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4585E2D6" w:rsidR="002F2CDF" w:rsidRPr="00311187" w:rsidRDefault="00311187" w:rsidP="002F2CDF">
      <w:pPr>
        <w:pStyle w:val="Default"/>
        <w:tabs>
          <w:tab w:val="left" w:pos="2268"/>
        </w:tabs>
        <w:jc w:val="center"/>
        <w:rPr>
          <w:b/>
          <w:sz w:val="32"/>
          <w:szCs w:val="28"/>
        </w:rPr>
      </w:pPr>
      <w:r w:rsidRPr="00311187">
        <w:rPr>
          <w:rFonts w:eastAsia="Calibri"/>
          <w:b/>
          <w:bCs/>
          <w:sz w:val="32"/>
          <w:szCs w:val="28"/>
        </w:rPr>
        <w:t>Especies químicas formadas en la superficie del acero</w:t>
      </w:r>
      <w:r>
        <w:rPr>
          <w:rFonts w:eastAsia="Calibri"/>
          <w:b/>
          <w:bCs/>
          <w:sz w:val="32"/>
          <w:szCs w:val="28"/>
        </w:rPr>
        <w:t xml:space="preserve"> borurado</w:t>
      </w:r>
      <w:r w:rsidRPr="00311187">
        <w:rPr>
          <w:rFonts w:eastAsia="Calibri"/>
          <w:b/>
          <w:bCs/>
          <w:sz w:val="32"/>
          <w:szCs w:val="28"/>
        </w:rPr>
        <w:t xml:space="preserve"> AISI 316L durante la prueba de desgaste por deslizamiento en húmedo utilizando la solución de Hank</w:t>
      </w:r>
    </w:p>
    <w:p w14:paraId="0B3CB1A8" w14:textId="76080E92" w:rsidR="002F2CDF" w:rsidRPr="00311187" w:rsidRDefault="002F2CDF" w:rsidP="002F2CDF">
      <w:pPr>
        <w:pStyle w:val="Default"/>
        <w:tabs>
          <w:tab w:val="left" w:pos="5223"/>
        </w:tabs>
        <w:rPr>
          <w:sz w:val="20"/>
          <w:szCs w:val="20"/>
        </w:rPr>
      </w:pPr>
    </w:p>
    <w:p w14:paraId="472069C7" w14:textId="77777777" w:rsidR="002F2CDF" w:rsidRPr="00311187" w:rsidRDefault="002F2CDF" w:rsidP="002F2CDF">
      <w:pPr>
        <w:pStyle w:val="Default"/>
        <w:tabs>
          <w:tab w:val="left" w:pos="5223"/>
        </w:tabs>
        <w:rPr>
          <w:sz w:val="20"/>
          <w:szCs w:val="20"/>
        </w:rPr>
      </w:pPr>
    </w:p>
    <w:p w14:paraId="2F90F5CE" w14:textId="3436BFF5" w:rsidR="005B15B7" w:rsidRPr="005B15B7" w:rsidRDefault="005B15B7" w:rsidP="005B15B7">
      <w:pPr>
        <w:jc w:val="center"/>
        <w:rPr>
          <w:b/>
          <w:szCs w:val="22"/>
          <w:lang w:val="es-MX"/>
        </w:rPr>
      </w:pPr>
      <w:r w:rsidRPr="005B15B7">
        <w:rPr>
          <w:b/>
          <w:szCs w:val="22"/>
          <w:lang w:val="es-MX"/>
        </w:rPr>
        <w:t>R</w:t>
      </w:r>
      <w:r>
        <w:rPr>
          <w:b/>
          <w:szCs w:val="22"/>
          <w:lang w:val="es-MX"/>
        </w:rPr>
        <w:t xml:space="preserve">icardo </w:t>
      </w:r>
      <w:r w:rsidRPr="005B15B7">
        <w:rPr>
          <w:b/>
          <w:szCs w:val="22"/>
          <w:lang w:val="es-MX"/>
        </w:rPr>
        <w:t>A</w:t>
      </w:r>
      <w:r>
        <w:rPr>
          <w:b/>
          <w:szCs w:val="22"/>
          <w:lang w:val="es-MX"/>
        </w:rPr>
        <w:t>ndrés</w:t>
      </w:r>
      <w:r w:rsidRPr="005B15B7">
        <w:rPr>
          <w:b/>
          <w:szCs w:val="22"/>
          <w:lang w:val="es-MX"/>
        </w:rPr>
        <w:t xml:space="preserve"> García-León</w:t>
      </w:r>
      <w:r>
        <w:rPr>
          <w:b/>
          <w:szCs w:val="22"/>
          <w:vertAlign w:val="superscript"/>
          <w:lang w:val="es-MX"/>
        </w:rPr>
        <w:t>1</w:t>
      </w:r>
      <w:r w:rsidRPr="005B15B7">
        <w:rPr>
          <w:szCs w:val="22"/>
          <w:lang w:val="en-GB"/>
        </w:rPr>
        <w:sym w:font="Wingdings" w:char="F02A"/>
      </w:r>
      <w:r w:rsidRPr="005B15B7">
        <w:rPr>
          <w:b/>
          <w:szCs w:val="22"/>
          <w:lang w:val="es-MX"/>
        </w:rPr>
        <w:t xml:space="preserve">, </w:t>
      </w:r>
      <w:r w:rsidRPr="005B15B7">
        <w:rPr>
          <w:b/>
          <w:szCs w:val="22"/>
          <w:lang w:val="es-MX"/>
        </w:rPr>
        <w:t>J</w:t>
      </w:r>
      <w:r>
        <w:rPr>
          <w:b/>
          <w:szCs w:val="22"/>
          <w:lang w:val="es-MX"/>
        </w:rPr>
        <w:t>osé</w:t>
      </w:r>
      <w:r w:rsidRPr="005B15B7">
        <w:rPr>
          <w:b/>
          <w:szCs w:val="22"/>
          <w:lang w:val="es-MX"/>
        </w:rPr>
        <w:t xml:space="preserve"> Martínez-Trinidad</w:t>
      </w:r>
      <w:r>
        <w:rPr>
          <w:b/>
          <w:szCs w:val="22"/>
          <w:vertAlign w:val="superscript"/>
          <w:lang w:val="es-MX"/>
        </w:rPr>
        <w:t>2</w:t>
      </w:r>
      <w:r w:rsidRPr="005B15B7">
        <w:rPr>
          <w:b/>
          <w:szCs w:val="22"/>
          <w:lang w:val="es-MX"/>
        </w:rPr>
        <w:t>, M</w:t>
      </w:r>
      <w:r>
        <w:rPr>
          <w:b/>
          <w:szCs w:val="22"/>
          <w:lang w:val="es-MX"/>
        </w:rPr>
        <w:t>anuel</w:t>
      </w:r>
      <w:r w:rsidRPr="005B15B7">
        <w:rPr>
          <w:b/>
          <w:szCs w:val="22"/>
          <w:lang w:val="es-MX"/>
        </w:rPr>
        <w:t xml:space="preserve"> Palomar-Pardavé</w:t>
      </w:r>
      <w:r>
        <w:rPr>
          <w:b/>
          <w:szCs w:val="22"/>
          <w:vertAlign w:val="superscript"/>
          <w:lang w:val="es-MX"/>
        </w:rPr>
        <w:t>3</w:t>
      </w:r>
      <w:r w:rsidRPr="005B15B7">
        <w:rPr>
          <w:b/>
          <w:szCs w:val="22"/>
          <w:lang w:val="es-MX"/>
        </w:rPr>
        <w:t>, L</w:t>
      </w:r>
      <w:r>
        <w:rPr>
          <w:b/>
          <w:szCs w:val="22"/>
          <w:lang w:val="es-MX"/>
        </w:rPr>
        <w:t>uis</w:t>
      </w:r>
      <w:r w:rsidRPr="005B15B7">
        <w:rPr>
          <w:b/>
          <w:szCs w:val="22"/>
          <w:lang w:val="es-MX"/>
        </w:rPr>
        <w:t xml:space="preserve"> Lartundo-Rojas</w:t>
      </w:r>
      <w:r>
        <w:rPr>
          <w:b/>
          <w:szCs w:val="22"/>
          <w:vertAlign w:val="superscript"/>
          <w:lang w:val="es-MX"/>
        </w:rPr>
        <w:t>2</w:t>
      </w:r>
      <w:r>
        <w:rPr>
          <w:b/>
          <w:szCs w:val="22"/>
          <w:lang w:val="es-MX"/>
        </w:rPr>
        <w:t xml:space="preserve">, </w:t>
      </w:r>
      <w:r w:rsidRPr="005B15B7">
        <w:rPr>
          <w:b/>
          <w:szCs w:val="22"/>
        </w:rPr>
        <w:t>A</w:t>
      </w:r>
      <w:r>
        <w:rPr>
          <w:b/>
          <w:szCs w:val="22"/>
        </w:rPr>
        <w:t>ndrea</w:t>
      </w:r>
      <w:r w:rsidRPr="005B15B7">
        <w:rPr>
          <w:b/>
          <w:szCs w:val="22"/>
        </w:rPr>
        <w:t xml:space="preserve"> Guevara-Morales</w:t>
      </w:r>
      <w:r>
        <w:rPr>
          <w:b/>
          <w:szCs w:val="22"/>
          <w:vertAlign w:val="superscript"/>
        </w:rPr>
        <w:t>4</w:t>
      </w:r>
      <w:r>
        <w:rPr>
          <w:b/>
          <w:szCs w:val="22"/>
        </w:rPr>
        <w:t>, and Eder Flórez-Solano</w:t>
      </w:r>
      <w:r>
        <w:rPr>
          <w:b/>
          <w:szCs w:val="22"/>
          <w:vertAlign w:val="superscript"/>
        </w:rPr>
        <w:t>1</w:t>
      </w:r>
    </w:p>
    <w:p w14:paraId="6D48490E" w14:textId="77777777" w:rsidR="002F2CDF" w:rsidRPr="005B15B7" w:rsidRDefault="002F2CDF" w:rsidP="002F2CDF">
      <w:pPr>
        <w:pStyle w:val="Default"/>
        <w:jc w:val="center"/>
        <w:rPr>
          <w:sz w:val="20"/>
          <w:szCs w:val="20"/>
          <w:lang w:val="es-MX"/>
        </w:rPr>
      </w:pPr>
    </w:p>
    <w:p w14:paraId="092786C4" w14:textId="77777777" w:rsidR="002F2CDF" w:rsidRPr="0079704E" w:rsidRDefault="002F2CDF" w:rsidP="00D658B1">
      <w:pPr>
        <w:pStyle w:val="Default"/>
        <w:ind w:left="1416" w:hanging="1416"/>
        <w:jc w:val="center"/>
        <w:rPr>
          <w:sz w:val="20"/>
          <w:szCs w:val="20"/>
        </w:rPr>
      </w:pPr>
    </w:p>
    <w:p w14:paraId="4C69B73D" w14:textId="25437414" w:rsidR="002F2CDF" w:rsidRPr="00FB73A9" w:rsidRDefault="002F2CDF" w:rsidP="002F2CDF">
      <w:pPr>
        <w:jc w:val="center"/>
        <w:rPr>
          <w:sz w:val="18"/>
        </w:rPr>
      </w:pPr>
      <w:r w:rsidRPr="00FB73A9">
        <w:rPr>
          <w:sz w:val="18"/>
          <w:vertAlign w:val="superscript"/>
        </w:rPr>
        <w:t>1</w:t>
      </w:r>
      <w:r w:rsidRPr="00FB73A9">
        <w:rPr>
          <w:sz w:val="18"/>
        </w:rPr>
        <w:t>Grupo de investigación</w:t>
      </w:r>
      <w:r w:rsidR="0071601D">
        <w:rPr>
          <w:sz w:val="18"/>
        </w:rPr>
        <w:t xml:space="preserve"> INGAP</w:t>
      </w:r>
      <w:r w:rsidRPr="00FB73A9">
        <w:rPr>
          <w:sz w:val="18"/>
        </w:rPr>
        <w:t xml:space="preserve">, </w:t>
      </w:r>
      <w:r w:rsidR="0071601D">
        <w:rPr>
          <w:sz w:val="18"/>
        </w:rPr>
        <w:t>Programa de Ingeniería Mecánica</w:t>
      </w:r>
      <w:r w:rsidRPr="00FB73A9">
        <w:rPr>
          <w:sz w:val="18"/>
        </w:rPr>
        <w:t>, Univ</w:t>
      </w:r>
      <w:r>
        <w:rPr>
          <w:sz w:val="18"/>
        </w:rPr>
        <w:t>ersidad</w:t>
      </w:r>
      <w:r w:rsidRPr="00FB73A9">
        <w:rPr>
          <w:sz w:val="18"/>
        </w:rPr>
        <w:t xml:space="preserve"> </w:t>
      </w:r>
      <w:r w:rsidR="0071601D">
        <w:rPr>
          <w:sz w:val="18"/>
        </w:rPr>
        <w:t>Francisco de Paula Santander Ocaña, Colombia</w:t>
      </w:r>
      <w:r w:rsidRPr="00FB73A9">
        <w:rPr>
          <w:sz w:val="18"/>
        </w:rPr>
        <w:t xml:space="preserve">. Email: </w:t>
      </w:r>
      <w:r w:rsidR="0071601D">
        <w:rPr>
          <w:sz w:val="18"/>
        </w:rPr>
        <w:t>ragarcial</w:t>
      </w:r>
      <w:r w:rsidR="0071601D" w:rsidRPr="0071601D">
        <w:rPr>
          <w:sz w:val="18"/>
        </w:rPr>
        <w:t>@</w:t>
      </w:r>
      <w:r w:rsidR="0071601D">
        <w:rPr>
          <w:sz w:val="18"/>
        </w:rPr>
        <w:t>ufpso.edu.co</w:t>
      </w:r>
    </w:p>
    <w:p w14:paraId="0EA7752E" w14:textId="5A2D9350" w:rsidR="002F2CDF" w:rsidRDefault="002F2CDF" w:rsidP="002F2CDF">
      <w:pPr>
        <w:jc w:val="center"/>
        <w:rPr>
          <w:sz w:val="18"/>
        </w:rPr>
      </w:pPr>
      <w:r w:rsidRPr="005B15B7">
        <w:rPr>
          <w:sz w:val="18"/>
          <w:vertAlign w:val="superscript"/>
        </w:rPr>
        <w:t>2</w:t>
      </w:r>
      <w:r w:rsidRPr="00FB73A9">
        <w:rPr>
          <w:rStyle w:val="Refdenotaalpie"/>
          <w:rFonts w:cs="Times New Roman"/>
          <w:sz w:val="16"/>
          <w:szCs w:val="18"/>
        </w:rPr>
        <w:t xml:space="preserve"> </w:t>
      </w:r>
      <w:r w:rsidRPr="00FB73A9">
        <w:rPr>
          <w:sz w:val="18"/>
        </w:rPr>
        <w:t>Grup</w:t>
      </w:r>
      <w:r>
        <w:rPr>
          <w:sz w:val="18"/>
        </w:rPr>
        <w:t>o de investigación</w:t>
      </w:r>
      <w:r w:rsidR="0071601D">
        <w:rPr>
          <w:sz w:val="18"/>
        </w:rPr>
        <w:t xml:space="preserve"> GIS</w:t>
      </w:r>
      <w:r>
        <w:rPr>
          <w:sz w:val="18"/>
        </w:rPr>
        <w:t>,</w:t>
      </w:r>
      <w:r w:rsidR="0071601D">
        <w:rPr>
          <w:sz w:val="18"/>
        </w:rPr>
        <w:t xml:space="preserve"> SEPI-ESIME Zacatenco, Instituto Politécnico Nacional, Ciudad de México</w:t>
      </w:r>
      <w:r w:rsidRPr="00FB73A9">
        <w:rPr>
          <w:sz w:val="18"/>
        </w:rPr>
        <w:t xml:space="preserve">. Email: </w:t>
      </w:r>
      <w:r w:rsidR="0071601D">
        <w:rPr>
          <w:sz w:val="18"/>
        </w:rPr>
        <w:t>jomartinezt</w:t>
      </w:r>
      <w:r w:rsidR="0071601D" w:rsidRPr="0071601D">
        <w:rPr>
          <w:sz w:val="18"/>
        </w:rPr>
        <w:t>@</w:t>
      </w:r>
      <w:r w:rsidR="0071601D">
        <w:rPr>
          <w:sz w:val="18"/>
        </w:rPr>
        <w:t>ipn.mx</w:t>
      </w:r>
    </w:p>
    <w:p w14:paraId="459B00DF" w14:textId="1555A009" w:rsidR="005B15B7" w:rsidRPr="005B15B7" w:rsidRDefault="005B15B7" w:rsidP="005B15B7">
      <w:pPr>
        <w:jc w:val="center"/>
        <w:rPr>
          <w:sz w:val="18"/>
        </w:rPr>
      </w:pPr>
      <w:r w:rsidRPr="005B15B7">
        <w:rPr>
          <w:sz w:val="18"/>
          <w:vertAlign w:val="superscript"/>
        </w:rPr>
        <w:t>3</w:t>
      </w:r>
      <w:r w:rsidRPr="005B15B7">
        <w:rPr>
          <w:sz w:val="18"/>
        </w:rPr>
        <w:t>Universidad Autónoma Metropolitana - Azcapotzalco, Departamento de Materiales, Ciudad de México, 02200, México.</w:t>
      </w:r>
    </w:p>
    <w:p w14:paraId="23BA69F6" w14:textId="60862566" w:rsidR="005B15B7" w:rsidRPr="005B15B7" w:rsidRDefault="005B15B7" w:rsidP="005B15B7">
      <w:pPr>
        <w:jc w:val="center"/>
        <w:rPr>
          <w:sz w:val="18"/>
        </w:rPr>
      </w:pPr>
      <w:r w:rsidRPr="005B15B7">
        <w:rPr>
          <w:sz w:val="18"/>
          <w:vertAlign w:val="superscript"/>
        </w:rPr>
        <w:t>4</w:t>
      </w:r>
      <w:r w:rsidRPr="005B15B7">
        <w:rPr>
          <w:sz w:val="18"/>
        </w:rPr>
        <w:t>Tecnológico de Monterrey, Escuela de Ingeniería y Ciencias, Carretera al Lago de Guadalupe km. 4.5, Atizapán de Zaragoza, 52926, México.</w:t>
      </w: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6A6F0FD" w14:textId="723711AE" w:rsidR="00E34FCE" w:rsidRPr="00EF5AA9" w:rsidRDefault="00C741DC" w:rsidP="00EF5AA9">
      <w:r w:rsidRPr="00C741DC">
        <w:t>En el presente trabajo, se investigó la evolución de las especies químicas formadas en la superficie del acero</w:t>
      </w:r>
      <w:r>
        <w:t xml:space="preserve"> borurado</w:t>
      </w:r>
      <w:r w:rsidRPr="00C741DC">
        <w:t xml:space="preserve"> AISI 316L</w:t>
      </w:r>
      <w:r>
        <w:t xml:space="preserve"> </w:t>
      </w:r>
      <w:r w:rsidRPr="00C741DC">
        <w:t>durante condiciones de deslizamiento húmedo utilizando un fluido corporal simulado (solución de Hank). De esta forma, se obtuvo una capa de FeB-Fe</w:t>
      </w:r>
      <w:r w:rsidRPr="00C741DC">
        <w:rPr>
          <w:vertAlign w:val="subscript"/>
        </w:rPr>
        <w:t>2</w:t>
      </w:r>
      <w:r w:rsidRPr="00C741DC">
        <w:t>B de ~39 micras sobre la superficie del acero AISI 316L mediante el proceso de b</w:t>
      </w:r>
      <w:r>
        <w:t>orurado</w:t>
      </w:r>
      <w:r w:rsidRPr="00C741DC">
        <w:t xml:space="preserve"> en polvo (PPBP) a 1223 K con 4 h de exposición, </w:t>
      </w:r>
      <w:r>
        <w:t xml:space="preserve">la cual fue </w:t>
      </w:r>
      <w:r w:rsidRPr="00C741DC">
        <w:t>caracterizada</w:t>
      </w:r>
      <w:r w:rsidRPr="00C741DC">
        <w:t xml:space="preserve"> mediante diferentes ensayos mecánicos y químicos considerando los procedimientos estándar de ASTM. Los resultados revelaron que la tasa de desgaste específica del acero borurado fue alrededor de ~4,0 veces menor que la de los aceros no </w:t>
      </w:r>
      <w:r>
        <w:t>borurados</w:t>
      </w:r>
      <w:r w:rsidRPr="00C741DC">
        <w:t xml:space="preserve"> en las mismas condiciones de deslizamiento en húmedo. La resistencia a la corrosión y al desgaste del acero</w:t>
      </w:r>
      <w:r>
        <w:t xml:space="preserve"> borurado</w:t>
      </w:r>
      <w:r w:rsidRPr="00C741DC">
        <w:t xml:space="preserve"> AISI 316L está relacionada con las producciones de reacción como B</w:t>
      </w:r>
      <w:r w:rsidRPr="00C741DC">
        <w:rPr>
          <w:vertAlign w:val="subscript"/>
        </w:rPr>
        <w:t>2</w:t>
      </w:r>
      <w:r w:rsidRPr="00C741DC">
        <w:t>S</w:t>
      </w:r>
      <w:r w:rsidRPr="00C741DC">
        <w:rPr>
          <w:vertAlign w:val="subscript"/>
        </w:rPr>
        <w:t>3</w:t>
      </w:r>
      <w:r w:rsidRPr="00C741DC">
        <w:t>, Cr</w:t>
      </w:r>
      <w:r w:rsidRPr="00C741DC">
        <w:rPr>
          <w:vertAlign w:val="subscript"/>
        </w:rPr>
        <w:t>2</w:t>
      </w:r>
      <w:r w:rsidRPr="00C741DC">
        <w:t>O</w:t>
      </w:r>
      <w:r w:rsidRPr="00C741DC">
        <w:rPr>
          <w:vertAlign w:val="subscript"/>
        </w:rPr>
        <w:t>3</w:t>
      </w:r>
      <w:r w:rsidRPr="00C741DC">
        <w:t xml:space="preserve"> y Fe</w:t>
      </w:r>
      <w:r w:rsidRPr="00C741DC">
        <w:rPr>
          <w:vertAlign w:val="subscript"/>
        </w:rPr>
        <w:t>2</w:t>
      </w:r>
      <w:r w:rsidRPr="00C741DC">
        <w:t>O</w:t>
      </w:r>
      <w:r w:rsidRPr="00C741DC">
        <w:rPr>
          <w:vertAlign w:val="subscript"/>
        </w:rPr>
        <w:t>3</w:t>
      </w:r>
      <w:r w:rsidRPr="00C741DC">
        <w:t xml:space="preserve"> durante el desgaste por deslizamiento por la formación de la capa pasiva</w:t>
      </w:r>
      <w:r w:rsidR="00B06A1B" w:rsidRPr="00EF5AA9">
        <w:t>.</w:t>
      </w:r>
    </w:p>
    <w:p w14:paraId="628347A1" w14:textId="77777777" w:rsidR="00845B18" w:rsidRPr="00EF5AA9" w:rsidRDefault="00845B18" w:rsidP="00FB73A9"/>
    <w:p w14:paraId="70A85AF5" w14:textId="4F6303F6"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EF5AA9" w:rsidRPr="00EF5AA9">
        <w:t>Desgaste, lubricación, especies químicas, contacto mecánico</w:t>
      </w:r>
      <w:r w:rsidR="009B4D5F"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7527EA7B" w14:textId="069FE81E" w:rsidR="00EF5AA9" w:rsidRPr="00B06A1B" w:rsidRDefault="00EF5AA9" w:rsidP="00EF5AA9">
      <w:pPr>
        <w:rPr>
          <w:lang w:val="en-US"/>
        </w:rPr>
      </w:pPr>
      <w:r w:rsidRPr="00B06A1B">
        <w:rPr>
          <w:lang w:val="en-US"/>
        </w:rPr>
        <w:t xml:space="preserve">In the present work, the evolution of the chemical species formed on the surface of the borided AISI 316L steel during wet sliding conditions using a simulated body fluid (Hank’s solution) was investigated. </w:t>
      </w:r>
      <w:r w:rsidR="00311187">
        <w:rPr>
          <w:lang w:val="en-US"/>
        </w:rPr>
        <w:t>In this way, a</w:t>
      </w:r>
      <w:r w:rsidRPr="00B06A1B">
        <w:rPr>
          <w:lang w:val="en-US"/>
        </w:rPr>
        <w:t xml:space="preserve"> FeB-Fe</w:t>
      </w:r>
      <w:r w:rsidRPr="00B06A1B">
        <w:rPr>
          <w:vertAlign w:val="subscript"/>
          <w:lang w:val="en-US"/>
        </w:rPr>
        <w:t>2</w:t>
      </w:r>
      <w:r w:rsidRPr="00B06A1B">
        <w:rPr>
          <w:lang w:val="en-US"/>
        </w:rPr>
        <w:t xml:space="preserve">B layer of ~39 microns </w:t>
      </w:r>
      <w:r w:rsidR="00EF539F">
        <w:rPr>
          <w:lang w:val="en-US"/>
        </w:rPr>
        <w:t xml:space="preserve">was </w:t>
      </w:r>
      <w:r w:rsidRPr="00B06A1B">
        <w:rPr>
          <w:lang w:val="en-US"/>
        </w:rPr>
        <w:t>obtained on the surface of the AISI 316L steel using the</w:t>
      </w:r>
      <w:r>
        <w:rPr>
          <w:lang w:val="en-US"/>
        </w:rPr>
        <w:t xml:space="preserve"> </w:t>
      </w:r>
      <w:r w:rsidRPr="00B06A1B">
        <w:rPr>
          <w:lang w:val="en-US"/>
        </w:rPr>
        <w:t>powder-pack boriding process (PPBP) at 1223 K with 4 h of exposure</w:t>
      </w:r>
      <w:r w:rsidR="00C741DC">
        <w:rPr>
          <w:lang w:val="en-US"/>
        </w:rPr>
        <w:t>, which</w:t>
      </w:r>
      <w:r w:rsidR="00311187">
        <w:rPr>
          <w:lang w:val="en-US"/>
        </w:rPr>
        <w:t xml:space="preserve"> was characterized using different mechanical and chemical tests considering the ASTM standard procedures</w:t>
      </w:r>
      <w:r w:rsidRPr="00B06A1B">
        <w:rPr>
          <w:lang w:val="en-US"/>
        </w:rPr>
        <w:t>.</w:t>
      </w:r>
      <w:r w:rsidR="001546D0">
        <w:rPr>
          <w:lang w:val="en-US"/>
        </w:rPr>
        <w:t xml:space="preserve"> </w:t>
      </w:r>
      <w:r w:rsidRPr="00B06A1B">
        <w:rPr>
          <w:lang w:val="en-US"/>
        </w:rPr>
        <w:t xml:space="preserve">The results </w:t>
      </w:r>
      <w:r w:rsidR="00311187">
        <w:rPr>
          <w:lang w:val="en-US"/>
        </w:rPr>
        <w:t>expos</w:t>
      </w:r>
      <w:r w:rsidRPr="00B06A1B">
        <w:rPr>
          <w:lang w:val="en-US"/>
        </w:rPr>
        <w:t xml:space="preserve">ed that the specific wear rate of the borided steel was about </w:t>
      </w:r>
      <w:r w:rsidR="00C741DC">
        <w:rPr>
          <w:rFonts w:cs="Times New Roman"/>
          <w:lang w:val="en-US"/>
        </w:rPr>
        <w:t>~</w:t>
      </w:r>
      <w:r w:rsidR="00C741DC">
        <w:rPr>
          <w:lang w:val="en-US"/>
        </w:rPr>
        <w:t xml:space="preserve">4.0 </w:t>
      </w:r>
      <w:r w:rsidRPr="00B06A1B">
        <w:rPr>
          <w:lang w:val="en-US"/>
        </w:rPr>
        <w:t>times lower than that of the</w:t>
      </w:r>
      <w:r>
        <w:rPr>
          <w:lang w:val="en-US"/>
        </w:rPr>
        <w:t xml:space="preserve"> </w:t>
      </w:r>
      <w:r w:rsidRPr="00B06A1B">
        <w:rPr>
          <w:lang w:val="en-US"/>
        </w:rPr>
        <w:t>non-borided steel</w:t>
      </w:r>
      <w:r w:rsidR="00311187">
        <w:rPr>
          <w:lang w:val="en-US"/>
        </w:rPr>
        <w:t xml:space="preserve"> ones</w:t>
      </w:r>
      <w:r w:rsidRPr="00B06A1B">
        <w:rPr>
          <w:lang w:val="en-US"/>
        </w:rPr>
        <w:t xml:space="preserve"> under the same wet sliding conditions</w:t>
      </w:r>
      <w:r w:rsidR="00C741DC">
        <w:rPr>
          <w:lang w:val="en-US"/>
        </w:rPr>
        <w:t>.</w:t>
      </w:r>
      <w:r w:rsidRPr="00B06A1B">
        <w:rPr>
          <w:lang w:val="en-US"/>
        </w:rPr>
        <w:t xml:space="preserve"> The corrosion and wear resistance of borided AISI 316L</w:t>
      </w:r>
      <w:r>
        <w:rPr>
          <w:lang w:val="en-US"/>
        </w:rPr>
        <w:t xml:space="preserve"> </w:t>
      </w:r>
      <w:r w:rsidRPr="00B06A1B">
        <w:rPr>
          <w:lang w:val="en-US"/>
        </w:rPr>
        <w:t>steel is related to the reaction productions such as B</w:t>
      </w:r>
      <w:r w:rsidRPr="00B06A1B">
        <w:rPr>
          <w:vertAlign w:val="subscript"/>
          <w:lang w:val="en-US"/>
        </w:rPr>
        <w:t>2</w:t>
      </w:r>
      <w:r w:rsidRPr="00B06A1B">
        <w:rPr>
          <w:lang w:val="en-US"/>
        </w:rPr>
        <w:t>S</w:t>
      </w:r>
      <w:r w:rsidRPr="00B06A1B">
        <w:rPr>
          <w:vertAlign w:val="subscript"/>
          <w:lang w:val="en-US"/>
        </w:rPr>
        <w:t>3</w:t>
      </w:r>
      <w:r w:rsidRPr="00B06A1B">
        <w:rPr>
          <w:lang w:val="en-US"/>
        </w:rPr>
        <w:t>, Cr</w:t>
      </w:r>
      <w:r w:rsidRPr="00B06A1B">
        <w:rPr>
          <w:vertAlign w:val="subscript"/>
          <w:lang w:val="en-US"/>
        </w:rPr>
        <w:t>2</w:t>
      </w:r>
      <w:r w:rsidRPr="00B06A1B">
        <w:rPr>
          <w:lang w:val="en-US"/>
        </w:rPr>
        <w:t>O</w:t>
      </w:r>
      <w:r w:rsidRPr="00B06A1B">
        <w:rPr>
          <w:vertAlign w:val="subscript"/>
          <w:lang w:val="en-US"/>
        </w:rPr>
        <w:t>3</w:t>
      </w:r>
      <w:r w:rsidRPr="00B06A1B">
        <w:rPr>
          <w:lang w:val="en-US"/>
        </w:rPr>
        <w:t>, and Fe</w:t>
      </w:r>
      <w:r w:rsidRPr="00B06A1B">
        <w:rPr>
          <w:vertAlign w:val="subscript"/>
          <w:lang w:val="en-US"/>
        </w:rPr>
        <w:t>2</w:t>
      </w:r>
      <w:r w:rsidRPr="00B06A1B">
        <w:rPr>
          <w:lang w:val="en-US"/>
        </w:rPr>
        <w:t>O</w:t>
      </w:r>
      <w:r w:rsidRPr="00B06A1B">
        <w:rPr>
          <w:vertAlign w:val="subscript"/>
          <w:lang w:val="en-US"/>
        </w:rPr>
        <w:t>3</w:t>
      </w:r>
      <w:r w:rsidRPr="00B06A1B">
        <w:rPr>
          <w:lang w:val="en-US"/>
        </w:rPr>
        <w:t xml:space="preserve"> during sliding wear by the formation</w:t>
      </w:r>
      <w:r>
        <w:rPr>
          <w:lang w:val="en-US"/>
        </w:rPr>
        <w:t xml:space="preserve"> </w:t>
      </w:r>
      <w:r w:rsidRPr="00B06A1B">
        <w:rPr>
          <w:lang w:val="en-US"/>
        </w:rPr>
        <w:t>of the passive layer.</w:t>
      </w:r>
    </w:p>
    <w:p w14:paraId="615FDBA7" w14:textId="77777777" w:rsidR="00845B18" w:rsidRPr="00EF5AA9" w:rsidRDefault="00845B18" w:rsidP="00FB73A9">
      <w:pPr>
        <w:rPr>
          <w:rStyle w:val="hps"/>
          <w:rFonts w:cs="Times New Roman"/>
          <w:color w:val="000000"/>
          <w:lang w:val="en-US"/>
        </w:rPr>
      </w:pPr>
    </w:p>
    <w:p w14:paraId="6FCE943A" w14:textId="74E837D2"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963F3F" w:rsidRPr="00963F3F">
        <w:rPr>
          <w:lang w:val="en-US"/>
        </w:rPr>
        <w:t>Wear, lubrication, chemical species, mechanical contact.</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384A56A7" w14:textId="206DBBA1" w:rsidR="00204420" w:rsidRPr="00204420" w:rsidRDefault="00204420" w:rsidP="00204420">
      <w:pPr>
        <w:rPr>
          <w:bCs/>
        </w:rPr>
      </w:pPr>
      <w:r w:rsidRPr="00204420">
        <w:rPr>
          <w:bCs/>
        </w:rPr>
        <w:t xml:space="preserve">La aleación AISI 316 L ha sido utilizada en medicina por su biocompatibilidad, composición química y bajo costo, específicamente en tornillos y placas de fijación [1]. Sin embargo, la aleación AISI 316L tiene una desventaja significativa en el comportamiento a largo plazo debido a sus bajas propiedades mecánicas, como la resistencia al desgaste y la fatiga [2]. Esto se puede </w:t>
      </w:r>
      <w:r w:rsidRPr="00204420">
        <w:rPr>
          <w:bCs/>
        </w:rPr>
        <w:t xml:space="preserve">superar modificando la superficie del material mediante la aplicación de diferentes tipos de tratamientos térmicos o termoquímicos, que combinados con el material base </w:t>
      </w:r>
      <w:r w:rsidR="00EF539F">
        <w:rPr>
          <w:bCs/>
        </w:rPr>
        <w:t>generen</w:t>
      </w:r>
      <w:r w:rsidRPr="00204420">
        <w:rPr>
          <w:bCs/>
        </w:rPr>
        <w:t xml:space="preserve"> capas delgadas</w:t>
      </w:r>
      <w:r w:rsidR="00EF539F">
        <w:rPr>
          <w:bCs/>
        </w:rPr>
        <w:t>, e</w:t>
      </w:r>
      <w:r w:rsidRPr="00204420">
        <w:rPr>
          <w:bCs/>
        </w:rPr>
        <w:t>sto mejora su desempeño tribológico al reducir el daño generado en la superficie del material. El bor</w:t>
      </w:r>
      <w:r w:rsidR="00EF539F">
        <w:rPr>
          <w:bCs/>
        </w:rPr>
        <w:t>urado</w:t>
      </w:r>
      <w:r w:rsidRPr="00204420">
        <w:rPr>
          <w:bCs/>
        </w:rPr>
        <w:t xml:space="preserve"> en polvo es un tratamiento termoquímico superficial, que mejora la dureza, resistencia al desgaste y corrosión de diversas industrias y materiales </w:t>
      </w:r>
      <w:r w:rsidRPr="00204420">
        <w:rPr>
          <w:bCs/>
        </w:rPr>
        <w:lastRenderedPageBreak/>
        <w:t>metálicos. Las capas de cerámica responden a los lubricantes convencionales de forma similar a los metales. Una lubricación adecuada reduce la incidencia de contacto con asperezas, reduce las tensiones de cizallamiento de la superficie y disminuye la eliminación de material. Sin embargo, incluso bajo condiciones de lubricación, los efectos químicos pueden ser significativos [3].</w:t>
      </w:r>
    </w:p>
    <w:p w14:paraId="16EB28DA" w14:textId="77777777" w:rsidR="00204420" w:rsidRPr="00204420" w:rsidRDefault="00204420" w:rsidP="00204420">
      <w:pPr>
        <w:rPr>
          <w:bCs/>
        </w:rPr>
      </w:pPr>
    </w:p>
    <w:p w14:paraId="568AE10D" w14:textId="559EB7D5" w:rsidR="00204420" w:rsidRPr="00204420" w:rsidRDefault="00204420" w:rsidP="00204420">
      <w:pPr>
        <w:rPr>
          <w:bCs/>
        </w:rPr>
      </w:pPr>
      <w:r w:rsidRPr="00204420">
        <w:rPr>
          <w:bCs/>
        </w:rPr>
        <w:t xml:space="preserve">Algunas investigaciones han estudiado el comportamiento </w:t>
      </w:r>
      <w:r w:rsidR="00EF539F">
        <w:rPr>
          <w:bCs/>
        </w:rPr>
        <w:t>de la aleación borurada</w:t>
      </w:r>
      <w:r w:rsidRPr="00204420">
        <w:rPr>
          <w:bCs/>
        </w:rPr>
        <w:t xml:space="preserve"> AISI 316L utilizando un fluido corporal simulado sin el efecto de la velocidad de deslizamiento durante el desgaste, como es el caso de Hanawa et al. [1] informó sobre la caracterización química de las películas de óxido desarrolladas en el acero inoxidable AISI 316L aplicado varios entornos </w:t>
      </w:r>
      <w:r w:rsidR="00EF539F">
        <w:rPr>
          <w:bCs/>
        </w:rPr>
        <w:t>que simulan fluidos corporales (</w:t>
      </w:r>
      <w:r w:rsidRPr="00204420">
        <w:rPr>
          <w:bCs/>
        </w:rPr>
        <w:t>SBF</w:t>
      </w:r>
      <w:r w:rsidR="00EF539F">
        <w:rPr>
          <w:bCs/>
        </w:rPr>
        <w:t xml:space="preserve">) </w:t>
      </w:r>
      <w:r w:rsidRPr="00204420">
        <w:rPr>
          <w:bCs/>
        </w:rPr>
        <w:t>para evaluar la influencia en el cuerpo humano utilizando la técnica XPS para identificar las reacciones químicas formadas. Campos-Silva et al. [4] estimaron la resistencia a la tribocorrosión y la citotoxicidad en</w:t>
      </w:r>
      <w:r w:rsidR="00EF539F">
        <w:rPr>
          <w:bCs/>
        </w:rPr>
        <w:t xml:space="preserve"> el acero borurado</w:t>
      </w:r>
      <w:r w:rsidRPr="00204420">
        <w:rPr>
          <w:bCs/>
        </w:rPr>
        <w:t xml:space="preserve"> AISI 316L, utilizando una configuración bola sobre plano y la solución de Hank, teniendo en cuenta el procedimiento estándar ASTM G119-09 para calcular la sinergia desgaste-corrosión. Mejía-Caballero et al. [5] evaluaron la resistencia a la corrosión en</w:t>
      </w:r>
      <w:r w:rsidR="00EF539F">
        <w:rPr>
          <w:bCs/>
        </w:rPr>
        <w:t xml:space="preserve"> el acero borurado AISI 316L y sin borurar</w:t>
      </w:r>
      <w:r w:rsidRPr="00204420">
        <w:rPr>
          <w:bCs/>
        </w:rPr>
        <w:t xml:space="preserve"> durante 10 días utilizando solución de Hank. Kayali et al. [6] evaluó el comportamiento de corrosión en muestras de AISI 316L boruradas usando métodos electroquímicos en una solución SBF usando una configuración de bola en disco.</w:t>
      </w:r>
    </w:p>
    <w:p w14:paraId="43829DC1" w14:textId="77777777" w:rsidR="00204420" w:rsidRPr="00204420" w:rsidRDefault="00204420" w:rsidP="00204420">
      <w:pPr>
        <w:rPr>
          <w:bCs/>
        </w:rPr>
      </w:pPr>
    </w:p>
    <w:p w14:paraId="33ED3191" w14:textId="4C763C20" w:rsidR="009B4D5F" w:rsidRPr="00204420" w:rsidRDefault="00204420" w:rsidP="00204420">
      <w:r w:rsidRPr="00204420">
        <w:rPr>
          <w:bCs/>
        </w:rPr>
        <w:t>Considerando lo anterior, en este estudio se caracterizó el efecto de la velocidad de deslizamiento sobre las capas pasivas formadas sobre acero inoxidable</w:t>
      </w:r>
      <w:r w:rsidR="00EF539F">
        <w:rPr>
          <w:bCs/>
        </w:rPr>
        <w:t xml:space="preserve"> </w:t>
      </w:r>
      <w:r w:rsidRPr="00204420">
        <w:rPr>
          <w:bCs/>
        </w:rPr>
        <w:t xml:space="preserve">AISI 316L borurado y no </w:t>
      </w:r>
      <w:r w:rsidR="00EF539F">
        <w:rPr>
          <w:bCs/>
        </w:rPr>
        <w:t>borurado</w:t>
      </w:r>
      <w:r w:rsidRPr="00204420">
        <w:rPr>
          <w:bCs/>
        </w:rPr>
        <w:t xml:space="preserve"> después del ensayo de desgaste por deslizamiento en húmedo sumergido en solución de Hank, utilizando espectroscopía de fotoelectrones de rayos X (XPS) para estimar las especies químicas formadas en la superficie debido a que no se han presentado trabajos </w:t>
      </w:r>
      <w:r w:rsidR="00EF539F">
        <w:rPr>
          <w:bCs/>
        </w:rPr>
        <w:t xml:space="preserve">que analicen </w:t>
      </w:r>
      <w:r w:rsidRPr="00204420">
        <w:rPr>
          <w:bCs/>
        </w:rPr>
        <w:t>la evolución de las especies químicas sobre la superficie de una capa de boruro bajo desgaste por deslizamiento</w:t>
      </w:r>
      <w:r w:rsidR="00F17732" w:rsidRPr="00204420">
        <w:t>.</w:t>
      </w:r>
    </w:p>
    <w:p w14:paraId="528BE49F" w14:textId="548726F4" w:rsidR="008B2977" w:rsidRPr="00204420" w:rsidRDefault="008B2977" w:rsidP="00FB73A9"/>
    <w:p w14:paraId="5FEE3AA7" w14:textId="77777777" w:rsidR="001546D0" w:rsidRPr="00204420" w:rsidRDefault="001546D0" w:rsidP="00FB73A9"/>
    <w:p w14:paraId="0C826236" w14:textId="2793C37B" w:rsidR="00E72566" w:rsidRPr="00A84CB6" w:rsidRDefault="00204420" w:rsidP="00960B8F">
      <w:pPr>
        <w:pStyle w:val="Ttulo1"/>
      </w:pPr>
      <w:r>
        <w:t xml:space="preserve">Materiales y </w:t>
      </w:r>
      <w:r w:rsidR="00EF539F">
        <w:t>Métodos</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5230AEE0" w:rsidR="00A84CB6" w:rsidRPr="00960B8F" w:rsidRDefault="00204420" w:rsidP="00960B8F">
      <w:pPr>
        <w:pStyle w:val="Ttulo2"/>
      </w:pPr>
      <w:r>
        <w:t xml:space="preserve">Tratamiento termoquímico de borurización </w:t>
      </w:r>
    </w:p>
    <w:p w14:paraId="6B87D9FC" w14:textId="77777777" w:rsidR="009B4D5F" w:rsidRDefault="009B4D5F" w:rsidP="00FB73A9"/>
    <w:p w14:paraId="6537F620" w14:textId="2D6DF0EA" w:rsidR="00204420" w:rsidRPr="00204420" w:rsidRDefault="00204420" w:rsidP="00204420">
      <w:pPr>
        <w:rPr>
          <w:noProof/>
        </w:rPr>
      </w:pPr>
      <w:r w:rsidRPr="00204420">
        <w:rPr>
          <w:noProof/>
        </w:rPr>
        <w:t>Se utilizaron muestras comerciales de</w:t>
      </w:r>
      <w:r w:rsidR="00EF539F">
        <w:rPr>
          <w:noProof/>
        </w:rPr>
        <w:t>l acero</w:t>
      </w:r>
      <w:r w:rsidRPr="00204420">
        <w:rPr>
          <w:noProof/>
        </w:rPr>
        <w:t xml:space="preserve"> AISI 316L cortadas a 20 mm de diámetro y 4 mm de espesor con una composición química económica en % en peso determinada por [7]. La característica SEM-EDS del AISI 316L con una rugosidad superficial menor a Ra≤0.05 </w:t>
      </w:r>
      <w:r w:rsidRPr="00204420">
        <w:rPr>
          <w:noProof/>
          <w:lang w:val="en-US"/>
        </w:rPr>
        <w:t>μ</w:t>
      </w:r>
      <w:r w:rsidRPr="00204420">
        <w:rPr>
          <w:noProof/>
        </w:rPr>
        <w:t>m para todas las muestras analizadas. Las muestras sin boruro tenían una dureza superficial de ~2</w:t>
      </w:r>
      <w:r w:rsidR="00EF539F">
        <w:rPr>
          <w:noProof/>
        </w:rPr>
        <w:t>.</w:t>
      </w:r>
      <w:r w:rsidRPr="00204420">
        <w:rPr>
          <w:noProof/>
        </w:rPr>
        <w:t>1 GPa con un módulo de Young de ~242</w:t>
      </w:r>
      <w:r w:rsidR="00EF539F">
        <w:rPr>
          <w:noProof/>
        </w:rPr>
        <w:t>.</w:t>
      </w:r>
      <w:r w:rsidRPr="00204420">
        <w:rPr>
          <w:noProof/>
        </w:rPr>
        <w:t>10 GPa.</w:t>
      </w:r>
    </w:p>
    <w:p w14:paraId="62E71A26" w14:textId="1E4FBB91" w:rsidR="00204420" w:rsidRPr="00204420" w:rsidRDefault="00204420" w:rsidP="00204420">
      <w:pPr>
        <w:rPr>
          <w:noProof/>
        </w:rPr>
      </w:pPr>
      <w:r w:rsidRPr="00204420">
        <w:rPr>
          <w:noProof/>
        </w:rPr>
        <w:t>Las muestras sin boruro se incluyeron en una caja cilíndrica cerrada (AISI 304) que contenía una mezcla GIS® compuesta por 70% SiC, 20  B</w:t>
      </w:r>
      <w:r w:rsidRPr="00EF539F">
        <w:rPr>
          <w:noProof/>
          <w:vertAlign w:val="subscript"/>
        </w:rPr>
        <w:t>4</w:t>
      </w:r>
      <w:r w:rsidRPr="00204420">
        <w:rPr>
          <w:noProof/>
        </w:rPr>
        <w:t>C y 10% KBF</w:t>
      </w:r>
      <w:r w:rsidRPr="00EF539F">
        <w:rPr>
          <w:noProof/>
          <w:vertAlign w:val="subscript"/>
        </w:rPr>
        <w:t>4</w:t>
      </w:r>
      <w:r w:rsidRPr="00204420">
        <w:rPr>
          <w:noProof/>
        </w:rPr>
        <w:t xml:space="preserve">, con un tamaño de partículas de ~50 </w:t>
      </w:r>
      <w:r w:rsidRPr="00204420">
        <w:rPr>
          <w:noProof/>
          <w:lang w:val="en-US"/>
        </w:rPr>
        <w:t>μ</w:t>
      </w:r>
      <w:r w:rsidRPr="00204420">
        <w:rPr>
          <w:noProof/>
        </w:rPr>
        <w:t xml:space="preserve">m. La PPBP se realizó a 1223 K con 4 h de exposición para obtener un espesor de capa superior a 30 </w:t>
      </w:r>
      <w:r w:rsidRPr="00204420">
        <w:rPr>
          <w:noProof/>
          <w:lang w:val="en-US"/>
        </w:rPr>
        <w:t>μ</w:t>
      </w:r>
      <w:r w:rsidRPr="00204420">
        <w:rPr>
          <w:noProof/>
        </w:rPr>
        <w:t>m, sin utilizar atmósfera inerte. Una vez finalizado el tratamiento termoquímico, el recipiente se retiró del horno y se enfrió lentamente a temperatura ambiente.</w:t>
      </w:r>
    </w:p>
    <w:p w14:paraId="56E31F23" w14:textId="77777777" w:rsidR="00204420" w:rsidRPr="00204420" w:rsidRDefault="00204420" w:rsidP="00204420">
      <w:pPr>
        <w:rPr>
          <w:noProof/>
        </w:rPr>
      </w:pPr>
    </w:p>
    <w:p w14:paraId="3AC0D3E2" w14:textId="045C77D3" w:rsidR="009B4D5F" w:rsidRPr="00204420" w:rsidRDefault="00EF539F" w:rsidP="002E2C39">
      <w:pPr>
        <w:rPr>
          <w:noProof/>
        </w:rPr>
      </w:pPr>
      <w:r>
        <w:rPr>
          <w:noProof/>
        </w:rPr>
        <w:t>Posteriormente, s</w:t>
      </w:r>
      <w:r w:rsidR="00204420" w:rsidRPr="00204420">
        <w:rPr>
          <w:noProof/>
        </w:rPr>
        <w:t>e seccionó transversalmente una muestra de AISI 316L borurada para la preparación metalográfica. La capa de boruro de hierro formada sobre el AISI 316L se observó en un campo de luz mediante microscopía óptica (equipo Olympus/GX51). El grosor de la capa se estimó utilizando el software Image-Pro Plus. Además, las muestras de boruro se analizaron en un instrumento Bruker D8 de difracción de rayos X (XRD) equipado con radiación Cu K</w:t>
      </w:r>
      <w:r w:rsidR="00204420" w:rsidRPr="00204420">
        <w:rPr>
          <w:noProof/>
          <w:lang w:val="en-US"/>
        </w:rPr>
        <w:t>α</w:t>
      </w:r>
      <w:r w:rsidR="00204420" w:rsidRPr="00204420">
        <w:rPr>
          <w:noProof/>
        </w:rPr>
        <w:t xml:space="preserve"> (</w:t>
      </w:r>
      <w:r w:rsidR="00204420" w:rsidRPr="00204420">
        <w:rPr>
          <w:noProof/>
          <w:lang w:val="en-US"/>
        </w:rPr>
        <w:t>λ</w:t>
      </w:r>
      <w:r w:rsidR="00204420" w:rsidRPr="00204420">
        <w:rPr>
          <w:noProof/>
        </w:rPr>
        <w:t xml:space="preserve"> = 0.154 nm) que opera a 40 kV y 25 mA. Los patrones de difracción se recolectaron entre 20° y 80° con un tamaño de paso de 5°. Las fases desarrolladas en la superficie del boruro AISI 316L se analizaron con el software comercial HighScore Plus</w:t>
      </w:r>
      <w:r w:rsidR="009B4D5F" w:rsidRPr="00204420">
        <w:rPr>
          <w:noProof/>
        </w:rPr>
        <w:t>.</w:t>
      </w:r>
    </w:p>
    <w:p w14:paraId="59670AB0" w14:textId="6111E118" w:rsidR="00963F3F" w:rsidRPr="00204420" w:rsidRDefault="00963F3F" w:rsidP="002E2C39">
      <w:pPr>
        <w:rPr>
          <w:noProof/>
        </w:rPr>
      </w:pPr>
    </w:p>
    <w:p w14:paraId="386A53E0" w14:textId="713D7910" w:rsidR="00A84CB6" w:rsidRPr="00A84CB6" w:rsidRDefault="00EF539F" w:rsidP="00960B8F">
      <w:pPr>
        <w:pStyle w:val="Ttulo2"/>
      </w:pPr>
      <w:r>
        <w:t xml:space="preserve">Prueba de </w:t>
      </w:r>
      <w:r>
        <w:t>nanoindentación</w:t>
      </w:r>
      <w:r>
        <w:t xml:space="preserve"> </w:t>
      </w:r>
      <w:r w:rsidR="00731301">
        <w:t>Berkovich</w:t>
      </w:r>
    </w:p>
    <w:p w14:paraId="55BF26DE" w14:textId="77777777" w:rsidR="009B4D5F" w:rsidRPr="00322F16" w:rsidRDefault="009B4D5F" w:rsidP="002E2C39">
      <w:pPr>
        <w:rPr>
          <w:noProof/>
        </w:rPr>
      </w:pPr>
    </w:p>
    <w:p w14:paraId="1DF752F5" w14:textId="6C8141F2" w:rsidR="00731301" w:rsidRPr="00204420" w:rsidRDefault="00204420" w:rsidP="00731301">
      <w:pPr>
        <w:rPr>
          <w:bCs/>
          <w:noProof/>
        </w:rPr>
      </w:pPr>
      <w:r w:rsidRPr="00204420">
        <w:rPr>
          <w:bCs/>
          <w:noProof/>
        </w:rPr>
        <w:t>Las muestras de AISI 316L b</w:t>
      </w:r>
      <w:r w:rsidR="00EF539F">
        <w:rPr>
          <w:bCs/>
          <w:noProof/>
        </w:rPr>
        <w:t>oruradas</w:t>
      </w:r>
      <w:r w:rsidRPr="00204420">
        <w:rPr>
          <w:bCs/>
          <w:noProof/>
        </w:rPr>
        <w:t xml:space="preserve"> se </w:t>
      </w:r>
      <w:r w:rsidR="00EF539F">
        <w:rPr>
          <w:bCs/>
          <w:noProof/>
        </w:rPr>
        <w:t>indentaron</w:t>
      </w:r>
      <w:r w:rsidRPr="00204420">
        <w:rPr>
          <w:bCs/>
          <w:noProof/>
        </w:rPr>
        <w:t xml:space="preserve"> a lo largo de su sección transversal utilizando una prueba de nanoindentación de Berkovich con detección de profundidad (instrumento TTX-NHT/CSM y software CETR), de acuerdo con las pautas del procedimiento estándar ISO 14577-4-16. Se aplicó una carga constante de 100 mN, tanto en el sustrato como en la capa borurada, para estimar la distribución de dureza (</w:t>
      </w:r>
      <w:r w:rsidRPr="00204420">
        <w:rPr>
          <w:bCs/>
          <w:i/>
          <w:iCs/>
          <w:noProof/>
        </w:rPr>
        <w:t>H</w:t>
      </w:r>
      <w:r w:rsidRPr="00204420">
        <w:rPr>
          <w:bCs/>
          <w:noProof/>
        </w:rPr>
        <w:t>), módulo de Young (</w:t>
      </w:r>
      <w:r w:rsidRPr="00204420">
        <w:rPr>
          <w:bCs/>
          <w:i/>
          <w:iCs/>
          <w:noProof/>
        </w:rPr>
        <w:t>E</w:t>
      </w:r>
      <w:r w:rsidR="00731301" w:rsidRPr="00204420">
        <w:rPr>
          <w:bCs/>
          <w:noProof/>
        </w:rPr>
        <w:t>).</w:t>
      </w:r>
    </w:p>
    <w:p w14:paraId="2142EEF6" w14:textId="7D7F2BA2" w:rsidR="009B4D5F" w:rsidRPr="00204420" w:rsidRDefault="009B4D5F" w:rsidP="002E2C39">
      <w:pPr>
        <w:rPr>
          <w:noProof/>
        </w:rPr>
      </w:pPr>
    </w:p>
    <w:p w14:paraId="039F14DC" w14:textId="16646E27" w:rsidR="009B4D5F" w:rsidRPr="00804988" w:rsidRDefault="00204420" w:rsidP="00960B8F">
      <w:pPr>
        <w:pStyle w:val="Ttulo2"/>
        <w:rPr>
          <w:lang w:eastAsia="es-CO"/>
        </w:rPr>
      </w:pPr>
      <w:r>
        <w:rPr>
          <w:lang w:eastAsia="es-CO"/>
        </w:rPr>
        <w:t>Prueba de desgaste por deslizamiento en húmedo</w:t>
      </w:r>
    </w:p>
    <w:p w14:paraId="08EFE536" w14:textId="77777777" w:rsidR="009B4D5F" w:rsidRDefault="009B4D5F" w:rsidP="002E2C39">
      <w:pPr>
        <w:rPr>
          <w:noProof/>
          <w:lang w:eastAsia="es-CO"/>
        </w:rPr>
      </w:pPr>
    </w:p>
    <w:p w14:paraId="0C2E8E0B" w14:textId="03B3DBCE" w:rsidR="00204420" w:rsidRPr="00204420" w:rsidRDefault="00204420" w:rsidP="00204420">
      <w:pPr>
        <w:rPr>
          <w:bCs/>
          <w:noProof/>
          <w:lang w:eastAsia="es-CO"/>
        </w:rPr>
      </w:pPr>
      <w:r w:rsidRPr="00204420">
        <w:rPr>
          <w:bCs/>
          <w:noProof/>
          <w:lang w:eastAsia="es-CO"/>
        </w:rPr>
        <w:t xml:space="preserve">Las pruebas de desgaste del acero </w:t>
      </w:r>
      <w:r w:rsidR="00EF539F">
        <w:rPr>
          <w:bCs/>
          <w:noProof/>
          <w:lang w:eastAsia="es-CO"/>
        </w:rPr>
        <w:t>borurado</w:t>
      </w:r>
      <w:r w:rsidRPr="00204420">
        <w:rPr>
          <w:bCs/>
          <w:noProof/>
          <w:lang w:eastAsia="es-CO"/>
        </w:rPr>
        <w:t xml:space="preserve"> AISI 316L se realizaron a temperatura ambiente en un </w:t>
      </w:r>
      <w:r w:rsidR="00ED0096">
        <w:rPr>
          <w:bCs/>
          <w:noProof/>
          <w:lang w:eastAsia="es-CO"/>
        </w:rPr>
        <w:t xml:space="preserve">maquina </w:t>
      </w:r>
      <w:r w:rsidRPr="00204420">
        <w:rPr>
          <w:bCs/>
          <w:noProof/>
          <w:lang w:eastAsia="es-CO"/>
        </w:rPr>
        <w:t xml:space="preserve">universal UMT-2 (Bruker) utilizando una condición de deslizamiento en húmedo de bola sobre plano de acuerdo con el procedimiento estándar ASTM 133-05. Como material de contraparte se utilizaron bolas de alúmina con Ø=6 mm y acabado superficial muy pulido (H=22 GPa, E=350 GPa, relación de Poisson </w:t>
      </w:r>
      <w:r w:rsidRPr="00204420">
        <w:rPr>
          <w:bCs/>
          <w:noProof/>
          <w:lang w:val="en-US" w:eastAsia="es-CO"/>
        </w:rPr>
        <w:t>υ</w:t>
      </w:r>
      <w:r w:rsidRPr="00204420">
        <w:rPr>
          <w:bCs/>
          <w:noProof/>
          <w:lang w:eastAsia="es-CO"/>
        </w:rPr>
        <w:t>=0</w:t>
      </w:r>
      <w:r w:rsidR="00ED0096">
        <w:rPr>
          <w:bCs/>
          <w:noProof/>
          <w:lang w:eastAsia="es-CO"/>
        </w:rPr>
        <w:t>.</w:t>
      </w:r>
      <w:r w:rsidRPr="00204420">
        <w:rPr>
          <w:bCs/>
          <w:noProof/>
          <w:lang w:eastAsia="es-CO"/>
        </w:rPr>
        <w:t>30). Las condiciones experimentales de los ensayos de desgaste fueron una distancia total de deslizamiento de 100 m, dos velocidades de deslizamiento diferentes (5 y 30 mm/s), longitud de carrera de 10 mm, carga constante de 10 N y tiempos de exposición de 6 y 1 h</w:t>
      </w:r>
      <w:r w:rsidR="00ED0096">
        <w:rPr>
          <w:bCs/>
          <w:noProof/>
          <w:lang w:eastAsia="es-CO"/>
        </w:rPr>
        <w:t>oras</w:t>
      </w:r>
      <w:r w:rsidRPr="00204420">
        <w:rPr>
          <w:bCs/>
          <w:noProof/>
          <w:lang w:eastAsia="es-CO"/>
        </w:rPr>
        <w:t xml:space="preserve">. Nótese que las condiciones experimentales se replicaron al menos 3 veces para garantizar el comportamiento de los resultados experimentales. Sin embargo, el coeficiente de fricción (CoF) se registró continuamente con la ayuda del software CETR/Bruker. Se usaron tres </w:t>
      </w:r>
      <w:r w:rsidRPr="00204420">
        <w:rPr>
          <w:bCs/>
          <w:noProof/>
          <w:lang w:eastAsia="es-CO"/>
        </w:rPr>
        <w:lastRenderedPageBreak/>
        <w:t>muestras repetidas para cada condición experimental. Durante las pruebas se utilizó la solución de fluido corporal simulado (SBF) de Hank [8], debido a que este lubricante presenta propiedades similares a las de la sangre.</w:t>
      </w:r>
    </w:p>
    <w:p w14:paraId="710C02CD" w14:textId="77777777" w:rsidR="00204420" w:rsidRPr="00204420" w:rsidRDefault="00204420" w:rsidP="00204420">
      <w:pPr>
        <w:rPr>
          <w:bCs/>
          <w:noProof/>
          <w:lang w:eastAsia="es-CO"/>
        </w:rPr>
      </w:pPr>
    </w:p>
    <w:p w14:paraId="0932CCDD" w14:textId="0325D2AF" w:rsidR="00C25D70" w:rsidRPr="00ED0096" w:rsidRDefault="00204420" w:rsidP="00204420">
      <w:pPr>
        <w:rPr>
          <w:bCs/>
          <w:noProof/>
          <w:lang w:eastAsia="es-CO"/>
        </w:rPr>
      </w:pPr>
      <w:r w:rsidRPr="00204420">
        <w:rPr>
          <w:bCs/>
          <w:noProof/>
          <w:lang w:eastAsia="es-CO"/>
        </w:rPr>
        <w:t xml:space="preserve">Después de las pruebas de desgaste, el volumen de material eliminado (V) se obtuvo a través de las huellas de desgaste mediante perfilometría óptica (Contour GT-K 3D, instrumento Bruker), y la tasa de desgaste (k) se estimó con la </w:t>
      </w:r>
      <w:r w:rsidR="00ED0096">
        <w:rPr>
          <w:bCs/>
          <w:noProof/>
          <w:lang w:eastAsia="es-CO"/>
        </w:rPr>
        <w:t>E</w:t>
      </w:r>
      <w:r w:rsidRPr="00204420">
        <w:rPr>
          <w:bCs/>
          <w:noProof/>
          <w:lang w:eastAsia="es-CO"/>
        </w:rPr>
        <w:t xml:space="preserve">cuación </w:t>
      </w:r>
      <w:r w:rsidRPr="00ED0096">
        <w:rPr>
          <w:bCs/>
          <w:noProof/>
          <w:lang w:eastAsia="es-CO"/>
        </w:rPr>
        <w:t>1 [9]</w:t>
      </w:r>
      <w:r w:rsidR="00C25D70" w:rsidRPr="00ED0096">
        <w:rPr>
          <w:bCs/>
          <w:noProof/>
          <w:lang w:eastAsia="es-CO"/>
        </w:rPr>
        <w:t>:</w:t>
      </w:r>
    </w:p>
    <w:p w14:paraId="7CE9FD45" w14:textId="77777777" w:rsidR="00C25D70" w:rsidRPr="00ED0096" w:rsidRDefault="00C25D70" w:rsidP="00C25D70">
      <w:pPr>
        <w:rPr>
          <w:bCs/>
          <w:noProof/>
          <w:lang w:eastAsia="es-CO"/>
        </w:rPr>
      </w:pPr>
    </w:p>
    <w:p w14:paraId="37A628BE" w14:textId="3AEAB384" w:rsidR="00C25D70" w:rsidRPr="00C25D70" w:rsidRDefault="00C25D70" w:rsidP="00C25D70">
      <w:pPr>
        <w:rPr>
          <w:bCs/>
          <w:noProof/>
          <w:lang w:val="en-US" w:eastAsia="es-CO"/>
        </w:rPr>
      </w:pPr>
      <m:oMathPara>
        <m:oMathParaPr>
          <m:jc m:val="right"/>
        </m:oMathParaPr>
        <m:oMath>
          <m:r>
            <w:rPr>
              <w:rFonts w:ascii="Cambria Math" w:hAnsi="Cambria Math"/>
              <w:noProof/>
              <w:lang w:val="en-US" w:eastAsia="es-CO"/>
            </w:rPr>
            <m:t>k=</m:t>
          </m:r>
          <m:f>
            <m:fPr>
              <m:ctrlPr>
                <w:rPr>
                  <w:rFonts w:ascii="Cambria Math" w:hAnsi="Cambria Math"/>
                  <w:bCs/>
                  <w:i/>
                  <w:noProof/>
                  <w:lang w:val="en-US" w:eastAsia="es-CO"/>
                </w:rPr>
              </m:ctrlPr>
            </m:fPr>
            <m:num>
              <m:r>
                <w:rPr>
                  <w:rFonts w:ascii="Cambria Math" w:hAnsi="Cambria Math"/>
                  <w:noProof/>
                  <w:lang w:val="en-US" w:eastAsia="es-CO"/>
                </w:rPr>
                <m:t>V</m:t>
              </m:r>
            </m:num>
            <m:den>
              <m:r>
                <w:rPr>
                  <w:rFonts w:ascii="Cambria Math" w:hAnsi="Cambria Math"/>
                  <w:noProof/>
                  <w:lang w:val="en-US" w:eastAsia="es-CO"/>
                </w:rPr>
                <m:t>P×S</m:t>
              </m:r>
            </m:den>
          </m:f>
          <m:r>
            <m:rPr>
              <m:sty m:val="p"/>
            </m:rPr>
            <w:rPr>
              <w:rFonts w:ascii="Cambria Math" w:hAnsi="Cambria Math"/>
              <w:noProof/>
              <w:lang w:val="en-US" w:eastAsia="es-CO"/>
            </w:rPr>
            <m:t xml:space="preserve">  ,    </m:t>
          </m:r>
          <m:d>
            <m:dPr>
              <m:ctrlPr>
                <w:rPr>
                  <w:rFonts w:ascii="Cambria Math" w:hAnsi="Cambria Math"/>
                  <w:noProof/>
                  <w:lang w:val="en-US" w:eastAsia="es-CO"/>
                </w:rPr>
              </m:ctrlPr>
            </m:dPr>
            <m:e>
              <m:f>
                <m:fPr>
                  <m:ctrlPr>
                    <w:rPr>
                      <w:rFonts w:ascii="Cambria Math" w:hAnsi="Cambria Math"/>
                      <w:noProof/>
                      <w:lang w:val="en-US" w:eastAsia="es-CO"/>
                    </w:rPr>
                  </m:ctrlPr>
                </m:fPr>
                <m:num>
                  <m:sSup>
                    <m:sSupPr>
                      <m:ctrlPr>
                        <w:rPr>
                          <w:rFonts w:ascii="Cambria Math" w:hAnsi="Cambria Math"/>
                          <w:noProof/>
                          <w:lang w:val="en-US" w:eastAsia="es-CO"/>
                        </w:rPr>
                      </m:ctrlPr>
                    </m:sSupPr>
                    <m:e>
                      <m:r>
                        <m:rPr>
                          <m:sty m:val="p"/>
                        </m:rPr>
                        <w:rPr>
                          <w:rFonts w:ascii="Cambria Math" w:hAnsi="Cambria Math"/>
                          <w:noProof/>
                          <w:lang w:val="en-US" w:eastAsia="es-CO"/>
                        </w:rPr>
                        <m:t>mm</m:t>
                      </m:r>
                    </m:e>
                    <m:sup>
                      <m:r>
                        <w:rPr>
                          <w:rFonts w:ascii="Cambria Math" w:hAnsi="Cambria Math"/>
                          <w:noProof/>
                          <w:lang w:val="en-US" w:eastAsia="es-CO"/>
                        </w:rPr>
                        <m:t>3</m:t>
                      </m:r>
                    </m:sup>
                  </m:sSup>
                </m:num>
                <m:den>
                  <m:r>
                    <m:rPr>
                      <m:sty m:val="p"/>
                    </m:rPr>
                    <w:rPr>
                      <w:rFonts w:ascii="Cambria Math" w:hAnsi="Cambria Math"/>
                      <w:noProof/>
                      <w:lang w:val="en-US" w:eastAsia="es-CO"/>
                    </w:rPr>
                    <m:t>Nm</m:t>
                  </m:r>
                </m:den>
              </m:f>
            </m:e>
          </m:d>
          <m:r>
            <m:rPr>
              <m:sty m:val="p"/>
            </m:rPr>
            <w:rPr>
              <w:rFonts w:ascii="Cambria Math" w:hAnsi="Cambria Math"/>
              <w:noProof/>
              <w:lang w:val="en-US" w:eastAsia="es-CO"/>
            </w:rPr>
            <m:t xml:space="preserve">                     (E</m:t>
          </m:r>
          <m:r>
            <m:rPr>
              <m:sty m:val="p"/>
            </m:rPr>
            <w:rPr>
              <w:rFonts w:ascii="Cambria Math" w:hAnsi="Cambria Math"/>
              <w:noProof/>
              <w:lang w:val="en-US" w:eastAsia="es-CO"/>
            </w:rPr>
            <m:t>c</m:t>
          </m:r>
          <m:r>
            <m:rPr>
              <m:sty m:val="p"/>
            </m:rPr>
            <w:rPr>
              <w:rFonts w:ascii="Cambria Math" w:hAnsi="Cambria Math"/>
              <w:noProof/>
              <w:lang w:val="en-US" w:eastAsia="es-CO"/>
            </w:rPr>
            <m:t>.1)</m:t>
          </m:r>
        </m:oMath>
      </m:oMathPara>
    </w:p>
    <w:p w14:paraId="7C75D16B" w14:textId="77777777" w:rsidR="00C25D70" w:rsidRPr="00C25D70" w:rsidRDefault="00C25D70" w:rsidP="00C25D70">
      <w:pPr>
        <w:rPr>
          <w:bCs/>
          <w:noProof/>
          <w:lang w:val="en-US" w:eastAsia="es-CO"/>
        </w:rPr>
      </w:pPr>
    </w:p>
    <w:p w14:paraId="4EEFF240" w14:textId="1FE2E7BE" w:rsidR="00C25D70" w:rsidRPr="00204420" w:rsidRDefault="00204420" w:rsidP="00C25D70">
      <w:pPr>
        <w:rPr>
          <w:bCs/>
          <w:noProof/>
          <w:lang w:eastAsia="es-CO"/>
        </w:rPr>
      </w:pPr>
      <w:r w:rsidRPr="00204420">
        <w:rPr>
          <w:bCs/>
          <w:noProof/>
          <w:lang w:eastAsia="es-CO"/>
        </w:rPr>
        <w:t>Donde P es la carga aplicada y S es la distancia relativa</w:t>
      </w:r>
      <w:r w:rsidR="00ED0096">
        <w:rPr>
          <w:bCs/>
          <w:noProof/>
          <w:lang w:eastAsia="es-CO"/>
        </w:rPr>
        <w:t xml:space="preserve"> de deslizamiento</w:t>
      </w:r>
      <w:r w:rsidRPr="00204420">
        <w:rPr>
          <w:bCs/>
          <w:noProof/>
          <w:lang w:eastAsia="es-CO"/>
        </w:rPr>
        <w:t xml:space="preserve"> total. Finalmente, los mecanismos de falla y la composición química sobre la superficie de </w:t>
      </w:r>
      <w:r w:rsidR="007112DE">
        <w:rPr>
          <w:bCs/>
          <w:noProof/>
          <w:lang w:eastAsia="es-CO"/>
        </w:rPr>
        <w:t>los canales</w:t>
      </w:r>
      <w:r w:rsidRPr="00204420">
        <w:rPr>
          <w:bCs/>
          <w:noProof/>
          <w:lang w:eastAsia="es-CO"/>
        </w:rPr>
        <w:t xml:space="preserve"> desgastadas, desarrollados para las velocidades y cargas relativas de deslizamiento, se analizaron mediante microscopía electrónica de barrido (SEM) y espectrometría de rayos X (EDS) empleando un JEOL/JSM-7800F. instrumento a 5 kV</w:t>
      </w:r>
      <w:r w:rsidR="00C25D70" w:rsidRPr="00204420">
        <w:rPr>
          <w:bCs/>
          <w:noProof/>
          <w:lang w:eastAsia="es-CO"/>
        </w:rPr>
        <w:t>.</w:t>
      </w:r>
    </w:p>
    <w:p w14:paraId="2415FA0B" w14:textId="77777777" w:rsidR="00C8653F" w:rsidRPr="00204420" w:rsidRDefault="00C8653F" w:rsidP="00C25D70">
      <w:pPr>
        <w:rPr>
          <w:bCs/>
          <w:noProof/>
          <w:lang w:eastAsia="es-CO"/>
        </w:rPr>
      </w:pPr>
    </w:p>
    <w:p w14:paraId="673B45C0" w14:textId="7306472A" w:rsidR="009B4D5F" w:rsidRPr="007478C3" w:rsidRDefault="00204420" w:rsidP="009C2728">
      <w:pPr>
        <w:pStyle w:val="Ttulo2"/>
      </w:pPr>
      <w:r>
        <w:t xml:space="preserve">Ensayo químico de </w:t>
      </w:r>
      <w:r w:rsidR="00C25D70">
        <w:t>XPS</w:t>
      </w:r>
    </w:p>
    <w:p w14:paraId="67EFB323" w14:textId="77777777" w:rsidR="009B4D5F" w:rsidRPr="00B506A1" w:rsidRDefault="009B4D5F" w:rsidP="002E2C39">
      <w:pPr>
        <w:rPr>
          <w:noProof/>
        </w:rPr>
      </w:pPr>
    </w:p>
    <w:p w14:paraId="461373C1" w14:textId="572EA9BC" w:rsidR="009B4D5F" w:rsidRPr="00ED0096" w:rsidRDefault="00ED0096" w:rsidP="002E2C39">
      <w:pPr>
        <w:rPr>
          <w:noProof/>
          <w:lang w:eastAsia="es-CO"/>
        </w:rPr>
      </w:pPr>
      <w:r w:rsidRPr="00ED0096">
        <w:rPr>
          <w:noProof/>
          <w:lang w:eastAsia="es-CO"/>
        </w:rPr>
        <w:t>La composición de la superficie del acero borurado AISI 316L después de la inmersión en el SBF durante las pruebas de desgaste por deslizamiento se cuantificó utilizando un espectrómetro de fotoelectrones de rayos X Thermo Scientific K-Alpha equipado con una fuente de rayos X monocromática AlK-</w:t>
      </w:r>
      <w:r w:rsidRPr="00ED0096">
        <w:rPr>
          <w:noProof/>
          <w:lang w:val="en-US" w:eastAsia="es-CO"/>
        </w:rPr>
        <w:t>α</w:t>
      </w:r>
      <w:r w:rsidRPr="00ED0096">
        <w:rPr>
          <w:noProof/>
          <w:lang w:eastAsia="es-CO"/>
        </w:rPr>
        <w:t xml:space="preserve"> (1487 eV) y un ‐fuente de inundación de modo para compensación de carga (DMFG). Los rayos X se microenfocan en la fuente para dar un tamaño de punto en la muestra de 400 µm de diámetro. Las muestras han permanecido al vacío hasta 6 h</w:t>
      </w:r>
      <w:r>
        <w:rPr>
          <w:noProof/>
          <w:lang w:eastAsia="es-CO"/>
        </w:rPr>
        <w:t>oras</w:t>
      </w:r>
      <w:r w:rsidRPr="00ED0096">
        <w:rPr>
          <w:noProof/>
          <w:lang w:eastAsia="es-CO"/>
        </w:rPr>
        <w:t xml:space="preserve"> en una precámara conectada directamente al equipo y luego transferidas a la cámara de análisis con una presión base de 1×10</w:t>
      </w:r>
      <w:r w:rsidRPr="00ED0096">
        <w:rPr>
          <w:noProof/>
          <w:vertAlign w:val="superscript"/>
          <w:lang w:eastAsia="es-CO"/>
        </w:rPr>
        <w:t>-9</w:t>
      </w:r>
      <w:r w:rsidRPr="00ED0096">
        <w:rPr>
          <w:noProof/>
          <w:lang w:eastAsia="es-CO"/>
        </w:rPr>
        <w:t xml:space="preserve"> Torr. Después de 45 min, se detuvo una presión base de 1 × 10</w:t>
      </w:r>
      <w:r w:rsidRPr="00ED0096">
        <w:rPr>
          <w:noProof/>
          <w:vertAlign w:val="superscript"/>
          <w:lang w:eastAsia="es-CO"/>
        </w:rPr>
        <w:t>-10</w:t>
      </w:r>
      <w:r w:rsidRPr="00ED0096">
        <w:rPr>
          <w:noProof/>
          <w:lang w:eastAsia="es-CO"/>
        </w:rPr>
        <w:t xml:space="preserve"> Torr en la cámara analítica desprovista de DMFG. Además, los espectros de nivel central se desconvolucionaron para cada componente utilizando una función pseudo-Voigt con funciones gaussianas (70%), lorentzianas (30%) y un fondo de tipo Shirley con el software AVANTAGE-V5.97 de Thermo Fisher Scientific</w:t>
      </w:r>
      <w:r w:rsidR="00C25D70" w:rsidRPr="00ED0096">
        <w:rPr>
          <w:noProof/>
          <w:lang w:eastAsia="es-CO"/>
        </w:rPr>
        <w:t>.</w:t>
      </w:r>
    </w:p>
    <w:p w14:paraId="4696520F" w14:textId="12CF6D4D" w:rsidR="009B4D5F" w:rsidRPr="00ED0096" w:rsidRDefault="009B4D5F" w:rsidP="007541F3">
      <w:pPr>
        <w:rPr>
          <w:noProof/>
        </w:rPr>
      </w:pPr>
    </w:p>
    <w:p w14:paraId="40093F06" w14:textId="65FB87AA" w:rsidR="009B4D5F" w:rsidRDefault="009B4D5F" w:rsidP="00960B8F">
      <w:pPr>
        <w:pStyle w:val="Ttulo1"/>
      </w:pPr>
      <w:r w:rsidRPr="00E34FCE">
        <w:t>R</w:t>
      </w:r>
      <w:r w:rsidR="00C25D70">
        <w:t>esult</w:t>
      </w:r>
      <w:r w:rsidR="00204420">
        <w:t>ado</w:t>
      </w:r>
      <w:r w:rsidR="00C25D70">
        <w:t>s</w:t>
      </w:r>
    </w:p>
    <w:p w14:paraId="11A69C86" w14:textId="70CBEFAB" w:rsidR="00C25D70" w:rsidRDefault="00C25D70" w:rsidP="00C25D70"/>
    <w:p w14:paraId="2370548A" w14:textId="39114652" w:rsidR="00C25D70" w:rsidRPr="00ED0096" w:rsidRDefault="00564431" w:rsidP="00C25D70">
      <w:pPr>
        <w:pStyle w:val="Ttulo2"/>
      </w:pPr>
      <w:r w:rsidRPr="00ED0096">
        <w:t xml:space="preserve">Microestructura del acero AISI 316L </w:t>
      </w:r>
      <w:r w:rsidR="00ED0096" w:rsidRPr="00ED0096">
        <w:t>borurado</w:t>
      </w:r>
    </w:p>
    <w:p w14:paraId="276805C1" w14:textId="77777777" w:rsidR="00C25D70" w:rsidRPr="00ED0096" w:rsidRDefault="00C25D70" w:rsidP="00C25D70">
      <w:pPr>
        <w:rPr>
          <w:noProof/>
        </w:rPr>
      </w:pPr>
    </w:p>
    <w:p w14:paraId="14013BB5" w14:textId="5090B6C9" w:rsidR="00C25D70" w:rsidRPr="00564431" w:rsidRDefault="00564431" w:rsidP="00C25D70">
      <w:pPr>
        <w:rPr>
          <w:bCs/>
          <w:noProof/>
          <w:lang w:eastAsia="es-CO"/>
        </w:rPr>
      </w:pPr>
      <w:r w:rsidRPr="00564431">
        <w:rPr>
          <w:noProof/>
          <w:lang w:eastAsia="es-CO"/>
        </w:rPr>
        <w:t>El grosor de la capa total (FeB+Fe</w:t>
      </w:r>
      <w:r w:rsidRPr="00ED0096">
        <w:rPr>
          <w:noProof/>
          <w:vertAlign w:val="subscript"/>
          <w:lang w:eastAsia="es-CO"/>
        </w:rPr>
        <w:t>2</w:t>
      </w:r>
      <w:r w:rsidRPr="00564431">
        <w:rPr>
          <w:noProof/>
          <w:lang w:eastAsia="es-CO"/>
        </w:rPr>
        <w:t xml:space="preserve">B) es de ~39 </w:t>
      </w:r>
      <w:r w:rsidRPr="00564431">
        <w:rPr>
          <w:noProof/>
          <w:lang w:val="en-US" w:eastAsia="es-CO"/>
        </w:rPr>
        <w:t>μ</w:t>
      </w:r>
      <w:r w:rsidRPr="00564431">
        <w:rPr>
          <w:noProof/>
          <w:lang w:eastAsia="es-CO"/>
        </w:rPr>
        <w:t>m (FeB=30</w:t>
      </w:r>
      <w:r w:rsidR="00ED0096">
        <w:rPr>
          <w:noProof/>
          <w:lang w:eastAsia="es-CO"/>
        </w:rPr>
        <w:t>.</w:t>
      </w:r>
      <w:r w:rsidRPr="00564431">
        <w:rPr>
          <w:noProof/>
          <w:lang w:eastAsia="es-CO"/>
        </w:rPr>
        <w:t>41±2</w:t>
      </w:r>
      <w:r w:rsidR="00ED0096">
        <w:rPr>
          <w:noProof/>
          <w:lang w:eastAsia="es-CO"/>
        </w:rPr>
        <w:t>.</w:t>
      </w:r>
      <w:r w:rsidRPr="00564431">
        <w:rPr>
          <w:noProof/>
          <w:lang w:eastAsia="es-CO"/>
        </w:rPr>
        <w:t>0 µm y Fe</w:t>
      </w:r>
      <w:r w:rsidRPr="00ED0096">
        <w:rPr>
          <w:noProof/>
          <w:vertAlign w:val="subscript"/>
          <w:lang w:eastAsia="es-CO"/>
        </w:rPr>
        <w:t>2</w:t>
      </w:r>
      <w:r w:rsidRPr="00564431">
        <w:rPr>
          <w:noProof/>
          <w:lang w:eastAsia="es-CO"/>
        </w:rPr>
        <w:t>B=8</w:t>
      </w:r>
      <w:r w:rsidR="00ED0096">
        <w:rPr>
          <w:noProof/>
          <w:lang w:eastAsia="es-CO"/>
        </w:rPr>
        <w:t>.</w:t>
      </w:r>
      <w:r w:rsidRPr="00564431">
        <w:rPr>
          <w:noProof/>
          <w:lang w:eastAsia="es-CO"/>
        </w:rPr>
        <w:t>55±0</w:t>
      </w:r>
      <w:r w:rsidR="00ED0096">
        <w:rPr>
          <w:noProof/>
          <w:lang w:eastAsia="es-CO"/>
        </w:rPr>
        <w:t>.</w:t>
      </w:r>
      <w:r w:rsidRPr="00564431">
        <w:rPr>
          <w:noProof/>
          <w:lang w:eastAsia="es-CO"/>
        </w:rPr>
        <w:t xml:space="preserve">6 µm) como se muestra en la Fig. 1. Observe que la capa de boruro en el acero AISI 316 L es plana, lo que puede explicarse por la presencia de elementos de aleación que restringen su crecimiento. Se ha informado que el cromo y el molibdeno actúan como barreras de difusión </w:t>
      </w:r>
      <w:r w:rsidRPr="00564431">
        <w:rPr>
          <w:noProof/>
          <w:lang w:eastAsia="es-CO"/>
        </w:rPr>
        <w:t>en la interfaz de la capa de sustrato boruro, junto con una cantidad reducida de carbono, silicio y boro [10]</w:t>
      </w:r>
      <w:r w:rsidR="00C25D70" w:rsidRPr="00564431">
        <w:rPr>
          <w:rFonts w:cs="Times New Roman"/>
          <w:bCs/>
          <w:color w:val="0070C0"/>
        </w:rPr>
        <w:t>.</w:t>
      </w:r>
    </w:p>
    <w:p w14:paraId="53F4BCD8" w14:textId="6EFD7A91" w:rsidR="00C25D70" w:rsidRPr="00564431" w:rsidRDefault="00C25D70" w:rsidP="00C25D70">
      <w:pPr>
        <w:rPr>
          <w:bCs/>
          <w:noProof/>
          <w:lang w:eastAsia="es-CO"/>
        </w:rPr>
      </w:pPr>
    </w:p>
    <w:p w14:paraId="0D53ED30" w14:textId="3A10AA7B" w:rsidR="00C25D70" w:rsidRDefault="002D350C" w:rsidP="00ED0096">
      <w:pPr>
        <w:jc w:val="center"/>
        <w:rPr>
          <w:bCs/>
          <w:noProof/>
          <w:lang w:val="en-US" w:eastAsia="es-CO"/>
        </w:rPr>
      </w:pPr>
      <w:r w:rsidRPr="002D350C">
        <w:rPr>
          <w:bCs/>
          <w:noProof/>
          <w:lang w:val="en-US" w:eastAsia="es-CO"/>
        </w:rPr>
        <w:drawing>
          <wp:inline distT="0" distB="0" distL="0" distR="0" wp14:anchorId="2C68F445" wp14:editId="2F5FF873">
            <wp:extent cx="2823991" cy="39854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9536" cy="4007342"/>
                    </a:xfrm>
                    <a:prstGeom prst="rect">
                      <a:avLst/>
                    </a:prstGeom>
                  </pic:spPr>
                </pic:pic>
              </a:graphicData>
            </a:graphic>
          </wp:inline>
        </w:drawing>
      </w:r>
    </w:p>
    <w:p w14:paraId="6E23E94C" w14:textId="72AA451C" w:rsidR="006F0D5D" w:rsidRPr="009C2728" w:rsidRDefault="00564431" w:rsidP="00ED0096">
      <w:pPr>
        <w:pStyle w:val="Descripcin"/>
        <w:spacing w:before="0"/>
        <w:rPr>
          <w:noProof/>
        </w:rPr>
      </w:pPr>
      <w:r w:rsidRPr="00564431">
        <w:rPr>
          <w:b/>
          <w:noProof/>
        </w:rPr>
        <w:t xml:space="preserve">Figura 1. </w:t>
      </w:r>
      <w:r w:rsidRPr="00564431">
        <w:rPr>
          <w:bCs/>
          <w:noProof/>
        </w:rPr>
        <w:t>Microestructura del</w:t>
      </w:r>
      <w:r w:rsidR="00ED0096">
        <w:rPr>
          <w:bCs/>
          <w:noProof/>
        </w:rPr>
        <w:t xml:space="preserve"> acero</w:t>
      </w:r>
      <w:r w:rsidRPr="00564431">
        <w:rPr>
          <w:bCs/>
          <w:noProof/>
        </w:rPr>
        <w:t xml:space="preserve"> AISI 316L borurado. </w:t>
      </w:r>
      <w:r w:rsidRPr="00ED0096">
        <w:rPr>
          <w:bCs/>
          <w:noProof/>
        </w:rPr>
        <w:t>Fuente: elaboracion propia</w:t>
      </w:r>
      <w:r w:rsidR="006F0D5D" w:rsidRPr="00564431">
        <w:rPr>
          <w:bCs/>
          <w:noProof/>
        </w:rPr>
        <w:t>.</w:t>
      </w:r>
    </w:p>
    <w:p w14:paraId="7C012223" w14:textId="528797CB" w:rsidR="00C25D70" w:rsidRPr="00ED0096" w:rsidRDefault="00C25D70" w:rsidP="00C25D70">
      <w:pPr>
        <w:rPr>
          <w:bCs/>
          <w:noProof/>
          <w:lang w:eastAsia="es-CO"/>
        </w:rPr>
      </w:pPr>
    </w:p>
    <w:p w14:paraId="5BB43BEA" w14:textId="334286ED" w:rsidR="00C25D70" w:rsidRPr="00564431" w:rsidRDefault="00564431" w:rsidP="001546D0">
      <w:pPr>
        <w:pStyle w:val="Ttulo2"/>
        <w:rPr>
          <w:noProof/>
          <w:lang w:eastAsia="es-CO"/>
        </w:rPr>
      </w:pPr>
      <w:r w:rsidRPr="00564431">
        <w:rPr>
          <w:noProof/>
          <w:lang w:eastAsia="es-CO"/>
        </w:rPr>
        <w:t>Resultados de la prueba de</w:t>
      </w:r>
      <w:r w:rsidR="00C25D70" w:rsidRPr="00564431">
        <w:rPr>
          <w:noProof/>
          <w:lang w:eastAsia="es-CO"/>
        </w:rPr>
        <w:t xml:space="preserve"> nanoindenta</w:t>
      </w:r>
      <w:r>
        <w:rPr>
          <w:noProof/>
          <w:lang w:eastAsia="es-CO"/>
        </w:rPr>
        <w:t>c</w:t>
      </w:r>
      <w:r w:rsidR="00C25D70" w:rsidRPr="00564431">
        <w:rPr>
          <w:noProof/>
          <w:lang w:eastAsia="es-CO"/>
        </w:rPr>
        <w:t>i</w:t>
      </w:r>
      <w:r>
        <w:rPr>
          <w:noProof/>
          <w:lang w:eastAsia="es-CO"/>
        </w:rPr>
        <w:t>ó</w:t>
      </w:r>
      <w:r w:rsidR="00C25D70" w:rsidRPr="00564431">
        <w:rPr>
          <w:noProof/>
          <w:lang w:eastAsia="es-CO"/>
        </w:rPr>
        <w:t xml:space="preserve">n Berkovich </w:t>
      </w:r>
    </w:p>
    <w:p w14:paraId="1050B348" w14:textId="77777777" w:rsidR="001546D0" w:rsidRPr="00564431" w:rsidRDefault="001546D0" w:rsidP="00C25D70">
      <w:pPr>
        <w:rPr>
          <w:bCs/>
          <w:iCs/>
          <w:noProof/>
          <w:lang w:eastAsia="es-CO"/>
        </w:rPr>
      </w:pPr>
    </w:p>
    <w:p w14:paraId="777BF158" w14:textId="520CA1D1" w:rsidR="00D515EA" w:rsidRDefault="00564431" w:rsidP="00C25D70">
      <w:pPr>
        <w:rPr>
          <w:bCs/>
          <w:noProof/>
          <w:lang w:val="en-US" w:eastAsia="es-CO"/>
        </w:rPr>
      </w:pPr>
      <w:r w:rsidRPr="00564431">
        <w:rPr>
          <w:bCs/>
          <w:noProof/>
          <w:lang w:eastAsia="es-CO"/>
        </w:rPr>
        <w:t>Las distancias de nanoindentación en la capa de boruro se midieron utilizando un microscopio metalúrgico Olympus/GX51 y el software Image-Pro Plus. El perfil de dureza y módulo de Young se muestra en la Fig. 2. El comportamiento de los valores de H y E entre 23-21 GPa y 381-358 GPa (para FeB) y 18-17 GPa y 340-331 GPa (para Fe</w:t>
      </w:r>
      <w:r w:rsidRPr="00ED0096">
        <w:rPr>
          <w:bCs/>
          <w:noProof/>
          <w:vertAlign w:val="subscript"/>
          <w:lang w:eastAsia="es-CO"/>
        </w:rPr>
        <w:t>2</w:t>
      </w:r>
      <w:r w:rsidRPr="00564431">
        <w:rPr>
          <w:bCs/>
          <w:noProof/>
          <w:lang w:eastAsia="es-CO"/>
        </w:rPr>
        <w:t xml:space="preserve">B), hasta obteniendo un valor alrededor de ~3.5 GPa con 235 GPa en el sustrato, respectivamente. Los valores de E están directamente relacionados con el efecto del tamaño de la traza obtenido durante la prueba de nanoindentación detectada [11][12]. Resultados similares reportaron Reséndiz-Calderon et al., Campos-Silva et al. y García-León et al. </w:t>
      </w:r>
      <w:r w:rsidRPr="00564431">
        <w:rPr>
          <w:bCs/>
          <w:noProof/>
          <w:lang w:val="en-US" w:eastAsia="es-CO"/>
        </w:rPr>
        <w:t>[13][14].</w:t>
      </w:r>
    </w:p>
    <w:p w14:paraId="49A8ACA9" w14:textId="77777777" w:rsidR="007112DE" w:rsidRPr="00C25D70" w:rsidRDefault="007112DE" w:rsidP="00C25D70">
      <w:pPr>
        <w:rPr>
          <w:bCs/>
          <w:noProof/>
          <w:lang w:val="en-US" w:eastAsia="es-CO"/>
        </w:rPr>
      </w:pPr>
    </w:p>
    <w:p w14:paraId="36D722FC" w14:textId="68E6B59A" w:rsidR="00C25D70" w:rsidRDefault="00D515EA" w:rsidP="00C25D70">
      <w:pPr>
        <w:rPr>
          <w:bCs/>
          <w:noProof/>
          <w:lang w:val="en-US" w:eastAsia="es-CO"/>
        </w:rPr>
      </w:pPr>
      <w:r w:rsidRPr="00D515EA">
        <w:rPr>
          <w:bCs/>
          <w:noProof/>
          <w:lang w:val="en-US" w:eastAsia="es-CO"/>
        </w:rPr>
        <w:lastRenderedPageBreak/>
        <w:drawing>
          <wp:inline distT="0" distB="0" distL="0" distR="0" wp14:anchorId="1798A8F4" wp14:editId="4A32A2E0">
            <wp:extent cx="2839687" cy="2009955"/>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2"/>
                    <a:stretch>
                      <a:fillRect/>
                    </a:stretch>
                  </pic:blipFill>
                  <pic:spPr>
                    <a:xfrm>
                      <a:off x="0" y="0"/>
                      <a:ext cx="2850062" cy="2017299"/>
                    </a:xfrm>
                    <a:prstGeom prst="rect">
                      <a:avLst/>
                    </a:prstGeom>
                  </pic:spPr>
                </pic:pic>
              </a:graphicData>
            </a:graphic>
          </wp:inline>
        </w:drawing>
      </w:r>
    </w:p>
    <w:p w14:paraId="204D3ADC" w14:textId="139F522E" w:rsidR="00DD18AE" w:rsidRDefault="00564431" w:rsidP="00C25D70">
      <w:pPr>
        <w:rPr>
          <w:rFonts w:eastAsiaTheme="minorEastAsia"/>
          <w:bCs/>
          <w:iCs/>
          <w:noProof/>
          <w:szCs w:val="18"/>
          <w:lang w:val="en-US" w:eastAsia="es-CO"/>
        </w:rPr>
      </w:pPr>
      <w:r w:rsidRPr="00564431">
        <w:rPr>
          <w:rFonts w:eastAsiaTheme="minorEastAsia"/>
          <w:b/>
          <w:iCs/>
          <w:noProof/>
          <w:szCs w:val="18"/>
          <w:lang w:eastAsia="es-CO"/>
        </w:rPr>
        <w:t xml:space="preserve">Figura 2. </w:t>
      </w:r>
      <w:r w:rsidRPr="00564431">
        <w:rPr>
          <w:rFonts w:eastAsiaTheme="minorEastAsia"/>
          <w:bCs/>
          <w:iCs/>
          <w:noProof/>
          <w:szCs w:val="18"/>
          <w:lang w:eastAsia="es-CO"/>
        </w:rPr>
        <w:t xml:space="preserve">Perfiles de dureza y módulo de Young. </w:t>
      </w:r>
      <w:r w:rsidRPr="00564431">
        <w:rPr>
          <w:rFonts w:eastAsiaTheme="minorEastAsia"/>
          <w:bCs/>
          <w:iCs/>
          <w:noProof/>
          <w:szCs w:val="18"/>
          <w:lang w:val="en-US" w:eastAsia="es-CO"/>
        </w:rPr>
        <w:t>Fuente: elaboración propia.</w:t>
      </w:r>
    </w:p>
    <w:p w14:paraId="62206A47" w14:textId="77777777" w:rsidR="007112DE" w:rsidRPr="00564431" w:rsidRDefault="007112DE" w:rsidP="00C25D70">
      <w:pPr>
        <w:rPr>
          <w:rFonts w:eastAsiaTheme="minorEastAsia"/>
          <w:bCs/>
          <w:iCs/>
          <w:noProof/>
          <w:szCs w:val="18"/>
          <w:lang w:val="en-US" w:eastAsia="es-CO"/>
        </w:rPr>
      </w:pPr>
    </w:p>
    <w:p w14:paraId="6804B770" w14:textId="4BE4D906" w:rsidR="00DD18AE" w:rsidRPr="00ED0096" w:rsidRDefault="00564431" w:rsidP="001546D0">
      <w:pPr>
        <w:pStyle w:val="Ttulo2"/>
        <w:rPr>
          <w:noProof/>
          <w:lang w:eastAsia="es-CO"/>
        </w:rPr>
      </w:pPr>
      <w:r w:rsidRPr="00ED0096">
        <w:rPr>
          <w:noProof/>
          <w:lang w:eastAsia="es-CO"/>
        </w:rPr>
        <w:t>Comportamiento del desgasta</w:t>
      </w:r>
      <w:r w:rsidR="00ED0096">
        <w:rPr>
          <w:noProof/>
          <w:lang w:eastAsia="es-CO"/>
        </w:rPr>
        <w:t xml:space="preserve"> </w:t>
      </w:r>
      <w:r w:rsidRPr="00ED0096">
        <w:rPr>
          <w:noProof/>
          <w:lang w:eastAsia="es-CO"/>
        </w:rPr>
        <w:t>e</w:t>
      </w:r>
      <w:r w:rsidR="00ED0096">
        <w:rPr>
          <w:noProof/>
          <w:lang w:eastAsia="es-CO"/>
        </w:rPr>
        <w:t>n</w:t>
      </w:r>
      <w:r w:rsidRPr="00ED0096">
        <w:rPr>
          <w:noProof/>
          <w:lang w:eastAsia="es-CO"/>
        </w:rPr>
        <w:t xml:space="preserve"> via h</w:t>
      </w:r>
      <w:r w:rsidR="00ED0096">
        <w:rPr>
          <w:noProof/>
          <w:lang w:eastAsia="es-CO"/>
        </w:rPr>
        <w:t>ú</w:t>
      </w:r>
      <w:r w:rsidRPr="00ED0096">
        <w:rPr>
          <w:noProof/>
          <w:lang w:eastAsia="es-CO"/>
        </w:rPr>
        <w:t>meda del acero borurado y no bo</w:t>
      </w:r>
      <w:r w:rsidR="00ED0096">
        <w:rPr>
          <w:noProof/>
          <w:lang w:eastAsia="es-CO"/>
        </w:rPr>
        <w:t>r</w:t>
      </w:r>
      <w:r w:rsidRPr="00ED0096">
        <w:rPr>
          <w:noProof/>
          <w:lang w:eastAsia="es-CO"/>
        </w:rPr>
        <w:t xml:space="preserve">urado AISI 316L </w:t>
      </w:r>
    </w:p>
    <w:p w14:paraId="31FCE1F3" w14:textId="77777777" w:rsidR="001546D0" w:rsidRPr="00ED0096" w:rsidRDefault="001546D0" w:rsidP="00DD18AE">
      <w:pPr>
        <w:rPr>
          <w:b/>
          <w:bCs/>
          <w:iCs/>
          <w:noProof/>
          <w:lang w:eastAsia="es-CO"/>
        </w:rPr>
      </w:pPr>
    </w:p>
    <w:p w14:paraId="42215455" w14:textId="0A9C9BE4" w:rsidR="009C5DFC" w:rsidRPr="009C5DFC" w:rsidRDefault="009C5DFC" w:rsidP="009C5DFC">
      <w:pPr>
        <w:rPr>
          <w:bCs/>
          <w:noProof/>
          <w:lang w:eastAsia="es-CO"/>
        </w:rPr>
      </w:pPr>
      <w:r w:rsidRPr="009C5DFC">
        <w:rPr>
          <w:bCs/>
          <w:noProof/>
          <w:lang w:eastAsia="es-CO"/>
        </w:rPr>
        <w:t xml:space="preserve">El comportamiento del coeficiente de fricción (CoF) en función de la distancia de deslizamiento de desgaste relativo para la capa de boruro de hierro obtenida </w:t>
      </w:r>
      <w:r w:rsidR="00ED0096">
        <w:rPr>
          <w:bCs/>
          <w:noProof/>
          <w:lang w:eastAsia="es-CO"/>
        </w:rPr>
        <w:t>para el acero</w:t>
      </w:r>
      <w:r w:rsidRPr="009C5DFC">
        <w:rPr>
          <w:bCs/>
          <w:noProof/>
          <w:lang w:eastAsia="es-CO"/>
        </w:rPr>
        <w:t xml:space="preserve"> AISI 316L </w:t>
      </w:r>
      <w:r w:rsidR="00ED0096">
        <w:rPr>
          <w:bCs/>
          <w:noProof/>
          <w:lang w:eastAsia="es-CO"/>
        </w:rPr>
        <w:t xml:space="preserve">borurado </w:t>
      </w:r>
      <w:r w:rsidRPr="009C5DFC">
        <w:rPr>
          <w:bCs/>
          <w:noProof/>
          <w:lang w:eastAsia="es-CO"/>
        </w:rPr>
        <w:t>ontra la bola de A</w:t>
      </w:r>
      <w:r w:rsidR="00ED0096">
        <w:rPr>
          <w:bCs/>
          <w:noProof/>
          <w:lang w:eastAsia="es-CO"/>
        </w:rPr>
        <w:t>l</w:t>
      </w:r>
      <w:r w:rsidRPr="00ED0096">
        <w:rPr>
          <w:bCs/>
          <w:noProof/>
          <w:vertAlign w:val="subscript"/>
          <w:lang w:eastAsia="es-CO"/>
        </w:rPr>
        <w:t>2</w:t>
      </w:r>
      <w:r w:rsidRPr="009C5DFC">
        <w:rPr>
          <w:bCs/>
          <w:noProof/>
          <w:lang w:eastAsia="es-CO"/>
        </w:rPr>
        <w:t>O</w:t>
      </w:r>
      <w:r w:rsidRPr="00ED0096">
        <w:rPr>
          <w:bCs/>
          <w:noProof/>
          <w:vertAlign w:val="subscript"/>
          <w:lang w:eastAsia="es-CO"/>
        </w:rPr>
        <w:t>3</w:t>
      </w:r>
      <w:r w:rsidRPr="009C5DFC">
        <w:rPr>
          <w:bCs/>
          <w:noProof/>
          <w:lang w:eastAsia="es-CO"/>
        </w:rPr>
        <w:t xml:space="preserve"> en condiciones húmedas. Los lubricantes como la </w:t>
      </w:r>
      <w:r w:rsidRPr="009C5DFC">
        <w:rPr>
          <w:bCs/>
          <w:noProof/>
          <w:lang w:eastAsia="es-CO"/>
        </w:rPr>
        <w:t>solución de Hank forman una película delgada sobre las superficies articuladas e impiden el contacto directo entre ellas y, por lo tanto, afectan el comportamiento de fricción y desgaste. En la literatura, se han utilizado uno o más lubricantes HBF (soluciones salinas) para evaluar las características de desgaste de los materiales de los implantes [15]. La solución de Hank no proporciona una película de lubricación adecuada, donde se pueden obtener valores de CoF entre 0</w:t>
      </w:r>
      <w:r w:rsidR="007112DE">
        <w:rPr>
          <w:bCs/>
          <w:noProof/>
          <w:lang w:eastAsia="es-CO"/>
        </w:rPr>
        <w:t>.</w:t>
      </w:r>
      <w:r w:rsidRPr="009C5DFC">
        <w:rPr>
          <w:bCs/>
          <w:noProof/>
          <w:lang w:eastAsia="es-CO"/>
        </w:rPr>
        <w:t>3 y 0</w:t>
      </w:r>
      <w:r w:rsidR="007112DE">
        <w:rPr>
          <w:bCs/>
          <w:noProof/>
          <w:lang w:eastAsia="es-CO"/>
        </w:rPr>
        <w:t>.</w:t>
      </w:r>
      <w:r w:rsidRPr="009C5DFC">
        <w:rPr>
          <w:bCs/>
          <w:noProof/>
          <w:lang w:eastAsia="es-CO"/>
        </w:rPr>
        <w:t>5 [16]. La lubricación eficaz reduce la incidencia de contacto con asperezas, reduce las tensiones de cizallamiento de la superficie y disminuye la eliminación de material. En las condiciones experimentales evaluadas, la solución de Hank proporciona un régimen de lubricación límite (</w:t>
      </w:r>
      <w:r w:rsidRPr="009C5DFC">
        <w:rPr>
          <w:bCs/>
          <w:noProof/>
          <w:lang w:val="en-US" w:eastAsia="es-CO"/>
        </w:rPr>
        <w:t>λ</w:t>
      </w:r>
      <w:r w:rsidRPr="009C5DFC">
        <w:rPr>
          <w:bCs/>
          <w:noProof/>
          <w:lang w:eastAsia="es-CO"/>
        </w:rPr>
        <w:t>≤1). Sin embargo, incluso bajo condiciones de lubricación, los efectos químicos pueden ser significativos [3].</w:t>
      </w:r>
    </w:p>
    <w:p w14:paraId="13AD225D" w14:textId="77777777" w:rsidR="009C5DFC" w:rsidRPr="009C5DFC" w:rsidRDefault="009C5DFC" w:rsidP="009C5DFC">
      <w:pPr>
        <w:rPr>
          <w:bCs/>
          <w:noProof/>
          <w:lang w:eastAsia="es-CO"/>
        </w:rPr>
      </w:pPr>
    </w:p>
    <w:p w14:paraId="7919E888" w14:textId="43031269" w:rsidR="00C8653F" w:rsidRPr="009C5DFC" w:rsidRDefault="009C5DFC" w:rsidP="009C5DFC">
      <w:pPr>
        <w:rPr>
          <w:bCs/>
          <w:noProof/>
          <w:lang w:eastAsia="es-CO"/>
        </w:rPr>
      </w:pPr>
      <w:r w:rsidRPr="009C5DFC">
        <w:rPr>
          <w:bCs/>
          <w:noProof/>
          <w:lang w:eastAsia="es-CO"/>
        </w:rPr>
        <w:t xml:space="preserve">La tasa de desgaste específica se obtuvo con la </w:t>
      </w:r>
      <w:r w:rsidR="007112DE">
        <w:rPr>
          <w:bCs/>
          <w:noProof/>
          <w:lang w:eastAsia="es-CO"/>
        </w:rPr>
        <w:t>E</w:t>
      </w:r>
      <w:r w:rsidRPr="009C5DFC">
        <w:rPr>
          <w:bCs/>
          <w:noProof/>
          <w:lang w:eastAsia="es-CO"/>
        </w:rPr>
        <w:t xml:space="preserve">cuación 1 y se resumen como se muestra en la Tabla 1. Los valores de </w:t>
      </w:r>
      <w:r w:rsidRPr="007112DE">
        <w:rPr>
          <w:bCs/>
          <w:i/>
          <w:iCs/>
          <w:noProof/>
          <w:lang w:eastAsia="es-CO"/>
        </w:rPr>
        <w:t>k</w:t>
      </w:r>
      <w:r w:rsidRPr="009C5DFC">
        <w:rPr>
          <w:bCs/>
          <w:noProof/>
          <w:lang w:eastAsia="es-CO"/>
        </w:rPr>
        <w:t xml:space="preserve"> en un medio húmedo (solución de Hank) son en promedio 3</w:t>
      </w:r>
      <w:r w:rsidR="007112DE">
        <w:rPr>
          <w:bCs/>
          <w:noProof/>
          <w:lang w:eastAsia="es-CO"/>
        </w:rPr>
        <w:t>.</w:t>
      </w:r>
      <w:r w:rsidRPr="009C5DFC">
        <w:rPr>
          <w:bCs/>
          <w:noProof/>
          <w:lang w:eastAsia="es-CO"/>
        </w:rPr>
        <w:t>6 veces más bajos que los del acero AISI 316L sin boruro</w:t>
      </w:r>
      <w:r w:rsidR="001D7B03" w:rsidRPr="009C5DFC">
        <w:rPr>
          <w:bCs/>
          <w:noProof/>
          <w:lang w:eastAsia="es-CO"/>
        </w:rPr>
        <w:t xml:space="preserve">. </w:t>
      </w:r>
    </w:p>
    <w:p w14:paraId="3888D493" w14:textId="744FDDE5" w:rsidR="00C8653F" w:rsidRPr="009C5DFC" w:rsidRDefault="00C8653F" w:rsidP="001D7B03">
      <w:pPr>
        <w:rPr>
          <w:bCs/>
          <w:noProof/>
          <w:lang w:eastAsia="es-CO"/>
        </w:rPr>
      </w:pPr>
    </w:p>
    <w:p w14:paraId="050A1DC6" w14:textId="77777777" w:rsidR="00C8653F" w:rsidRPr="009C5DFC" w:rsidRDefault="00C8653F" w:rsidP="00C8653F">
      <w:pPr>
        <w:rPr>
          <w:b/>
          <w:bCs/>
          <w:noProof/>
          <w:lang w:eastAsia="es-CO"/>
        </w:rPr>
        <w:sectPr w:rsidR="00C8653F" w:rsidRPr="009C5DFC" w:rsidSect="0073610A">
          <w:type w:val="continuous"/>
          <w:pgSz w:w="11906" w:h="16838" w:code="9"/>
          <w:pgMar w:top="1134" w:right="1418" w:bottom="1418" w:left="1418" w:header="1064" w:footer="709" w:gutter="0"/>
          <w:cols w:num="2" w:space="335"/>
          <w:docGrid w:linePitch="360"/>
        </w:sectPr>
      </w:pPr>
    </w:p>
    <w:p w14:paraId="76BC4B6F" w14:textId="77777777" w:rsidR="00564431" w:rsidRPr="009C5DFC" w:rsidRDefault="00564431" w:rsidP="00C8653F">
      <w:pPr>
        <w:rPr>
          <w:b/>
          <w:bCs/>
          <w:noProof/>
          <w:lang w:eastAsia="es-CO"/>
        </w:rPr>
      </w:pPr>
    </w:p>
    <w:p w14:paraId="47F7F627" w14:textId="3C42B397" w:rsidR="00C8653F" w:rsidRPr="00C8653F" w:rsidRDefault="00C8653F" w:rsidP="00C8653F">
      <w:pPr>
        <w:rPr>
          <w:bCs/>
          <w:noProof/>
          <w:lang w:eastAsia="es-CO"/>
        </w:rPr>
      </w:pPr>
      <w:r w:rsidRPr="00C8653F">
        <w:rPr>
          <w:b/>
          <w:bCs/>
          <w:noProof/>
          <w:lang w:eastAsia="es-CO"/>
        </w:rPr>
        <w:t>Tabl</w:t>
      </w:r>
      <w:r w:rsidR="009C5DFC" w:rsidRPr="009C5DFC">
        <w:rPr>
          <w:b/>
          <w:bCs/>
          <w:noProof/>
          <w:lang w:eastAsia="es-CO"/>
        </w:rPr>
        <w:t>a</w:t>
      </w:r>
      <w:r w:rsidRPr="00C8653F">
        <w:rPr>
          <w:b/>
          <w:bCs/>
          <w:noProof/>
          <w:lang w:eastAsia="es-CO"/>
        </w:rPr>
        <w:t xml:space="preserve"> </w:t>
      </w:r>
      <w:r w:rsidRPr="009C5DFC">
        <w:rPr>
          <w:b/>
          <w:bCs/>
          <w:noProof/>
          <w:lang w:eastAsia="es-CO"/>
        </w:rPr>
        <w:t>1</w:t>
      </w:r>
      <w:r w:rsidRPr="00C8653F">
        <w:rPr>
          <w:b/>
          <w:bCs/>
          <w:noProof/>
          <w:lang w:eastAsia="es-CO"/>
        </w:rPr>
        <w:t>.</w:t>
      </w:r>
      <w:r w:rsidRPr="00C8653F">
        <w:rPr>
          <w:bCs/>
          <w:noProof/>
          <w:lang w:eastAsia="es-CO"/>
        </w:rPr>
        <w:t xml:space="preserve"> </w:t>
      </w:r>
      <w:r w:rsidR="009C5DFC" w:rsidRPr="009C5DFC">
        <w:rPr>
          <w:bCs/>
          <w:noProof/>
          <w:lang w:eastAsia="es-CO"/>
        </w:rPr>
        <w:t>Resultados de desgaste obtenidos después de deslizar en condiciones húmedas</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945"/>
        <w:gridCol w:w="849"/>
        <w:gridCol w:w="1012"/>
        <w:gridCol w:w="1113"/>
        <w:gridCol w:w="1276"/>
        <w:gridCol w:w="2095"/>
      </w:tblGrid>
      <w:tr w:rsidR="00C8653F" w:rsidRPr="00C8653F" w14:paraId="028B59BB" w14:textId="77777777" w:rsidTr="009C5DFC">
        <w:trPr>
          <w:trHeight w:val="56"/>
          <w:jc w:val="center"/>
        </w:trPr>
        <w:tc>
          <w:tcPr>
            <w:tcW w:w="966" w:type="pct"/>
            <w:vMerge w:val="restart"/>
            <w:shd w:val="clear" w:color="auto" w:fill="auto"/>
            <w:vAlign w:val="center"/>
          </w:tcPr>
          <w:p w14:paraId="0EAB1A93" w14:textId="701321BA" w:rsidR="00C8653F" w:rsidRPr="00C8653F" w:rsidRDefault="00C8653F" w:rsidP="00C8653F">
            <w:pPr>
              <w:jc w:val="center"/>
              <w:rPr>
                <w:b/>
                <w:bCs/>
                <w:noProof/>
                <w:sz w:val="16"/>
                <w:szCs w:val="16"/>
                <w:lang w:val="en-US" w:eastAsia="es-CO"/>
              </w:rPr>
            </w:pPr>
            <w:r w:rsidRPr="00C8653F">
              <w:rPr>
                <w:b/>
                <w:bCs/>
                <w:noProof/>
                <w:sz w:val="16"/>
                <w:szCs w:val="16"/>
                <w:lang w:val="en-US" w:eastAsia="es-CO"/>
              </w:rPr>
              <w:t>AISI 316L</w:t>
            </w:r>
          </w:p>
        </w:tc>
        <w:tc>
          <w:tcPr>
            <w:tcW w:w="523" w:type="pct"/>
            <w:shd w:val="clear" w:color="auto" w:fill="auto"/>
            <w:noWrap/>
            <w:vAlign w:val="center"/>
            <w:hideMark/>
          </w:tcPr>
          <w:p w14:paraId="55273C2A" w14:textId="191E6655" w:rsidR="00C8653F" w:rsidRPr="00C8653F" w:rsidRDefault="009C5DFC" w:rsidP="00C8653F">
            <w:pPr>
              <w:jc w:val="center"/>
              <w:rPr>
                <w:bCs/>
                <w:noProof/>
                <w:sz w:val="16"/>
                <w:szCs w:val="16"/>
                <w:lang w:val="en-US" w:eastAsia="es-CO"/>
              </w:rPr>
            </w:pPr>
            <w:r>
              <w:rPr>
                <w:b/>
                <w:bCs/>
                <w:noProof/>
                <w:sz w:val="16"/>
                <w:szCs w:val="16"/>
                <w:lang w:val="en-US" w:eastAsia="es-CO"/>
              </w:rPr>
              <w:t>Velocidad</w:t>
            </w:r>
          </w:p>
        </w:tc>
        <w:tc>
          <w:tcPr>
            <w:tcW w:w="470" w:type="pct"/>
            <w:shd w:val="clear" w:color="auto" w:fill="auto"/>
            <w:noWrap/>
            <w:vAlign w:val="center"/>
            <w:hideMark/>
          </w:tcPr>
          <w:p w14:paraId="5D3BEB07" w14:textId="3945747C" w:rsidR="00C8653F" w:rsidRPr="00C8653F" w:rsidRDefault="009C5DFC" w:rsidP="00C8653F">
            <w:pPr>
              <w:jc w:val="center"/>
              <w:rPr>
                <w:bCs/>
                <w:noProof/>
                <w:sz w:val="16"/>
                <w:szCs w:val="16"/>
                <w:lang w:val="en-US" w:eastAsia="es-CO"/>
              </w:rPr>
            </w:pPr>
            <w:r>
              <w:rPr>
                <w:b/>
                <w:bCs/>
                <w:noProof/>
                <w:sz w:val="16"/>
                <w:szCs w:val="16"/>
                <w:lang w:val="en-US" w:eastAsia="es-CO"/>
              </w:rPr>
              <w:t>Carga</w:t>
            </w:r>
          </w:p>
        </w:tc>
        <w:tc>
          <w:tcPr>
            <w:tcW w:w="560" w:type="pct"/>
            <w:shd w:val="clear" w:color="auto" w:fill="auto"/>
            <w:vAlign w:val="center"/>
          </w:tcPr>
          <w:p w14:paraId="5EB4483A" w14:textId="0A6DC0F9" w:rsidR="00C8653F" w:rsidRPr="00C8653F" w:rsidRDefault="009C5DFC" w:rsidP="00C8653F">
            <w:pPr>
              <w:jc w:val="center"/>
              <w:rPr>
                <w:b/>
                <w:bCs/>
                <w:noProof/>
                <w:sz w:val="16"/>
                <w:szCs w:val="16"/>
                <w:lang w:val="en-US" w:eastAsia="es-CO"/>
              </w:rPr>
            </w:pPr>
            <w:r>
              <w:rPr>
                <w:b/>
                <w:bCs/>
                <w:noProof/>
                <w:sz w:val="16"/>
                <w:szCs w:val="16"/>
                <w:lang w:val="en-US" w:eastAsia="es-CO"/>
              </w:rPr>
              <w:t>Profundidad</w:t>
            </w:r>
          </w:p>
        </w:tc>
        <w:tc>
          <w:tcPr>
            <w:tcW w:w="616" w:type="pct"/>
            <w:shd w:val="clear" w:color="auto" w:fill="auto"/>
            <w:noWrap/>
            <w:vAlign w:val="center"/>
            <w:hideMark/>
          </w:tcPr>
          <w:p w14:paraId="4543CD5C" w14:textId="77777777" w:rsidR="00C8653F" w:rsidRPr="00C8653F" w:rsidRDefault="00C8653F" w:rsidP="00C8653F">
            <w:pPr>
              <w:jc w:val="center"/>
              <w:rPr>
                <w:b/>
                <w:bCs/>
                <w:noProof/>
                <w:sz w:val="16"/>
                <w:szCs w:val="16"/>
                <w:lang w:val="en-US" w:eastAsia="es-CO"/>
              </w:rPr>
            </w:pPr>
            <w:r w:rsidRPr="00C8653F">
              <w:rPr>
                <w:b/>
                <w:bCs/>
                <w:noProof/>
                <w:sz w:val="16"/>
                <w:szCs w:val="16"/>
                <w:lang w:val="en-US" w:eastAsia="es-CO"/>
              </w:rPr>
              <w:t>CoF</w:t>
            </w:r>
          </w:p>
        </w:tc>
        <w:tc>
          <w:tcPr>
            <w:tcW w:w="706" w:type="pct"/>
            <w:shd w:val="clear" w:color="auto" w:fill="auto"/>
            <w:vAlign w:val="center"/>
          </w:tcPr>
          <w:p w14:paraId="552A18AA" w14:textId="2F90CD9A" w:rsidR="00C8653F" w:rsidRPr="00C8653F" w:rsidRDefault="00C8653F" w:rsidP="00C8653F">
            <w:pPr>
              <w:jc w:val="center"/>
              <w:rPr>
                <w:b/>
                <w:bCs/>
                <w:noProof/>
                <w:sz w:val="16"/>
                <w:szCs w:val="16"/>
                <w:lang w:val="en-US" w:eastAsia="es-CO"/>
              </w:rPr>
            </w:pPr>
            <w:r w:rsidRPr="00C8653F">
              <w:rPr>
                <w:b/>
                <w:bCs/>
                <w:noProof/>
                <w:sz w:val="16"/>
                <w:szCs w:val="16"/>
                <w:lang w:val="en-US" w:eastAsia="es-CO"/>
              </w:rPr>
              <w:t>Volume</w:t>
            </w:r>
            <w:r w:rsidR="009C5DFC">
              <w:rPr>
                <w:b/>
                <w:bCs/>
                <w:noProof/>
                <w:sz w:val="16"/>
                <w:szCs w:val="16"/>
                <w:lang w:val="en-US" w:eastAsia="es-CO"/>
              </w:rPr>
              <w:t>n</w:t>
            </w:r>
          </w:p>
        </w:tc>
        <w:tc>
          <w:tcPr>
            <w:tcW w:w="1159" w:type="pct"/>
            <w:shd w:val="clear" w:color="auto" w:fill="auto"/>
            <w:vAlign w:val="center"/>
          </w:tcPr>
          <w:p w14:paraId="4B010E38" w14:textId="4E41098F" w:rsidR="00C8653F" w:rsidRPr="00C8653F" w:rsidRDefault="009C5DFC" w:rsidP="00C8653F">
            <w:pPr>
              <w:jc w:val="center"/>
              <w:rPr>
                <w:b/>
                <w:bCs/>
                <w:noProof/>
                <w:sz w:val="16"/>
                <w:szCs w:val="16"/>
                <w:lang w:val="en-US" w:eastAsia="es-CO"/>
              </w:rPr>
            </w:pPr>
            <w:r>
              <w:rPr>
                <w:b/>
                <w:bCs/>
                <w:noProof/>
                <w:sz w:val="16"/>
                <w:szCs w:val="16"/>
                <w:lang w:val="en-US" w:eastAsia="es-CO"/>
              </w:rPr>
              <w:t>Tasa especifica de desgaste</w:t>
            </w:r>
          </w:p>
        </w:tc>
      </w:tr>
      <w:tr w:rsidR="00C8653F" w:rsidRPr="00C8653F" w14:paraId="6986074C" w14:textId="77777777" w:rsidTr="009C5DFC">
        <w:trPr>
          <w:trHeight w:val="272"/>
          <w:jc w:val="center"/>
        </w:trPr>
        <w:tc>
          <w:tcPr>
            <w:tcW w:w="966" w:type="pct"/>
            <w:vMerge/>
            <w:shd w:val="clear" w:color="auto" w:fill="auto"/>
            <w:vAlign w:val="center"/>
          </w:tcPr>
          <w:p w14:paraId="36FE172D" w14:textId="77777777" w:rsidR="00C8653F" w:rsidRPr="00C8653F" w:rsidRDefault="00C8653F" w:rsidP="00C8653F">
            <w:pPr>
              <w:jc w:val="center"/>
              <w:rPr>
                <w:b/>
                <w:bCs/>
                <w:noProof/>
                <w:sz w:val="16"/>
                <w:szCs w:val="16"/>
                <w:lang w:val="en-US" w:eastAsia="es-CO"/>
              </w:rPr>
            </w:pPr>
          </w:p>
        </w:tc>
        <w:tc>
          <w:tcPr>
            <w:tcW w:w="523" w:type="pct"/>
            <w:shd w:val="clear" w:color="auto" w:fill="auto"/>
            <w:noWrap/>
            <w:vAlign w:val="center"/>
          </w:tcPr>
          <w:p w14:paraId="4CCBF4B0" w14:textId="77777777" w:rsidR="00C8653F" w:rsidRPr="00C8653F" w:rsidRDefault="00C8653F" w:rsidP="00C8653F">
            <w:pPr>
              <w:jc w:val="center"/>
              <w:rPr>
                <w:bCs/>
                <w:noProof/>
                <w:sz w:val="16"/>
                <w:szCs w:val="16"/>
                <w:lang w:val="en-US" w:eastAsia="es-CO"/>
              </w:rPr>
            </w:pPr>
            <w:r w:rsidRPr="00C8653F">
              <w:rPr>
                <w:b/>
                <w:bCs/>
                <w:noProof/>
                <w:sz w:val="16"/>
                <w:szCs w:val="16"/>
                <w:lang w:val="en-US" w:eastAsia="es-CO"/>
              </w:rPr>
              <w:t>(mm/s)</w:t>
            </w:r>
          </w:p>
        </w:tc>
        <w:tc>
          <w:tcPr>
            <w:tcW w:w="470" w:type="pct"/>
            <w:shd w:val="clear" w:color="auto" w:fill="auto"/>
            <w:noWrap/>
            <w:vAlign w:val="center"/>
          </w:tcPr>
          <w:p w14:paraId="4776DE87" w14:textId="77777777" w:rsidR="00C8653F" w:rsidRPr="00C8653F" w:rsidRDefault="00C8653F" w:rsidP="00C8653F">
            <w:pPr>
              <w:jc w:val="center"/>
              <w:rPr>
                <w:bCs/>
                <w:noProof/>
                <w:sz w:val="16"/>
                <w:szCs w:val="16"/>
                <w:lang w:val="en-US" w:eastAsia="es-CO"/>
              </w:rPr>
            </w:pPr>
            <w:r w:rsidRPr="00C8653F">
              <w:rPr>
                <w:b/>
                <w:bCs/>
                <w:noProof/>
                <w:sz w:val="16"/>
                <w:szCs w:val="16"/>
                <w:lang w:val="en-US" w:eastAsia="es-CO"/>
              </w:rPr>
              <w:t>(N)</w:t>
            </w:r>
          </w:p>
        </w:tc>
        <w:tc>
          <w:tcPr>
            <w:tcW w:w="560" w:type="pct"/>
            <w:shd w:val="clear" w:color="auto" w:fill="auto"/>
            <w:vAlign w:val="center"/>
          </w:tcPr>
          <w:p w14:paraId="3643ABAC" w14:textId="77777777" w:rsidR="00C8653F" w:rsidRPr="00C8653F" w:rsidRDefault="00C8653F" w:rsidP="00C8653F">
            <w:pPr>
              <w:jc w:val="center"/>
              <w:rPr>
                <w:b/>
                <w:bCs/>
                <w:noProof/>
                <w:sz w:val="16"/>
                <w:szCs w:val="16"/>
                <w:lang w:val="en-US" w:eastAsia="es-CO"/>
              </w:rPr>
            </w:pPr>
            <w:r w:rsidRPr="00C8653F">
              <w:rPr>
                <w:b/>
                <w:bCs/>
                <w:noProof/>
                <w:sz w:val="16"/>
                <w:szCs w:val="16"/>
                <w:lang w:val="en-US" w:eastAsia="es-CO"/>
              </w:rPr>
              <w:t>(µm)</w:t>
            </w:r>
          </w:p>
        </w:tc>
        <w:tc>
          <w:tcPr>
            <w:tcW w:w="616" w:type="pct"/>
            <w:shd w:val="clear" w:color="auto" w:fill="auto"/>
            <w:noWrap/>
            <w:vAlign w:val="center"/>
          </w:tcPr>
          <w:p w14:paraId="5D1DBC06" w14:textId="77777777" w:rsidR="00C8653F" w:rsidRPr="00C8653F" w:rsidRDefault="00C8653F" w:rsidP="00C8653F">
            <w:pPr>
              <w:jc w:val="center"/>
              <w:rPr>
                <w:b/>
                <w:bCs/>
                <w:noProof/>
                <w:sz w:val="16"/>
                <w:szCs w:val="16"/>
                <w:lang w:val="en-US" w:eastAsia="es-CO"/>
              </w:rPr>
            </w:pPr>
            <w:r w:rsidRPr="00C8653F">
              <w:rPr>
                <w:b/>
                <w:bCs/>
                <w:noProof/>
                <w:sz w:val="16"/>
                <w:szCs w:val="16"/>
                <w:lang w:val="en-US" w:eastAsia="es-CO"/>
              </w:rPr>
              <w:t>-</w:t>
            </w:r>
          </w:p>
        </w:tc>
        <w:tc>
          <w:tcPr>
            <w:tcW w:w="706" w:type="pct"/>
            <w:shd w:val="clear" w:color="auto" w:fill="auto"/>
            <w:vAlign w:val="center"/>
          </w:tcPr>
          <w:p w14:paraId="58C32A83" w14:textId="77777777" w:rsidR="00C8653F" w:rsidRPr="00C8653F" w:rsidRDefault="00C8653F" w:rsidP="00C8653F">
            <w:pPr>
              <w:jc w:val="center"/>
              <w:rPr>
                <w:b/>
                <w:bCs/>
                <w:noProof/>
                <w:sz w:val="16"/>
                <w:szCs w:val="16"/>
                <w:lang w:eastAsia="es-CO"/>
              </w:rPr>
            </w:pPr>
            <w:r w:rsidRPr="00C8653F">
              <w:rPr>
                <w:b/>
                <w:bCs/>
                <w:noProof/>
                <w:sz w:val="16"/>
                <w:szCs w:val="16"/>
                <w:lang w:val="en-US" w:eastAsia="es-CO"/>
              </w:rPr>
              <w:t>(mm</w:t>
            </w:r>
            <w:r w:rsidRPr="00C8653F">
              <w:rPr>
                <w:b/>
                <w:bCs/>
                <w:noProof/>
                <w:sz w:val="16"/>
                <w:szCs w:val="16"/>
                <w:vertAlign w:val="superscript"/>
                <w:lang w:val="en-US" w:eastAsia="es-CO"/>
              </w:rPr>
              <w:t>3</w:t>
            </w:r>
            <w:r w:rsidRPr="00C8653F">
              <w:rPr>
                <w:b/>
                <w:bCs/>
                <w:noProof/>
                <w:sz w:val="16"/>
                <w:szCs w:val="16"/>
                <w:lang w:val="en-US" w:eastAsia="es-CO"/>
              </w:rPr>
              <w:t>) ×10</w:t>
            </w:r>
            <w:r w:rsidRPr="00C8653F">
              <w:rPr>
                <w:b/>
                <w:bCs/>
                <w:noProof/>
                <w:sz w:val="16"/>
                <w:szCs w:val="16"/>
                <w:vertAlign w:val="superscript"/>
                <w:lang w:val="en-US" w:eastAsia="es-CO"/>
              </w:rPr>
              <w:t>-3</w:t>
            </w:r>
          </w:p>
        </w:tc>
        <w:tc>
          <w:tcPr>
            <w:tcW w:w="1159" w:type="pct"/>
            <w:shd w:val="clear" w:color="auto" w:fill="auto"/>
            <w:vAlign w:val="center"/>
          </w:tcPr>
          <w:p w14:paraId="5242D8DA" w14:textId="77777777" w:rsidR="00C8653F" w:rsidRPr="00C8653F" w:rsidRDefault="00C8653F" w:rsidP="00C8653F">
            <w:pPr>
              <w:jc w:val="center"/>
              <w:rPr>
                <w:b/>
                <w:bCs/>
                <w:noProof/>
                <w:sz w:val="16"/>
                <w:szCs w:val="16"/>
                <w:lang w:eastAsia="es-CO"/>
              </w:rPr>
            </w:pPr>
            <w:r w:rsidRPr="00C8653F">
              <w:rPr>
                <w:b/>
                <w:bCs/>
                <w:noProof/>
                <w:sz w:val="16"/>
                <w:szCs w:val="16"/>
                <w:lang w:val="en-US" w:eastAsia="es-CO"/>
              </w:rPr>
              <w:t>(mm</w:t>
            </w:r>
            <w:r w:rsidRPr="00C8653F">
              <w:rPr>
                <w:b/>
                <w:bCs/>
                <w:noProof/>
                <w:sz w:val="16"/>
                <w:szCs w:val="16"/>
                <w:vertAlign w:val="superscript"/>
                <w:lang w:val="en-US" w:eastAsia="es-CO"/>
              </w:rPr>
              <w:t>3</w:t>
            </w:r>
            <w:r w:rsidRPr="00C8653F">
              <w:rPr>
                <w:b/>
                <w:bCs/>
                <w:noProof/>
                <w:sz w:val="16"/>
                <w:szCs w:val="16"/>
                <w:lang w:val="en-US" w:eastAsia="es-CO"/>
              </w:rPr>
              <w:t>/Nm) ×10</w:t>
            </w:r>
            <w:r w:rsidRPr="00C8653F">
              <w:rPr>
                <w:b/>
                <w:bCs/>
                <w:noProof/>
                <w:sz w:val="16"/>
                <w:szCs w:val="16"/>
                <w:vertAlign w:val="superscript"/>
                <w:lang w:val="en-US" w:eastAsia="es-CO"/>
              </w:rPr>
              <w:t>-6</w:t>
            </w:r>
          </w:p>
        </w:tc>
      </w:tr>
      <w:tr w:rsidR="00C8653F" w:rsidRPr="00C8653F" w14:paraId="71AC3920" w14:textId="77777777" w:rsidTr="009C5DFC">
        <w:trPr>
          <w:trHeight w:val="96"/>
          <w:jc w:val="center"/>
        </w:trPr>
        <w:tc>
          <w:tcPr>
            <w:tcW w:w="966" w:type="pct"/>
            <w:vMerge w:val="restart"/>
            <w:shd w:val="clear" w:color="auto" w:fill="auto"/>
            <w:vAlign w:val="center"/>
          </w:tcPr>
          <w:p w14:paraId="55D2E239" w14:textId="3C732C4E" w:rsidR="00C8653F" w:rsidRPr="00C8653F" w:rsidRDefault="009C5DFC" w:rsidP="00C8653F">
            <w:pPr>
              <w:jc w:val="center"/>
              <w:rPr>
                <w:bCs/>
                <w:noProof/>
                <w:sz w:val="16"/>
                <w:szCs w:val="16"/>
                <w:lang w:val="en-US" w:eastAsia="es-CO"/>
              </w:rPr>
            </w:pPr>
            <w:r>
              <w:rPr>
                <w:b/>
                <w:bCs/>
                <w:noProof/>
                <w:sz w:val="16"/>
                <w:szCs w:val="16"/>
                <w:lang w:val="en-US" w:eastAsia="es-CO"/>
              </w:rPr>
              <w:t>No borurada</w:t>
            </w:r>
          </w:p>
        </w:tc>
        <w:tc>
          <w:tcPr>
            <w:tcW w:w="523" w:type="pct"/>
            <w:shd w:val="clear" w:color="auto" w:fill="auto"/>
            <w:vAlign w:val="center"/>
            <w:hideMark/>
          </w:tcPr>
          <w:p w14:paraId="163D88F7"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5</w:t>
            </w:r>
          </w:p>
        </w:tc>
        <w:tc>
          <w:tcPr>
            <w:tcW w:w="470" w:type="pct"/>
            <w:vMerge w:val="restart"/>
            <w:shd w:val="clear" w:color="auto" w:fill="auto"/>
            <w:noWrap/>
            <w:vAlign w:val="center"/>
            <w:hideMark/>
          </w:tcPr>
          <w:p w14:paraId="51BC208E"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10</w:t>
            </w:r>
          </w:p>
        </w:tc>
        <w:tc>
          <w:tcPr>
            <w:tcW w:w="560" w:type="pct"/>
            <w:shd w:val="clear" w:color="auto" w:fill="auto"/>
            <w:vAlign w:val="center"/>
          </w:tcPr>
          <w:p w14:paraId="3939C399" w14:textId="77777777" w:rsidR="00C8653F" w:rsidRPr="00C8653F" w:rsidRDefault="00C8653F" w:rsidP="00C8653F">
            <w:pPr>
              <w:jc w:val="center"/>
              <w:rPr>
                <w:bCs/>
                <w:noProof/>
                <w:sz w:val="16"/>
                <w:szCs w:val="16"/>
                <w:lang w:val="en-US" w:eastAsia="es-CO"/>
              </w:rPr>
            </w:pPr>
            <w:r w:rsidRPr="00C8653F">
              <w:rPr>
                <w:bCs/>
                <w:noProof/>
                <w:sz w:val="16"/>
                <w:szCs w:val="16"/>
                <w:lang w:eastAsia="es-CO"/>
              </w:rPr>
              <w:t>8.33 ± 0.17</w:t>
            </w:r>
          </w:p>
        </w:tc>
        <w:tc>
          <w:tcPr>
            <w:tcW w:w="616" w:type="pct"/>
            <w:shd w:val="clear" w:color="auto" w:fill="auto"/>
            <w:vAlign w:val="center"/>
            <w:hideMark/>
          </w:tcPr>
          <w:p w14:paraId="7811A084"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0.45 ± 0.009</w:t>
            </w:r>
          </w:p>
        </w:tc>
        <w:tc>
          <w:tcPr>
            <w:tcW w:w="706" w:type="pct"/>
            <w:shd w:val="clear" w:color="auto" w:fill="auto"/>
            <w:vAlign w:val="center"/>
          </w:tcPr>
          <w:p w14:paraId="5747E349" w14:textId="77777777" w:rsidR="00C8653F" w:rsidRPr="00C8653F" w:rsidRDefault="00C8653F" w:rsidP="00C8653F">
            <w:pPr>
              <w:jc w:val="center"/>
              <w:rPr>
                <w:bCs/>
                <w:noProof/>
                <w:sz w:val="16"/>
                <w:szCs w:val="16"/>
                <w:lang w:eastAsia="es-CO"/>
              </w:rPr>
            </w:pPr>
            <w:r w:rsidRPr="00C8653F">
              <w:rPr>
                <w:bCs/>
                <w:noProof/>
                <w:sz w:val="16"/>
                <w:szCs w:val="16"/>
                <w:lang w:eastAsia="es-CO"/>
              </w:rPr>
              <w:t>17.74 ± 0.38</w:t>
            </w:r>
          </w:p>
        </w:tc>
        <w:tc>
          <w:tcPr>
            <w:tcW w:w="1159" w:type="pct"/>
            <w:shd w:val="clear" w:color="auto" w:fill="auto"/>
            <w:vAlign w:val="center"/>
          </w:tcPr>
          <w:p w14:paraId="7BE740C1" w14:textId="77777777" w:rsidR="00C8653F" w:rsidRPr="00C8653F" w:rsidRDefault="00C8653F" w:rsidP="00C8653F">
            <w:pPr>
              <w:jc w:val="center"/>
              <w:rPr>
                <w:bCs/>
                <w:noProof/>
                <w:sz w:val="16"/>
                <w:szCs w:val="16"/>
                <w:lang w:eastAsia="es-CO"/>
              </w:rPr>
            </w:pPr>
            <w:r w:rsidRPr="00C8653F">
              <w:rPr>
                <w:bCs/>
                <w:noProof/>
                <w:sz w:val="16"/>
                <w:szCs w:val="16"/>
                <w:lang w:eastAsia="es-CO"/>
              </w:rPr>
              <w:t>17.74 ± 0.63</w:t>
            </w:r>
          </w:p>
        </w:tc>
      </w:tr>
      <w:tr w:rsidR="00C8653F" w:rsidRPr="00C8653F" w14:paraId="037016EE" w14:textId="77777777" w:rsidTr="009C5DFC">
        <w:trPr>
          <w:trHeight w:val="96"/>
          <w:jc w:val="center"/>
        </w:trPr>
        <w:tc>
          <w:tcPr>
            <w:tcW w:w="966" w:type="pct"/>
            <w:vMerge/>
            <w:shd w:val="clear" w:color="auto" w:fill="auto"/>
            <w:vAlign w:val="center"/>
          </w:tcPr>
          <w:p w14:paraId="77187B21" w14:textId="77777777" w:rsidR="00C8653F" w:rsidRPr="00C8653F" w:rsidRDefault="00C8653F" w:rsidP="00C8653F">
            <w:pPr>
              <w:jc w:val="center"/>
              <w:rPr>
                <w:bCs/>
                <w:noProof/>
                <w:sz w:val="16"/>
                <w:szCs w:val="16"/>
                <w:lang w:val="en-US" w:eastAsia="es-CO"/>
              </w:rPr>
            </w:pPr>
          </w:p>
        </w:tc>
        <w:tc>
          <w:tcPr>
            <w:tcW w:w="523" w:type="pct"/>
            <w:shd w:val="clear" w:color="auto" w:fill="auto"/>
            <w:vAlign w:val="center"/>
            <w:hideMark/>
          </w:tcPr>
          <w:p w14:paraId="0138A098"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30</w:t>
            </w:r>
          </w:p>
        </w:tc>
        <w:tc>
          <w:tcPr>
            <w:tcW w:w="470" w:type="pct"/>
            <w:vMerge/>
            <w:shd w:val="clear" w:color="auto" w:fill="auto"/>
            <w:noWrap/>
            <w:vAlign w:val="center"/>
            <w:hideMark/>
          </w:tcPr>
          <w:p w14:paraId="7475A794" w14:textId="77777777" w:rsidR="00C8653F" w:rsidRPr="00C8653F" w:rsidRDefault="00C8653F" w:rsidP="00C8653F">
            <w:pPr>
              <w:jc w:val="center"/>
              <w:rPr>
                <w:bCs/>
                <w:noProof/>
                <w:sz w:val="16"/>
                <w:szCs w:val="16"/>
                <w:lang w:val="en-US" w:eastAsia="es-CO"/>
              </w:rPr>
            </w:pPr>
          </w:p>
        </w:tc>
        <w:tc>
          <w:tcPr>
            <w:tcW w:w="560" w:type="pct"/>
            <w:shd w:val="clear" w:color="auto" w:fill="auto"/>
            <w:vAlign w:val="center"/>
          </w:tcPr>
          <w:p w14:paraId="60AADA17" w14:textId="77777777" w:rsidR="00C8653F" w:rsidRPr="00C8653F" w:rsidRDefault="00C8653F" w:rsidP="00C8653F">
            <w:pPr>
              <w:jc w:val="center"/>
              <w:rPr>
                <w:bCs/>
                <w:noProof/>
                <w:sz w:val="16"/>
                <w:szCs w:val="16"/>
                <w:lang w:val="en-US" w:eastAsia="es-CO"/>
              </w:rPr>
            </w:pPr>
            <w:r w:rsidRPr="00C8653F">
              <w:rPr>
                <w:bCs/>
                <w:noProof/>
                <w:sz w:val="16"/>
                <w:szCs w:val="16"/>
                <w:lang w:eastAsia="es-CO"/>
              </w:rPr>
              <w:t>5.08 ± 0.40</w:t>
            </w:r>
          </w:p>
        </w:tc>
        <w:tc>
          <w:tcPr>
            <w:tcW w:w="616" w:type="pct"/>
            <w:shd w:val="clear" w:color="auto" w:fill="auto"/>
            <w:vAlign w:val="center"/>
            <w:hideMark/>
          </w:tcPr>
          <w:p w14:paraId="157D9D5E"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0.29 ± 0.013</w:t>
            </w:r>
          </w:p>
        </w:tc>
        <w:tc>
          <w:tcPr>
            <w:tcW w:w="706" w:type="pct"/>
            <w:shd w:val="clear" w:color="auto" w:fill="auto"/>
            <w:vAlign w:val="center"/>
          </w:tcPr>
          <w:p w14:paraId="0F0AE00A" w14:textId="77777777" w:rsidR="00C8653F" w:rsidRPr="00C8653F" w:rsidRDefault="00C8653F" w:rsidP="00C8653F">
            <w:pPr>
              <w:jc w:val="center"/>
              <w:rPr>
                <w:bCs/>
                <w:noProof/>
                <w:sz w:val="16"/>
                <w:szCs w:val="16"/>
                <w:lang w:eastAsia="es-CO"/>
              </w:rPr>
            </w:pPr>
            <w:r w:rsidRPr="00C8653F">
              <w:rPr>
                <w:bCs/>
                <w:noProof/>
                <w:sz w:val="16"/>
                <w:szCs w:val="16"/>
                <w:lang w:eastAsia="es-CO"/>
              </w:rPr>
              <w:t>9.66 ± 0.58</w:t>
            </w:r>
          </w:p>
        </w:tc>
        <w:tc>
          <w:tcPr>
            <w:tcW w:w="1159" w:type="pct"/>
            <w:shd w:val="clear" w:color="auto" w:fill="auto"/>
            <w:vAlign w:val="center"/>
          </w:tcPr>
          <w:p w14:paraId="2F419EA6" w14:textId="77777777" w:rsidR="00C8653F" w:rsidRPr="00C8653F" w:rsidRDefault="00C8653F" w:rsidP="00C8653F">
            <w:pPr>
              <w:jc w:val="center"/>
              <w:rPr>
                <w:bCs/>
                <w:noProof/>
                <w:sz w:val="16"/>
                <w:szCs w:val="16"/>
                <w:lang w:eastAsia="es-CO"/>
              </w:rPr>
            </w:pPr>
            <w:r w:rsidRPr="00C8653F">
              <w:rPr>
                <w:bCs/>
                <w:noProof/>
                <w:sz w:val="16"/>
                <w:szCs w:val="16"/>
                <w:lang w:eastAsia="es-CO"/>
              </w:rPr>
              <w:t>9.66 ± 0.13</w:t>
            </w:r>
          </w:p>
        </w:tc>
      </w:tr>
      <w:tr w:rsidR="00C8653F" w:rsidRPr="00C8653F" w14:paraId="24FBBA44" w14:textId="77777777" w:rsidTr="009C5DFC">
        <w:trPr>
          <w:trHeight w:val="96"/>
          <w:jc w:val="center"/>
        </w:trPr>
        <w:tc>
          <w:tcPr>
            <w:tcW w:w="966" w:type="pct"/>
            <w:vMerge w:val="restart"/>
            <w:shd w:val="clear" w:color="auto" w:fill="auto"/>
            <w:vAlign w:val="center"/>
          </w:tcPr>
          <w:p w14:paraId="7E2C6D04" w14:textId="35887A59" w:rsidR="00C8653F" w:rsidRPr="00C8653F" w:rsidRDefault="00C8653F" w:rsidP="00C8653F">
            <w:pPr>
              <w:jc w:val="center"/>
              <w:rPr>
                <w:bCs/>
                <w:noProof/>
                <w:sz w:val="16"/>
                <w:szCs w:val="16"/>
                <w:lang w:val="en-US" w:eastAsia="es-CO"/>
              </w:rPr>
            </w:pPr>
            <w:r w:rsidRPr="00C8653F">
              <w:rPr>
                <w:b/>
                <w:bCs/>
                <w:noProof/>
                <w:sz w:val="16"/>
                <w:szCs w:val="16"/>
                <w:lang w:val="en-US" w:eastAsia="es-CO"/>
              </w:rPr>
              <w:t>Bor</w:t>
            </w:r>
            <w:r w:rsidR="009C5DFC">
              <w:rPr>
                <w:b/>
                <w:bCs/>
                <w:noProof/>
                <w:sz w:val="16"/>
                <w:szCs w:val="16"/>
                <w:lang w:val="en-US" w:eastAsia="es-CO"/>
              </w:rPr>
              <w:t>urada</w:t>
            </w:r>
          </w:p>
        </w:tc>
        <w:tc>
          <w:tcPr>
            <w:tcW w:w="523" w:type="pct"/>
            <w:shd w:val="clear" w:color="auto" w:fill="auto"/>
            <w:vAlign w:val="center"/>
          </w:tcPr>
          <w:p w14:paraId="095F3A60"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5</w:t>
            </w:r>
          </w:p>
        </w:tc>
        <w:tc>
          <w:tcPr>
            <w:tcW w:w="470" w:type="pct"/>
            <w:vMerge/>
            <w:shd w:val="clear" w:color="auto" w:fill="auto"/>
            <w:noWrap/>
            <w:vAlign w:val="center"/>
          </w:tcPr>
          <w:p w14:paraId="254F3B89" w14:textId="77777777" w:rsidR="00C8653F" w:rsidRPr="00C8653F" w:rsidRDefault="00C8653F" w:rsidP="00C8653F">
            <w:pPr>
              <w:jc w:val="center"/>
              <w:rPr>
                <w:bCs/>
                <w:noProof/>
                <w:sz w:val="16"/>
                <w:szCs w:val="16"/>
                <w:lang w:val="en-US" w:eastAsia="es-CO"/>
              </w:rPr>
            </w:pPr>
          </w:p>
        </w:tc>
        <w:tc>
          <w:tcPr>
            <w:tcW w:w="560" w:type="pct"/>
            <w:shd w:val="clear" w:color="auto" w:fill="auto"/>
            <w:vAlign w:val="center"/>
          </w:tcPr>
          <w:p w14:paraId="6BABB542" w14:textId="77777777" w:rsidR="00C8653F" w:rsidRPr="00C8653F" w:rsidRDefault="00C8653F" w:rsidP="00C8653F">
            <w:pPr>
              <w:jc w:val="center"/>
              <w:rPr>
                <w:bCs/>
                <w:noProof/>
                <w:sz w:val="16"/>
                <w:szCs w:val="16"/>
                <w:lang w:val="en-US" w:eastAsia="es-CO"/>
              </w:rPr>
            </w:pPr>
            <w:r w:rsidRPr="00C8653F">
              <w:rPr>
                <w:bCs/>
                <w:noProof/>
                <w:sz w:val="16"/>
                <w:szCs w:val="16"/>
                <w:lang w:eastAsia="es-CO"/>
              </w:rPr>
              <w:t>3.18 ± 0.30</w:t>
            </w:r>
          </w:p>
        </w:tc>
        <w:tc>
          <w:tcPr>
            <w:tcW w:w="616" w:type="pct"/>
            <w:shd w:val="clear" w:color="auto" w:fill="auto"/>
            <w:vAlign w:val="center"/>
          </w:tcPr>
          <w:p w14:paraId="3555918C"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0.28 ± 0.012</w:t>
            </w:r>
          </w:p>
        </w:tc>
        <w:tc>
          <w:tcPr>
            <w:tcW w:w="706" w:type="pct"/>
            <w:shd w:val="clear" w:color="auto" w:fill="auto"/>
            <w:vAlign w:val="center"/>
          </w:tcPr>
          <w:p w14:paraId="2EBD8958" w14:textId="77777777" w:rsidR="00C8653F" w:rsidRPr="00C8653F" w:rsidRDefault="00C8653F" w:rsidP="00C8653F">
            <w:pPr>
              <w:jc w:val="center"/>
              <w:rPr>
                <w:bCs/>
                <w:noProof/>
                <w:sz w:val="16"/>
                <w:szCs w:val="16"/>
                <w:lang w:eastAsia="es-CO"/>
              </w:rPr>
            </w:pPr>
            <w:r w:rsidRPr="00C8653F">
              <w:rPr>
                <w:bCs/>
                <w:noProof/>
                <w:sz w:val="16"/>
                <w:szCs w:val="16"/>
                <w:lang w:eastAsia="es-CO"/>
              </w:rPr>
              <w:t>4.77 ± 0.15</w:t>
            </w:r>
          </w:p>
        </w:tc>
        <w:tc>
          <w:tcPr>
            <w:tcW w:w="1159" w:type="pct"/>
            <w:shd w:val="clear" w:color="auto" w:fill="auto"/>
            <w:vAlign w:val="center"/>
          </w:tcPr>
          <w:p w14:paraId="384AB482" w14:textId="77777777" w:rsidR="00C8653F" w:rsidRPr="00C8653F" w:rsidRDefault="00C8653F" w:rsidP="00C8653F">
            <w:pPr>
              <w:jc w:val="center"/>
              <w:rPr>
                <w:bCs/>
                <w:noProof/>
                <w:sz w:val="16"/>
                <w:szCs w:val="16"/>
                <w:lang w:eastAsia="es-CO"/>
              </w:rPr>
            </w:pPr>
            <w:r w:rsidRPr="00C8653F">
              <w:rPr>
                <w:bCs/>
                <w:noProof/>
                <w:sz w:val="16"/>
                <w:szCs w:val="16"/>
                <w:lang w:eastAsia="es-CO"/>
              </w:rPr>
              <w:t>4.77 ± 0.26</w:t>
            </w:r>
          </w:p>
        </w:tc>
      </w:tr>
      <w:tr w:rsidR="00C8653F" w:rsidRPr="00C8653F" w14:paraId="0037DCE3" w14:textId="77777777" w:rsidTr="009C5DFC">
        <w:trPr>
          <w:trHeight w:val="96"/>
          <w:jc w:val="center"/>
        </w:trPr>
        <w:tc>
          <w:tcPr>
            <w:tcW w:w="966" w:type="pct"/>
            <w:vMerge/>
            <w:shd w:val="clear" w:color="auto" w:fill="auto"/>
            <w:vAlign w:val="center"/>
          </w:tcPr>
          <w:p w14:paraId="682590C7" w14:textId="77777777" w:rsidR="00C8653F" w:rsidRPr="00C8653F" w:rsidRDefault="00C8653F" w:rsidP="00C8653F">
            <w:pPr>
              <w:jc w:val="center"/>
              <w:rPr>
                <w:bCs/>
                <w:noProof/>
                <w:sz w:val="16"/>
                <w:szCs w:val="16"/>
                <w:lang w:val="en-US" w:eastAsia="es-CO"/>
              </w:rPr>
            </w:pPr>
          </w:p>
        </w:tc>
        <w:tc>
          <w:tcPr>
            <w:tcW w:w="523" w:type="pct"/>
            <w:shd w:val="clear" w:color="auto" w:fill="auto"/>
            <w:vAlign w:val="center"/>
          </w:tcPr>
          <w:p w14:paraId="0430067A"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30</w:t>
            </w:r>
          </w:p>
        </w:tc>
        <w:tc>
          <w:tcPr>
            <w:tcW w:w="470" w:type="pct"/>
            <w:vMerge/>
            <w:shd w:val="clear" w:color="auto" w:fill="auto"/>
            <w:noWrap/>
            <w:vAlign w:val="center"/>
          </w:tcPr>
          <w:p w14:paraId="4175242D" w14:textId="77777777" w:rsidR="00C8653F" w:rsidRPr="00C8653F" w:rsidRDefault="00C8653F" w:rsidP="00C8653F">
            <w:pPr>
              <w:jc w:val="center"/>
              <w:rPr>
                <w:bCs/>
                <w:noProof/>
                <w:sz w:val="16"/>
                <w:szCs w:val="16"/>
                <w:lang w:val="en-US" w:eastAsia="es-CO"/>
              </w:rPr>
            </w:pPr>
          </w:p>
        </w:tc>
        <w:tc>
          <w:tcPr>
            <w:tcW w:w="560" w:type="pct"/>
            <w:shd w:val="clear" w:color="auto" w:fill="auto"/>
            <w:vAlign w:val="center"/>
          </w:tcPr>
          <w:p w14:paraId="45F9B27B" w14:textId="77777777" w:rsidR="00C8653F" w:rsidRPr="00C8653F" w:rsidRDefault="00C8653F" w:rsidP="00C8653F">
            <w:pPr>
              <w:jc w:val="center"/>
              <w:rPr>
                <w:bCs/>
                <w:noProof/>
                <w:sz w:val="16"/>
                <w:szCs w:val="16"/>
                <w:lang w:val="en-US" w:eastAsia="es-CO"/>
              </w:rPr>
            </w:pPr>
            <w:r w:rsidRPr="00C8653F">
              <w:rPr>
                <w:bCs/>
                <w:noProof/>
                <w:sz w:val="16"/>
                <w:szCs w:val="16"/>
                <w:lang w:eastAsia="es-CO"/>
              </w:rPr>
              <w:t>2.26 ± 0.19</w:t>
            </w:r>
          </w:p>
        </w:tc>
        <w:tc>
          <w:tcPr>
            <w:tcW w:w="616" w:type="pct"/>
            <w:shd w:val="clear" w:color="auto" w:fill="auto"/>
            <w:vAlign w:val="center"/>
          </w:tcPr>
          <w:p w14:paraId="1740F440" w14:textId="77777777" w:rsidR="00C8653F" w:rsidRPr="00C8653F" w:rsidRDefault="00C8653F" w:rsidP="00C8653F">
            <w:pPr>
              <w:jc w:val="center"/>
              <w:rPr>
                <w:bCs/>
                <w:noProof/>
                <w:sz w:val="16"/>
                <w:szCs w:val="16"/>
                <w:lang w:val="en-US" w:eastAsia="es-CO"/>
              </w:rPr>
            </w:pPr>
            <w:r w:rsidRPr="00C8653F">
              <w:rPr>
                <w:bCs/>
                <w:noProof/>
                <w:sz w:val="16"/>
                <w:szCs w:val="16"/>
                <w:lang w:val="en-US" w:eastAsia="es-CO"/>
              </w:rPr>
              <w:t>0.21 ± 0.016</w:t>
            </w:r>
          </w:p>
        </w:tc>
        <w:tc>
          <w:tcPr>
            <w:tcW w:w="706" w:type="pct"/>
            <w:shd w:val="clear" w:color="auto" w:fill="auto"/>
            <w:vAlign w:val="center"/>
          </w:tcPr>
          <w:p w14:paraId="31E6ED61" w14:textId="77777777" w:rsidR="00C8653F" w:rsidRPr="00C8653F" w:rsidRDefault="00C8653F" w:rsidP="00C8653F">
            <w:pPr>
              <w:jc w:val="center"/>
              <w:rPr>
                <w:bCs/>
                <w:noProof/>
                <w:sz w:val="16"/>
                <w:szCs w:val="16"/>
                <w:lang w:eastAsia="es-CO"/>
              </w:rPr>
            </w:pPr>
            <w:r w:rsidRPr="00C8653F">
              <w:rPr>
                <w:bCs/>
                <w:noProof/>
                <w:sz w:val="16"/>
                <w:szCs w:val="16"/>
                <w:lang w:eastAsia="es-CO"/>
              </w:rPr>
              <w:t>2.91 ± 0.21</w:t>
            </w:r>
          </w:p>
        </w:tc>
        <w:tc>
          <w:tcPr>
            <w:tcW w:w="1159" w:type="pct"/>
            <w:shd w:val="clear" w:color="auto" w:fill="auto"/>
            <w:vAlign w:val="center"/>
          </w:tcPr>
          <w:p w14:paraId="032D6993" w14:textId="77777777" w:rsidR="00C8653F" w:rsidRPr="00C8653F" w:rsidRDefault="00C8653F" w:rsidP="00C8653F">
            <w:pPr>
              <w:jc w:val="center"/>
              <w:rPr>
                <w:bCs/>
                <w:noProof/>
                <w:sz w:val="16"/>
                <w:szCs w:val="16"/>
                <w:lang w:eastAsia="es-CO"/>
              </w:rPr>
            </w:pPr>
            <w:r w:rsidRPr="00C8653F">
              <w:rPr>
                <w:bCs/>
                <w:noProof/>
                <w:sz w:val="16"/>
                <w:szCs w:val="16"/>
                <w:lang w:eastAsia="es-CO"/>
              </w:rPr>
              <w:t>2.91 ± 0.27</w:t>
            </w:r>
          </w:p>
        </w:tc>
      </w:tr>
    </w:tbl>
    <w:p w14:paraId="7A219195" w14:textId="77777777" w:rsidR="00C8653F" w:rsidRPr="00C8653F" w:rsidRDefault="00C8653F" w:rsidP="00C8653F">
      <w:pPr>
        <w:rPr>
          <w:bCs/>
          <w:noProof/>
          <w:lang w:val="en-US" w:eastAsia="es-CO"/>
        </w:rPr>
      </w:pPr>
    </w:p>
    <w:p w14:paraId="7024D991" w14:textId="77777777" w:rsidR="00C8653F" w:rsidRDefault="00C8653F" w:rsidP="001D7B03">
      <w:pPr>
        <w:rPr>
          <w:bCs/>
          <w:noProof/>
          <w:lang w:val="en-US" w:eastAsia="es-CO"/>
        </w:rPr>
        <w:sectPr w:rsidR="00C8653F" w:rsidSect="00C8653F">
          <w:type w:val="continuous"/>
          <w:pgSz w:w="11906" w:h="16838" w:code="9"/>
          <w:pgMar w:top="1134" w:right="1418" w:bottom="1418" w:left="1418" w:header="1064" w:footer="709" w:gutter="0"/>
          <w:cols w:space="335"/>
          <w:docGrid w:linePitch="360"/>
        </w:sectPr>
      </w:pPr>
    </w:p>
    <w:p w14:paraId="6ECAA128" w14:textId="13249CC2" w:rsidR="009C5DFC" w:rsidRPr="009C5DFC" w:rsidRDefault="009C5DFC" w:rsidP="009C5DFC">
      <w:pPr>
        <w:rPr>
          <w:bCs/>
          <w:noProof/>
          <w:lang w:eastAsia="es-CO"/>
        </w:rPr>
      </w:pPr>
      <w:r w:rsidRPr="009C5DFC">
        <w:rPr>
          <w:bCs/>
          <w:noProof/>
          <w:lang w:eastAsia="es-CO"/>
        </w:rPr>
        <w:t>Para las mismas condiciones de desgaste en las pruebas en seco, k para el acero AISI 316L sin boruro fue de 224-447</w:t>
      </w:r>
      <w:r w:rsidR="007112DE">
        <w:rPr>
          <w:bCs/>
          <w:noProof/>
          <w:lang w:eastAsia="es-CO"/>
        </w:rPr>
        <w:t>.</w:t>
      </w:r>
      <w:r w:rsidRPr="009C5DFC">
        <w:rPr>
          <w:bCs/>
          <w:noProof/>
          <w:lang w:eastAsia="es-CO"/>
        </w:rPr>
        <w:t>4 × 10</w:t>
      </w:r>
      <w:r w:rsidRPr="007112DE">
        <w:rPr>
          <w:bCs/>
          <w:noProof/>
          <w:vertAlign w:val="superscript"/>
          <w:lang w:eastAsia="es-CO"/>
        </w:rPr>
        <w:t xml:space="preserve">-6 </w:t>
      </w:r>
      <w:r w:rsidRPr="009C5DFC">
        <w:rPr>
          <w:bCs/>
          <w:noProof/>
          <w:lang w:eastAsia="es-CO"/>
        </w:rPr>
        <w:t>mm</w:t>
      </w:r>
      <w:r w:rsidRPr="007112DE">
        <w:rPr>
          <w:bCs/>
          <w:noProof/>
          <w:vertAlign w:val="superscript"/>
          <w:lang w:eastAsia="es-CO"/>
        </w:rPr>
        <w:t>3</w:t>
      </w:r>
      <w:r w:rsidRPr="009C5DFC">
        <w:rPr>
          <w:bCs/>
          <w:noProof/>
          <w:lang w:eastAsia="es-CO"/>
        </w:rPr>
        <w:t>/Nm y 5</w:t>
      </w:r>
      <w:r w:rsidR="007112DE">
        <w:rPr>
          <w:bCs/>
          <w:noProof/>
          <w:lang w:eastAsia="es-CO"/>
        </w:rPr>
        <w:t>.</w:t>
      </w:r>
      <w:r w:rsidRPr="009C5DFC">
        <w:rPr>
          <w:bCs/>
          <w:noProof/>
          <w:lang w:eastAsia="es-CO"/>
        </w:rPr>
        <w:t>3-8</w:t>
      </w:r>
      <w:r w:rsidR="007112DE">
        <w:rPr>
          <w:bCs/>
          <w:noProof/>
          <w:lang w:eastAsia="es-CO"/>
        </w:rPr>
        <w:t>.</w:t>
      </w:r>
      <w:r w:rsidRPr="009C5DFC">
        <w:rPr>
          <w:bCs/>
          <w:noProof/>
          <w:lang w:eastAsia="es-CO"/>
        </w:rPr>
        <w:t>9 × 10</w:t>
      </w:r>
      <w:r w:rsidRPr="007112DE">
        <w:rPr>
          <w:bCs/>
          <w:noProof/>
          <w:vertAlign w:val="superscript"/>
          <w:lang w:eastAsia="es-CO"/>
        </w:rPr>
        <w:t xml:space="preserve">-6 </w:t>
      </w:r>
      <w:r w:rsidRPr="009C5DFC">
        <w:rPr>
          <w:bCs/>
          <w:noProof/>
          <w:lang w:eastAsia="es-CO"/>
        </w:rPr>
        <w:t>mm</w:t>
      </w:r>
      <w:r w:rsidRPr="007112DE">
        <w:rPr>
          <w:bCs/>
          <w:noProof/>
          <w:vertAlign w:val="superscript"/>
          <w:lang w:eastAsia="es-CO"/>
        </w:rPr>
        <w:t>3</w:t>
      </w:r>
      <w:r w:rsidRPr="009C5DFC">
        <w:rPr>
          <w:bCs/>
          <w:noProof/>
          <w:lang w:eastAsia="es-CO"/>
        </w:rPr>
        <w:t xml:space="preserve">/Nm para el acero AISI 316L </w:t>
      </w:r>
      <w:r w:rsidR="007112DE">
        <w:rPr>
          <w:bCs/>
          <w:noProof/>
          <w:lang w:eastAsia="es-CO"/>
        </w:rPr>
        <w:t>borurado</w:t>
      </w:r>
      <w:r w:rsidRPr="009C5DFC">
        <w:rPr>
          <w:bCs/>
          <w:noProof/>
          <w:lang w:eastAsia="es-CO"/>
        </w:rPr>
        <w:t xml:space="preserve"> [17]; siendo el valor </w:t>
      </w:r>
      <w:r w:rsidRPr="007112DE">
        <w:rPr>
          <w:bCs/>
          <w:i/>
          <w:iCs/>
          <w:noProof/>
          <w:lang w:eastAsia="es-CO"/>
        </w:rPr>
        <w:t xml:space="preserve">k </w:t>
      </w:r>
      <w:r w:rsidRPr="009C5DFC">
        <w:rPr>
          <w:bCs/>
          <w:noProof/>
          <w:lang w:eastAsia="es-CO"/>
        </w:rPr>
        <w:t xml:space="preserve">del acero borurado en promedio 45 veces menor que el del acero AISI 316L no borurado [18]. Este comportamiento ha sido informado previamente por Kayali [6]. Además, como se informó en [19], [20] y [21], para la cerámica, la tasa de desgaste específico no necesariamente disminuye con el uso de lubricantes e incluso puede aumentar. Comparando los resultados de este estudio y [17][22], los valores </w:t>
      </w:r>
      <w:r w:rsidRPr="007112DE">
        <w:rPr>
          <w:bCs/>
          <w:i/>
          <w:iCs/>
          <w:noProof/>
          <w:lang w:eastAsia="es-CO"/>
        </w:rPr>
        <w:t>k</w:t>
      </w:r>
      <w:r w:rsidRPr="009C5DFC">
        <w:rPr>
          <w:bCs/>
          <w:noProof/>
          <w:lang w:eastAsia="es-CO"/>
        </w:rPr>
        <w:t xml:space="preserve"> del acero AISI 316L borurado bajo un medio húmedo son ~2 veces más bajos que en un medio seco, mientras que los valores </w:t>
      </w:r>
      <w:r w:rsidRPr="007112DE">
        <w:rPr>
          <w:bCs/>
          <w:i/>
          <w:iCs/>
          <w:noProof/>
          <w:lang w:eastAsia="es-CO"/>
        </w:rPr>
        <w:t>k</w:t>
      </w:r>
      <w:r w:rsidRPr="009C5DFC">
        <w:rPr>
          <w:bCs/>
          <w:noProof/>
          <w:lang w:eastAsia="es-CO"/>
        </w:rPr>
        <w:t xml:space="preserve"> del acero AISI 316L en un medio húmedo son ~27 más bajos que en un medio húmedo. uno seco En condiciones húmedas, los desechos actúan como abrasivos que rompen la película hidrodinámica en un sistema de lubricación debido a la presión de contacto real en cada contacto de aspereza.</w:t>
      </w:r>
    </w:p>
    <w:p w14:paraId="6E9572F7" w14:textId="77777777" w:rsidR="009C5DFC" w:rsidRPr="009C5DFC" w:rsidRDefault="009C5DFC" w:rsidP="009C5DFC">
      <w:pPr>
        <w:rPr>
          <w:bCs/>
          <w:noProof/>
          <w:lang w:eastAsia="es-CO"/>
        </w:rPr>
      </w:pPr>
    </w:p>
    <w:p w14:paraId="345F27CA" w14:textId="76685C3F" w:rsidR="001D7B03" w:rsidRPr="009C5DFC" w:rsidRDefault="009C5DFC" w:rsidP="009C5DFC">
      <w:pPr>
        <w:rPr>
          <w:bCs/>
          <w:noProof/>
          <w:lang w:eastAsia="es-CO"/>
        </w:rPr>
      </w:pPr>
      <w:r w:rsidRPr="009C5DFC">
        <w:rPr>
          <w:bCs/>
          <w:noProof/>
          <w:lang w:eastAsia="es-CO"/>
        </w:rPr>
        <w:t xml:space="preserve">El régimen de lubricación límite no cubre completamente la rugosidad de la superficie (incluso con valores bajos de Ra), donde la rugosidad durante el desgaste por deslizamiento soporta la mayor parte de la carga (presión de contacto), generando </w:t>
      </w:r>
      <w:r w:rsidRPr="009C5DFC">
        <w:rPr>
          <w:bCs/>
          <w:noProof/>
          <w:lang w:eastAsia="es-CO"/>
        </w:rPr>
        <w:t>microsoldadura, deformación plástica (desgaste del borde de la pista) y la directa interacción entre los tribopares de Al</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/AISI 316L o Al</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/AISI 316L borurado. Tenga en cuenta que las altas presiones de contacto y las bajas velocidades de deslizamiento son comunes en este régimen de lubricación, influenciadas por la baja viscosidad del lubricante (solución de Hank). Considerando lo anterior, se establece el esquema que se muestra en la Fig. 3, observándose que bajo el régimen de lubricación límite y la acción del desgaste por deslizamiento, se genera la influencia del tipo de lubricación elastohidrodinámica de las partículas de la solución de Hank [23]</w:t>
      </w:r>
      <w:r w:rsidR="001D7B03" w:rsidRPr="009C5DFC">
        <w:rPr>
          <w:bCs/>
          <w:noProof/>
          <w:lang w:eastAsia="es-CO"/>
        </w:rPr>
        <w:t>.</w:t>
      </w:r>
    </w:p>
    <w:p w14:paraId="0840ADFB" w14:textId="2A81D064" w:rsidR="001D7B03" w:rsidRPr="009C5DFC" w:rsidRDefault="001D7B03" w:rsidP="00C25D70">
      <w:pPr>
        <w:rPr>
          <w:bCs/>
          <w:noProof/>
          <w:lang w:eastAsia="es-CO"/>
        </w:rPr>
      </w:pPr>
    </w:p>
    <w:p w14:paraId="51244832" w14:textId="4152C14A" w:rsidR="001D7B03" w:rsidRDefault="002D350C" w:rsidP="00C25D70">
      <w:pPr>
        <w:rPr>
          <w:bCs/>
          <w:noProof/>
          <w:lang w:val="en-US" w:eastAsia="es-CO"/>
        </w:rPr>
      </w:pPr>
      <w:r w:rsidRPr="002D350C">
        <w:rPr>
          <w:bCs/>
          <w:noProof/>
          <w:lang w:val="en-US" w:eastAsia="es-CO"/>
        </w:rPr>
        <w:drawing>
          <wp:inline distT="0" distB="0" distL="0" distR="0" wp14:anchorId="1ECE03AF" wp14:editId="2182364A">
            <wp:extent cx="2773045" cy="699135"/>
            <wp:effectExtent l="0" t="0" r="825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3045" cy="699135"/>
                    </a:xfrm>
                    <a:prstGeom prst="rect">
                      <a:avLst/>
                    </a:prstGeom>
                  </pic:spPr>
                </pic:pic>
              </a:graphicData>
            </a:graphic>
          </wp:inline>
        </w:drawing>
      </w:r>
    </w:p>
    <w:p w14:paraId="134069B0" w14:textId="50205A15" w:rsidR="001D7B03" w:rsidRDefault="009C5DFC" w:rsidP="00C25D70">
      <w:pPr>
        <w:rPr>
          <w:rFonts w:eastAsiaTheme="minorEastAsia" w:cs="Times New Roman"/>
          <w:b/>
          <w:iCs/>
          <w:szCs w:val="18"/>
          <w:lang w:val="en-US" w:eastAsia="es-CO"/>
        </w:rPr>
      </w:pPr>
      <w:r w:rsidRPr="009C5DFC">
        <w:rPr>
          <w:rFonts w:eastAsiaTheme="minorEastAsia" w:cs="Times New Roman"/>
          <w:b/>
          <w:iCs/>
          <w:szCs w:val="18"/>
          <w:lang w:eastAsia="es-CO"/>
        </w:rPr>
        <w:t xml:space="preserve">Figura 3. </w:t>
      </w:r>
      <w:r w:rsidRPr="009C5DFC">
        <w:rPr>
          <w:rFonts w:eastAsiaTheme="minorEastAsia" w:cs="Times New Roman"/>
          <w:bCs/>
          <w:iCs/>
          <w:szCs w:val="18"/>
          <w:lang w:eastAsia="es-CO"/>
        </w:rPr>
        <w:t xml:space="preserve">Representación esquemática del régimen de lubricación límite. </w:t>
      </w:r>
      <w:r w:rsidRPr="009C5DFC">
        <w:rPr>
          <w:rFonts w:eastAsiaTheme="minorEastAsia" w:cs="Times New Roman"/>
          <w:bCs/>
          <w:iCs/>
          <w:szCs w:val="18"/>
          <w:lang w:val="en-US" w:eastAsia="es-CO"/>
        </w:rPr>
        <w:t>Fuente: elaboración propia.</w:t>
      </w:r>
    </w:p>
    <w:p w14:paraId="042CA6E8" w14:textId="77777777" w:rsidR="009C5DFC" w:rsidRDefault="009C5DFC" w:rsidP="00C25D70">
      <w:pPr>
        <w:rPr>
          <w:bCs/>
          <w:noProof/>
          <w:lang w:val="en-US" w:eastAsia="es-CO"/>
        </w:rPr>
      </w:pPr>
    </w:p>
    <w:p w14:paraId="3E0BC58D" w14:textId="77777777" w:rsidR="009C5DFC" w:rsidRPr="009C5DFC" w:rsidRDefault="009C5DFC" w:rsidP="009C5DFC">
      <w:pPr>
        <w:rPr>
          <w:bCs/>
          <w:noProof/>
          <w:lang w:eastAsia="es-CO"/>
        </w:rPr>
      </w:pPr>
      <w:r w:rsidRPr="009C5DFC">
        <w:rPr>
          <w:bCs/>
          <w:noProof/>
          <w:lang w:eastAsia="es-CO"/>
        </w:rPr>
        <w:t xml:space="preserve">La oxidación de las superficies durante el deslizamiento aumenta por acción de la temperatura que podría aumentar al aumentar también la velocidad de deslizamiento (facilita la oxidación de las </w:t>
      </w:r>
      <w:r w:rsidRPr="009C5DFC">
        <w:rPr>
          <w:bCs/>
          <w:noProof/>
          <w:lang w:eastAsia="es-CO"/>
        </w:rPr>
        <w:lastRenderedPageBreak/>
        <w:t>superficies deslizantes). Esto puede reducir la tasa de desgaste debido a la transformación de las partículas metálicas de desgaste en partículas de óxidos de desgaste (modo de desgaste tribo-oxidativo) [24]. El modo de desgaste tribo-oxidativo puede ocurrir a bajas velocidades de deslizamiento con la evidencia de partículas de desgaste de óxido en la superficie de la pista desgastada. En este caso, la temperatura generada por el deslizamiento no dirige significativamente la oxidación del desencadenante.</w:t>
      </w:r>
    </w:p>
    <w:p w14:paraId="64A68458" w14:textId="77777777" w:rsidR="009C5DFC" w:rsidRPr="009C5DFC" w:rsidRDefault="009C5DFC" w:rsidP="009C5DFC">
      <w:pPr>
        <w:rPr>
          <w:bCs/>
          <w:noProof/>
          <w:lang w:eastAsia="es-CO"/>
        </w:rPr>
      </w:pPr>
    </w:p>
    <w:p w14:paraId="36EFE765" w14:textId="5E4B84DB" w:rsidR="001D7B03" w:rsidRPr="009C5DFC" w:rsidRDefault="009C5DFC" w:rsidP="009C5DFC">
      <w:pPr>
        <w:rPr>
          <w:bCs/>
          <w:noProof/>
          <w:lang w:eastAsia="es-CO"/>
        </w:rPr>
      </w:pPr>
      <w:r w:rsidRPr="009C5DFC">
        <w:rPr>
          <w:bCs/>
          <w:noProof/>
          <w:lang w:eastAsia="es-CO"/>
        </w:rPr>
        <w:t>En metales como Fe, Ni, Co y Mo, la película de óxido en la superficie se forma y crece como una película cristalina. Sin embargo, para el caso de Al, Si y Cr, la oxidación tiene una reacción ligera desde las capas amorfas, y luego estas capas se transfieren a los tribopares [24][25][26]. El modo de desgaste abrasivo y adhesivo es la principal evidencia de falla porque se observa un arado muy blando en las bolas de Al</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 En algunos puntos, con material adherido es un acto de remoción de material y/o capa pasiva en productos químicos Cr</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 Fe</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 xml:space="preserve"> o B</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 Alrededor de las bolas desgastadas de Al</w:t>
      </w:r>
      <w:r w:rsidRPr="007112DE">
        <w:rPr>
          <w:bCs/>
          <w:noProof/>
          <w:vertAlign w:val="subscript"/>
          <w:lang w:eastAsia="es-CO"/>
        </w:rPr>
        <w:t>2</w:t>
      </w:r>
      <w:r w:rsidRPr="009C5DFC">
        <w:rPr>
          <w:bCs/>
          <w:noProof/>
          <w:lang w:eastAsia="es-CO"/>
        </w:rPr>
        <w:t>O</w:t>
      </w:r>
      <w:r w:rsidRPr="007112DE">
        <w:rPr>
          <w:bCs/>
          <w:noProof/>
          <w:vertAlign w:val="subscript"/>
          <w:lang w:eastAsia="es-CO"/>
        </w:rPr>
        <w:t>3</w:t>
      </w:r>
      <w:r w:rsidRPr="009C5DFC">
        <w:rPr>
          <w:bCs/>
          <w:noProof/>
          <w:lang w:eastAsia="es-CO"/>
        </w:rPr>
        <w:t xml:space="preserve"> se observan manchas por acción de los detr</w:t>
      </w:r>
      <w:r w:rsidR="007112DE">
        <w:rPr>
          <w:bCs/>
          <w:noProof/>
          <w:lang w:eastAsia="es-CO"/>
        </w:rPr>
        <w:t>itas</w:t>
      </w:r>
      <w:r w:rsidRPr="009C5DFC">
        <w:rPr>
          <w:bCs/>
          <w:noProof/>
          <w:lang w:eastAsia="es-CO"/>
        </w:rPr>
        <w:t xml:space="preserve"> que interactuaban con la solución de Hank, generando zonas oscuras que se hacen más evidentes según el tiempo de exposición. El desgaste de la bola estuvo influenciado principalmente por la carga aplicada durante el deslizamiento, generando así una mayor área de contacto a medida que aumentaba la carga durante el deslizamiento</w:t>
      </w:r>
      <w:r w:rsidR="001D7B03" w:rsidRPr="009C5DFC">
        <w:rPr>
          <w:bCs/>
          <w:noProof/>
          <w:lang w:eastAsia="es-CO"/>
        </w:rPr>
        <w:t>.</w:t>
      </w:r>
    </w:p>
    <w:p w14:paraId="4B25F3B1" w14:textId="1B535462" w:rsidR="00C25D70" w:rsidRPr="009C5DFC" w:rsidRDefault="00C25D70" w:rsidP="00C25D70">
      <w:pPr>
        <w:rPr>
          <w:bCs/>
          <w:iCs/>
          <w:noProof/>
          <w:lang w:eastAsia="es-CO"/>
        </w:rPr>
      </w:pPr>
    </w:p>
    <w:p w14:paraId="368B73FD" w14:textId="4BC2BAD3" w:rsidR="009C5DFC" w:rsidRPr="009C5DFC" w:rsidRDefault="009C5DFC" w:rsidP="009C5DFC">
      <w:pPr>
        <w:pStyle w:val="Ttulo2"/>
        <w:rPr>
          <w:noProof/>
          <w:lang w:eastAsia="es-CO"/>
        </w:rPr>
      </w:pPr>
      <w:r w:rsidRPr="009C5DFC">
        <w:rPr>
          <w:noProof/>
          <w:lang w:eastAsia="es-CO"/>
        </w:rPr>
        <w:t>Análisis</w:t>
      </w:r>
      <w:r>
        <w:rPr>
          <w:noProof/>
          <w:lang w:eastAsia="es-CO"/>
        </w:rPr>
        <w:t xml:space="preserve"> por</w:t>
      </w:r>
      <w:r w:rsidRPr="009C5DFC">
        <w:rPr>
          <w:noProof/>
          <w:lang w:eastAsia="es-CO"/>
        </w:rPr>
        <w:t xml:space="preserve"> XPS después de la prueba de desgaste</w:t>
      </w:r>
      <w:r>
        <w:rPr>
          <w:noProof/>
          <w:lang w:eastAsia="es-CO"/>
        </w:rPr>
        <w:t xml:space="preserve"> por deslizamiento</w:t>
      </w:r>
      <w:r w:rsidRPr="009C5DFC">
        <w:rPr>
          <w:noProof/>
          <w:lang w:eastAsia="es-CO"/>
        </w:rPr>
        <w:t xml:space="preserve"> en húmedo en los aceros AISI 316L con y sin boru</w:t>
      </w:r>
      <w:r>
        <w:rPr>
          <w:noProof/>
          <w:lang w:eastAsia="es-CO"/>
        </w:rPr>
        <w:t>ro</w:t>
      </w:r>
    </w:p>
    <w:p w14:paraId="19332127" w14:textId="77777777" w:rsidR="009C5DFC" w:rsidRDefault="009C5DFC" w:rsidP="00147EDC">
      <w:pPr>
        <w:rPr>
          <w:bCs/>
          <w:noProof/>
          <w:lang w:eastAsia="es-CO"/>
        </w:rPr>
      </w:pPr>
    </w:p>
    <w:p w14:paraId="01483496" w14:textId="3FA68167" w:rsidR="00147EDC" w:rsidRPr="009C5DFC" w:rsidRDefault="009C5DFC" w:rsidP="00147EDC">
      <w:pPr>
        <w:rPr>
          <w:bCs/>
          <w:noProof/>
          <w:lang w:eastAsia="es-CO"/>
        </w:rPr>
      </w:pPr>
      <w:r w:rsidRPr="009C5DFC">
        <w:rPr>
          <w:bCs/>
          <w:noProof/>
          <w:lang w:eastAsia="es-CO"/>
        </w:rPr>
        <w:t>Las composiciones químicas del acero AISI 316L borurado después de 1 y 6 h</w:t>
      </w:r>
      <w:r w:rsidR="007112DE">
        <w:rPr>
          <w:bCs/>
          <w:noProof/>
          <w:lang w:eastAsia="es-CO"/>
        </w:rPr>
        <w:t>oras</w:t>
      </w:r>
      <w:r w:rsidRPr="009C5DFC">
        <w:rPr>
          <w:bCs/>
          <w:noProof/>
          <w:lang w:eastAsia="es-CO"/>
        </w:rPr>
        <w:t xml:space="preserve"> de pruebas de desgaste en solución de Hank se analizaron empleando la técnica XPS, como se muestra en la Fig. 4. El espectro de estudio de los aceros AISI 316L borurados y no borurados, después de la inmersión en la solución de Hank, evidenció la presencia de elementos químicos como B, Ni, Cr, Fe, F, O, N, Ca, P y Cl. Para ambos materiales (AISI 316L borado y no borado) se analizó el rango de energías de unión en 185</w:t>
      </w:r>
      <w:r w:rsidR="007112DE">
        <w:rPr>
          <w:bCs/>
          <w:noProof/>
          <w:lang w:eastAsia="es-CO"/>
        </w:rPr>
        <w:t>.</w:t>
      </w:r>
      <w:r w:rsidRPr="009C5DFC">
        <w:rPr>
          <w:bCs/>
          <w:noProof/>
          <w:lang w:eastAsia="es-CO"/>
        </w:rPr>
        <w:t>5 – 203</w:t>
      </w:r>
      <w:r w:rsidR="007112DE">
        <w:rPr>
          <w:bCs/>
          <w:noProof/>
          <w:lang w:eastAsia="es-CO"/>
        </w:rPr>
        <w:t>.</w:t>
      </w:r>
      <w:r w:rsidRPr="009C5DFC">
        <w:rPr>
          <w:bCs/>
          <w:noProof/>
          <w:lang w:eastAsia="es-CO"/>
        </w:rPr>
        <w:t>1 eV y 526</w:t>
      </w:r>
      <w:r w:rsidR="007112DE">
        <w:rPr>
          <w:bCs/>
          <w:noProof/>
          <w:lang w:eastAsia="es-CO"/>
        </w:rPr>
        <w:t>.</w:t>
      </w:r>
      <w:r w:rsidRPr="009C5DFC">
        <w:rPr>
          <w:bCs/>
          <w:noProof/>
          <w:lang w:eastAsia="es-CO"/>
        </w:rPr>
        <w:t>5 – 538</w:t>
      </w:r>
      <w:r w:rsidR="007112DE">
        <w:rPr>
          <w:bCs/>
          <w:noProof/>
          <w:lang w:eastAsia="es-CO"/>
        </w:rPr>
        <w:t>.</w:t>
      </w:r>
      <w:r w:rsidRPr="009C5DFC">
        <w:rPr>
          <w:bCs/>
          <w:noProof/>
          <w:lang w:eastAsia="es-CO"/>
        </w:rPr>
        <w:t>5 eV, que corresponden a los espectros B1s-P2s-Cl2p y O1s obtenidos en el centro de l</w:t>
      </w:r>
      <w:r w:rsidR="007112DE">
        <w:rPr>
          <w:bCs/>
          <w:noProof/>
          <w:lang w:eastAsia="es-CO"/>
        </w:rPr>
        <w:t>os canales</w:t>
      </w:r>
      <w:r w:rsidRPr="009C5DFC">
        <w:rPr>
          <w:bCs/>
          <w:noProof/>
          <w:lang w:eastAsia="es-CO"/>
        </w:rPr>
        <w:t xml:space="preserve"> de desgaste, respectivamente. Asimismo, se examinó el análisis e interpretación de los barridos estrechos de alta resolución de los picos B1s-P2p-Cl2p y O1s para identificar las especies formadas sobre la superficie del AISI 316L borurado</w:t>
      </w:r>
      <w:r w:rsidR="00147EDC" w:rsidRPr="009C5DFC">
        <w:rPr>
          <w:bCs/>
          <w:noProof/>
          <w:lang w:eastAsia="es-CO"/>
        </w:rPr>
        <w:t>.</w:t>
      </w:r>
    </w:p>
    <w:p w14:paraId="4A160AC6" w14:textId="739D83BC" w:rsidR="00147EDC" w:rsidRPr="009C5DFC" w:rsidRDefault="00147EDC" w:rsidP="00147EDC">
      <w:pPr>
        <w:rPr>
          <w:bCs/>
          <w:noProof/>
          <w:lang w:eastAsia="es-CO"/>
        </w:rPr>
      </w:pPr>
    </w:p>
    <w:p w14:paraId="19E4EEFA" w14:textId="77777777" w:rsidR="007112DE" w:rsidRDefault="00147EDC" w:rsidP="00147EDC">
      <w:pPr>
        <w:rPr>
          <w:rFonts w:eastAsiaTheme="minorEastAsia"/>
          <w:b/>
          <w:bCs/>
          <w:iCs/>
          <w:noProof/>
          <w:szCs w:val="18"/>
          <w:lang w:eastAsia="es-CO"/>
        </w:rPr>
      </w:pPr>
      <w:r>
        <w:rPr>
          <w:noProof/>
        </w:rPr>
        <w:drawing>
          <wp:inline distT="0" distB="0" distL="0" distR="0" wp14:anchorId="7A18B91A" wp14:editId="3DBF2136">
            <wp:extent cx="2741358" cy="1923415"/>
            <wp:effectExtent l="0" t="0" r="1905" b="635"/>
            <wp:docPr id="332" name="Imagen 33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n 332" descr="Gráfico&#10;&#10;Descripción generada automáticamente"/>
                    <pic:cNvPicPr/>
                  </pic:nvPicPr>
                  <pic:blipFill>
                    <a:blip r:embed="rId14">
                      <a:extLst>
                        <a:ext uri="{BEBA8EAE-BF5A-486C-A8C5-ECC9F3942E4B}">
                          <a14:imgProps xmlns:a14="http://schemas.microsoft.com/office/drawing/2010/main">
                            <a14:imgLayer r:embed="rId15">
                              <a14:imgEffect>
                                <a14:sharpenSoften amount="50000"/>
                              </a14:imgEffect>
                              <a14:imgEffect>
                                <a14:saturation sat="400000"/>
                              </a14:imgEffect>
                              <a14:imgEffect>
                                <a14:brightnessContrast contrast="-40000"/>
                              </a14:imgEffect>
                            </a14:imgLayer>
                          </a14:imgProps>
                        </a:ext>
                      </a:extLst>
                    </a:blip>
                    <a:stretch>
                      <a:fillRect/>
                    </a:stretch>
                  </pic:blipFill>
                  <pic:spPr>
                    <a:xfrm>
                      <a:off x="0" y="0"/>
                      <a:ext cx="2797631" cy="1962898"/>
                    </a:xfrm>
                    <a:prstGeom prst="rect">
                      <a:avLst/>
                    </a:prstGeom>
                  </pic:spPr>
                </pic:pic>
              </a:graphicData>
            </a:graphic>
          </wp:inline>
        </w:drawing>
      </w:r>
    </w:p>
    <w:p w14:paraId="7DC37ECD" w14:textId="7420658E" w:rsidR="003D75D2" w:rsidRDefault="009C5DFC" w:rsidP="00147EDC">
      <w:pPr>
        <w:rPr>
          <w:rFonts w:eastAsiaTheme="minorEastAsia"/>
          <w:b/>
          <w:bCs/>
          <w:iCs/>
          <w:noProof/>
          <w:szCs w:val="18"/>
          <w:lang w:val="en-US" w:eastAsia="es-CO"/>
        </w:rPr>
      </w:pPr>
      <w:r w:rsidRPr="009C5DFC">
        <w:rPr>
          <w:rFonts w:eastAsiaTheme="minorEastAsia"/>
          <w:b/>
          <w:bCs/>
          <w:iCs/>
          <w:noProof/>
          <w:szCs w:val="18"/>
          <w:lang w:eastAsia="es-CO"/>
        </w:rPr>
        <w:t xml:space="preserve">Figura 4. </w:t>
      </w:r>
      <w:r w:rsidRPr="009C5DFC">
        <w:rPr>
          <w:rFonts w:eastAsiaTheme="minorEastAsia"/>
          <w:iCs/>
          <w:noProof/>
          <w:szCs w:val="18"/>
          <w:lang w:eastAsia="es-CO"/>
        </w:rPr>
        <w:t>Espectros de sondeo XPS de</w:t>
      </w:r>
      <w:r>
        <w:rPr>
          <w:rFonts w:eastAsiaTheme="minorEastAsia"/>
          <w:iCs/>
          <w:noProof/>
          <w:szCs w:val="18"/>
          <w:lang w:eastAsia="es-CO"/>
        </w:rPr>
        <w:t>l acero borurado</w:t>
      </w:r>
      <w:r w:rsidRPr="009C5DFC">
        <w:rPr>
          <w:rFonts w:eastAsiaTheme="minorEastAsia"/>
          <w:iCs/>
          <w:noProof/>
          <w:szCs w:val="18"/>
          <w:lang w:eastAsia="es-CO"/>
        </w:rPr>
        <w:t xml:space="preserve"> AISI 316L para dos tiempos diferentes de exposición al SBF indicado en la figura. Nota: La línea roja es para 1 hora y la línea azul para 6 horas de exposición. </w:t>
      </w:r>
      <w:r w:rsidRPr="009C5DFC">
        <w:rPr>
          <w:rFonts w:eastAsiaTheme="minorEastAsia"/>
          <w:iCs/>
          <w:noProof/>
          <w:szCs w:val="18"/>
          <w:lang w:val="en-US" w:eastAsia="es-CO"/>
        </w:rPr>
        <w:t>Fuente: elaboración propia.</w:t>
      </w:r>
    </w:p>
    <w:p w14:paraId="3248F95F" w14:textId="75987B42" w:rsidR="009C5DFC" w:rsidRDefault="009C5DFC" w:rsidP="00147EDC">
      <w:pPr>
        <w:rPr>
          <w:bCs/>
          <w:noProof/>
          <w:lang w:val="en-US" w:eastAsia="es-CO"/>
        </w:rPr>
      </w:pPr>
    </w:p>
    <w:p w14:paraId="1B34DD9A" w14:textId="0788C25F" w:rsidR="003D75D2" w:rsidRPr="009C5DFC" w:rsidRDefault="009C5DFC" w:rsidP="003D75D2">
      <w:pPr>
        <w:rPr>
          <w:rFonts w:cs="Times New Roman"/>
          <w:bCs/>
        </w:rPr>
      </w:pPr>
      <w:r w:rsidRPr="009C5DFC">
        <w:rPr>
          <w:rFonts w:cs="Times New Roman"/>
          <w:noProof/>
          <w:lang w:eastAsia="es-MX"/>
        </w:rPr>
        <w:t>Observe que los contenidos de especies químicas en porcentaje atómico obtenidos del análisis de los espectros XPS informados en las Figs. 5 y 6 para las condiciones generales experimentales de deslizamiento húmedo. El contenido del elemento B en el acero AISI 316L borurado aumentó del 6</w:t>
      </w:r>
      <w:r w:rsidR="007112DE">
        <w:rPr>
          <w:rFonts w:cs="Times New Roman"/>
          <w:noProof/>
          <w:lang w:eastAsia="es-MX"/>
        </w:rPr>
        <w:t>.</w:t>
      </w:r>
      <w:r w:rsidRPr="009C5DFC">
        <w:rPr>
          <w:rFonts w:cs="Times New Roman"/>
          <w:noProof/>
          <w:lang w:eastAsia="es-MX"/>
        </w:rPr>
        <w:t>1 al 6</w:t>
      </w:r>
      <w:r w:rsidR="007112DE">
        <w:rPr>
          <w:rFonts w:cs="Times New Roman"/>
          <w:noProof/>
          <w:lang w:eastAsia="es-MX"/>
        </w:rPr>
        <w:t>.</w:t>
      </w:r>
      <w:r w:rsidRPr="009C5DFC">
        <w:rPr>
          <w:rFonts w:cs="Times New Roman"/>
          <w:noProof/>
          <w:lang w:eastAsia="es-MX"/>
        </w:rPr>
        <w:t>9 % en peso. Según [27], los valores de boruro disminuyeron a 0</w:t>
      </w:r>
      <w:r w:rsidR="007112DE">
        <w:rPr>
          <w:rFonts w:cs="Times New Roman"/>
          <w:noProof/>
          <w:lang w:eastAsia="es-MX"/>
        </w:rPr>
        <w:t>.</w:t>
      </w:r>
      <w:r w:rsidRPr="009C5DFC">
        <w:rPr>
          <w:rFonts w:cs="Times New Roman"/>
          <w:noProof/>
          <w:lang w:eastAsia="es-MX"/>
        </w:rPr>
        <w:t>9 en peso. % después del 5° día de inmersión en solución de Hank, lo que afecta la resistencia a la corrosión de la capa borurada debido a los compuestos bajos en boro adquiridos durante el proceso de boridado. Observe que las contribuciones de las especies químicas relacionadas con cada pico se nombran según aparecen en los espectros de alta resolución (es decir, B1, B2, B3, B4 y B5 están relacionados con el acero AISI 316L borurado, P está relacionado con ambas muestras y el Cl cambio de especies químicas relacionadas con el material). La presencia de especies químicas B</w:t>
      </w:r>
      <w:r w:rsidRPr="007112DE">
        <w:rPr>
          <w:rFonts w:cs="Times New Roman"/>
          <w:noProof/>
          <w:vertAlign w:val="subscript"/>
          <w:lang w:eastAsia="es-MX"/>
        </w:rPr>
        <w:t>2</w:t>
      </w:r>
      <w:r w:rsidRPr="009C5DFC">
        <w:rPr>
          <w:rFonts w:cs="Times New Roman"/>
          <w:noProof/>
          <w:lang w:eastAsia="es-MX"/>
        </w:rPr>
        <w:t>S</w:t>
      </w:r>
      <w:r w:rsidRPr="007112DE">
        <w:rPr>
          <w:rFonts w:cs="Times New Roman"/>
          <w:noProof/>
          <w:vertAlign w:val="subscript"/>
          <w:lang w:eastAsia="es-MX"/>
        </w:rPr>
        <w:t>3</w:t>
      </w:r>
      <w:r w:rsidRPr="009C5DFC">
        <w:rPr>
          <w:rFonts w:cs="Times New Roman"/>
          <w:noProof/>
          <w:lang w:eastAsia="es-MX"/>
        </w:rPr>
        <w:t>, FePO</w:t>
      </w:r>
      <w:r w:rsidRPr="007112DE">
        <w:rPr>
          <w:rFonts w:cs="Times New Roman"/>
          <w:noProof/>
          <w:vertAlign w:val="subscript"/>
          <w:lang w:eastAsia="es-MX"/>
        </w:rPr>
        <w:t>4</w:t>
      </w:r>
      <w:r w:rsidRPr="009C5DFC">
        <w:rPr>
          <w:rFonts w:cs="Times New Roman"/>
          <w:noProof/>
          <w:lang w:eastAsia="es-MX"/>
        </w:rPr>
        <w:t xml:space="preserve"> y compuestos de boro (FeB, Fe</w:t>
      </w:r>
      <w:r w:rsidRPr="007112DE">
        <w:rPr>
          <w:rFonts w:cs="Times New Roman"/>
          <w:noProof/>
          <w:vertAlign w:val="subscript"/>
          <w:lang w:eastAsia="es-MX"/>
        </w:rPr>
        <w:t>2</w:t>
      </w:r>
      <w:r w:rsidRPr="009C5DFC">
        <w:rPr>
          <w:rFonts w:cs="Times New Roman"/>
          <w:noProof/>
          <w:lang w:eastAsia="es-MX"/>
        </w:rPr>
        <w:t>B, CrB, Cr</w:t>
      </w:r>
      <w:r w:rsidRPr="007112DE">
        <w:rPr>
          <w:rFonts w:cs="Times New Roman"/>
          <w:noProof/>
          <w:vertAlign w:val="subscript"/>
          <w:lang w:eastAsia="es-MX"/>
        </w:rPr>
        <w:t>2</w:t>
      </w:r>
      <w:r w:rsidRPr="009C5DFC">
        <w:rPr>
          <w:rFonts w:cs="Times New Roman"/>
          <w:noProof/>
          <w:lang w:eastAsia="es-MX"/>
        </w:rPr>
        <w:t>B, Ni</w:t>
      </w:r>
      <w:r w:rsidRPr="007112DE">
        <w:rPr>
          <w:rFonts w:cs="Times New Roman"/>
          <w:noProof/>
          <w:vertAlign w:val="subscript"/>
          <w:lang w:eastAsia="es-MX"/>
        </w:rPr>
        <w:t>2</w:t>
      </w:r>
      <w:r w:rsidRPr="009C5DFC">
        <w:rPr>
          <w:rFonts w:cs="Times New Roman"/>
          <w:noProof/>
          <w:lang w:eastAsia="es-MX"/>
        </w:rPr>
        <w:t>B y Ni</w:t>
      </w:r>
      <w:r w:rsidRPr="007112DE">
        <w:rPr>
          <w:rFonts w:cs="Times New Roman"/>
          <w:noProof/>
          <w:vertAlign w:val="subscript"/>
          <w:lang w:eastAsia="es-MX"/>
        </w:rPr>
        <w:t>3</w:t>
      </w:r>
      <w:r w:rsidRPr="009C5DFC">
        <w:rPr>
          <w:rFonts w:cs="Times New Roman"/>
          <w:noProof/>
          <w:lang w:eastAsia="es-MX"/>
        </w:rPr>
        <w:t>B) son similares a los reportados por [4], estos elementos modifican la morfología y composición química del acero AISI 316L borurado. superficie, afectando el comportamiento de desgaste y corrosión. Por otro lado, los iones Cl forman sales complejas solubles (p. ej., CrCl</w:t>
      </w:r>
      <w:r w:rsidRPr="007112DE">
        <w:rPr>
          <w:rFonts w:cs="Times New Roman"/>
          <w:noProof/>
          <w:vertAlign w:val="subscript"/>
          <w:lang w:eastAsia="es-MX"/>
        </w:rPr>
        <w:t>3</w:t>
      </w:r>
      <w:r w:rsidRPr="009C5DFC">
        <w:rPr>
          <w:rFonts w:cs="Times New Roman"/>
          <w:noProof/>
          <w:lang w:eastAsia="es-MX"/>
        </w:rPr>
        <w:t>, FeCl</w:t>
      </w:r>
      <w:r w:rsidRPr="007112DE">
        <w:rPr>
          <w:rFonts w:cs="Times New Roman"/>
          <w:noProof/>
          <w:vertAlign w:val="subscript"/>
          <w:lang w:eastAsia="es-MX"/>
        </w:rPr>
        <w:t>2</w:t>
      </w:r>
      <w:r w:rsidRPr="009C5DFC">
        <w:rPr>
          <w:rFonts w:cs="Times New Roman"/>
          <w:noProof/>
          <w:lang w:eastAsia="es-MX"/>
        </w:rPr>
        <w:t xml:space="preserve"> y NiCl</w:t>
      </w:r>
      <w:r w:rsidRPr="007112DE">
        <w:rPr>
          <w:rFonts w:cs="Times New Roman"/>
          <w:noProof/>
          <w:vertAlign w:val="subscript"/>
          <w:lang w:eastAsia="es-MX"/>
        </w:rPr>
        <w:t>2</w:t>
      </w:r>
      <w:r w:rsidRPr="009C5DFC">
        <w:rPr>
          <w:rFonts w:cs="Times New Roman"/>
          <w:noProof/>
          <w:lang w:eastAsia="es-MX"/>
        </w:rPr>
        <w:t>) con elementos de la aleación para el acero AISI 316L no borurado, que en el acero AISI 316L borurado aumentan la velocidad de corrosión debido al número de poros de la superficie relacionados con el tratamiento termoquímico [28]</w:t>
      </w:r>
      <w:r w:rsidR="003D75D2" w:rsidRPr="009C5DFC">
        <w:rPr>
          <w:rFonts w:cs="Times New Roman"/>
          <w:bCs/>
        </w:rPr>
        <w:t xml:space="preserve">. </w:t>
      </w:r>
    </w:p>
    <w:p w14:paraId="0C2FA761" w14:textId="4F90CD79" w:rsidR="003D75D2" w:rsidRPr="009C5DFC" w:rsidRDefault="003D75D2" w:rsidP="00147EDC">
      <w:pPr>
        <w:rPr>
          <w:bCs/>
          <w:noProof/>
          <w:lang w:eastAsia="es-CO"/>
        </w:rPr>
      </w:pPr>
    </w:p>
    <w:p w14:paraId="01277BB2" w14:textId="77777777" w:rsidR="006F0D5D" w:rsidRPr="009C5DFC" w:rsidRDefault="006F0D5D" w:rsidP="00147EDC">
      <w:pPr>
        <w:rPr>
          <w:bCs/>
          <w:noProof/>
          <w:lang w:eastAsia="es-CO"/>
        </w:rPr>
      </w:pPr>
    </w:p>
    <w:p w14:paraId="3FD8853B" w14:textId="77777777" w:rsidR="006F0D5D" w:rsidRPr="009C5DFC" w:rsidRDefault="006F0D5D" w:rsidP="00C25D70">
      <w:pPr>
        <w:rPr>
          <w:rFonts w:cs="Times New Roman"/>
          <w:bCs/>
        </w:rPr>
        <w:sectPr w:rsidR="006F0D5D" w:rsidRPr="009C5DFC" w:rsidSect="0073610A">
          <w:type w:val="continuous"/>
          <w:pgSz w:w="11906" w:h="16838" w:code="9"/>
          <w:pgMar w:top="1134" w:right="1418" w:bottom="1418" w:left="1418" w:header="1064" w:footer="709" w:gutter="0"/>
          <w:cols w:num="2" w:space="335"/>
          <w:docGrid w:linePitch="360"/>
        </w:sectPr>
      </w:pPr>
    </w:p>
    <w:p w14:paraId="62D1EF32" w14:textId="2AD24BAC" w:rsidR="003D75D2" w:rsidRDefault="003D75D2" w:rsidP="00C25D70">
      <w:pPr>
        <w:rPr>
          <w:rFonts w:cs="Times New Roman"/>
          <w:bCs/>
          <w:lang w:val="en-US"/>
        </w:rPr>
      </w:pPr>
      <w:r w:rsidRPr="003D75D2">
        <w:rPr>
          <w:bCs/>
          <w:noProof/>
          <w:lang w:val="en-US" w:eastAsia="es-CO"/>
        </w:rPr>
        <w:lastRenderedPageBreak/>
        <w:drawing>
          <wp:inline distT="0" distB="0" distL="0" distR="0" wp14:anchorId="1EBADBD6" wp14:editId="0EC6B5A6">
            <wp:extent cx="5462649" cy="2990885"/>
            <wp:effectExtent l="0" t="0" r="5080" b="0"/>
            <wp:docPr id="4" name="Imagen 4"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abla&#10;&#10;Descripción generada automáticamente"/>
                    <pic:cNvPicPr/>
                  </pic:nvPicPr>
                  <pic:blipFill>
                    <a:blip r:embed="rId16"/>
                    <a:stretch>
                      <a:fillRect/>
                    </a:stretch>
                  </pic:blipFill>
                  <pic:spPr>
                    <a:xfrm>
                      <a:off x="0" y="0"/>
                      <a:ext cx="5485577" cy="3003438"/>
                    </a:xfrm>
                    <a:prstGeom prst="rect">
                      <a:avLst/>
                    </a:prstGeom>
                  </pic:spPr>
                </pic:pic>
              </a:graphicData>
            </a:graphic>
          </wp:inline>
        </w:drawing>
      </w:r>
    </w:p>
    <w:p w14:paraId="1B7C18A0" w14:textId="77777777" w:rsidR="00EF539F" w:rsidRDefault="00EF539F" w:rsidP="006F0D5D">
      <w:pPr>
        <w:pStyle w:val="Descripcin"/>
        <w:rPr>
          <w:b/>
          <w:bCs/>
          <w:noProof/>
          <w:lang w:val="en-US"/>
        </w:rPr>
      </w:pPr>
      <w:r w:rsidRPr="00EF539F">
        <w:rPr>
          <w:b/>
          <w:bCs/>
          <w:noProof/>
        </w:rPr>
        <w:t xml:space="preserve">Figura 5. </w:t>
      </w:r>
      <w:r w:rsidRPr="00EF539F">
        <w:rPr>
          <w:noProof/>
        </w:rPr>
        <w:t xml:space="preserve">Especies químicas Cl2p-P2s-B1s obtenidas por análisis XPS en la superficie del AISI 316L borurado. </w:t>
      </w:r>
      <w:r w:rsidRPr="00EF539F">
        <w:rPr>
          <w:noProof/>
          <w:lang w:val="en-US"/>
        </w:rPr>
        <w:t>Fuente: elaboración propia.</w:t>
      </w:r>
    </w:p>
    <w:p w14:paraId="197F7811" w14:textId="052CFEE4" w:rsidR="006F0D5D" w:rsidRPr="00EF539F" w:rsidRDefault="006F0D5D" w:rsidP="006F0D5D">
      <w:pPr>
        <w:pStyle w:val="Descripcin"/>
        <w:rPr>
          <w:noProof/>
        </w:rPr>
      </w:pPr>
      <w:r w:rsidRPr="003D75D2">
        <w:rPr>
          <w:bCs/>
          <w:noProof/>
          <w:lang w:val="en-US"/>
        </w:rPr>
        <w:drawing>
          <wp:inline distT="0" distB="0" distL="0" distR="0" wp14:anchorId="4A2DF52C" wp14:editId="39D0468D">
            <wp:extent cx="5474524" cy="3011176"/>
            <wp:effectExtent l="0" t="0" r="0" b="0"/>
            <wp:docPr id="6"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barras&#10;&#10;Descripción generada automáticamente"/>
                    <pic:cNvPicPr/>
                  </pic:nvPicPr>
                  <pic:blipFill>
                    <a:blip r:embed="rId17"/>
                    <a:stretch>
                      <a:fillRect/>
                    </a:stretch>
                  </pic:blipFill>
                  <pic:spPr>
                    <a:xfrm>
                      <a:off x="0" y="0"/>
                      <a:ext cx="5487631" cy="3018386"/>
                    </a:xfrm>
                    <a:prstGeom prst="rect">
                      <a:avLst/>
                    </a:prstGeom>
                  </pic:spPr>
                </pic:pic>
              </a:graphicData>
            </a:graphic>
          </wp:inline>
        </w:drawing>
      </w:r>
      <w:r w:rsidRPr="00EF539F">
        <w:rPr>
          <w:rFonts w:cs="Times New Roman"/>
          <w:bCs/>
        </w:rPr>
        <w:t xml:space="preserve"> </w:t>
      </w:r>
      <w:r w:rsidR="00EF539F" w:rsidRPr="00EF539F">
        <w:rPr>
          <w:b/>
          <w:bCs/>
          <w:noProof/>
        </w:rPr>
        <w:t xml:space="preserve">Figura 6. </w:t>
      </w:r>
      <w:r w:rsidR="00EF539F" w:rsidRPr="00EF539F">
        <w:rPr>
          <w:noProof/>
        </w:rPr>
        <w:t>Especies químicas de O1s obtenidas por análisis XPS en la superficie del AISI 316L borurado. Fuente: elaboración propia.</w:t>
      </w:r>
    </w:p>
    <w:p w14:paraId="6675F53D" w14:textId="564E04B1" w:rsidR="006F0D5D" w:rsidRPr="00EF539F" w:rsidRDefault="006F0D5D" w:rsidP="006F0D5D">
      <w:pPr>
        <w:rPr>
          <w:lang w:eastAsia="es-CO"/>
        </w:rPr>
      </w:pPr>
    </w:p>
    <w:p w14:paraId="707BF36F" w14:textId="77777777" w:rsidR="006F0D5D" w:rsidRPr="00EF539F" w:rsidRDefault="006F0D5D" w:rsidP="006F0D5D">
      <w:pPr>
        <w:pStyle w:val="Descripcin"/>
        <w:rPr>
          <w:noProof/>
        </w:rPr>
        <w:sectPr w:rsidR="006F0D5D" w:rsidRPr="00EF539F" w:rsidSect="006F0D5D">
          <w:type w:val="continuous"/>
          <w:pgSz w:w="11906" w:h="16838" w:code="9"/>
          <w:pgMar w:top="1134" w:right="1418" w:bottom="1418" w:left="1418" w:header="1064" w:footer="709" w:gutter="0"/>
          <w:cols w:space="335"/>
          <w:docGrid w:linePitch="360"/>
        </w:sectPr>
      </w:pPr>
    </w:p>
    <w:p w14:paraId="4F9D62A0" w14:textId="3758DE13" w:rsidR="00EF539F" w:rsidRPr="00EF539F" w:rsidRDefault="00EF539F" w:rsidP="00EF539F">
      <w:pPr>
        <w:rPr>
          <w:rFonts w:eastAsiaTheme="minorEastAsia"/>
          <w:bCs/>
          <w:iCs/>
          <w:szCs w:val="24"/>
          <w:lang w:eastAsia="es-CO"/>
        </w:rPr>
      </w:pPr>
      <w:r w:rsidRPr="00EF539F">
        <w:rPr>
          <w:rFonts w:eastAsiaTheme="minorEastAsia"/>
          <w:bCs/>
          <w:iCs/>
          <w:szCs w:val="24"/>
          <w:lang w:eastAsia="es-CO"/>
        </w:rPr>
        <w:t>La capa pasiva formada en la superficie del acero AISI 316L borurado se compone de una combinación compleja de interacciones químicas entre especies portadoras de boro, sulfato y fosfato (óxido de boro B</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3</w:t>
      </w:r>
      <w:r w:rsidRPr="00EF539F">
        <w:rPr>
          <w:rFonts w:eastAsiaTheme="minorEastAsia"/>
          <w:bCs/>
          <w:iCs/>
          <w:szCs w:val="24"/>
          <w:lang w:eastAsia="es-CO"/>
        </w:rPr>
        <w:t>, ácido bórico H</w:t>
      </w:r>
      <w:r w:rsidRPr="007112DE">
        <w:rPr>
          <w:rFonts w:eastAsiaTheme="minorEastAsia"/>
          <w:bCs/>
          <w:iCs/>
          <w:szCs w:val="24"/>
          <w:vertAlign w:val="subscript"/>
          <w:lang w:eastAsia="es-CO"/>
        </w:rPr>
        <w:t>2</w:t>
      </w:r>
      <w:r w:rsidRPr="00EF539F">
        <w:rPr>
          <w:rFonts w:eastAsiaTheme="minorEastAsia"/>
          <w:bCs/>
          <w:iCs/>
          <w:szCs w:val="24"/>
          <w:lang w:eastAsia="es-CO"/>
        </w:rPr>
        <w:t>BO</w:t>
      </w:r>
      <w:r w:rsidRPr="007112DE">
        <w:rPr>
          <w:rFonts w:eastAsiaTheme="minorEastAsia"/>
          <w:bCs/>
          <w:iCs/>
          <w:szCs w:val="24"/>
          <w:vertAlign w:val="subscript"/>
          <w:lang w:eastAsia="es-CO"/>
        </w:rPr>
        <w:t>3</w:t>
      </w:r>
      <w:r w:rsidRPr="00EF539F">
        <w:rPr>
          <w:rFonts w:eastAsiaTheme="minorEastAsia"/>
          <w:bCs/>
          <w:iCs/>
          <w:szCs w:val="24"/>
          <w:lang w:eastAsia="es-CO"/>
        </w:rPr>
        <w:t>, sulfuro de boro B</w:t>
      </w:r>
      <w:r w:rsidRPr="007112DE">
        <w:rPr>
          <w:rFonts w:eastAsiaTheme="minorEastAsia"/>
          <w:bCs/>
          <w:iCs/>
          <w:szCs w:val="24"/>
          <w:vertAlign w:val="subscript"/>
          <w:lang w:eastAsia="es-CO"/>
        </w:rPr>
        <w:t>2</w:t>
      </w:r>
      <w:r w:rsidRPr="00EF539F">
        <w:rPr>
          <w:rFonts w:eastAsiaTheme="minorEastAsia"/>
          <w:bCs/>
          <w:iCs/>
          <w:szCs w:val="24"/>
          <w:lang w:eastAsia="es-CO"/>
        </w:rPr>
        <w:t>S</w:t>
      </w:r>
      <w:r w:rsidRPr="007112DE">
        <w:rPr>
          <w:rFonts w:eastAsiaTheme="minorEastAsia"/>
          <w:bCs/>
          <w:iCs/>
          <w:szCs w:val="24"/>
          <w:vertAlign w:val="subscript"/>
          <w:lang w:eastAsia="es-CO"/>
        </w:rPr>
        <w:t>3</w:t>
      </w:r>
      <w:r w:rsidRPr="00EF539F">
        <w:rPr>
          <w:rFonts w:eastAsiaTheme="minorEastAsia"/>
          <w:bCs/>
          <w:iCs/>
          <w:szCs w:val="24"/>
          <w:lang w:eastAsia="es-CO"/>
        </w:rPr>
        <w:t xml:space="preserve"> y bórax anhidro Na</w:t>
      </w:r>
      <w:r w:rsidRPr="007112DE">
        <w:rPr>
          <w:rFonts w:eastAsiaTheme="minorEastAsia"/>
          <w:bCs/>
          <w:iCs/>
          <w:szCs w:val="24"/>
          <w:vertAlign w:val="subscript"/>
          <w:lang w:eastAsia="es-CO"/>
        </w:rPr>
        <w:t>2</w:t>
      </w:r>
      <w:r w:rsidRPr="00EF539F">
        <w:rPr>
          <w:rFonts w:eastAsiaTheme="minorEastAsia"/>
          <w:bCs/>
          <w:iCs/>
          <w:szCs w:val="24"/>
          <w:lang w:eastAsia="es-CO"/>
        </w:rPr>
        <w:t>B</w:t>
      </w:r>
      <w:r w:rsidRPr="007112DE">
        <w:rPr>
          <w:rFonts w:eastAsiaTheme="minorEastAsia"/>
          <w:bCs/>
          <w:iCs/>
          <w:szCs w:val="24"/>
          <w:vertAlign w:val="subscript"/>
          <w:lang w:eastAsia="es-CO"/>
        </w:rPr>
        <w:t>4</w:t>
      </w:r>
      <w:r w:rsidRPr="00EF539F">
        <w:rPr>
          <w:rFonts w:eastAsiaTheme="minorEastAsia"/>
          <w:bCs/>
          <w:iCs/>
          <w:szCs w:val="24"/>
          <w:lang w:eastAsia="es-CO"/>
        </w:rPr>
        <w:t>O</w:t>
      </w:r>
      <w:r w:rsidRPr="007112DE">
        <w:rPr>
          <w:rFonts w:eastAsiaTheme="minorEastAsia"/>
          <w:bCs/>
          <w:iCs/>
          <w:szCs w:val="24"/>
          <w:vertAlign w:val="subscript"/>
          <w:lang w:eastAsia="es-CO"/>
        </w:rPr>
        <w:t>7</w:t>
      </w:r>
      <w:r w:rsidRPr="00EF539F">
        <w:rPr>
          <w:rFonts w:eastAsiaTheme="minorEastAsia"/>
          <w:bCs/>
          <w:iCs/>
          <w:szCs w:val="24"/>
          <w:lang w:eastAsia="es-CO"/>
        </w:rPr>
        <w:t xml:space="preserve">), lo que conduce al desarrollo de </w:t>
      </w:r>
      <w:r w:rsidR="007112DE" w:rsidRPr="00EF539F">
        <w:rPr>
          <w:rFonts w:eastAsiaTheme="minorEastAsia"/>
          <w:bCs/>
          <w:iCs/>
          <w:szCs w:val="24"/>
          <w:lang w:eastAsia="es-CO"/>
        </w:rPr>
        <w:t>agujeros</w:t>
      </w:r>
      <w:r w:rsidRPr="00EF539F">
        <w:rPr>
          <w:rFonts w:eastAsiaTheme="minorEastAsia"/>
          <w:bCs/>
          <w:iCs/>
          <w:szCs w:val="24"/>
          <w:lang w:eastAsia="es-CO"/>
        </w:rPr>
        <w:t xml:space="preserve"> y grietas en la superficie. Por otro lado, las grietas probablemente son causadas por acoplamiento galvánico resultante de la diferencia de propiedades electroquímicas en la interfase recubrimiento/sustrato, característico de los mecanismos de corrosión. Según </w:t>
      </w:r>
      <w:r w:rsidRPr="00EF539F">
        <w:rPr>
          <w:rFonts w:eastAsiaTheme="minorEastAsia"/>
          <w:bCs/>
          <w:iCs/>
          <w:szCs w:val="24"/>
          <w:lang w:eastAsia="es-CO"/>
        </w:rPr>
        <w:t>[4], la solución de Hank aumenta la resistencia a la corrosión siempre durante 72 h donde la película pasiva actúa como protección contra el desgaste al minimizar el contacto entre tribopares (Al</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3</w:t>
      </w:r>
      <w:r w:rsidRPr="00EF539F">
        <w:rPr>
          <w:rFonts w:eastAsiaTheme="minorEastAsia"/>
          <w:bCs/>
          <w:iCs/>
          <w:szCs w:val="24"/>
          <w:lang w:eastAsia="es-CO"/>
        </w:rPr>
        <w:t>/superficie) [29], reduciendo así el desgaste; después de este período, la película pasiva se disuelve (tiende a ser una disolución parcial debido al electrolito) y la resistencia a la corrosión y el desgaste disminuyen. La película pasiva del acero AISI 316L borurado está compuesta por elementos como Fe</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3</w:t>
      </w:r>
      <w:r w:rsidRPr="00EF539F">
        <w:rPr>
          <w:rFonts w:eastAsiaTheme="minorEastAsia"/>
          <w:bCs/>
          <w:iCs/>
          <w:szCs w:val="24"/>
          <w:lang w:eastAsia="es-CO"/>
        </w:rPr>
        <w:t>, MgO, P</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5</w:t>
      </w:r>
      <w:r w:rsidRPr="00EF539F">
        <w:rPr>
          <w:rFonts w:eastAsiaTheme="minorEastAsia"/>
          <w:bCs/>
          <w:iCs/>
          <w:szCs w:val="24"/>
          <w:lang w:eastAsia="es-CO"/>
        </w:rPr>
        <w:t>, B</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3</w:t>
      </w:r>
      <w:r w:rsidRPr="00EF539F">
        <w:rPr>
          <w:rFonts w:eastAsiaTheme="minorEastAsia"/>
          <w:bCs/>
          <w:iCs/>
          <w:szCs w:val="24"/>
          <w:lang w:eastAsia="es-CO"/>
        </w:rPr>
        <w:t xml:space="preserve">, hidróxido metálico, compuestos orgánicos, carbonatos y fosfatos </w:t>
      </w:r>
      <w:r w:rsidRPr="00EF539F">
        <w:rPr>
          <w:rFonts w:eastAsiaTheme="minorEastAsia"/>
          <w:bCs/>
          <w:iCs/>
          <w:szCs w:val="24"/>
          <w:lang w:eastAsia="es-CO"/>
        </w:rPr>
        <w:lastRenderedPageBreak/>
        <w:t xml:space="preserve">[30]. En muchas ocasiones, el crecimiento de las capas pasivas está influenciado por el desgaste mecánico durante el deslizamiento bajo ensayos de tribocorrosión [4]. </w:t>
      </w:r>
    </w:p>
    <w:p w14:paraId="63DD76CE" w14:textId="77777777" w:rsidR="00EF539F" w:rsidRPr="00EF539F" w:rsidRDefault="00EF539F" w:rsidP="00EF539F">
      <w:pPr>
        <w:rPr>
          <w:rFonts w:eastAsiaTheme="minorEastAsia"/>
          <w:bCs/>
          <w:iCs/>
          <w:szCs w:val="24"/>
          <w:lang w:eastAsia="es-CO"/>
        </w:rPr>
      </w:pPr>
    </w:p>
    <w:p w14:paraId="42239F24" w14:textId="0A308DF1" w:rsidR="00EF539F" w:rsidRPr="00EF539F" w:rsidRDefault="00EF539F" w:rsidP="00EF539F">
      <w:pPr>
        <w:rPr>
          <w:rFonts w:eastAsiaTheme="minorEastAsia"/>
          <w:bCs/>
          <w:iCs/>
          <w:szCs w:val="24"/>
          <w:lang w:eastAsia="es-CO"/>
        </w:rPr>
      </w:pPr>
      <w:r w:rsidRPr="00EF539F">
        <w:rPr>
          <w:rFonts w:eastAsiaTheme="minorEastAsia"/>
          <w:bCs/>
          <w:iCs/>
          <w:szCs w:val="24"/>
          <w:lang w:eastAsia="es-CO"/>
        </w:rPr>
        <w:t>Durante el deslizamiento alternativo, la capa pasiva se formó y destruyó en cada ida y vuelta de la bola de Al</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3</w:t>
      </w:r>
      <w:r w:rsidRPr="00EF539F">
        <w:rPr>
          <w:rFonts w:eastAsiaTheme="minorEastAsia"/>
          <w:bCs/>
          <w:iCs/>
          <w:szCs w:val="24"/>
          <w:lang w:eastAsia="es-CO"/>
        </w:rPr>
        <w:t>, que se vio afectada por el tiempo de la frecuencia de deslizamiento (proceso de repasivación) [4]. Sin embargo, la contraparte de Al</w:t>
      </w:r>
      <w:r w:rsidRPr="007112DE">
        <w:rPr>
          <w:rFonts w:eastAsiaTheme="minorEastAsia"/>
          <w:bCs/>
          <w:iCs/>
          <w:szCs w:val="24"/>
          <w:vertAlign w:val="subscript"/>
          <w:lang w:eastAsia="es-CO"/>
        </w:rPr>
        <w:t>2</w:t>
      </w:r>
      <w:r w:rsidRPr="00EF539F">
        <w:rPr>
          <w:rFonts w:eastAsiaTheme="minorEastAsia"/>
          <w:bCs/>
          <w:iCs/>
          <w:szCs w:val="24"/>
          <w:lang w:eastAsia="es-CO"/>
        </w:rPr>
        <w:t>O</w:t>
      </w:r>
      <w:r w:rsidRPr="007112DE">
        <w:rPr>
          <w:rFonts w:eastAsiaTheme="minorEastAsia"/>
          <w:bCs/>
          <w:iCs/>
          <w:szCs w:val="24"/>
          <w:vertAlign w:val="subscript"/>
          <w:lang w:eastAsia="es-CO"/>
        </w:rPr>
        <w:t>3</w:t>
      </w:r>
      <w:r w:rsidRPr="00EF539F">
        <w:rPr>
          <w:rFonts w:eastAsiaTheme="minorEastAsia"/>
          <w:bCs/>
          <w:iCs/>
          <w:szCs w:val="24"/>
          <w:lang w:eastAsia="es-CO"/>
        </w:rPr>
        <w:t xml:space="preserve"> pasa sobre la superficie, donde las partículas de desgaste quedan expuestas a la solución de Hank, mientras que la contraparte elimina la película pasiva, formándola así en el lado opuesto a medida que pasa por la superficie (&gt;0</w:t>
      </w:r>
      <w:r w:rsidR="007112DE">
        <w:rPr>
          <w:rFonts w:eastAsiaTheme="minorEastAsia"/>
          <w:bCs/>
          <w:iCs/>
          <w:szCs w:val="24"/>
          <w:lang w:eastAsia="es-CO"/>
        </w:rPr>
        <w:t>.</w:t>
      </w:r>
      <w:r w:rsidRPr="00EF539F">
        <w:rPr>
          <w:rFonts w:eastAsiaTheme="minorEastAsia"/>
          <w:bCs/>
          <w:iCs/>
          <w:szCs w:val="24"/>
          <w:lang w:eastAsia="es-CO"/>
        </w:rPr>
        <w:t>25 s</w:t>
      </w:r>
      <w:r w:rsidR="007112DE">
        <w:rPr>
          <w:rFonts w:eastAsiaTheme="minorEastAsia"/>
          <w:bCs/>
          <w:iCs/>
          <w:szCs w:val="24"/>
          <w:lang w:eastAsia="es-CO"/>
        </w:rPr>
        <w:t>egundos</w:t>
      </w:r>
      <w:r w:rsidRPr="00EF539F">
        <w:rPr>
          <w:rFonts w:eastAsiaTheme="minorEastAsia"/>
          <w:bCs/>
          <w:iCs/>
          <w:szCs w:val="24"/>
          <w:lang w:eastAsia="es-CO"/>
        </w:rPr>
        <w:t xml:space="preserve"> tarda en formarse). Por otro lado, los puntos de contacto cambian continuamente debido a la acción del desgaste, que está relacionado con las oscilaciones del CoF durante el deslizamiento y por lo tanto la formación de la capa pasiva más densa donde no se genera contacto mecánico.</w:t>
      </w:r>
    </w:p>
    <w:p w14:paraId="6B9D0DE7" w14:textId="77777777" w:rsidR="00EF539F" w:rsidRPr="00EF539F" w:rsidRDefault="00EF539F" w:rsidP="00EF539F">
      <w:pPr>
        <w:rPr>
          <w:rFonts w:eastAsiaTheme="minorEastAsia"/>
          <w:bCs/>
          <w:iCs/>
          <w:szCs w:val="24"/>
          <w:lang w:eastAsia="es-CO"/>
        </w:rPr>
      </w:pPr>
    </w:p>
    <w:p w14:paraId="032B515B" w14:textId="77777777" w:rsidR="00EF539F" w:rsidRPr="00EF539F" w:rsidRDefault="00EF539F" w:rsidP="00EF539F">
      <w:pPr>
        <w:rPr>
          <w:rFonts w:eastAsiaTheme="minorEastAsia"/>
          <w:bCs/>
          <w:iCs/>
          <w:szCs w:val="24"/>
          <w:lang w:eastAsia="es-CO"/>
        </w:rPr>
      </w:pPr>
      <w:r w:rsidRPr="00EF539F">
        <w:rPr>
          <w:rFonts w:eastAsiaTheme="minorEastAsia"/>
          <w:bCs/>
          <w:iCs/>
          <w:szCs w:val="24"/>
          <w:lang w:eastAsia="es-CO"/>
        </w:rPr>
        <w:t>La composición del ambiente puede hacer que la capa de boruro de hierro se pasiva y luego se vuelva soluble o se convierta en productos de corrosión solubles (especies químicas), formando una capa mixta de productos de desgaste y su interacción con la solución de Hank. Lo que ayuda a reducir el volumen de eliminación de material, la tasa de desgaste específica y el CoF. Esta capa pasiva genera la disminución del CoF, del volumen de remoción y de la tasa específica de desgaste; este desempeño podría evidenciarse en el comportamiento del CoF [31].</w:t>
      </w:r>
    </w:p>
    <w:p w14:paraId="2FDCBC0B" w14:textId="77777777" w:rsidR="00EF539F" w:rsidRPr="00EF539F" w:rsidRDefault="00EF539F" w:rsidP="00EF539F">
      <w:pPr>
        <w:rPr>
          <w:rFonts w:eastAsiaTheme="minorEastAsia"/>
          <w:bCs/>
          <w:iCs/>
          <w:szCs w:val="24"/>
          <w:lang w:eastAsia="es-CO"/>
        </w:rPr>
      </w:pPr>
    </w:p>
    <w:p w14:paraId="4226BD60" w14:textId="77777777" w:rsidR="00EF539F" w:rsidRPr="00EF539F" w:rsidRDefault="00EF539F" w:rsidP="00EF539F">
      <w:pPr>
        <w:rPr>
          <w:rFonts w:eastAsiaTheme="minorEastAsia"/>
          <w:bCs/>
          <w:iCs/>
          <w:szCs w:val="24"/>
          <w:lang w:eastAsia="es-CO"/>
        </w:rPr>
      </w:pPr>
      <w:r w:rsidRPr="00EF539F">
        <w:rPr>
          <w:rFonts w:eastAsiaTheme="minorEastAsia"/>
          <w:bCs/>
          <w:iCs/>
          <w:szCs w:val="24"/>
          <w:lang w:eastAsia="es-CO"/>
        </w:rPr>
        <w:t>En condiciones reales, los productos de corrosión del acero AISI 316L implantado en el fémur como parte de una articulación de cadera artificial consisten en cromo combinado con azufre y/o hierro combinado con fósforo que contiene calcio y cloruros. El hierro se libera preferentemente y el cromo se concentra en la superficie en solución de cloruro. El cromo se concentra sobre la superficie en solución de cloruro. En este proceso, el hierro se libera libremente. Según Hanawa et al. [1], una capa pasiva en un implante real en el cuerpo humano no siempre es macroscópicamente estable, por lo que no garantiza un excelente rendimiento tribológico. Además, productos químicos sobre el implante la capa pasiva está formada principalmente por calcio y fósforo en los aceros inoxidables. Observe que los puntos altos de los picos de Fe y Cr y los picos menores de los elementos de aleación y la solución de Hank.</w:t>
      </w:r>
    </w:p>
    <w:p w14:paraId="633BF260" w14:textId="77777777" w:rsidR="00EF539F" w:rsidRPr="00EF539F" w:rsidRDefault="00EF539F" w:rsidP="00EF539F">
      <w:pPr>
        <w:rPr>
          <w:rFonts w:eastAsiaTheme="minorEastAsia"/>
          <w:bCs/>
          <w:iCs/>
          <w:szCs w:val="24"/>
          <w:lang w:eastAsia="es-CO"/>
        </w:rPr>
      </w:pPr>
    </w:p>
    <w:p w14:paraId="7BA1EAD2" w14:textId="0DCE394D" w:rsidR="003D75D2" w:rsidRPr="00EF539F" w:rsidRDefault="00EF539F" w:rsidP="00EF539F">
      <w:pPr>
        <w:rPr>
          <w:rFonts w:cs="Times New Roman"/>
          <w:bCs/>
        </w:rPr>
      </w:pPr>
      <w:r w:rsidRPr="00EF539F">
        <w:rPr>
          <w:rFonts w:eastAsiaTheme="minorEastAsia"/>
          <w:bCs/>
          <w:iCs/>
          <w:szCs w:val="24"/>
          <w:lang w:eastAsia="es-CO"/>
        </w:rPr>
        <w:t>El estudio de citotoxicidad de Campos-Silva et al. [4] reveló que el acero AISI 316L borurado proporciona propiedades satisfactorias sobre la supervivencia y la actividad proliferativa de fibroblastos humanos y células Vero en la superficie lo suficientemente buenas para aplicaciones biomédicas, con la presencia de compuestos de boro (FeB, Fe</w:t>
      </w:r>
      <w:r w:rsidRPr="007112DE">
        <w:rPr>
          <w:rFonts w:eastAsiaTheme="minorEastAsia"/>
          <w:bCs/>
          <w:iCs/>
          <w:szCs w:val="24"/>
          <w:vertAlign w:val="subscript"/>
          <w:lang w:eastAsia="es-CO"/>
        </w:rPr>
        <w:t>2</w:t>
      </w:r>
      <w:r w:rsidRPr="00EF539F">
        <w:rPr>
          <w:rFonts w:eastAsiaTheme="minorEastAsia"/>
          <w:bCs/>
          <w:iCs/>
          <w:szCs w:val="24"/>
          <w:lang w:eastAsia="es-CO"/>
        </w:rPr>
        <w:t>B, CrB, Cr</w:t>
      </w:r>
      <w:r w:rsidRPr="007112DE">
        <w:rPr>
          <w:rFonts w:eastAsiaTheme="minorEastAsia"/>
          <w:bCs/>
          <w:iCs/>
          <w:szCs w:val="24"/>
          <w:vertAlign w:val="subscript"/>
          <w:lang w:eastAsia="es-CO"/>
        </w:rPr>
        <w:t>2</w:t>
      </w:r>
      <w:r w:rsidRPr="00EF539F">
        <w:rPr>
          <w:rFonts w:eastAsiaTheme="minorEastAsia"/>
          <w:bCs/>
          <w:iCs/>
          <w:szCs w:val="24"/>
          <w:lang w:eastAsia="es-CO"/>
        </w:rPr>
        <w:t>B y Ni</w:t>
      </w:r>
      <w:r w:rsidRPr="007112DE">
        <w:rPr>
          <w:rFonts w:eastAsiaTheme="minorEastAsia"/>
          <w:bCs/>
          <w:iCs/>
          <w:szCs w:val="24"/>
          <w:vertAlign w:val="subscript"/>
          <w:lang w:eastAsia="es-CO"/>
        </w:rPr>
        <w:t>2</w:t>
      </w:r>
      <w:r w:rsidRPr="00EF539F">
        <w:rPr>
          <w:rFonts w:eastAsiaTheme="minorEastAsia"/>
          <w:bCs/>
          <w:iCs/>
          <w:szCs w:val="24"/>
          <w:lang w:eastAsia="es-CO"/>
        </w:rPr>
        <w:t xml:space="preserve">B), y </w:t>
      </w:r>
      <w:r w:rsidRPr="00EF539F">
        <w:rPr>
          <w:rFonts w:eastAsiaTheme="minorEastAsia"/>
          <w:bCs/>
          <w:iCs/>
          <w:szCs w:val="24"/>
          <w:lang w:eastAsia="es-CO"/>
        </w:rPr>
        <w:t>varios tipos de sales (CaCl</w:t>
      </w:r>
      <w:r w:rsidRPr="007112DE">
        <w:rPr>
          <w:rFonts w:eastAsiaTheme="minorEastAsia"/>
          <w:bCs/>
          <w:iCs/>
          <w:szCs w:val="24"/>
          <w:vertAlign w:val="subscript"/>
          <w:lang w:eastAsia="es-CO"/>
        </w:rPr>
        <w:t>2</w:t>
      </w:r>
      <w:r w:rsidRPr="00EF539F">
        <w:rPr>
          <w:rFonts w:eastAsiaTheme="minorEastAsia"/>
          <w:bCs/>
          <w:iCs/>
          <w:szCs w:val="24"/>
          <w:lang w:eastAsia="es-CO"/>
        </w:rPr>
        <w:t>, NaCl, NaHCO</w:t>
      </w:r>
      <w:r w:rsidRPr="007112DE">
        <w:rPr>
          <w:rFonts w:eastAsiaTheme="minorEastAsia"/>
          <w:bCs/>
          <w:iCs/>
          <w:szCs w:val="24"/>
          <w:vertAlign w:val="subscript"/>
          <w:lang w:eastAsia="es-CO"/>
        </w:rPr>
        <w:t>3</w:t>
      </w:r>
      <w:r w:rsidRPr="00EF539F">
        <w:rPr>
          <w:rFonts w:eastAsiaTheme="minorEastAsia"/>
          <w:bCs/>
          <w:iCs/>
          <w:szCs w:val="24"/>
          <w:lang w:eastAsia="es-CO"/>
        </w:rPr>
        <w:t xml:space="preserve"> y KCl del medio de cultivo). Una fina capa de H</w:t>
      </w:r>
      <w:r w:rsidRPr="007112DE">
        <w:rPr>
          <w:rFonts w:eastAsiaTheme="minorEastAsia"/>
          <w:bCs/>
          <w:iCs/>
          <w:szCs w:val="24"/>
          <w:vertAlign w:val="subscript"/>
          <w:lang w:eastAsia="es-CO"/>
        </w:rPr>
        <w:t>2</w:t>
      </w:r>
      <w:r w:rsidRPr="00EF539F">
        <w:rPr>
          <w:rFonts w:eastAsiaTheme="minorEastAsia"/>
          <w:bCs/>
          <w:iCs/>
          <w:szCs w:val="24"/>
          <w:lang w:eastAsia="es-CO"/>
        </w:rPr>
        <w:t>BO</w:t>
      </w:r>
      <w:r w:rsidRPr="007112DE">
        <w:rPr>
          <w:rFonts w:eastAsiaTheme="minorEastAsia"/>
          <w:bCs/>
          <w:iCs/>
          <w:szCs w:val="24"/>
          <w:vertAlign w:val="subscript"/>
          <w:lang w:eastAsia="es-CO"/>
        </w:rPr>
        <w:t>3</w:t>
      </w:r>
      <w:r w:rsidRPr="00EF539F">
        <w:rPr>
          <w:rFonts w:eastAsiaTheme="minorEastAsia"/>
          <w:bCs/>
          <w:iCs/>
          <w:szCs w:val="24"/>
          <w:lang w:eastAsia="es-CO"/>
        </w:rPr>
        <w:t xml:space="preserve"> en la superficie del acero AISI 316L borurado es biocompatible con las células MDCK cuando se produce citotoxicidad in vitro con un efecto protector contra el estrés celular según [32]. Además, el bajo CoF y la buena biocompatibilidad evidencian que este material borurado podría ser utilizado para prótesis articulares bajo uso constante. Por otro lado, especies químicas como BPO</w:t>
      </w:r>
      <w:r w:rsidRPr="007112DE">
        <w:rPr>
          <w:rFonts w:eastAsiaTheme="minorEastAsia"/>
          <w:bCs/>
          <w:iCs/>
          <w:szCs w:val="24"/>
          <w:vertAlign w:val="subscript"/>
          <w:lang w:eastAsia="es-CO"/>
        </w:rPr>
        <w:t>4</w:t>
      </w:r>
      <w:r w:rsidRPr="00EF539F">
        <w:rPr>
          <w:rFonts w:eastAsiaTheme="minorEastAsia"/>
          <w:bCs/>
          <w:iCs/>
          <w:szCs w:val="24"/>
          <w:lang w:eastAsia="es-CO"/>
        </w:rPr>
        <w:t xml:space="preserve"> promueven un efecto positivo sobre la viabilidad celular en estudios in vitro e in vivo [33]</w:t>
      </w:r>
      <w:r w:rsidR="003D75D2" w:rsidRPr="00EF539F">
        <w:rPr>
          <w:rFonts w:cs="Times New Roman"/>
          <w:bCs/>
        </w:rPr>
        <w:t>.</w:t>
      </w:r>
    </w:p>
    <w:p w14:paraId="4AF77E48" w14:textId="13B46A00" w:rsidR="009F723C" w:rsidRPr="00EF539F" w:rsidRDefault="009F723C" w:rsidP="003D75D2">
      <w:pPr>
        <w:rPr>
          <w:rFonts w:cs="Times New Roman"/>
          <w:bCs/>
        </w:rPr>
      </w:pPr>
    </w:p>
    <w:p w14:paraId="0B532D50" w14:textId="77777777" w:rsidR="009F723C" w:rsidRPr="00EF539F" w:rsidRDefault="009F723C" w:rsidP="003D75D2">
      <w:pPr>
        <w:rPr>
          <w:rFonts w:cs="Times New Roman"/>
          <w:bCs/>
        </w:rPr>
      </w:pPr>
    </w:p>
    <w:p w14:paraId="6406AEC9" w14:textId="3B78EC15" w:rsidR="003D75D2" w:rsidRDefault="003D75D2" w:rsidP="003D75D2">
      <w:pPr>
        <w:pStyle w:val="Ttulo1"/>
        <w:rPr>
          <w:noProof/>
          <w:lang w:val="en-US" w:eastAsia="es-CO"/>
        </w:rPr>
      </w:pPr>
      <w:r>
        <w:rPr>
          <w:noProof/>
          <w:lang w:val="en-US" w:eastAsia="es-CO"/>
        </w:rPr>
        <w:t>Conclusion</w:t>
      </w:r>
      <w:r w:rsidR="00EF539F">
        <w:rPr>
          <w:noProof/>
          <w:lang w:val="en-US" w:eastAsia="es-CO"/>
        </w:rPr>
        <w:t>e</w:t>
      </w:r>
      <w:r>
        <w:rPr>
          <w:noProof/>
          <w:lang w:val="en-US" w:eastAsia="es-CO"/>
        </w:rPr>
        <w:t>s</w:t>
      </w:r>
    </w:p>
    <w:p w14:paraId="3796F94C" w14:textId="35E69FCB" w:rsidR="003D75D2" w:rsidRDefault="003D75D2" w:rsidP="003D75D2">
      <w:pPr>
        <w:rPr>
          <w:lang w:val="en-US" w:eastAsia="es-CO"/>
        </w:rPr>
      </w:pPr>
    </w:p>
    <w:p w14:paraId="6C231849" w14:textId="77777777" w:rsidR="00EF539F" w:rsidRPr="00EF539F" w:rsidRDefault="00EF539F" w:rsidP="00EF539F">
      <w:pPr>
        <w:rPr>
          <w:rFonts w:cs="Times New Roman"/>
        </w:rPr>
      </w:pPr>
      <w:r w:rsidRPr="00EF539F">
        <w:rPr>
          <w:rFonts w:cs="Times New Roman"/>
        </w:rPr>
        <w:t>Para el AISI 316L borurado, se obtuvo una tasa máxima de desgaste de ~4×10</w:t>
      </w:r>
      <w:r w:rsidRPr="007112DE">
        <w:rPr>
          <w:rFonts w:cs="Times New Roman"/>
          <w:vertAlign w:val="superscript"/>
        </w:rPr>
        <w:t xml:space="preserve">-6 </w:t>
      </w:r>
      <w:r w:rsidRPr="00EF539F">
        <w:rPr>
          <w:rFonts w:cs="Times New Roman"/>
        </w:rPr>
        <w:t>mm</w:t>
      </w:r>
      <w:r w:rsidRPr="007112DE">
        <w:rPr>
          <w:rFonts w:cs="Times New Roman"/>
          <w:vertAlign w:val="superscript"/>
        </w:rPr>
        <w:t>3</w:t>
      </w:r>
      <w:r w:rsidRPr="00EF539F">
        <w:rPr>
          <w:rFonts w:cs="Times New Roman"/>
        </w:rPr>
        <w:t>/Nm para las mismas condiciones de prueba. Esto se explica por la formación de los diferentes óxidos que podrían reducir el contacto mecánico entre los tribopares (Al</w:t>
      </w:r>
      <w:r w:rsidRPr="007112DE">
        <w:rPr>
          <w:rFonts w:cs="Times New Roman"/>
          <w:vertAlign w:val="superscript"/>
        </w:rPr>
        <w:t>2</w:t>
      </w:r>
      <w:r w:rsidRPr="00EF539F">
        <w:rPr>
          <w:rFonts w:cs="Times New Roman"/>
        </w:rPr>
        <w:t>O</w:t>
      </w:r>
      <w:r w:rsidRPr="007112DE">
        <w:rPr>
          <w:rFonts w:cs="Times New Roman"/>
          <w:vertAlign w:val="superscript"/>
        </w:rPr>
        <w:t>3</w:t>
      </w:r>
      <w:r w:rsidRPr="00EF539F">
        <w:rPr>
          <w:rFonts w:cs="Times New Roman"/>
        </w:rPr>
        <w:t>/superficie), reduciendo así la remoción de material.</w:t>
      </w:r>
    </w:p>
    <w:p w14:paraId="1967AC3F" w14:textId="77777777" w:rsidR="00EF539F" w:rsidRPr="00EF539F" w:rsidRDefault="00EF539F" w:rsidP="00EF539F">
      <w:pPr>
        <w:rPr>
          <w:rFonts w:cs="Times New Roman"/>
        </w:rPr>
      </w:pPr>
    </w:p>
    <w:p w14:paraId="3947ACF3" w14:textId="44723273" w:rsidR="00EF539F" w:rsidRPr="00EF539F" w:rsidRDefault="00EF539F" w:rsidP="00EF539F">
      <w:pPr>
        <w:rPr>
          <w:rFonts w:cs="Times New Roman"/>
        </w:rPr>
      </w:pPr>
      <w:r w:rsidRPr="00EF539F">
        <w:rPr>
          <w:rFonts w:cs="Times New Roman"/>
        </w:rPr>
        <w:t>El régimen de lubricación límite (</w:t>
      </w:r>
      <w:r w:rsidRPr="00EF539F">
        <w:rPr>
          <w:rFonts w:cs="Times New Roman"/>
          <w:lang w:val="en-US"/>
        </w:rPr>
        <w:t>λ</w:t>
      </w:r>
      <w:r w:rsidRPr="00EF539F">
        <w:rPr>
          <w:rFonts w:cs="Times New Roman"/>
        </w:rPr>
        <w:t>≤1) está relacionado con el bajo espesor del lubricante (2</w:t>
      </w:r>
      <w:r w:rsidR="007112DE">
        <w:rPr>
          <w:rFonts w:cs="Times New Roman"/>
        </w:rPr>
        <w:t>.</w:t>
      </w:r>
      <w:r w:rsidRPr="00EF539F">
        <w:rPr>
          <w:rFonts w:cs="Times New Roman"/>
        </w:rPr>
        <w:t>3 nm), que se encontró para el contacto deslizante entre los tribopares Al</w:t>
      </w:r>
      <w:r w:rsidRPr="007112DE">
        <w:rPr>
          <w:rFonts w:cs="Times New Roman"/>
          <w:vertAlign w:val="subscript"/>
        </w:rPr>
        <w:t>2</w:t>
      </w:r>
      <w:r w:rsidRPr="00EF539F">
        <w:rPr>
          <w:rFonts w:cs="Times New Roman"/>
        </w:rPr>
        <w:t>O</w:t>
      </w:r>
      <w:r w:rsidRPr="007112DE">
        <w:rPr>
          <w:rFonts w:cs="Times New Roman"/>
          <w:vertAlign w:val="subscript"/>
        </w:rPr>
        <w:t>3</w:t>
      </w:r>
      <w:r w:rsidRPr="00EF539F">
        <w:rPr>
          <w:rFonts w:cs="Times New Roman"/>
        </w:rPr>
        <w:t xml:space="preserve"> y los aceros borurados AISI 316L sumergidos en la solución de Hank. Este comportamiento promueve la eliminación de material durante el desgaste por deslizamiento, las altas presiones de contacto y la deformación plástica bajo el tipo de lubricación elastohidrodinámica.</w:t>
      </w:r>
    </w:p>
    <w:p w14:paraId="0DC2CBBC" w14:textId="77777777" w:rsidR="00EF539F" w:rsidRPr="00EF539F" w:rsidRDefault="00EF539F" w:rsidP="00EF539F">
      <w:pPr>
        <w:rPr>
          <w:rFonts w:cs="Times New Roman"/>
        </w:rPr>
      </w:pPr>
    </w:p>
    <w:p w14:paraId="050E9C87" w14:textId="77777777" w:rsidR="00EF539F" w:rsidRPr="00EF539F" w:rsidRDefault="00EF539F" w:rsidP="00EF539F">
      <w:pPr>
        <w:rPr>
          <w:rFonts w:cs="Times New Roman"/>
        </w:rPr>
      </w:pPr>
      <w:r w:rsidRPr="00EF539F">
        <w:rPr>
          <w:rFonts w:cs="Times New Roman"/>
        </w:rPr>
        <w:t>La fase FeB después de las pruebas de desgaste por deslizamiento en húmedo desaparece debido a la formación de la especie B</w:t>
      </w:r>
      <w:r w:rsidRPr="007112DE">
        <w:rPr>
          <w:rFonts w:cs="Times New Roman"/>
          <w:vertAlign w:val="subscript"/>
        </w:rPr>
        <w:t>2</w:t>
      </w:r>
      <w:r w:rsidRPr="00EF539F">
        <w:rPr>
          <w:rFonts w:cs="Times New Roman"/>
        </w:rPr>
        <w:t>S</w:t>
      </w:r>
      <w:r w:rsidRPr="007112DE">
        <w:rPr>
          <w:rFonts w:cs="Times New Roman"/>
          <w:vertAlign w:val="subscript"/>
        </w:rPr>
        <w:t>3</w:t>
      </w:r>
      <w:r w:rsidRPr="00EF539F">
        <w:rPr>
          <w:rFonts w:cs="Times New Roman"/>
        </w:rPr>
        <w:t xml:space="preserve"> en la superficie del acero AISI 316L borurado, promoviendo un aumento de esta especie química cuando el tiempo de exposición fue aumentando durante la prueba de desgaste por deslizamiento en húmedo, tal vez estas especies protegen la superficie contra el desgaste.</w:t>
      </w:r>
    </w:p>
    <w:p w14:paraId="1C97A77C" w14:textId="77777777" w:rsidR="00EF539F" w:rsidRPr="00EF539F" w:rsidRDefault="00EF539F" w:rsidP="00EF539F">
      <w:pPr>
        <w:rPr>
          <w:rFonts w:cs="Times New Roman"/>
        </w:rPr>
      </w:pPr>
    </w:p>
    <w:p w14:paraId="0100FB9E" w14:textId="77777777" w:rsidR="00EF539F" w:rsidRPr="00EF539F" w:rsidRDefault="00EF539F" w:rsidP="00EF539F">
      <w:pPr>
        <w:rPr>
          <w:rFonts w:cs="Times New Roman"/>
        </w:rPr>
      </w:pPr>
      <w:r w:rsidRPr="00EF539F">
        <w:rPr>
          <w:rFonts w:cs="Times New Roman"/>
        </w:rPr>
        <w:t>La resistencia a la corrosión y al desgaste de los aceros borurados AISI 316L está relacionada con las producciones de corrosión como B</w:t>
      </w:r>
      <w:r w:rsidRPr="007112DE">
        <w:rPr>
          <w:rFonts w:cs="Times New Roman"/>
          <w:vertAlign w:val="subscript"/>
        </w:rPr>
        <w:t>2</w:t>
      </w:r>
      <w:r w:rsidRPr="00EF539F">
        <w:rPr>
          <w:rFonts w:cs="Times New Roman"/>
        </w:rPr>
        <w:t>S</w:t>
      </w:r>
      <w:r w:rsidRPr="007112DE">
        <w:rPr>
          <w:rFonts w:cs="Times New Roman"/>
          <w:vertAlign w:val="subscript"/>
        </w:rPr>
        <w:t>3</w:t>
      </w:r>
      <w:r w:rsidRPr="00EF539F">
        <w:rPr>
          <w:rFonts w:cs="Times New Roman"/>
        </w:rPr>
        <w:t xml:space="preserve"> y Fe</w:t>
      </w:r>
      <w:r w:rsidRPr="007112DE">
        <w:rPr>
          <w:rFonts w:cs="Times New Roman"/>
          <w:vertAlign w:val="subscript"/>
        </w:rPr>
        <w:t>2</w:t>
      </w:r>
      <w:r w:rsidRPr="00EF539F">
        <w:rPr>
          <w:rFonts w:cs="Times New Roman"/>
        </w:rPr>
        <w:t>O</w:t>
      </w:r>
      <w:r w:rsidRPr="007112DE">
        <w:rPr>
          <w:rFonts w:cs="Times New Roman"/>
          <w:vertAlign w:val="subscript"/>
        </w:rPr>
        <w:t>3</w:t>
      </w:r>
      <w:r w:rsidRPr="00EF539F">
        <w:rPr>
          <w:rFonts w:cs="Times New Roman"/>
        </w:rPr>
        <w:t xml:space="preserve"> formadas durante la prueba de desgaste por deslizamiento, que interactúa con la solución de Hank y las superficies que afectan su desempeño. Además, la segunda curva de XPS antes de la inmersión en la solución de Hank desaparece quizás a la hora de exposición o menos.</w:t>
      </w:r>
    </w:p>
    <w:p w14:paraId="1DC19F63" w14:textId="77777777" w:rsidR="00EF539F" w:rsidRPr="00EF539F" w:rsidRDefault="00EF539F" w:rsidP="00EF539F">
      <w:pPr>
        <w:rPr>
          <w:rFonts w:cs="Times New Roman"/>
        </w:rPr>
      </w:pPr>
    </w:p>
    <w:p w14:paraId="351EF374" w14:textId="656A2118" w:rsidR="003D75D2" w:rsidRPr="00EF539F" w:rsidRDefault="00EF539F" w:rsidP="00EF539F">
      <w:pPr>
        <w:rPr>
          <w:bCs/>
        </w:rPr>
      </w:pPr>
      <w:r w:rsidRPr="00EF539F">
        <w:rPr>
          <w:rFonts w:cs="Times New Roman"/>
        </w:rPr>
        <w:t xml:space="preserve">El fluido corporal simulado formó reacciones químicas que forman productos de corrosión tanto solubles como insolubles, formando una capa mixta con los productos de desgaste que ayudan a reducir el volumen, la eliminación de material, la tasa de desgaste y el CoF en la superficie de los aceros AISI 316L borurados. </w:t>
      </w:r>
      <w:r w:rsidRPr="00EF539F">
        <w:rPr>
          <w:rFonts w:cs="Times New Roman"/>
        </w:rPr>
        <w:lastRenderedPageBreak/>
        <w:t>Durante el desgaste generado en la prueba de desgaste recíproco lineal, se generan islas de óxido por contacto deslizante, reacciones triboquímicas entre tribopares y bajas velocidades, que reducen la transferencia de material a la superficie opuesta y, por lo tanto, el volumen de material eliminado.</w:t>
      </w:r>
    </w:p>
    <w:p w14:paraId="6B8CF7A6" w14:textId="77777777" w:rsidR="003D75D2" w:rsidRPr="00EF539F" w:rsidRDefault="003D75D2" w:rsidP="003D75D2">
      <w:pPr>
        <w:rPr>
          <w:lang w:eastAsia="es-CO"/>
        </w:rPr>
      </w:pPr>
    </w:p>
    <w:p w14:paraId="0395AEB3" w14:textId="77777777" w:rsidR="00C25D70" w:rsidRPr="00EF539F" w:rsidRDefault="00C25D70" w:rsidP="00C25D70"/>
    <w:p w14:paraId="05A794A0" w14:textId="3CA23712" w:rsidR="00C25D70" w:rsidRPr="00C25D70" w:rsidRDefault="00C25D70" w:rsidP="00C25D70">
      <w:pPr>
        <w:pStyle w:val="Ttulo1"/>
      </w:pPr>
      <w:r>
        <w:t>Referenc</w:t>
      </w:r>
      <w:r w:rsidR="00EF539F">
        <w:t>ia</w:t>
      </w:r>
      <w:r>
        <w:t>s</w:t>
      </w:r>
    </w:p>
    <w:p w14:paraId="3DC397C8" w14:textId="7A28D5EA" w:rsidR="009B4D5F" w:rsidRDefault="009B4D5F" w:rsidP="007541F3">
      <w:pPr>
        <w:rPr>
          <w:noProof/>
        </w:rPr>
      </w:pPr>
    </w:p>
    <w:p w14:paraId="08366AF0" w14:textId="1A403911" w:rsidR="00C8653F" w:rsidRPr="00C8653F" w:rsidRDefault="009F723C" w:rsidP="00C8653F">
      <w:pPr>
        <w:widowControl w:val="0"/>
        <w:autoSpaceDE w:val="0"/>
        <w:autoSpaceDN w:val="0"/>
        <w:adjustRightInd w:val="0"/>
        <w:ind w:left="640" w:hanging="640"/>
        <w:rPr>
          <w:rFonts w:cs="Times New Roman"/>
          <w:noProof/>
          <w:szCs w:val="24"/>
        </w:rPr>
      </w:pPr>
      <w:r>
        <w:rPr>
          <w:noProof/>
        </w:rPr>
        <w:fldChar w:fldCharType="begin" w:fldLock="1"/>
      </w:r>
      <w:r w:rsidRPr="004F522C">
        <w:rPr>
          <w:noProof/>
          <w:lang w:val="en-US"/>
        </w:rPr>
        <w:instrText xml:space="preserve">ADDIN Mendeley Bibliography CSL_BIBLIOGRAPHY </w:instrText>
      </w:r>
      <w:r>
        <w:rPr>
          <w:noProof/>
        </w:rPr>
        <w:fldChar w:fldCharType="separate"/>
      </w:r>
      <w:r w:rsidR="00C8653F" w:rsidRPr="00C8653F">
        <w:rPr>
          <w:rFonts w:cs="Times New Roman"/>
          <w:noProof/>
          <w:szCs w:val="24"/>
        </w:rPr>
        <w:t>[1]</w:t>
      </w:r>
      <w:r w:rsidR="00C8653F" w:rsidRPr="00C8653F">
        <w:rPr>
          <w:rFonts w:cs="Times New Roman"/>
          <w:noProof/>
          <w:szCs w:val="24"/>
        </w:rPr>
        <w:tab/>
        <w:t xml:space="preserve">T. Hanawa, S. Hiromoto, A. Yamamoto, D. Kuroda, and K. Asami, “XPS characterization of the surface oxide film of 316L stainless steel samples that were located in quasi-biological environments,” </w:t>
      </w:r>
      <w:r w:rsidR="00C8653F" w:rsidRPr="00C8653F">
        <w:rPr>
          <w:rFonts w:cs="Times New Roman"/>
          <w:i/>
          <w:iCs/>
          <w:noProof/>
          <w:szCs w:val="24"/>
        </w:rPr>
        <w:t>Mater. Trans.</w:t>
      </w:r>
      <w:r w:rsidR="00C8653F" w:rsidRPr="00C8653F">
        <w:rPr>
          <w:rFonts w:cs="Times New Roman"/>
          <w:noProof/>
          <w:szCs w:val="24"/>
        </w:rPr>
        <w:t>, vol. 43, no. 12, pp. 3088–3092, 2002, doi: 10.2320/matertrans.43.3088.</w:t>
      </w:r>
    </w:p>
    <w:p w14:paraId="2AB12FF6"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w:t>
      </w:r>
      <w:r w:rsidRPr="00C8653F">
        <w:rPr>
          <w:rFonts w:cs="Times New Roman"/>
          <w:noProof/>
          <w:szCs w:val="24"/>
        </w:rPr>
        <w:tab/>
        <w:t xml:space="preserve">M. Peruzzo, F. L. Serafini, M. F. C. Ordonez, R. M. Souza, and M. C. M. Farias, “Reciprocating sliding wear of the sintered 316L stainless steel with boron additions,” </w:t>
      </w:r>
      <w:r w:rsidRPr="00C8653F">
        <w:rPr>
          <w:rFonts w:cs="Times New Roman"/>
          <w:i/>
          <w:iCs/>
          <w:noProof/>
          <w:szCs w:val="24"/>
        </w:rPr>
        <w:t>Wear</w:t>
      </w:r>
      <w:r w:rsidRPr="00C8653F">
        <w:rPr>
          <w:rFonts w:cs="Times New Roman"/>
          <w:noProof/>
          <w:szCs w:val="24"/>
        </w:rPr>
        <w:t>, vol. 422–423, no. September 2018, pp. 108–118, 2019, doi: 10.1016/j.wear.2019.01.027.</w:t>
      </w:r>
    </w:p>
    <w:p w14:paraId="6A89C1BD"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[3]</w:t>
      </w:r>
      <w:r w:rsidRPr="00C8653F">
        <w:rPr>
          <w:rFonts w:cs="Times New Roman"/>
          <w:noProof/>
          <w:szCs w:val="24"/>
        </w:rPr>
        <w:tab/>
        <w:t xml:space="preserve">I. Hutchings and P. Shipway, </w:t>
      </w:r>
      <w:r w:rsidRPr="00C8653F">
        <w:rPr>
          <w:rFonts w:cs="Times New Roman"/>
          <w:i/>
          <w:iCs/>
          <w:noProof/>
          <w:szCs w:val="24"/>
        </w:rPr>
        <w:t>Sliding wear</w:t>
      </w:r>
      <w:r w:rsidRPr="00C8653F">
        <w:rPr>
          <w:rFonts w:cs="Times New Roman"/>
          <w:noProof/>
          <w:szCs w:val="24"/>
        </w:rPr>
        <w:t>, 2nd ed. Elsevier Ltd., 2017.</w:t>
      </w:r>
    </w:p>
    <w:p w14:paraId="41DA538A"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[4]</w:t>
      </w:r>
      <w:r w:rsidRPr="00C8653F">
        <w:rPr>
          <w:rFonts w:cs="Times New Roman"/>
          <w:noProof/>
          <w:szCs w:val="24"/>
        </w:rPr>
        <w:tab/>
        <w:t xml:space="preserve">I. Campos-Silva </w:t>
      </w:r>
      <w:r w:rsidRPr="00C8653F">
        <w:rPr>
          <w:rFonts w:cs="Times New Roman"/>
          <w:i/>
          <w:iCs/>
          <w:noProof/>
          <w:szCs w:val="24"/>
        </w:rPr>
        <w:t>et al.</w:t>
      </w:r>
      <w:r w:rsidRPr="00C8653F">
        <w:rPr>
          <w:rFonts w:cs="Times New Roman"/>
          <w:noProof/>
          <w:szCs w:val="24"/>
        </w:rPr>
        <w:t xml:space="preserve">, “Tribocorrosion and cytotoxicity of FeB-Fe2B layers on AISI 316 L steel,” </w:t>
      </w:r>
      <w:r w:rsidRPr="00C8653F">
        <w:rPr>
          <w:rFonts w:cs="Times New Roman"/>
          <w:i/>
          <w:iCs/>
          <w:noProof/>
          <w:szCs w:val="24"/>
        </w:rPr>
        <w:t>Surf. Coatings Technol.</w:t>
      </w:r>
      <w:r w:rsidRPr="00C8653F">
        <w:rPr>
          <w:rFonts w:cs="Times New Roman"/>
          <w:noProof/>
          <w:szCs w:val="24"/>
        </w:rPr>
        <w:t>, vol. 349, no. May, pp. 986–997, 2018, doi: 10.1016/j.surfcoat.2018.05.085.</w:t>
      </w:r>
    </w:p>
    <w:p w14:paraId="6FC3B3D7"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[5]</w:t>
      </w:r>
      <w:r w:rsidRPr="00C8653F">
        <w:rPr>
          <w:rFonts w:cs="Times New Roman"/>
          <w:noProof/>
          <w:szCs w:val="24"/>
        </w:rPr>
        <w:tab/>
        <w:t xml:space="preserve">I. Mejía-Caballero </w:t>
      </w:r>
      <w:r w:rsidRPr="00C8653F">
        <w:rPr>
          <w:rFonts w:cs="Times New Roman"/>
          <w:i/>
          <w:iCs/>
          <w:noProof/>
          <w:szCs w:val="24"/>
        </w:rPr>
        <w:t>et al.</w:t>
      </w:r>
      <w:r w:rsidRPr="00C8653F">
        <w:rPr>
          <w:rFonts w:cs="Times New Roman"/>
          <w:noProof/>
          <w:szCs w:val="24"/>
        </w:rPr>
        <w:t xml:space="preserve">, “Corrosion behavior of AISI 316L borided and non-borided steels immersed in a simulated body fluid solution,” </w:t>
      </w:r>
      <w:r w:rsidRPr="00C8653F">
        <w:rPr>
          <w:rFonts w:cs="Times New Roman"/>
          <w:i/>
          <w:iCs/>
          <w:noProof/>
          <w:szCs w:val="24"/>
        </w:rPr>
        <w:t>Surf. Coatings Technol.</w:t>
      </w:r>
      <w:r w:rsidRPr="00C8653F">
        <w:rPr>
          <w:rFonts w:cs="Times New Roman"/>
          <w:noProof/>
          <w:szCs w:val="24"/>
        </w:rPr>
        <w:t>, vol. 280, pp. 384–395, 2015, doi: 10.1016/j.surfcoat.2015.08.053.</w:t>
      </w:r>
    </w:p>
    <w:p w14:paraId="41D72FB9"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[6]</w:t>
      </w:r>
      <w:r w:rsidRPr="00C8653F">
        <w:rPr>
          <w:rFonts w:cs="Times New Roman"/>
          <w:noProof/>
          <w:szCs w:val="24"/>
        </w:rPr>
        <w:tab/>
        <w:t xml:space="preserve">Y. Kayali, A. Büyüksagis, and Y. Yalcin, “Corrosion and Wear Behaviors of Boronized AISI 316L Stainless Steel,” </w:t>
      </w:r>
      <w:r w:rsidRPr="00C8653F">
        <w:rPr>
          <w:rFonts w:cs="Times New Roman"/>
          <w:i/>
          <w:iCs/>
          <w:noProof/>
          <w:szCs w:val="24"/>
        </w:rPr>
        <w:t>Met. Mater. Int.</w:t>
      </w:r>
      <w:r w:rsidRPr="00C8653F">
        <w:rPr>
          <w:rFonts w:cs="Times New Roman"/>
          <w:noProof/>
          <w:szCs w:val="24"/>
        </w:rPr>
        <w:t>, vol. 19, no. 5, pp. 1053–1061, 2013, doi: 10.1007/s12540-013-5019-x.</w:t>
      </w:r>
    </w:p>
    <w:p w14:paraId="774EA658"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[7]</w:t>
      </w:r>
      <w:r w:rsidRPr="00C8653F">
        <w:rPr>
          <w:rFonts w:cs="Times New Roman"/>
          <w:noProof/>
          <w:szCs w:val="24"/>
        </w:rPr>
        <w:tab/>
        <w:t xml:space="preserve">Acequisa, “Aceros y Equipos S.L. Aleación AISI 316L.,” </w:t>
      </w:r>
      <w:r w:rsidRPr="00C8653F">
        <w:rPr>
          <w:rFonts w:cs="Times New Roman"/>
          <w:i/>
          <w:iCs/>
          <w:noProof/>
          <w:szCs w:val="24"/>
        </w:rPr>
        <w:t>Online</w:t>
      </w:r>
      <w:r w:rsidRPr="00C8653F">
        <w:rPr>
          <w:rFonts w:cs="Times New Roman"/>
          <w:noProof/>
          <w:szCs w:val="24"/>
        </w:rPr>
        <w:t>, 2018. http://acequisa.com/spanish/inox/316l.html.</w:t>
      </w:r>
    </w:p>
    <w:p w14:paraId="1F506B84"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[8]</w:t>
      </w:r>
      <w:r w:rsidRPr="00C8653F">
        <w:rPr>
          <w:rFonts w:cs="Times New Roman"/>
          <w:noProof/>
          <w:szCs w:val="24"/>
        </w:rPr>
        <w:tab/>
        <w:t>I. Mejía-Caballero, “Evaluación de la resistencia a la corrosón en aceros aleados de uso industrial endurecidos por difusión superficial de boro.,” Instituto Politecnico Nacional, México, 2011.</w:t>
      </w:r>
    </w:p>
    <w:p w14:paraId="6B397002"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[9]</w:t>
      </w:r>
      <w:r w:rsidRPr="00C8653F">
        <w:rPr>
          <w:rFonts w:cs="Times New Roman"/>
          <w:noProof/>
          <w:szCs w:val="24"/>
        </w:rPr>
        <w:tab/>
        <w:t xml:space="preserve">K. Holmberg and A. Matthews, </w:t>
      </w:r>
      <w:r w:rsidRPr="00C8653F">
        <w:rPr>
          <w:rFonts w:cs="Times New Roman"/>
          <w:i/>
          <w:iCs/>
          <w:noProof/>
          <w:szCs w:val="24"/>
        </w:rPr>
        <w:t>Coatings Tribology: Properties, Mechanisms, Techniques and Applications in Surface Engineering</w:t>
      </w:r>
      <w:r w:rsidRPr="00C8653F">
        <w:rPr>
          <w:rFonts w:cs="Times New Roman"/>
          <w:noProof/>
          <w:szCs w:val="24"/>
        </w:rPr>
        <w:t>, Elsevier. United Kingdom, 2009.</w:t>
      </w:r>
    </w:p>
    <w:p w14:paraId="158ADA64"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[10]</w:t>
      </w:r>
      <w:r w:rsidRPr="00C8653F">
        <w:rPr>
          <w:rFonts w:cs="Times New Roman"/>
          <w:noProof/>
          <w:szCs w:val="24"/>
        </w:rPr>
        <w:tab/>
        <w:t xml:space="preserve">R. A. García-León, J. Martínez-Trinidad, and I. Campos-Silva, “Historical Review on the Boriding Process using Bibliometric Analysis,” </w:t>
      </w:r>
      <w:r w:rsidRPr="00C8653F">
        <w:rPr>
          <w:rFonts w:cs="Times New Roman"/>
          <w:i/>
          <w:iCs/>
          <w:noProof/>
          <w:szCs w:val="24"/>
        </w:rPr>
        <w:t>Trans. Indian Inst. Met.</w:t>
      </w:r>
      <w:r w:rsidRPr="00C8653F">
        <w:rPr>
          <w:rFonts w:cs="Times New Roman"/>
          <w:noProof/>
          <w:szCs w:val="24"/>
        </w:rPr>
        <w:t xml:space="preserve">, vol. 74, no. March, pp. 541–557, 2021, doi: </w:t>
      </w:r>
      <w:r w:rsidRPr="00C8653F">
        <w:rPr>
          <w:rFonts w:cs="Times New Roman"/>
          <w:noProof/>
          <w:szCs w:val="24"/>
        </w:rPr>
        <w:t>10.1007/s12666-020-02174-6.</w:t>
      </w:r>
    </w:p>
    <w:p w14:paraId="0AE8E3E8"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[11]</w:t>
      </w:r>
      <w:r w:rsidRPr="00C8653F">
        <w:rPr>
          <w:rFonts w:cs="Times New Roman"/>
          <w:noProof/>
          <w:szCs w:val="24"/>
        </w:rPr>
        <w:tab/>
        <w:t xml:space="preserve">R. A. García-Léon, J. Martínez-Trinidad, I. Campos-Silva, and W. Wong-Angel, “Mechanical characterization of the AISI 316L alloy exposed to boriding process,” </w:t>
      </w:r>
      <w:r w:rsidRPr="00C8653F">
        <w:rPr>
          <w:rFonts w:cs="Times New Roman"/>
          <w:i/>
          <w:iCs/>
          <w:noProof/>
          <w:szCs w:val="24"/>
        </w:rPr>
        <w:t>DYNA(Colombia)</w:t>
      </w:r>
      <w:r w:rsidRPr="00C8653F">
        <w:rPr>
          <w:rFonts w:cs="Times New Roman"/>
          <w:noProof/>
          <w:szCs w:val="24"/>
        </w:rPr>
        <w:t>, vol. 87, no. 213, pp. 34–41, 2020.</w:t>
      </w:r>
    </w:p>
    <w:p w14:paraId="237BE9E4"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[12]</w:t>
      </w:r>
      <w:r w:rsidRPr="00C8653F">
        <w:rPr>
          <w:rFonts w:cs="Times New Roman"/>
          <w:noProof/>
          <w:szCs w:val="24"/>
        </w:rPr>
        <w:tab/>
        <w:t xml:space="preserve">S. Taktak, “Some mechanical properties of borided AISI H13 and 304 steels,” </w:t>
      </w:r>
      <w:r w:rsidRPr="00C8653F">
        <w:rPr>
          <w:rFonts w:cs="Times New Roman"/>
          <w:i/>
          <w:iCs/>
          <w:noProof/>
          <w:szCs w:val="24"/>
        </w:rPr>
        <w:t>Mater. Des.</w:t>
      </w:r>
      <w:r w:rsidRPr="00C8653F">
        <w:rPr>
          <w:rFonts w:cs="Times New Roman"/>
          <w:noProof/>
          <w:szCs w:val="24"/>
        </w:rPr>
        <w:t>, vol. 28, no. 6, pp. 1836–1843, 2007, doi: 10.1016/j.matdes.2006.04.017.</w:t>
      </w:r>
    </w:p>
    <w:p w14:paraId="63C8828D"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[13]</w:t>
      </w:r>
      <w:r w:rsidRPr="00C8653F">
        <w:rPr>
          <w:rFonts w:cs="Times New Roman"/>
          <w:noProof/>
          <w:szCs w:val="24"/>
        </w:rPr>
        <w:tab/>
        <w:t xml:space="preserve">C. D. Reséndiz-Calderon </w:t>
      </w:r>
      <w:r w:rsidRPr="00C8653F">
        <w:rPr>
          <w:rFonts w:cs="Times New Roman"/>
          <w:i/>
          <w:iCs/>
          <w:noProof/>
          <w:szCs w:val="24"/>
        </w:rPr>
        <w:t>et al.</w:t>
      </w:r>
      <w:r w:rsidRPr="00C8653F">
        <w:rPr>
          <w:rFonts w:cs="Times New Roman"/>
          <w:noProof/>
          <w:szCs w:val="24"/>
        </w:rPr>
        <w:t xml:space="preserve">, “Micro-Abrasion Wear Resistance of Borided 316L Stainless Steel and AISI 1018 Steel,” </w:t>
      </w:r>
      <w:r w:rsidRPr="00C8653F">
        <w:rPr>
          <w:rFonts w:cs="Times New Roman"/>
          <w:i/>
          <w:iCs/>
          <w:noProof/>
          <w:szCs w:val="24"/>
        </w:rPr>
        <w:t>J. Mater. Eng. Perform.</w:t>
      </w:r>
      <w:r w:rsidRPr="00C8653F">
        <w:rPr>
          <w:rFonts w:cs="Times New Roman"/>
          <w:noProof/>
          <w:szCs w:val="24"/>
        </w:rPr>
        <w:t>, vol. 26, no. 11, pp. 5599–5609, 2017, doi: 10.1007/s11665-017-3004-0.</w:t>
      </w:r>
    </w:p>
    <w:p w14:paraId="1E455A4E"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[14]</w:t>
      </w:r>
      <w:r w:rsidRPr="00C8653F">
        <w:rPr>
          <w:rFonts w:cs="Times New Roman"/>
          <w:noProof/>
          <w:szCs w:val="24"/>
        </w:rPr>
        <w:tab/>
        <w:t xml:space="preserve">I. Campos-Silva, S. Bernabé-Molina, D. Bravo-Bárcenas, J. Martínez-Trinidad, G. Rodríguez-Castro, and A. Meneses-Amador, “Improving the Adhesion Resistance of the Boride Coatings to AISI 316L Steel Substrate by Diffusion Annealing,” </w:t>
      </w:r>
      <w:r w:rsidRPr="00C8653F">
        <w:rPr>
          <w:rFonts w:cs="Times New Roman"/>
          <w:i/>
          <w:iCs/>
          <w:noProof/>
          <w:szCs w:val="24"/>
        </w:rPr>
        <w:t>J. Mater. Eng. Perform.</w:t>
      </w:r>
      <w:r w:rsidRPr="00C8653F">
        <w:rPr>
          <w:rFonts w:cs="Times New Roman"/>
          <w:noProof/>
          <w:szCs w:val="24"/>
        </w:rPr>
        <w:t>, vol. 25, no. 9, pp. 3852–3862, 2016, doi: 10.1007/s11665-016-2201-6.</w:t>
      </w:r>
    </w:p>
    <w:p w14:paraId="65A61835"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[15]</w:t>
      </w:r>
      <w:r w:rsidRPr="00C8653F">
        <w:rPr>
          <w:rFonts w:cs="Times New Roman"/>
          <w:noProof/>
          <w:szCs w:val="24"/>
        </w:rPr>
        <w:tab/>
        <w:t xml:space="preserve">P. Majumdar, S. B. Singh, and M. Chakraborty, “Wear properties of Ti–13Zr–13Nb (wt.%) near β titanium alloy containing 0.5wt.% boron in dry condition, Hank’s solution and bovine serum,” </w:t>
      </w:r>
      <w:r w:rsidRPr="00C8653F">
        <w:rPr>
          <w:rFonts w:cs="Times New Roman"/>
          <w:i/>
          <w:iCs/>
          <w:noProof/>
          <w:szCs w:val="24"/>
        </w:rPr>
        <w:t>Mater. Sci. Eng. C</w:t>
      </w:r>
      <w:r w:rsidRPr="00C8653F">
        <w:rPr>
          <w:rFonts w:cs="Times New Roman"/>
          <w:noProof/>
          <w:szCs w:val="24"/>
        </w:rPr>
        <w:t>, vol. 30, no. 7, pp. 1065–1075, 2010, doi: https://doi.org/10.1016/j.msec.2010.05.011.</w:t>
      </w:r>
    </w:p>
    <w:p w14:paraId="2FFB9A19"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[16]</w:t>
      </w:r>
      <w:r w:rsidRPr="00C8653F">
        <w:rPr>
          <w:rFonts w:cs="Times New Roman"/>
          <w:noProof/>
          <w:szCs w:val="24"/>
        </w:rPr>
        <w:tab/>
        <w:t xml:space="preserve">M. Conradi, A. Kocijan, D. Klobčar, and B. Podgornik, “Tribological response of laser-textured Ti6Al4V alloy under dry conditions and lubricated with Hank’s solution,” </w:t>
      </w:r>
      <w:r w:rsidRPr="00C8653F">
        <w:rPr>
          <w:rFonts w:cs="Times New Roman"/>
          <w:i/>
          <w:iCs/>
          <w:noProof/>
          <w:szCs w:val="24"/>
        </w:rPr>
        <w:t>Tribol. Int.</w:t>
      </w:r>
      <w:r w:rsidRPr="00C8653F">
        <w:rPr>
          <w:rFonts w:cs="Times New Roman"/>
          <w:noProof/>
          <w:szCs w:val="24"/>
        </w:rPr>
        <w:t>, vol. 160, p. 107049, 2021, doi: https://doi.org/10.1016/j.triboint.2021.107049.</w:t>
      </w:r>
    </w:p>
    <w:p w14:paraId="625379B0"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[17]</w:t>
      </w:r>
      <w:r w:rsidRPr="00C8653F">
        <w:rPr>
          <w:rFonts w:cs="Times New Roman"/>
          <w:noProof/>
          <w:szCs w:val="24"/>
        </w:rPr>
        <w:tab/>
        <w:t xml:space="preserve">R. A. García-León, J. Martinez-Trinidad, I. Campos-Silva, U. Figueroa-López, and A. Guevara-Morales, “Wear maps of borided AISI 316L steel under ball-on-flat dry sliding conditions,” </w:t>
      </w:r>
      <w:r w:rsidRPr="00C8653F">
        <w:rPr>
          <w:rFonts w:cs="Times New Roman"/>
          <w:i/>
          <w:iCs/>
          <w:noProof/>
          <w:szCs w:val="24"/>
        </w:rPr>
        <w:t>Mater. Lett.</w:t>
      </w:r>
      <w:r w:rsidRPr="00C8653F">
        <w:rPr>
          <w:rFonts w:cs="Times New Roman"/>
          <w:noProof/>
          <w:szCs w:val="24"/>
        </w:rPr>
        <w:t>, vol. 282, no. January, p. 128842, 2021, doi: 10.1016/j.matlet.2020.128842.</w:t>
      </w:r>
    </w:p>
    <w:p w14:paraId="37702F27"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[18]</w:t>
      </w:r>
      <w:r w:rsidRPr="00C8653F">
        <w:rPr>
          <w:rFonts w:cs="Times New Roman"/>
          <w:noProof/>
          <w:szCs w:val="24"/>
        </w:rPr>
        <w:tab/>
        <w:t xml:space="preserve">R. A. García-León, J. Martínez-Trinidad, A. Guevara-Morales, I. Campos-Silva, and U. Figueroa-López, “Wear Maps and Statistical Approach of AISI 316L Alloy under Dry Sliding Conditions,” </w:t>
      </w:r>
      <w:r w:rsidRPr="00C8653F">
        <w:rPr>
          <w:rFonts w:cs="Times New Roman"/>
          <w:i/>
          <w:iCs/>
          <w:noProof/>
          <w:szCs w:val="24"/>
        </w:rPr>
        <w:t>J. Mater. Eng. Perform.</w:t>
      </w:r>
      <w:r w:rsidRPr="00C8653F">
        <w:rPr>
          <w:rFonts w:cs="Times New Roman"/>
          <w:noProof/>
          <w:szCs w:val="24"/>
        </w:rPr>
        <w:t>, 2021, doi: 10.1007/s11665-021-05822-0.</w:t>
      </w:r>
    </w:p>
    <w:p w14:paraId="65CDB951"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[19]</w:t>
      </w:r>
      <w:r w:rsidRPr="00C8653F">
        <w:rPr>
          <w:rFonts w:cs="Times New Roman"/>
          <w:noProof/>
          <w:szCs w:val="24"/>
        </w:rPr>
        <w:tab/>
        <w:t xml:space="preserve">S. Mischler and A. I. Muñoz, “Wear of CoCrMo alloys used in metal-on-metal hip joints: A tribocorrosion appraisal,” </w:t>
      </w:r>
      <w:r w:rsidRPr="00C8653F">
        <w:rPr>
          <w:rFonts w:cs="Times New Roman"/>
          <w:i/>
          <w:iCs/>
          <w:noProof/>
          <w:szCs w:val="24"/>
        </w:rPr>
        <w:t>Wear</w:t>
      </w:r>
      <w:r w:rsidRPr="00C8653F">
        <w:rPr>
          <w:rFonts w:cs="Times New Roman"/>
          <w:noProof/>
          <w:szCs w:val="24"/>
        </w:rPr>
        <w:t>, vol. 297, no. 1–2, pp. 1081–1094, 2013, doi: 10.1016/j.wear.2012.11.061.</w:t>
      </w:r>
    </w:p>
    <w:p w14:paraId="204B4393"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[20]</w:t>
      </w:r>
      <w:r w:rsidRPr="00C8653F">
        <w:rPr>
          <w:rFonts w:cs="Times New Roman"/>
          <w:noProof/>
          <w:szCs w:val="24"/>
        </w:rPr>
        <w:tab/>
        <w:t xml:space="preserve">R. W.M., “The wear behaviour of oxide ceramics-A Review,” </w:t>
      </w:r>
      <w:r w:rsidRPr="00C8653F">
        <w:rPr>
          <w:rFonts w:cs="Times New Roman"/>
          <w:i/>
          <w:iCs/>
          <w:noProof/>
          <w:szCs w:val="24"/>
        </w:rPr>
        <w:t>J. Mater. Sci.</w:t>
      </w:r>
      <w:r w:rsidRPr="00C8653F">
        <w:rPr>
          <w:rFonts w:cs="Times New Roman"/>
          <w:noProof/>
          <w:szCs w:val="24"/>
        </w:rPr>
        <w:t xml:space="preserve">, vol. 39, no. 11, pp. 6705–6721, 2004, [Online]. </w:t>
      </w:r>
      <w:r w:rsidRPr="00C8653F">
        <w:rPr>
          <w:rFonts w:cs="Times New Roman"/>
          <w:noProof/>
          <w:szCs w:val="24"/>
        </w:rPr>
        <w:lastRenderedPageBreak/>
        <w:t>Available: https://link.springer.com/article/10.1023/B:JMSC.0000045601.49480.79.</w:t>
      </w:r>
    </w:p>
    <w:p w14:paraId="026C2E81"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[21]</w:t>
      </w:r>
      <w:r w:rsidRPr="00C8653F">
        <w:rPr>
          <w:rFonts w:cs="Times New Roman"/>
          <w:noProof/>
          <w:szCs w:val="24"/>
        </w:rPr>
        <w:tab/>
        <w:t xml:space="preserve">I. Hutchings and P. Shipway, </w:t>
      </w:r>
      <w:r w:rsidRPr="00C8653F">
        <w:rPr>
          <w:rFonts w:cs="Times New Roman"/>
          <w:i/>
          <w:iCs/>
          <w:noProof/>
          <w:szCs w:val="24"/>
        </w:rPr>
        <w:t>Tribology: Friction and wear of engineering materials: Second Edition</w:t>
      </w:r>
      <w:r w:rsidRPr="00C8653F">
        <w:rPr>
          <w:rFonts w:cs="Times New Roman"/>
          <w:noProof/>
          <w:szCs w:val="24"/>
        </w:rPr>
        <w:t>. 2017.</w:t>
      </w:r>
    </w:p>
    <w:p w14:paraId="0B40C503"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[22]</w:t>
      </w:r>
      <w:r w:rsidRPr="00C8653F">
        <w:rPr>
          <w:rFonts w:cs="Times New Roman"/>
          <w:noProof/>
          <w:szCs w:val="24"/>
        </w:rPr>
        <w:tab/>
        <w:t xml:space="preserve">R. A. García-León </w:t>
      </w:r>
      <w:r w:rsidRPr="00C8653F">
        <w:rPr>
          <w:rFonts w:cs="Times New Roman"/>
          <w:i/>
          <w:iCs/>
          <w:noProof/>
          <w:szCs w:val="24"/>
        </w:rPr>
        <w:t>et al.</w:t>
      </w:r>
      <w:r w:rsidRPr="00C8653F">
        <w:rPr>
          <w:rFonts w:cs="Times New Roman"/>
          <w:noProof/>
          <w:szCs w:val="24"/>
        </w:rPr>
        <w:t xml:space="preserve">, “Dry sliding wear test on borided AISI 316L stainless steel under ball-on-flat configuration: A statistical analysis,” </w:t>
      </w:r>
      <w:r w:rsidRPr="00C8653F">
        <w:rPr>
          <w:rFonts w:cs="Times New Roman"/>
          <w:i/>
          <w:iCs/>
          <w:noProof/>
          <w:szCs w:val="24"/>
        </w:rPr>
        <w:t>Tribol. Int.</w:t>
      </w:r>
      <w:r w:rsidRPr="00C8653F">
        <w:rPr>
          <w:rFonts w:cs="Times New Roman"/>
          <w:noProof/>
          <w:szCs w:val="24"/>
        </w:rPr>
        <w:t>, vol. 157, no. May, p. 106885, 2021, doi: https://doi.org/10.1016/j.triboint.2021.106885.</w:t>
      </w:r>
    </w:p>
    <w:p w14:paraId="4ED2B5C5"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[23]</w:t>
      </w:r>
      <w:r w:rsidRPr="00C8653F">
        <w:rPr>
          <w:rFonts w:cs="Times New Roman"/>
          <w:noProof/>
          <w:szCs w:val="24"/>
        </w:rPr>
        <w:tab/>
        <w:t>A. Blazquez de Mingo, “Análisis de la lubricación termo-elastohidrodinámica y mixta mediante la aplicación de modelos numéricos,” España, 2016. [Online]. Available: http://oa.upm.es/43073/1/TFG_ALVARO_LORENZO_BLAZQUEZ_DE_MINGO.pdf.</w:t>
      </w:r>
    </w:p>
    <w:p w14:paraId="04942173"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[24]</w:t>
      </w:r>
      <w:r w:rsidRPr="00C8653F">
        <w:rPr>
          <w:rFonts w:cs="Times New Roman"/>
          <w:noProof/>
          <w:szCs w:val="24"/>
        </w:rPr>
        <w:tab/>
        <w:t xml:space="preserve">P. L. Menezes, S. P. Ingole, M. Nosonovsky, S. V Kailas, and M. R. Lovell, </w:t>
      </w:r>
      <w:r w:rsidRPr="00C8653F">
        <w:rPr>
          <w:rFonts w:cs="Times New Roman"/>
          <w:i/>
          <w:iCs/>
          <w:noProof/>
          <w:szCs w:val="24"/>
        </w:rPr>
        <w:t>Tribology for Scientists and Engineers</w:t>
      </w:r>
      <w:r w:rsidRPr="00C8653F">
        <w:rPr>
          <w:rFonts w:cs="Times New Roman"/>
          <w:noProof/>
          <w:szCs w:val="24"/>
        </w:rPr>
        <w:t>, Springer. New York, USA, 2013.</w:t>
      </w:r>
    </w:p>
    <w:p w14:paraId="41D3E9A1"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[25]</w:t>
      </w:r>
      <w:r w:rsidRPr="00C8653F">
        <w:rPr>
          <w:rFonts w:cs="Times New Roman"/>
          <w:noProof/>
          <w:szCs w:val="24"/>
        </w:rPr>
        <w:tab/>
        <w:t xml:space="preserve">F. H. Stott, “The role of oxidation in the wear of alloys,” </w:t>
      </w:r>
      <w:r w:rsidRPr="00C8653F">
        <w:rPr>
          <w:rFonts w:cs="Times New Roman"/>
          <w:i/>
          <w:iCs/>
          <w:noProof/>
          <w:szCs w:val="24"/>
        </w:rPr>
        <w:t>Tribol. Int.</w:t>
      </w:r>
      <w:r w:rsidRPr="00C8653F">
        <w:rPr>
          <w:rFonts w:cs="Times New Roman"/>
          <w:noProof/>
          <w:szCs w:val="24"/>
        </w:rPr>
        <w:t>, vol. 31, no. 1–3, pp. 61–71, 1998, doi: 10.1016/S0301-679X(98)00008-5.</w:t>
      </w:r>
    </w:p>
    <w:p w14:paraId="79B6AFCF"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[26]</w:t>
      </w:r>
      <w:r w:rsidRPr="00C8653F">
        <w:rPr>
          <w:rFonts w:cs="Times New Roman"/>
          <w:noProof/>
          <w:szCs w:val="24"/>
        </w:rPr>
        <w:tab/>
        <w:t xml:space="preserve">I. Espitia-Cabrera, H. Orozco-Hernández, R. Torres-Sánchez, M. E. Contreras-Garcı́a, P. Bartolo-Pérez, and L. Martı́nez, “Synthesis of nanostructured zirconia electrodeposited films on AISI 316L stainless steel and its behaviour in corrosion resistance assessment,” </w:t>
      </w:r>
      <w:r w:rsidRPr="00C8653F">
        <w:rPr>
          <w:rFonts w:cs="Times New Roman"/>
          <w:i/>
          <w:iCs/>
          <w:noProof/>
          <w:szCs w:val="24"/>
        </w:rPr>
        <w:t>Mater. Lett.</w:t>
      </w:r>
      <w:r w:rsidRPr="00C8653F">
        <w:rPr>
          <w:rFonts w:cs="Times New Roman"/>
          <w:noProof/>
          <w:szCs w:val="24"/>
        </w:rPr>
        <w:t>, vol. 58, no. 1, pp. 191–195, 2004, doi: https://doi.org/10.1016/S0167-577X(03)00443-9.</w:t>
      </w:r>
    </w:p>
    <w:p w14:paraId="70838EBC"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[27]</w:t>
      </w:r>
      <w:r w:rsidRPr="00C8653F">
        <w:rPr>
          <w:rFonts w:cs="Times New Roman"/>
          <w:noProof/>
          <w:szCs w:val="24"/>
        </w:rPr>
        <w:tab/>
        <w:t xml:space="preserve">I. Mejía-Caballero </w:t>
      </w:r>
      <w:r w:rsidRPr="00C8653F">
        <w:rPr>
          <w:rFonts w:cs="Times New Roman"/>
          <w:i/>
          <w:iCs/>
          <w:noProof/>
          <w:szCs w:val="24"/>
        </w:rPr>
        <w:t>et al.</w:t>
      </w:r>
      <w:r w:rsidRPr="00C8653F">
        <w:rPr>
          <w:rFonts w:cs="Times New Roman"/>
          <w:noProof/>
          <w:szCs w:val="24"/>
        </w:rPr>
        <w:t xml:space="preserve">, “On the Corrosion Mechanism of Borided X12CrNiMoV12-3 Steel Immersed in a Neutral Aqueous Solution Containing Chloride and Sulfate Ions,” </w:t>
      </w:r>
      <w:r w:rsidRPr="00C8653F">
        <w:rPr>
          <w:rFonts w:cs="Times New Roman"/>
          <w:i/>
          <w:iCs/>
          <w:noProof/>
          <w:szCs w:val="24"/>
        </w:rPr>
        <w:t>Metall. Mater. Trans. A Phys. Metall. Mater. Sci.</w:t>
      </w:r>
      <w:r w:rsidRPr="00C8653F">
        <w:rPr>
          <w:rFonts w:cs="Times New Roman"/>
          <w:noProof/>
          <w:szCs w:val="24"/>
        </w:rPr>
        <w:t>, vol. 304, 2020, doi: 10.1007/s11661-020-05869-z.</w:t>
      </w:r>
    </w:p>
    <w:p w14:paraId="0207A9ED"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[28]</w:t>
      </w:r>
      <w:r w:rsidRPr="00C8653F">
        <w:rPr>
          <w:rFonts w:cs="Times New Roman"/>
          <w:noProof/>
          <w:szCs w:val="24"/>
        </w:rPr>
        <w:tab/>
        <w:t xml:space="preserve">Y. Kayali, A. Büyüksaçiş, and Y. Yalçin, “Corrosion and wear behaviors of boronized AISI 316L stainless steel,” </w:t>
      </w:r>
      <w:r w:rsidRPr="00C8653F">
        <w:rPr>
          <w:rFonts w:cs="Times New Roman"/>
          <w:i/>
          <w:iCs/>
          <w:noProof/>
          <w:szCs w:val="24"/>
        </w:rPr>
        <w:t>Met. Mater. Int.</w:t>
      </w:r>
      <w:r w:rsidRPr="00C8653F">
        <w:rPr>
          <w:rFonts w:cs="Times New Roman"/>
          <w:noProof/>
          <w:szCs w:val="24"/>
        </w:rPr>
        <w:t>, vol. 19, no. 5, pp. 1053–1061, 2013, doi: 10.1007/s12540-013-5019-x.</w:t>
      </w:r>
    </w:p>
    <w:p w14:paraId="7B0EA4AA"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[29]</w:t>
      </w:r>
      <w:r w:rsidRPr="00C8653F">
        <w:rPr>
          <w:rFonts w:cs="Times New Roman"/>
          <w:noProof/>
          <w:szCs w:val="24"/>
        </w:rPr>
        <w:tab/>
        <w:t xml:space="preserve">K. Holmberg and A. Matthews, </w:t>
      </w:r>
      <w:r w:rsidRPr="00C8653F">
        <w:rPr>
          <w:rFonts w:cs="Times New Roman"/>
          <w:i/>
          <w:iCs/>
          <w:noProof/>
          <w:szCs w:val="24"/>
        </w:rPr>
        <w:t>Coatings Tribology, Second Edition: Properties, Mechanisms, Techniques and Applications in Surface Engineering</w:t>
      </w:r>
      <w:r w:rsidRPr="00C8653F">
        <w:rPr>
          <w:rFonts w:cs="Times New Roman"/>
          <w:noProof/>
          <w:szCs w:val="24"/>
        </w:rPr>
        <w:t>, Elsevier. United Kingdom, 2009.</w:t>
      </w:r>
    </w:p>
    <w:p w14:paraId="7BCFF71B"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[30]</w:t>
      </w:r>
      <w:r w:rsidRPr="00C8653F">
        <w:rPr>
          <w:rFonts w:cs="Times New Roman"/>
          <w:noProof/>
          <w:szCs w:val="24"/>
        </w:rPr>
        <w:tab/>
        <w:t xml:space="preserve">Y. Yan, </w:t>
      </w:r>
      <w:r w:rsidRPr="00C8653F">
        <w:rPr>
          <w:rFonts w:cs="Times New Roman"/>
          <w:i/>
          <w:iCs/>
          <w:noProof/>
          <w:szCs w:val="24"/>
        </w:rPr>
        <w:t>Bio-tribocorrosion in biomaterials and medical implants</w:t>
      </w:r>
      <w:r w:rsidRPr="00C8653F">
        <w:rPr>
          <w:rFonts w:cs="Times New Roman"/>
          <w:noProof/>
          <w:szCs w:val="24"/>
        </w:rPr>
        <w:t>, Woodhead P. USA, 2013.</w:t>
      </w:r>
    </w:p>
    <w:p w14:paraId="7447C68F"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[31]</w:t>
      </w:r>
      <w:r w:rsidRPr="00C8653F">
        <w:rPr>
          <w:rFonts w:cs="Times New Roman"/>
          <w:noProof/>
          <w:szCs w:val="24"/>
        </w:rPr>
        <w:tab/>
        <w:t xml:space="preserve">K. Kato and K. Adachi, “Wear of advanced ceramics,” </w:t>
      </w:r>
      <w:r w:rsidRPr="00C8653F">
        <w:rPr>
          <w:rFonts w:cs="Times New Roman"/>
          <w:i/>
          <w:iCs/>
          <w:noProof/>
          <w:szCs w:val="24"/>
        </w:rPr>
        <w:t>Wear</w:t>
      </w:r>
      <w:r w:rsidRPr="00C8653F">
        <w:rPr>
          <w:rFonts w:cs="Times New Roman"/>
          <w:noProof/>
          <w:szCs w:val="24"/>
        </w:rPr>
        <w:t>, vol. 253, no. August, pp. 1097–1104, 2002.</w:t>
      </w:r>
    </w:p>
    <w:p w14:paraId="0099509E" w14:textId="77777777" w:rsidR="00C8653F" w:rsidRPr="00C8653F" w:rsidRDefault="00C8653F" w:rsidP="00C8653F">
      <w:pPr>
        <w:widowControl w:val="0"/>
        <w:autoSpaceDE w:val="0"/>
        <w:autoSpaceDN w:val="0"/>
        <w:adjustRightInd w:val="0"/>
        <w:ind w:left="640" w:hanging="640"/>
        <w:rPr>
          <w:rFonts w:cs="Times New Roman"/>
          <w:noProof/>
          <w:szCs w:val="24"/>
        </w:rPr>
      </w:pPr>
      <w:r w:rsidRPr="00C8653F">
        <w:rPr>
          <w:rFonts w:cs="Times New Roman"/>
          <w:noProof/>
          <w:szCs w:val="24"/>
        </w:rPr>
        <w:t>[32]</w:t>
      </w:r>
      <w:r w:rsidRPr="00C8653F">
        <w:rPr>
          <w:rFonts w:cs="Times New Roman"/>
          <w:noProof/>
          <w:szCs w:val="24"/>
        </w:rPr>
        <w:tab/>
        <w:t xml:space="preserve">A. Chino-Ulloa </w:t>
      </w:r>
      <w:r w:rsidRPr="00C8653F">
        <w:rPr>
          <w:rFonts w:cs="Times New Roman"/>
          <w:i/>
          <w:iCs/>
          <w:noProof/>
          <w:szCs w:val="24"/>
        </w:rPr>
        <w:t>et al.</w:t>
      </w:r>
      <w:r w:rsidRPr="00C8653F">
        <w:rPr>
          <w:rFonts w:cs="Times New Roman"/>
          <w:noProof/>
          <w:szCs w:val="24"/>
        </w:rPr>
        <w:t>, “Development of ultra-</w:t>
      </w:r>
      <w:r w:rsidRPr="00C8653F">
        <w:rPr>
          <w:rFonts w:cs="Times New Roman"/>
          <w:noProof/>
          <w:szCs w:val="24"/>
        </w:rPr>
        <w:t xml:space="preserve">low friction coefficient films and their effect on the biocompatibility of biomedical steel,” </w:t>
      </w:r>
      <w:r w:rsidRPr="00C8653F">
        <w:rPr>
          <w:rFonts w:cs="Times New Roman"/>
          <w:i/>
          <w:iCs/>
          <w:noProof/>
          <w:szCs w:val="24"/>
        </w:rPr>
        <w:t>Mater. Trans.</w:t>
      </w:r>
      <w:r w:rsidRPr="00C8653F">
        <w:rPr>
          <w:rFonts w:cs="Times New Roman"/>
          <w:noProof/>
          <w:szCs w:val="24"/>
        </w:rPr>
        <w:t>, vol. 60, no. 8, pp. 1605–1613, 2019, doi: 10.2320/matertrans.M2019035.</w:t>
      </w:r>
    </w:p>
    <w:p w14:paraId="14B669D5" w14:textId="77777777" w:rsidR="00C8653F" w:rsidRPr="00C8653F" w:rsidRDefault="00C8653F" w:rsidP="00C8653F">
      <w:pPr>
        <w:widowControl w:val="0"/>
        <w:autoSpaceDE w:val="0"/>
        <w:autoSpaceDN w:val="0"/>
        <w:adjustRightInd w:val="0"/>
        <w:ind w:left="640" w:hanging="640"/>
        <w:rPr>
          <w:rFonts w:cs="Times New Roman"/>
          <w:noProof/>
        </w:rPr>
      </w:pPr>
      <w:r w:rsidRPr="00C8653F">
        <w:rPr>
          <w:rFonts w:cs="Times New Roman"/>
          <w:noProof/>
          <w:szCs w:val="24"/>
        </w:rPr>
        <w:t>[33]</w:t>
      </w:r>
      <w:r w:rsidRPr="00C8653F">
        <w:rPr>
          <w:rFonts w:cs="Times New Roman"/>
          <w:noProof/>
          <w:szCs w:val="24"/>
        </w:rPr>
        <w:tab/>
        <w:t xml:space="preserve">C. Achilli </w:t>
      </w:r>
      <w:r w:rsidRPr="00C8653F">
        <w:rPr>
          <w:rFonts w:cs="Times New Roman"/>
          <w:i/>
          <w:iCs/>
          <w:noProof/>
          <w:szCs w:val="24"/>
        </w:rPr>
        <w:t>et al.</w:t>
      </w:r>
      <w:r w:rsidRPr="00C8653F">
        <w:rPr>
          <w:rFonts w:cs="Times New Roman"/>
          <w:noProof/>
          <w:szCs w:val="24"/>
        </w:rPr>
        <w:t xml:space="preserve">, “Biocompatibility of functionalized boron phosphate (BPO4) nanoparticles for boron neutron capture therapy (BNCT) application,” </w:t>
      </w:r>
      <w:r w:rsidRPr="00C8653F">
        <w:rPr>
          <w:rFonts w:cs="Times New Roman"/>
          <w:i/>
          <w:iCs/>
          <w:noProof/>
          <w:szCs w:val="24"/>
        </w:rPr>
        <w:t>Nanomedicine Nanotechnology, Biol. Med.</w:t>
      </w:r>
      <w:r w:rsidRPr="00C8653F">
        <w:rPr>
          <w:rFonts w:cs="Times New Roman"/>
          <w:noProof/>
          <w:szCs w:val="24"/>
        </w:rPr>
        <w:t>, vol. 10, no. 3, pp. 589–597, 2014, doi: https://doi.org/10.1016/j.nano.2013.10.003.</w:t>
      </w:r>
    </w:p>
    <w:p w14:paraId="0BA371D7" w14:textId="7F91A861" w:rsidR="009F723C" w:rsidRPr="00C74B3E" w:rsidRDefault="009F723C" w:rsidP="007541F3">
      <w:pPr>
        <w:rPr>
          <w:noProof/>
        </w:rPr>
      </w:pPr>
      <w:r>
        <w:rPr>
          <w:noProof/>
        </w:rPr>
        <w:fldChar w:fldCharType="end"/>
      </w:r>
    </w:p>
    <w:sectPr w:rsidR="009F723C" w:rsidRPr="00C74B3E"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5089" w14:textId="77777777" w:rsidR="00A85D1B" w:rsidRDefault="00A85D1B" w:rsidP="00FB73A9">
      <w:r>
        <w:separator/>
      </w:r>
    </w:p>
  </w:endnote>
  <w:endnote w:type="continuationSeparator" w:id="0">
    <w:p w14:paraId="6944FD50" w14:textId="77777777" w:rsidR="00A85D1B" w:rsidRDefault="00A85D1B"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1F39" w14:textId="77777777" w:rsidR="00A85D1B" w:rsidRDefault="00A85D1B" w:rsidP="00FB73A9">
      <w:r>
        <w:separator/>
      </w:r>
    </w:p>
  </w:footnote>
  <w:footnote w:type="continuationSeparator" w:id="0">
    <w:p w14:paraId="0495CF89" w14:textId="77777777" w:rsidR="00A85D1B" w:rsidRDefault="00A85D1B"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EE328C"/>
    <w:multiLevelType w:val="hybridMultilevel"/>
    <w:tmpl w:val="C4FC7D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12929351">
    <w:abstractNumId w:val="4"/>
  </w:num>
  <w:num w:numId="2" w16cid:durableId="891355957">
    <w:abstractNumId w:val="16"/>
  </w:num>
  <w:num w:numId="3" w16cid:durableId="478543981">
    <w:abstractNumId w:val="10"/>
  </w:num>
  <w:num w:numId="4" w16cid:durableId="864440821">
    <w:abstractNumId w:val="2"/>
  </w:num>
  <w:num w:numId="5" w16cid:durableId="1851406699">
    <w:abstractNumId w:val="0"/>
  </w:num>
  <w:num w:numId="6" w16cid:durableId="48575873">
    <w:abstractNumId w:val="14"/>
  </w:num>
  <w:num w:numId="7" w16cid:durableId="1278759766">
    <w:abstractNumId w:val="11"/>
  </w:num>
  <w:num w:numId="8" w16cid:durableId="1777827701">
    <w:abstractNumId w:val="12"/>
  </w:num>
  <w:num w:numId="9" w16cid:durableId="1009060906">
    <w:abstractNumId w:val="15"/>
  </w:num>
  <w:num w:numId="10" w16cid:durableId="922567488">
    <w:abstractNumId w:val="1"/>
  </w:num>
  <w:num w:numId="11" w16cid:durableId="690303684">
    <w:abstractNumId w:val="3"/>
  </w:num>
  <w:num w:numId="12" w16cid:durableId="188759471">
    <w:abstractNumId w:val="7"/>
  </w:num>
  <w:num w:numId="13" w16cid:durableId="1945457317">
    <w:abstractNumId w:val="13"/>
  </w:num>
  <w:num w:numId="14" w16cid:durableId="1156144771">
    <w:abstractNumId w:val="8"/>
  </w:num>
  <w:num w:numId="15" w16cid:durableId="546721068">
    <w:abstractNumId w:val="6"/>
  </w:num>
  <w:num w:numId="16" w16cid:durableId="917708170">
    <w:abstractNumId w:val="9"/>
  </w:num>
  <w:num w:numId="17" w16cid:durableId="70351044">
    <w:abstractNumId w:val="16"/>
  </w:num>
  <w:num w:numId="18" w16cid:durableId="1183129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pNaACaewmwsAAAA"/>
  </w:docVars>
  <w:rsids>
    <w:rsidRoot w:val="00E72566"/>
    <w:rsid w:val="00002DF3"/>
    <w:rsid w:val="00004BB1"/>
    <w:rsid w:val="00005864"/>
    <w:rsid w:val="000079AE"/>
    <w:rsid w:val="00010BB3"/>
    <w:rsid w:val="00014332"/>
    <w:rsid w:val="000166CA"/>
    <w:rsid w:val="00020428"/>
    <w:rsid w:val="00022DB1"/>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16C7"/>
    <w:rsid w:val="00075C38"/>
    <w:rsid w:val="000921B2"/>
    <w:rsid w:val="00093E80"/>
    <w:rsid w:val="00095786"/>
    <w:rsid w:val="0009613D"/>
    <w:rsid w:val="000B139B"/>
    <w:rsid w:val="000B2E24"/>
    <w:rsid w:val="000B42FA"/>
    <w:rsid w:val="000C3045"/>
    <w:rsid w:val="000C562D"/>
    <w:rsid w:val="000C7F71"/>
    <w:rsid w:val="000D4F8F"/>
    <w:rsid w:val="000D6E58"/>
    <w:rsid w:val="000E10B6"/>
    <w:rsid w:val="000E1B09"/>
    <w:rsid w:val="000E2927"/>
    <w:rsid w:val="000E2953"/>
    <w:rsid w:val="000E39A2"/>
    <w:rsid w:val="000F5EA5"/>
    <w:rsid w:val="00100102"/>
    <w:rsid w:val="00102377"/>
    <w:rsid w:val="00104272"/>
    <w:rsid w:val="00105214"/>
    <w:rsid w:val="001111A1"/>
    <w:rsid w:val="00117AB9"/>
    <w:rsid w:val="001204E9"/>
    <w:rsid w:val="00124F8A"/>
    <w:rsid w:val="00126351"/>
    <w:rsid w:val="00130DAE"/>
    <w:rsid w:val="00131D4D"/>
    <w:rsid w:val="001322EC"/>
    <w:rsid w:val="00137B95"/>
    <w:rsid w:val="00140025"/>
    <w:rsid w:val="00147EDC"/>
    <w:rsid w:val="00153D4E"/>
    <w:rsid w:val="001546D0"/>
    <w:rsid w:val="00156538"/>
    <w:rsid w:val="001566C3"/>
    <w:rsid w:val="00157756"/>
    <w:rsid w:val="00162073"/>
    <w:rsid w:val="00162587"/>
    <w:rsid w:val="001707A9"/>
    <w:rsid w:val="0017204D"/>
    <w:rsid w:val="00181EB5"/>
    <w:rsid w:val="00186E57"/>
    <w:rsid w:val="001A5CC9"/>
    <w:rsid w:val="001A7969"/>
    <w:rsid w:val="001B42E5"/>
    <w:rsid w:val="001B523C"/>
    <w:rsid w:val="001C295A"/>
    <w:rsid w:val="001D2923"/>
    <w:rsid w:val="001D34DF"/>
    <w:rsid w:val="001D7B03"/>
    <w:rsid w:val="001E6AD2"/>
    <w:rsid w:val="001E7075"/>
    <w:rsid w:val="001E7B17"/>
    <w:rsid w:val="001F549D"/>
    <w:rsid w:val="001F6ABA"/>
    <w:rsid w:val="00202BA3"/>
    <w:rsid w:val="00203934"/>
    <w:rsid w:val="00204420"/>
    <w:rsid w:val="002073D4"/>
    <w:rsid w:val="00211049"/>
    <w:rsid w:val="00211EFE"/>
    <w:rsid w:val="00220E74"/>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46ED"/>
    <w:rsid w:val="00277FE3"/>
    <w:rsid w:val="00282755"/>
    <w:rsid w:val="00284D6A"/>
    <w:rsid w:val="002928F5"/>
    <w:rsid w:val="00295F42"/>
    <w:rsid w:val="00296E49"/>
    <w:rsid w:val="00296E4B"/>
    <w:rsid w:val="002A2E5E"/>
    <w:rsid w:val="002A52B7"/>
    <w:rsid w:val="002A7A58"/>
    <w:rsid w:val="002B1613"/>
    <w:rsid w:val="002C4AB4"/>
    <w:rsid w:val="002C7108"/>
    <w:rsid w:val="002D350C"/>
    <w:rsid w:val="002D5912"/>
    <w:rsid w:val="002D6396"/>
    <w:rsid w:val="002D76E0"/>
    <w:rsid w:val="002E2C39"/>
    <w:rsid w:val="002F1494"/>
    <w:rsid w:val="002F2CDF"/>
    <w:rsid w:val="003021D3"/>
    <w:rsid w:val="0030242D"/>
    <w:rsid w:val="00302E89"/>
    <w:rsid w:val="0030362A"/>
    <w:rsid w:val="00311187"/>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8242A"/>
    <w:rsid w:val="00382BC5"/>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D131B"/>
    <w:rsid w:val="003D578F"/>
    <w:rsid w:val="003D5C6F"/>
    <w:rsid w:val="003D75D2"/>
    <w:rsid w:val="003E0B5B"/>
    <w:rsid w:val="003E5D1B"/>
    <w:rsid w:val="003E76B0"/>
    <w:rsid w:val="003F09A9"/>
    <w:rsid w:val="003F497A"/>
    <w:rsid w:val="003F73DB"/>
    <w:rsid w:val="004009FF"/>
    <w:rsid w:val="00403D02"/>
    <w:rsid w:val="00405E56"/>
    <w:rsid w:val="00405ED2"/>
    <w:rsid w:val="00410E38"/>
    <w:rsid w:val="0041128A"/>
    <w:rsid w:val="00413BCF"/>
    <w:rsid w:val="00425947"/>
    <w:rsid w:val="00426533"/>
    <w:rsid w:val="00434C8B"/>
    <w:rsid w:val="00435746"/>
    <w:rsid w:val="00443D1D"/>
    <w:rsid w:val="004450DE"/>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4200"/>
    <w:rsid w:val="004906A8"/>
    <w:rsid w:val="00491D55"/>
    <w:rsid w:val="00491D97"/>
    <w:rsid w:val="0049256F"/>
    <w:rsid w:val="00492BF5"/>
    <w:rsid w:val="004954EB"/>
    <w:rsid w:val="004A17B4"/>
    <w:rsid w:val="004A4281"/>
    <w:rsid w:val="004A6915"/>
    <w:rsid w:val="004B2672"/>
    <w:rsid w:val="004B6281"/>
    <w:rsid w:val="004C1607"/>
    <w:rsid w:val="004C1FFC"/>
    <w:rsid w:val="004C430A"/>
    <w:rsid w:val="004C5140"/>
    <w:rsid w:val="004C6E42"/>
    <w:rsid w:val="004C7858"/>
    <w:rsid w:val="004D5FAD"/>
    <w:rsid w:val="004E0209"/>
    <w:rsid w:val="004E098D"/>
    <w:rsid w:val="004E5CEE"/>
    <w:rsid w:val="004F522C"/>
    <w:rsid w:val="00502363"/>
    <w:rsid w:val="00507171"/>
    <w:rsid w:val="0051321C"/>
    <w:rsid w:val="00522006"/>
    <w:rsid w:val="00522D8D"/>
    <w:rsid w:val="00530DB1"/>
    <w:rsid w:val="0053696A"/>
    <w:rsid w:val="0054092E"/>
    <w:rsid w:val="00540B8D"/>
    <w:rsid w:val="00542BBE"/>
    <w:rsid w:val="00561135"/>
    <w:rsid w:val="00561DFC"/>
    <w:rsid w:val="0056201A"/>
    <w:rsid w:val="00564431"/>
    <w:rsid w:val="005705C8"/>
    <w:rsid w:val="005713F2"/>
    <w:rsid w:val="00587719"/>
    <w:rsid w:val="00593312"/>
    <w:rsid w:val="00594123"/>
    <w:rsid w:val="005A1113"/>
    <w:rsid w:val="005A3898"/>
    <w:rsid w:val="005B07DC"/>
    <w:rsid w:val="005B15B7"/>
    <w:rsid w:val="005B1A8B"/>
    <w:rsid w:val="005B312E"/>
    <w:rsid w:val="005C27D1"/>
    <w:rsid w:val="005C44F0"/>
    <w:rsid w:val="005D0DF1"/>
    <w:rsid w:val="005D4349"/>
    <w:rsid w:val="005D4E3D"/>
    <w:rsid w:val="005F1C0B"/>
    <w:rsid w:val="005F423B"/>
    <w:rsid w:val="005F61AA"/>
    <w:rsid w:val="00603D04"/>
    <w:rsid w:val="00606895"/>
    <w:rsid w:val="006123B7"/>
    <w:rsid w:val="0061386D"/>
    <w:rsid w:val="006206D6"/>
    <w:rsid w:val="00622D9D"/>
    <w:rsid w:val="00626358"/>
    <w:rsid w:val="0063103B"/>
    <w:rsid w:val="00634F49"/>
    <w:rsid w:val="006371D9"/>
    <w:rsid w:val="00640747"/>
    <w:rsid w:val="00645C9F"/>
    <w:rsid w:val="0064771E"/>
    <w:rsid w:val="006505C4"/>
    <w:rsid w:val="0065096E"/>
    <w:rsid w:val="00652269"/>
    <w:rsid w:val="006561F5"/>
    <w:rsid w:val="00660803"/>
    <w:rsid w:val="00662B2B"/>
    <w:rsid w:val="00663A68"/>
    <w:rsid w:val="00663C72"/>
    <w:rsid w:val="00663F69"/>
    <w:rsid w:val="00665899"/>
    <w:rsid w:val="0068016D"/>
    <w:rsid w:val="006855DD"/>
    <w:rsid w:val="00686DB2"/>
    <w:rsid w:val="0069190D"/>
    <w:rsid w:val="006933BC"/>
    <w:rsid w:val="0069357E"/>
    <w:rsid w:val="006A2847"/>
    <w:rsid w:val="006A5AE4"/>
    <w:rsid w:val="006A5CB1"/>
    <w:rsid w:val="006B0B60"/>
    <w:rsid w:val="006B1718"/>
    <w:rsid w:val="006B38EB"/>
    <w:rsid w:val="006B3AB3"/>
    <w:rsid w:val="006B5C1A"/>
    <w:rsid w:val="006B7489"/>
    <w:rsid w:val="006E220E"/>
    <w:rsid w:val="006E274D"/>
    <w:rsid w:val="006E4429"/>
    <w:rsid w:val="006E7BFB"/>
    <w:rsid w:val="006F0D5D"/>
    <w:rsid w:val="006F4759"/>
    <w:rsid w:val="006F4BB4"/>
    <w:rsid w:val="006F5D5E"/>
    <w:rsid w:val="0070293C"/>
    <w:rsid w:val="00703045"/>
    <w:rsid w:val="00703F4D"/>
    <w:rsid w:val="00703F72"/>
    <w:rsid w:val="00706D63"/>
    <w:rsid w:val="00707FD9"/>
    <w:rsid w:val="007112DE"/>
    <w:rsid w:val="0071178A"/>
    <w:rsid w:val="00712689"/>
    <w:rsid w:val="0071601D"/>
    <w:rsid w:val="007207D9"/>
    <w:rsid w:val="0072502C"/>
    <w:rsid w:val="0072569A"/>
    <w:rsid w:val="00731301"/>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E1603"/>
    <w:rsid w:val="007E5264"/>
    <w:rsid w:val="007E529F"/>
    <w:rsid w:val="007F0976"/>
    <w:rsid w:val="007F45D8"/>
    <w:rsid w:val="007F784C"/>
    <w:rsid w:val="00803946"/>
    <w:rsid w:val="00804988"/>
    <w:rsid w:val="00806FF8"/>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709CA"/>
    <w:rsid w:val="008939D8"/>
    <w:rsid w:val="008A1B31"/>
    <w:rsid w:val="008A2B5B"/>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1124"/>
    <w:rsid w:val="00946DBB"/>
    <w:rsid w:val="00947157"/>
    <w:rsid w:val="00952055"/>
    <w:rsid w:val="00957597"/>
    <w:rsid w:val="00960B8F"/>
    <w:rsid w:val="00961A87"/>
    <w:rsid w:val="00963049"/>
    <w:rsid w:val="009636E9"/>
    <w:rsid w:val="00963F3F"/>
    <w:rsid w:val="00965DF1"/>
    <w:rsid w:val="0098656B"/>
    <w:rsid w:val="00987F60"/>
    <w:rsid w:val="00994F51"/>
    <w:rsid w:val="00996E64"/>
    <w:rsid w:val="009A4781"/>
    <w:rsid w:val="009A4D29"/>
    <w:rsid w:val="009B000C"/>
    <w:rsid w:val="009B4D5F"/>
    <w:rsid w:val="009B592E"/>
    <w:rsid w:val="009B754F"/>
    <w:rsid w:val="009C126F"/>
    <w:rsid w:val="009C2728"/>
    <w:rsid w:val="009C2B2D"/>
    <w:rsid w:val="009C3CAC"/>
    <w:rsid w:val="009C5DFC"/>
    <w:rsid w:val="009E037A"/>
    <w:rsid w:val="009E0CC5"/>
    <w:rsid w:val="009E1B2F"/>
    <w:rsid w:val="009E40C2"/>
    <w:rsid w:val="009E5B02"/>
    <w:rsid w:val="009F30E2"/>
    <w:rsid w:val="009F3713"/>
    <w:rsid w:val="009F41A5"/>
    <w:rsid w:val="009F723C"/>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74404"/>
    <w:rsid w:val="00A751E1"/>
    <w:rsid w:val="00A84CB6"/>
    <w:rsid w:val="00A85C55"/>
    <w:rsid w:val="00A85D1B"/>
    <w:rsid w:val="00A87F73"/>
    <w:rsid w:val="00AA4150"/>
    <w:rsid w:val="00AA5FE4"/>
    <w:rsid w:val="00AB530C"/>
    <w:rsid w:val="00AD16A4"/>
    <w:rsid w:val="00AD6B5F"/>
    <w:rsid w:val="00AE1D54"/>
    <w:rsid w:val="00AE3C9D"/>
    <w:rsid w:val="00AE51D3"/>
    <w:rsid w:val="00AE6BC7"/>
    <w:rsid w:val="00AF0701"/>
    <w:rsid w:val="00AF167B"/>
    <w:rsid w:val="00AF4F1C"/>
    <w:rsid w:val="00AF597E"/>
    <w:rsid w:val="00AF59BC"/>
    <w:rsid w:val="00B01B0B"/>
    <w:rsid w:val="00B03E1B"/>
    <w:rsid w:val="00B06A1B"/>
    <w:rsid w:val="00B07CC7"/>
    <w:rsid w:val="00B104B2"/>
    <w:rsid w:val="00B127F0"/>
    <w:rsid w:val="00B201AE"/>
    <w:rsid w:val="00B22F9D"/>
    <w:rsid w:val="00B24914"/>
    <w:rsid w:val="00B31CDB"/>
    <w:rsid w:val="00B330C2"/>
    <w:rsid w:val="00B42F8C"/>
    <w:rsid w:val="00B45384"/>
    <w:rsid w:val="00B47C55"/>
    <w:rsid w:val="00B51DF3"/>
    <w:rsid w:val="00B57717"/>
    <w:rsid w:val="00B57B67"/>
    <w:rsid w:val="00B57E96"/>
    <w:rsid w:val="00B71ADF"/>
    <w:rsid w:val="00B73276"/>
    <w:rsid w:val="00B80822"/>
    <w:rsid w:val="00B90EB6"/>
    <w:rsid w:val="00B914D9"/>
    <w:rsid w:val="00B9202C"/>
    <w:rsid w:val="00B96A00"/>
    <w:rsid w:val="00BB131D"/>
    <w:rsid w:val="00BB31FD"/>
    <w:rsid w:val="00BB7E0E"/>
    <w:rsid w:val="00BC2186"/>
    <w:rsid w:val="00BC4B7E"/>
    <w:rsid w:val="00BC5570"/>
    <w:rsid w:val="00BC6198"/>
    <w:rsid w:val="00BD1561"/>
    <w:rsid w:val="00BD4371"/>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25D70"/>
    <w:rsid w:val="00C421F0"/>
    <w:rsid w:val="00C42436"/>
    <w:rsid w:val="00C42D36"/>
    <w:rsid w:val="00C4631F"/>
    <w:rsid w:val="00C5141A"/>
    <w:rsid w:val="00C55E9F"/>
    <w:rsid w:val="00C602C0"/>
    <w:rsid w:val="00C67077"/>
    <w:rsid w:val="00C741DC"/>
    <w:rsid w:val="00C74B3E"/>
    <w:rsid w:val="00C75055"/>
    <w:rsid w:val="00C750C9"/>
    <w:rsid w:val="00C8136E"/>
    <w:rsid w:val="00C8653F"/>
    <w:rsid w:val="00C8756A"/>
    <w:rsid w:val="00C87975"/>
    <w:rsid w:val="00C90597"/>
    <w:rsid w:val="00C97579"/>
    <w:rsid w:val="00CB3E7F"/>
    <w:rsid w:val="00CB7B6E"/>
    <w:rsid w:val="00CC292B"/>
    <w:rsid w:val="00CC63F4"/>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5EA"/>
    <w:rsid w:val="00D519CE"/>
    <w:rsid w:val="00D51B90"/>
    <w:rsid w:val="00D54FB2"/>
    <w:rsid w:val="00D559EB"/>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D18AE"/>
    <w:rsid w:val="00DD224F"/>
    <w:rsid w:val="00DD4D54"/>
    <w:rsid w:val="00DE0A3D"/>
    <w:rsid w:val="00DE4155"/>
    <w:rsid w:val="00DE5A68"/>
    <w:rsid w:val="00DE777B"/>
    <w:rsid w:val="00DF590B"/>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5C2B"/>
    <w:rsid w:val="00E8728E"/>
    <w:rsid w:val="00EA0530"/>
    <w:rsid w:val="00EB1CF4"/>
    <w:rsid w:val="00EB7785"/>
    <w:rsid w:val="00EC07C9"/>
    <w:rsid w:val="00EC190B"/>
    <w:rsid w:val="00EC290A"/>
    <w:rsid w:val="00EC49F9"/>
    <w:rsid w:val="00EC5C16"/>
    <w:rsid w:val="00EC718B"/>
    <w:rsid w:val="00ED0096"/>
    <w:rsid w:val="00ED2E43"/>
    <w:rsid w:val="00ED534E"/>
    <w:rsid w:val="00ED561C"/>
    <w:rsid w:val="00ED7B2B"/>
    <w:rsid w:val="00EE1D17"/>
    <w:rsid w:val="00EE5A9C"/>
    <w:rsid w:val="00EF4EF3"/>
    <w:rsid w:val="00EF539F"/>
    <w:rsid w:val="00EF5692"/>
    <w:rsid w:val="00EF5AA9"/>
    <w:rsid w:val="00F07957"/>
    <w:rsid w:val="00F101CF"/>
    <w:rsid w:val="00F17732"/>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C4259"/>
    <w:rsid w:val="00FC7F89"/>
    <w:rsid w:val="00FD1E45"/>
    <w:rsid w:val="00FD225E"/>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70"/>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5B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5355</Words>
  <Characters>29458</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Ricardo Andres Garcia Leon</cp:lastModifiedBy>
  <cp:revision>12</cp:revision>
  <cp:lastPrinted>2016-05-06T04:48:00Z</cp:lastPrinted>
  <dcterms:created xsi:type="dcterms:W3CDTF">2022-04-06T13:18:00Z</dcterms:created>
  <dcterms:modified xsi:type="dcterms:W3CDTF">2022-10-09T00:51:00Z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http://www.zotero.org/styles/metallurgical-and-materials-transactions-a</vt:lpwstr>
  </property>
  <property fmtid="{D5CDD505-2E9C-101B-9397-08002B2CF9AE}" pid="17" name="Mendeley Recent Style Name 6_1">
    <vt:lpwstr>Metallurgical and Materials Transactions A</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http://www.zotero.org/styles/publications</vt:lpwstr>
  </property>
  <property fmtid="{D5CDD505-2E9C-101B-9397-08002B2CF9AE}" pid="23" name="Mendeley Recent Style Name 9_1">
    <vt:lpwstr>Publications</vt:lpwstr>
  </property>
  <property fmtid="{D5CDD505-2E9C-101B-9397-08002B2CF9AE}" pid="24" name="Mendeley Unique User Id_1">
    <vt:lpwstr>03c0b48e-283f-350a-8e74-31e9215f1fc4</vt:lpwstr>
  </property>
</Properties>
</file>