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DA55" w14:textId="77777777" w:rsidR="004B17DB" w:rsidRDefault="00854C41" w:rsidP="347D03FC">
      <w:pPr>
        <w:pStyle w:val="Default"/>
        <w:tabs>
          <w:tab w:val="left" w:pos="2268"/>
        </w:tabs>
        <w:jc w:val="center"/>
        <w:rPr>
          <w:rFonts w:cstheme="minorBidi"/>
          <w:noProof/>
          <w:color w:val="auto"/>
          <w:sz w:val="20"/>
          <w:szCs w:val="20"/>
        </w:rPr>
      </w:pPr>
      <w:r>
        <w:rPr>
          <w:rFonts w:eastAsia="Calibri"/>
          <w:b/>
          <w:bCs/>
          <w:sz w:val="32"/>
          <w:szCs w:val="32"/>
        </w:rPr>
        <w:fldChar w:fldCharType="begin"/>
      </w:r>
      <w:r>
        <w:rPr>
          <w:rFonts w:eastAsia="Calibri"/>
          <w:b/>
          <w:bCs/>
          <w:sz w:val="32"/>
          <w:szCs w:val="32"/>
          <w:lang w:val="en-GB"/>
        </w:rPr>
        <w:instrText xml:space="preserve"> BIBLIOGRAPHY  \l 2057 </w:instrText>
      </w:r>
      <w:r>
        <w:rPr>
          <w:rFonts w:eastAsia="Calibri"/>
          <w:b/>
          <w:bCs/>
          <w:sz w:val="32"/>
          <w:szCs w:val="32"/>
        </w:rPr>
        <w:fldChar w:fldCharType="separate"/>
      </w:r>
    </w:p>
    <w:p w14:paraId="4E6C92F9" w14:textId="77777777" w:rsidR="004B17DB" w:rsidRDefault="004B17DB">
      <w:pPr>
        <w:divId w:val="1509636705"/>
        <w:rPr>
          <w:rFonts w:eastAsia="Times New Roman"/>
          <w:noProof/>
        </w:rPr>
      </w:pPr>
    </w:p>
    <w:p w14:paraId="357EC596" w14:textId="7133C34F" w:rsidR="347D03FC" w:rsidRDefault="00854C41" w:rsidP="347D03FC">
      <w:pPr>
        <w:pStyle w:val="Default"/>
        <w:tabs>
          <w:tab w:val="left" w:pos="2268"/>
        </w:tabs>
        <w:jc w:val="center"/>
        <w:rPr>
          <w:rFonts w:eastAsia="Calibri"/>
          <w:b/>
          <w:bCs/>
          <w:sz w:val="32"/>
          <w:szCs w:val="32"/>
        </w:rPr>
      </w:pPr>
      <w:r>
        <w:rPr>
          <w:rFonts w:eastAsia="Calibri"/>
          <w:b/>
          <w:bCs/>
          <w:sz w:val="32"/>
          <w:szCs w:val="32"/>
        </w:rPr>
        <w:fldChar w:fldCharType="end"/>
      </w:r>
      <w:r w:rsidR="347D03FC" w:rsidRPr="347D03FC">
        <w:rPr>
          <w:rFonts w:eastAsia="Calibri"/>
          <w:b/>
          <w:bCs/>
          <w:sz w:val="32"/>
          <w:szCs w:val="32"/>
        </w:rPr>
        <w:t xml:space="preserve">Simplificación de modelos multicuerpo a través de la selección de </w:t>
      </w:r>
      <w:r w:rsidR="007A10AC">
        <w:rPr>
          <w:rFonts w:eastAsia="Calibri"/>
          <w:b/>
          <w:bCs/>
          <w:sz w:val="32"/>
          <w:szCs w:val="32"/>
        </w:rPr>
        <w:t>p</w:t>
      </w:r>
      <w:r w:rsidR="347D03FC" w:rsidRPr="347D03FC">
        <w:rPr>
          <w:rFonts w:eastAsia="Calibri"/>
          <w:b/>
          <w:bCs/>
          <w:sz w:val="32"/>
          <w:szCs w:val="32"/>
        </w:rPr>
        <w:t>arámetros</w:t>
      </w:r>
    </w:p>
    <w:p w14:paraId="0B3CB1A8" w14:textId="76080E92" w:rsidR="002F2CDF" w:rsidRDefault="002F2CDF" w:rsidP="002F2CDF">
      <w:pPr>
        <w:pStyle w:val="Default"/>
        <w:tabs>
          <w:tab w:val="left" w:pos="5223"/>
        </w:tabs>
        <w:rPr>
          <w:sz w:val="20"/>
          <w:szCs w:val="20"/>
        </w:rPr>
      </w:pPr>
    </w:p>
    <w:p w14:paraId="2E23DB5F" w14:textId="77777777" w:rsidR="002D6396" w:rsidRDefault="002D6396" w:rsidP="002F2CDF">
      <w:pPr>
        <w:pStyle w:val="Default"/>
        <w:tabs>
          <w:tab w:val="left" w:pos="5223"/>
        </w:tabs>
        <w:rPr>
          <w:sz w:val="20"/>
          <w:szCs w:val="20"/>
        </w:rPr>
      </w:pPr>
    </w:p>
    <w:p w14:paraId="32782B43" w14:textId="77777777" w:rsidR="002F2CDF" w:rsidRDefault="002F2CDF" w:rsidP="002F2CDF">
      <w:pPr>
        <w:pStyle w:val="Default"/>
        <w:tabs>
          <w:tab w:val="left" w:pos="5223"/>
        </w:tabs>
        <w:rPr>
          <w:sz w:val="20"/>
          <w:szCs w:val="20"/>
        </w:rPr>
      </w:pPr>
    </w:p>
    <w:p w14:paraId="472069C7" w14:textId="77777777" w:rsidR="002F2CDF" w:rsidRPr="0079704E" w:rsidRDefault="002F2CDF" w:rsidP="002F2CDF">
      <w:pPr>
        <w:pStyle w:val="Default"/>
        <w:tabs>
          <w:tab w:val="left" w:pos="5223"/>
        </w:tabs>
        <w:rPr>
          <w:sz w:val="20"/>
          <w:szCs w:val="20"/>
        </w:rPr>
      </w:pPr>
    </w:p>
    <w:p w14:paraId="4186D939" w14:textId="20CFC51D" w:rsidR="002F2CDF" w:rsidRPr="00A84CB6" w:rsidRDefault="347D03FC" w:rsidP="002F2CDF">
      <w:pPr>
        <w:pStyle w:val="Default"/>
        <w:jc w:val="center"/>
        <w:rPr>
          <w:b/>
          <w:bCs/>
          <w:smallCaps/>
          <w:sz w:val="20"/>
          <w:szCs w:val="20"/>
          <w:vertAlign w:val="superscript"/>
        </w:rPr>
      </w:pPr>
      <w:proofErr w:type="spellStart"/>
      <w:r w:rsidRPr="347D03FC">
        <w:rPr>
          <w:b/>
          <w:bCs/>
          <w:sz w:val="20"/>
          <w:szCs w:val="20"/>
        </w:rPr>
        <w:t>Jose</w:t>
      </w:r>
      <w:proofErr w:type="spellEnd"/>
      <w:r w:rsidRPr="347D03FC">
        <w:rPr>
          <w:b/>
          <w:bCs/>
          <w:sz w:val="20"/>
          <w:szCs w:val="20"/>
        </w:rPr>
        <w:t xml:space="preserve"> Fuentes Larez</w:t>
      </w:r>
      <w:r w:rsidRPr="347D03FC">
        <w:rPr>
          <w:b/>
          <w:bCs/>
          <w:smallCaps/>
          <w:sz w:val="20"/>
          <w:szCs w:val="20"/>
          <w:vertAlign w:val="superscript"/>
        </w:rPr>
        <w:t>1</w:t>
      </w:r>
      <w:r w:rsidRPr="347D03FC">
        <w:rPr>
          <w:b/>
          <w:bCs/>
          <w:smallCaps/>
          <w:sz w:val="20"/>
          <w:szCs w:val="20"/>
        </w:rPr>
        <w:t>,</w:t>
      </w:r>
      <w:r w:rsidRPr="347D03FC">
        <w:rPr>
          <w:b/>
          <w:bCs/>
          <w:sz w:val="20"/>
          <w:szCs w:val="20"/>
        </w:rPr>
        <w:t xml:space="preserve"> Javier Ros Ganuza </w:t>
      </w:r>
      <w:r w:rsidRPr="347D03FC">
        <w:rPr>
          <w:b/>
          <w:bCs/>
          <w:smallCaps/>
          <w:sz w:val="20"/>
          <w:szCs w:val="20"/>
          <w:vertAlign w:val="superscript"/>
        </w:rPr>
        <w:t>2</w:t>
      </w:r>
      <w:r w:rsidRPr="347D03FC">
        <w:rPr>
          <w:b/>
          <w:bCs/>
          <w:smallCaps/>
          <w:sz w:val="20"/>
          <w:szCs w:val="20"/>
        </w:rPr>
        <w:t xml:space="preserve">, </w:t>
      </w:r>
      <w:r w:rsidRPr="347D03FC">
        <w:rPr>
          <w:b/>
          <w:bCs/>
          <w:sz w:val="20"/>
          <w:szCs w:val="20"/>
        </w:rPr>
        <w:t>Aitor Plaza Puértolas</w:t>
      </w:r>
      <w:r w:rsidRPr="347D03FC">
        <w:rPr>
          <w:b/>
          <w:bCs/>
          <w:smallCaps/>
          <w:sz w:val="20"/>
          <w:szCs w:val="20"/>
          <w:vertAlign w:val="superscript"/>
        </w:rPr>
        <w:t>3</w:t>
      </w:r>
      <w:r w:rsidRPr="347D03FC">
        <w:rPr>
          <w:b/>
          <w:bCs/>
          <w:smallCaps/>
          <w:sz w:val="20"/>
          <w:szCs w:val="20"/>
        </w:rPr>
        <w:t>, X</w:t>
      </w:r>
      <w:r w:rsidRPr="347D03FC">
        <w:rPr>
          <w:b/>
          <w:bCs/>
          <w:sz w:val="20"/>
          <w:szCs w:val="20"/>
        </w:rPr>
        <w:t>abier Iriarte Goñi</w:t>
      </w:r>
      <w:r w:rsidRPr="347D03FC">
        <w:rPr>
          <w:b/>
          <w:bCs/>
          <w:smallCaps/>
          <w:sz w:val="20"/>
          <w:szCs w:val="20"/>
          <w:vertAlign w:val="superscript"/>
        </w:rPr>
        <w:t xml:space="preserve"> 4</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69B73D" w14:textId="471915C9" w:rsidR="002F2CDF" w:rsidRPr="00FB73A9" w:rsidRDefault="347D03FC" w:rsidP="347D03FC">
      <w:pPr>
        <w:jc w:val="left"/>
        <w:rPr>
          <w:sz w:val="18"/>
          <w:szCs w:val="18"/>
        </w:rPr>
      </w:pPr>
      <w:r w:rsidRPr="347D03FC">
        <w:rPr>
          <w:sz w:val="18"/>
          <w:szCs w:val="18"/>
          <w:vertAlign w:val="superscript"/>
        </w:rPr>
        <w:t>1</w:t>
      </w:r>
      <w:r w:rsidRPr="347D03FC">
        <w:rPr>
          <w:sz w:val="18"/>
          <w:szCs w:val="18"/>
        </w:rPr>
        <w:t>Universidad Pública de Navarra, Pamplona, España. Email: josedavid.fuentes@unavarra.es</w:t>
      </w:r>
    </w:p>
    <w:p w14:paraId="0EA7752E" w14:textId="031B8F0F" w:rsidR="002F2CDF" w:rsidRPr="00FB73A9" w:rsidRDefault="347D03FC" w:rsidP="347D03FC">
      <w:pPr>
        <w:jc w:val="left"/>
        <w:rPr>
          <w:sz w:val="18"/>
          <w:szCs w:val="18"/>
        </w:rPr>
      </w:pPr>
      <w:r w:rsidRPr="347D03FC">
        <w:rPr>
          <w:rStyle w:val="Refdenotaalpie"/>
          <w:rFonts w:cs="Times New Roman"/>
          <w:sz w:val="16"/>
          <w:szCs w:val="16"/>
        </w:rPr>
        <w:t xml:space="preserve">2 </w:t>
      </w:r>
      <w:proofErr w:type="spellStart"/>
      <w:r w:rsidRPr="347D03FC">
        <w:rPr>
          <w:sz w:val="18"/>
          <w:szCs w:val="18"/>
        </w:rPr>
        <w:t>Institute</w:t>
      </w:r>
      <w:proofErr w:type="spellEnd"/>
      <w:r w:rsidRPr="347D03FC">
        <w:rPr>
          <w:sz w:val="18"/>
          <w:szCs w:val="18"/>
        </w:rPr>
        <w:t xml:space="preserve"> </w:t>
      </w:r>
      <w:proofErr w:type="spellStart"/>
      <w:r w:rsidRPr="347D03FC">
        <w:rPr>
          <w:sz w:val="18"/>
          <w:szCs w:val="18"/>
        </w:rPr>
        <w:t>of</w:t>
      </w:r>
      <w:proofErr w:type="spellEnd"/>
      <w:r w:rsidRPr="347D03FC">
        <w:rPr>
          <w:sz w:val="18"/>
          <w:szCs w:val="18"/>
        </w:rPr>
        <w:t xml:space="preserve"> Smart </w:t>
      </w:r>
      <w:proofErr w:type="spellStart"/>
      <w:r w:rsidRPr="347D03FC">
        <w:rPr>
          <w:sz w:val="18"/>
          <w:szCs w:val="18"/>
        </w:rPr>
        <w:t>Cities</w:t>
      </w:r>
      <w:proofErr w:type="spellEnd"/>
      <w:r w:rsidRPr="347D03FC">
        <w:rPr>
          <w:sz w:val="18"/>
          <w:szCs w:val="18"/>
        </w:rPr>
        <w:t xml:space="preserve"> – ISC, Universidad Pública de Navarra, Pamplona España. Email: jros@unavarra.es</w:t>
      </w:r>
    </w:p>
    <w:p w14:paraId="49472D44" w14:textId="5050460C" w:rsidR="002F2CDF" w:rsidRPr="00FB73A9" w:rsidRDefault="347D03FC" w:rsidP="347D03FC">
      <w:pPr>
        <w:jc w:val="left"/>
        <w:rPr>
          <w:sz w:val="18"/>
          <w:szCs w:val="18"/>
        </w:rPr>
      </w:pPr>
      <w:r w:rsidRPr="347D03FC">
        <w:rPr>
          <w:rStyle w:val="Refdenotaalpie"/>
          <w:sz w:val="16"/>
          <w:szCs w:val="16"/>
        </w:rPr>
        <w:t>3</w:t>
      </w:r>
      <w:r w:rsidRPr="347D03FC">
        <w:rPr>
          <w:sz w:val="18"/>
          <w:szCs w:val="18"/>
        </w:rPr>
        <w:t xml:space="preserve">Universidad Pública de Navarra, Pamplona, España. Email: aitor.plaza@unavarra.es </w:t>
      </w:r>
    </w:p>
    <w:p w14:paraId="4AA07573" w14:textId="48EED140" w:rsidR="002F2CDF" w:rsidRDefault="347D03FC" w:rsidP="347D03FC">
      <w:pPr>
        <w:jc w:val="left"/>
        <w:rPr>
          <w:sz w:val="18"/>
          <w:szCs w:val="18"/>
        </w:rPr>
      </w:pPr>
      <w:r w:rsidRPr="347D03FC">
        <w:rPr>
          <w:smallCaps/>
          <w:sz w:val="18"/>
          <w:szCs w:val="18"/>
          <w:vertAlign w:val="superscript"/>
        </w:rPr>
        <w:t>4</w:t>
      </w:r>
      <w:r w:rsidRPr="347D03FC">
        <w:rPr>
          <w:sz w:val="18"/>
          <w:szCs w:val="18"/>
        </w:rPr>
        <w:t xml:space="preserve">Institute </w:t>
      </w:r>
      <w:proofErr w:type="spellStart"/>
      <w:r w:rsidRPr="347D03FC">
        <w:rPr>
          <w:sz w:val="18"/>
          <w:szCs w:val="18"/>
        </w:rPr>
        <w:t>of</w:t>
      </w:r>
      <w:proofErr w:type="spellEnd"/>
      <w:r w:rsidRPr="347D03FC">
        <w:rPr>
          <w:sz w:val="18"/>
          <w:szCs w:val="18"/>
        </w:rPr>
        <w:t xml:space="preserve"> Smart </w:t>
      </w:r>
      <w:proofErr w:type="spellStart"/>
      <w:r w:rsidRPr="347D03FC">
        <w:rPr>
          <w:sz w:val="18"/>
          <w:szCs w:val="18"/>
        </w:rPr>
        <w:t>Cities</w:t>
      </w:r>
      <w:proofErr w:type="spellEnd"/>
      <w:r w:rsidRPr="347D03FC">
        <w:rPr>
          <w:sz w:val="18"/>
          <w:szCs w:val="18"/>
        </w:rPr>
        <w:t xml:space="preserve"> –ISC, Universidad Pública de Navarra, Pamplona, España. Email: xabier.iriarte@unavarra.es</w:t>
      </w:r>
    </w:p>
    <w:p w14:paraId="36E687F5" w14:textId="3D941B87" w:rsidR="000166CA" w:rsidRPr="00264366" w:rsidRDefault="000166CA" w:rsidP="00425947">
      <w:pPr>
        <w:pStyle w:val="Default"/>
        <w:rPr>
          <w:bCs/>
          <w:sz w:val="18"/>
          <w:szCs w:val="16"/>
        </w:rPr>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62E23E77" w14:textId="77777777" w:rsidR="00274092" w:rsidRDefault="00274092" w:rsidP="00E53539">
      <w:pPr>
        <w:pStyle w:val="Default"/>
        <w:rPr>
          <w:b/>
          <w:bCs/>
          <w:sz w:val="20"/>
          <w:szCs w:val="20"/>
        </w:rPr>
      </w:pPr>
    </w:p>
    <w:p w14:paraId="75DEC86D" w14:textId="77777777" w:rsidR="00274092" w:rsidRDefault="00274092" w:rsidP="00E53539">
      <w:pPr>
        <w:pStyle w:val="Default"/>
        <w:rPr>
          <w:b/>
          <w:bCs/>
          <w:sz w:val="20"/>
          <w:szCs w:val="20"/>
        </w:rPr>
      </w:pPr>
    </w:p>
    <w:p w14:paraId="0A249455" w14:textId="77777777" w:rsidR="00274092" w:rsidRDefault="00274092" w:rsidP="00E53539">
      <w:pPr>
        <w:pStyle w:val="Default"/>
        <w:rPr>
          <w:b/>
          <w:bCs/>
          <w:sz w:val="20"/>
          <w:szCs w:val="20"/>
        </w:rPr>
      </w:pPr>
    </w:p>
    <w:p w14:paraId="720DE4D6" w14:textId="7EBBEA9D"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63D6E38C" w:rsidR="00E72566" w:rsidRDefault="00E72566" w:rsidP="00E72566">
      <w:pPr>
        <w:pStyle w:val="Default"/>
        <w:rPr>
          <w:sz w:val="20"/>
          <w:szCs w:val="20"/>
        </w:rPr>
      </w:pPr>
    </w:p>
    <w:p w14:paraId="1B1436C6" w14:textId="0EFCB1E9" w:rsidR="347D03FC" w:rsidRDefault="009C2DDA" w:rsidP="007A1D4D">
      <w:pPr>
        <w:ind w:firstLine="708"/>
      </w:pPr>
      <w:r w:rsidRPr="009C2DDA">
        <w:t>Los métodos de selección de modelos, son usados en diferentes contextos científicos para representar un conjunto de datos en términos de un número reducido de parámetros. Los modelos multicuerpo pueden ser considerados modelos paramétricos en términos de sus parámetros dinámicos y estos modelos son susceptibles de ser reducidos. Se espera que los modelos de parámetros reducidos tengan una complejidad computacional menor que el original preservando el nivel de precisión deseado. En este trabajo, se han usado varias simulaciones para definir el conjunto de datos representativos del sistema. A continuación, un conjunto de parámetros reducido es escogido. Para tal fin, diferentes heurísticas de selección de modelos, así como del error normalizado, son propuestas. Usando estas metodologías, un robot de 6 grados de libertad ha sido analizado. Se han obtenido importantes reducciones en el número de parámetros y en su coste computacional sin prácticamente comprometer la precisión del modelo</w:t>
      </w:r>
      <w:r w:rsidR="002026CC">
        <w:t>.</w:t>
      </w:r>
    </w:p>
    <w:p w14:paraId="628347A1" w14:textId="77777777" w:rsidR="00845B18" w:rsidRDefault="00845B18" w:rsidP="00FB73A9"/>
    <w:p w14:paraId="70A85AF5" w14:textId="55DDDA25" w:rsidR="009B4D5F" w:rsidRPr="00E34FCE" w:rsidRDefault="347D03FC" w:rsidP="00FB73A9">
      <w:r w:rsidRPr="347D03FC">
        <w:rPr>
          <w:b/>
          <w:bCs/>
        </w:rPr>
        <w:t xml:space="preserve">Palabras clave: </w:t>
      </w:r>
      <w:r>
        <w:t>Sistemas Multicuerpo; Robótica; Selección de Parámetros; Estimación de Parámetros.</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62BE8F21" w14:textId="6EC4B8F2" w:rsidR="00DC07B9" w:rsidRDefault="00B574AD" w:rsidP="00B574AD">
      <w:pPr>
        <w:ind w:firstLine="708"/>
        <w:rPr>
          <w:lang w:val="en-US"/>
        </w:rPr>
      </w:pPr>
      <w:r w:rsidRPr="00B574AD">
        <w:rPr>
          <w:lang w:val="en-US"/>
        </w:rPr>
        <w:t>Model selection methods are used in different scientific contexts to represent a data set in terms of a reduced number of parameters. Multibody models can be considered parametric models in terms of their dynamic parameters, such models can be reduced. These reduced parameter models are expected to have a lower computational complexity than the original and still preserve a desired level of accuracy. In this work, several model simulations are used to define the representative data set of the system. Then a reduced set of parameters is chosen. To this end, several model selection heuristics as well as normalized error heuristics are proposed in this work. Using this methodology, a 6 degree of freedom robot has been analyzed. Significant reductions in the number of parameters and in their computational cost have been obtained without much compromise in the model accuracy</w:t>
      </w:r>
      <w:r>
        <w:rPr>
          <w:lang w:val="en-US"/>
        </w:rPr>
        <w:t>.</w:t>
      </w:r>
    </w:p>
    <w:p w14:paraId="06470CDA" w14:textId="77777777" w:rsidR="00B574AD" w:rsidRPr="00DC07B9" w:rsidRDefault="00B574AD" w:rsidP="00DC07B9">
      <w:pPr>
        <w:rPr>
          <w:lang w:val="en-US"/>
        </w:rPr>
      </w:pPr>
    </w:p>
    <w:p w14:paraId="6FCE943A" w14:textId="56F97720" w:rsidR="00D6669B" w:rsidRDefault="347D03FC" w:rsidP="00FB73A9">
      <w:pPr>
        <w:rPr>
          <w:lang w:val="en-US"/>
        </w:rPr>
      </w:pPr>
      <w:r w:rsidRPr="347D03FC">
        <w:rPr>
          <w:b/>
          <w:bCs/>
          <w:color w:val="000000" w:themeColor="text1"/>
          <w:lang w:val="en-US"/>
        </w:rPr>
        <w:t>Keywords:</w:t>
      </w:r>
      <w:r w:rsidRPr="347D03FC">
        <w:rPr>
          <w:lang w:val="en-US"/>
        </w:rPr>
        <w:t xml:space="preserve"> Multibody Systems; Robotics; Parameter Selection; Parameter Estimation.</w:t>
      </w:r>
    </w:p>
    <w:p w14:paraId="3B5BFAC4" w14:textId="52AFF982" w:rsidR="00AA34C0" w:rsidRDefault="00AA34C0" w:rsidP="00FB73A9">
      <w:pPr>
        <w:rPr>
          <w:lang w:val="en-US"/>
        </w:rPr>
      </w:pPr>
    </w:p>
    <w:p w14:paraId="4403D4EE" w14:textId="620C8D18" w:rsidR="00AA34C0" w:rsidRDefault="00AA34C0" w:rsidP="00FB73A9">
      <w:pPr>
        <w:rPr>
          <w:lang w:val="en-US"/>
        </w:rPr>
      </w:pPr>
    </w:p>
    <w:p w14:paraId="0A5978B5" w14:textId="2858C9D6" w:rsidR="00D6669B" w:rsidRDefault="00D6669B" w:rsidP="00FB73A9">
      <w:pPr>
        <w:rPr>
          <w:lang w:val="en-US"/>
        </w:rPr>
      </w:pPr>
    </w:p>
    <w:p w14:paraId="34C45ABE" w14:textId="385B27C4" w:rsidR="00516687" w:rsidRDefault="00516687" w:rsidP="00FB73A9">
      <w:pPr>
        <w:rPr>
          <w:lang w:val="en-US"/>
        </w:rPr>
      </w:pPr>
    </w:p>
    <w:p w14:paraId="1C116E76" w14:textId="77777777" w:rsidR="00274092" w:rsidRDefault="00274092" w:rsidP="00FB73A9">
      <w:pPr>
        <w:rPr>
          <w:lang w:val="en-US"/>
        </w:rPr>
      </w:pPr>
    </w:p>
    <w:p w14:paraId="248C5462" w14:textId="368DFF5B" w:rsidR="00516687" w:rsidRDefault="00516687" w:rsidP="00FB73A9">
      <w:pPr>
        <w:rPr>
          <w:lang w:val="en-US"/>
        </w:rPr>
      </w:pPr>
    </w:p>
    <w:p w14:paraId="008A120A" w14:textId="4BE2C427" w:rsidR="00516687" w:rsidRDefault="00516687" w:rsidP="00FB73A9">
      <w:pPr>
        <w:rPr>
          <w:lang w:val="en-US"/>
        </w:rPr>
      </w:pPr>
    </w:p>
    <w:p w14:paraId="0E6C71D3" w14:textId="7237A10B" w:rsidR="00E51EE2" w:rsidRDefault="00E51EE2" w:rsidP="00FB73A9">
      <w:pPr>
        <w:rPr>
          <w:lang w:val="en-US"/>
        </w:rPr>
      </w:pPr>
    </w:p>
    <w:p w14:paraId="0101A977" w14:textId="77777777" w:rsidR="008421DF" w:rsidRDefault="008421DF" w:rsidP="00FB73A9">
      <w:pPr>
        <w:rPr>
          <w:lang w:val="en-US"/>
        </w:rPr>
      </w:pPr>
    </w:p>
    <w:p w14:paraId="0FE03E07" w14:textId="75420689" w:rsidR="0080174C" w:rsidRPr="0071178A" w:rsidRDefault="0080174C" w:rsidP="00FB73A9">
      <w:pPr>
        <w:rPr>
          <w:lang w:val="en-US"/>
        </w:rPr>
        <w:sectPr w:rsidR="0080174C"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lastRenderedPageBreak/>
        <w:t>I</w:t>
      </w:r>
      <w:r w:rsidR="00905898" w:rsidRPr="00960B8F">
        <w:t>ntroducción</w:t>
      </w:r>
    </w:p>
    <w:p w14:paraId="7AE2EAC2" w14:textId="77777777" w:rsidR="00D6669B" w:rsidRPr="00D6669B" w:rsidRDefault="00D6669B" w:rsidP="00FB73A9"/>
    <w:p w14:paraId="4CA2DE6A" w14:textId="4835138C" w:rsidR="347D03FC" w:rsidRDefault="347D03FC" w:rsidP="00BD481C">
      <w:pPr>
        <w:ind w:firstLine="708"/>
      </w:pPr>
      <w:r>
        <w:t xml:space="preserve">Este trabajo completa de alguna manera una investigación presentada anteriormente </w:t>
      </w:r>
      <w:sdt>
        <w:sdtPr>
          <w:id w:val="-19555126"/>
          <w:citation/>
        </w:sdtPr>
        <w:sdtEndPr/>
        <w:sdtContent>
          <w:r w:rsidR="00F13D5C">
            <w:fldChar w:fldCharType="begin"/>
          </w:r>
          <w:r w:rsidR="00F13D5C" w:rsidRPr="00344A0E">
            <w:rPr>
              <w:lang w:val="es-ES"/>
            </w:rPr>
            <w:instrText xml:space="preserve"> CITATION Iri15 \l 2057 </w:instrText>
          </w:r>
          <w:r w:rsidR="00F13D5C">
            <w:fldChar w:fldCharType="separate"/>
          </w:r>
          <w:r w:rsidR="004B17DB" w:rsidRPr="004B17DB">
            <w:rPr>
              <w:noProof/>
              <w:lang w:val="es-ES"/>
            </w:rPr>
            <w:t>[1]</w:t>
          </w:r>
          <w:r w:rsidR="00F13D5C">
            <w:fldChar w:fldCharType="end"/>
          </w:r>
        </w:sdtContent>
      </w:sdt>
      <w:r>
        <w:t>. El requerimiento de simulaciones rápidas para acelerar el diseño o permitir aplicaciones en tiempo real ha sido una de las principales preocupaciones de la Dinámica de Sistemas Multicuerpo (D</w:t>
      </w:r>
      <w:r w:rsidR="00306488">
        <w:t>SM</w:t>
      </w:r>
      <w:r>
        <w:t>) durante las últimas décadas.</w:t>
      </w:r>
      <w:r w:rsidR="00BD481C">
        <w:t xml:space="preserve"> </w:t>
      </w:r>
      <w:r>
        <w:t xml:space="preserve">En el contexto </w:t>
      </w:r>
      <w:r w:rsidR="00306488">
        <w:t>de la dinámica del solido rígido</w:t>
      </w:r>
      <w:r>
        <w:t>, las formulaciones que resuelven las ecuaciones dinámicas exactas utilizando un número mínimo de operaciones como las formulaciones recursiva</w:t>
      </w:r>
      <w:r w:rsidR="005120BC">
        <w:t xml:space="preserve">s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3</m:t>
                </m:r>
              </m:sup>
            </m:sSup>
            <m:ctrlPr>
              <w:rPr>
                <w:rFonts w:ascii="Cambria Math" w:eastAsiaTheme="minorEastAsia" w:hAnsi="Cambria Math"/>
                <w:i/>
              </w:rPr>
            </m:ctrlPr>
          </m:e>
        </m:d>
      </m:oMath>
      <w:r>
        <w:t xml:space="preserve"> y </w:t>
      </w:r>
      <m:oMath>
        <m:r>
          <w:rPr>
            <w:rFonts w:ascii="Cambria Math" w:hAnsi="Cambria Math"/>
          </w:rPr>
          <m:t>O</m:t>
        </m:r>
        <m:d>
          <m:dPr>
            <m:ctrlPr>
              <w:rPr>
                <w:rFonts w:ascii="Cambria Math" w:hAnsi="Cambria Math"/>
                <w:i/>
              </w:rPr>
            </m:ctrlPr>
          </m:dPr>
          <m:e>
            <m:r>
              <w:rPr>
                <w:rFonts w:ascii="Cambria Math" w:hAnsi="Cambria Math"/>
              </w:rPr>
              <m:t>n</m:t>
            </m:r>
            <m:ctrlPr>
              <w:rPr>
                <w:rFonts w:ascii="Cambria Math" w:eastAsiaTheme="minorEastAsia" w:hAnsi="Cambria Math"/>
                <w:i/>
              </w:rPr>
            </m:ctrlPr>
          </m:e>
        </m:d>
      </m:oMath>
      <w:r w:rsidR="005120BC">
        <w:t xml:space="preserve"> </w:t>
      </w:r>
      <w:r>
        <w:t>juegan un papel predominante</w:t>
      </w:r>
      <w:sdt>
        <w:sdtPr>
          <w:id w:val="937565108"/>
          <w:citation/>
        </w:sdtPr>
        <w:sdtEndPr/>
        <w:sdtContent>
          <w:r w:rsidR="00933C64">
            <w:fldChar w:fldCharType="begin"/>
          </w:r>
          <w:r w:rsidR="00933C64" w:rsidRPr="00344A0E">
            <w:rPr>
              <w:lang w:val="es-ES"/>
            </w:rPr>
            <w:instrText xml:space="preserve"> CITATION Fea08 \l 2057 </w:instrText>
          </w:r>
          <w:r w:rsidR="00933C64">
            <w:fldChar w:fldCharType="separate"/>
          </w:r>
          <w:r w:rsidR="004B17DB">
            <w:rPr>
              <w:noProof/>
              <w:lang w:val="es-ES"/>
            </w:rPr>
            <w:t xml:space="preserve"> </w:t>
          </w:r>
          <w:r w:rsidR="004B17DB" w:rsidRPr="004B17DB">
            <w:rPr>
              <w:noProof/>
              <w:lang w:val="es-ES"/>
            </w:rPr>
            <w:t>[2]</w:t>
          </w:r>
          <w:r w:rsidR="00933C64">
            <w:fldChar w:fldCharType="end"/>
          </w:r>
        </w:sdtContent>
      </w:sdt>
      <w:r>
        <w:t xml:space="preserve">. Los métodos simbólicos multicuerpo se basan frecuentemente en los métodos anteriores para obtener las funciones dinámicas requeridas, reduciendo aún más el número de operaciones debido a la explotación de las simetrías </w:t>
      </w:r>
      <w:sdt>
        <w:sdtPr>
          <w:id w:val="-2088843704"/>
          <w:citation/>
        </w:sdtPr>
        <w:sdtEndPr/>
        <w:sdtContent>
          <w:r w:rsidR="005120BC">
            <w:fldChar w:fldCharType="begin"/>
          </w:r>
          <w:r w:rsidR="005120BC" w:rsidRPr="00344A0E">
            <w:rPr>
              <w:lang w:val="es-ES"/>
            </w:rPr>
            <w:instrText xml:space="preserve"> CITATION Sam03 \l 2057 </w:instrText>
          </w:r>
          <w:r w:rsidR="005120BC">
            <w:fldChar w:fldCharType="separate"/>
          </w:r>
          <w:r w:rsidR="004B17DB" w:rsidRPr="004B17DB">
            <w:rPr>
              <w:noProof/>
              <w:lang w:val="es-ES"/>
            </w:rPr>
            <w:t>[3]</w:t>
          </w:r>
          <w:r w:rsidR="005120BC">
            <w:fldChar w:fldCharType="end"/>
          </w:r>
        </w:sdtContent>
      </w:sdt>
      <w:r>
        <w:t xml:space="preserve">. En este contexto hay que mencionar el desarrollo de parametrizaciones inerciales especiales como </w:t>
      </w:r>
      <w:r w:rsidR="00306488">
        <w:t>en</w:t>
      </w:r>
      <w:r>
        <w:t xml:space="preserve"> </w:t>
      </w:r>
      <w:sdt>
        <w:sdtPr>
          <w:id w:val="547962960"/>
          <w:citation/>
        </w:sdtPr>
        <w:sdtEndPr/>
        <w:sdtContent>
          <w:r w:rsidR="00933C64">
            <w:fldChar w:fldCharType="begin"/>
          </w:r>
          <w:r w:rsidR="00933C64" w:rsidRPr="00344A0E">
            <w:rPr>
              <w:lang w:val="es-ES"/>
            </w:rPr>
            <w:instrText xml:space="preserve"> CITATION Sam03 \l 2057 </w:instrText>
          </w:r>
          <w:r w:rsidR="00933C64">
            <w:fldChar w:fldCharType="separate"/>
          </w:r>
          <w:r w:rsidR="00B514AF" w:rsidRPr="00B514AF">
            <w:rPr>
              <w:noProof/>
              <w:lang w:val="es-ES"/>
            </w:rPr>
            <w:t>[3]</w:t>
          </w:r>
          <w:r w:rsidR="00933C64">
            <w:fldChar w:fldCharType="end"/>
          </w:r>
        </w:sdtContent>
      </w:sdt>
      <w:sdt>
        <w:sdtPr>
          <w:id w:val="-500120943"/>
          <w:citation/>
        </w:sdtPr>
        <w:sdtEndPr/>
        <w:sdtContent>
          <w:r w:rsidR="00933C64">
            <w:fldChar w:fldCharType="begin"/>
          </w:r>
          <w:r w:rsidR="00933C64" w:rsidRPr="00344A0E">
            <w:rPr>
              <w:lang w:val="es-ES"/>
            </w:rPr>
            <w:instrText xml:space="preserve"> CITATION Wit08 \l 2057 </w:instrText>
          </w:r>
          <w:r w:rsidR="00933C64">
            <w:fldChar w:fldCharType="separate"/>
          </w:r>
          <w:r w:rsidR="004B17DB">
            <w:rPr>
              <w:noProof/>
              <w:lang w:val="es-ES"/>
            </w:rPr>
            <w:t xml:space="preserve"> </w:t>
          </w:r>
          <w:r w:rsidR="004B17DB" w:rsidRPr="004B17DB">
            <w:rPr>
              <w:noProof/>
              <w:lang w:val="es-ES"/>
            </w:rPr>
            <w:t>[4]</w:t>
          </w:r>
          <w:r w:rsidR="00933C64">
            <w:fldChar w:fldCharType="end"/>
          </w:r>
        </w:sdtContent>
      </w:sdt>
      <w:r>
        <w:t xml:space="preserve"> y </w:t>
      </w:r>
      <w:r w:rsidR="00FC06F6">
        <w:t>los parámetros</w:t>
      </w:r>
      <w:r>
        <w:t xml:space="preserve"> inerciales base</w:t>
      </w:r>
      <w:sdt>
        <w:sdtPr>
          <w:id w:val="1670826154"/>
          <w:citation/>
        </w:sdtPr>
        <w:sdtEndPr/>
        <w:sdtContent>
          <w:r w:rsidR="00933C64">
            <w:fldChar w:fldCharType="begin"/>
          </w:r>
          <w:r w:rsidR="00933C64" w:rsidRPr="00344A0E">
            <w:rPr>
              <w:lang w:val="es-ES"/>
            </w:rPr>
            <w:instrText xml:space="preserve"> CITATION Kha87 \l 2057 </w:instrText>
          </w:r>
          <w:r w:rsidR="00933C64">
            <w:fldChar w:fldCharType="separate"/>
          </w:r>
          <w:r w:rsidR="004B17DB">
            <w:rPr>
              <w:noProof/>
              <w:lang w:val="es-ES"/>
            </w:rPr>
            <w:t xml:space="preserve"> </w:t>
          </w:r>
          <w:r w:rsidR="004B17DB" w:rsidRPr="004B17DB">
            <w:rPr>
              <w:noProof/>
              <w:lang w:val="es-ES"/>
            </w:rPr>
            <w:t>[5]</w:t>
          </w:r>
          <w:r w:rsidR="00933C64">
            <w:fldChar w:fldCharType="end"/>
          </w:r>
        </w:sdtContent>
      </w:sdt>
      <w:r>
        <w:t>, utilizados para reducir aún más el número de operaciones.</w:t>
      </w:r>
    </w:p>
    <w:p w14:paraId="2428F389" w14:textId="5009B18C" w:rsidR="347D03FC" w:rsidRDefault="347D03FC" w:rsidP="347D03FC">
      <w:r>
        <w:t xml:space="preserve">Otros métodos reducen el número de operaciones a costa de la precisión. Eliminan o aproximan algunos términos de las funciones del modelo, o cambian su frecuencia de cálculo. En </w:t>
      </w:r>
      <w:sdt>
        <w:sdtPr>
          <w:id w:val="1424996327"/>
          <w:citation/>
        </w:sdtPr>
        <w:sdtEndPr/>
        <w:sdtContent>
          <w:r w:rsidR="00B6543B">
            <w:fldChar w:fldCharType="begin"/>
          </w:r>
          <w:r w:rsidR="00B6543B" w:rsidRPr="00344A0E">
            <w:rPr>
              <w:lang w:val="es-ES"/>
            </w:rPr>
            <w:instrText xml:space="preserve"> CITATION Cve82 \l 2057 </w:instrText>
          </w:r>
          <w:r w:rsidR="00B6543B">
            <w:fldChar w:fldCharType="separate"/>
          </w:r>
          <w:r w:rsidR="004B17DB" w:rsidRPr="004B17DB">
            <w:rPr>
              <w:noProof/>
              <w:lang w:val="es-ES"/>
            </w:rPr>
            <w:t>[6]</w:t>
          </w:r>
          <w:r w:rsidR="00B6543B">
            <w:fldChar w:fldCharType="end"/>
          </w:r>
        </w:sdtContent>
      </w:sdt>
      <w:r>
        <w:t xml:space="preserve"> se propone eliminar los términos relacionados con los términ</w:t>
      </w:r>
      <w:r w:rsidR="00306488">
        <w:t>os de Coriolis y centrífugos y e</w:t>
      </w:r>
      <w:r>
        <w:t>n</w:t>
      </w:r>
      <w:sdt>
        <w:sdtPr>
          <w:id w:val="-476925778"/>
          <w:citation/>
        </w:sdtPr>
        <w:sdtEndPr/>
        <w:sdtContent>
          <w:r w:rsidR="001335C1">
            <w:fldChar w:fldCharType="begin"/>
          </w:r>
          <w:r w:rsidR="001335C1" w:rsidRPr="00344A0E">
            <w:rPr>
              <w:lang w:val="es-ES"/>
            </w:rPr>
            <w:instrText xml:space="preserve"> CITATION Dju91 \l 2057 </w:instrText>
          </w:r>
          <w:r w:rsidR="001335C1">
            <w:fldChar w:fldCharType="separate"/>
          </w:r>
          <w:r w:rsidR="004B17DB">
            <w:rPr>
              <w:noProof/>
              <w:lang w:val="es-ES"/>
            </w:rPr>
            <w:t xml:space="preserve"> </w:t>
          </w:r>
          <w:r w:rsidR="004B17DB" w:rsidRPr="004B17DB">
            <w:rPr>
              <w:noProof/>
              <w:lang w:val="es-ES"/>
            </w:rPr>
            <w:t>[7]</w:t>
          </w:r>
          <w:r w:rsidR="001335C1">
            <w:fldChar w:fldCharType="end"/>
          </w:r>
        </w:sdtContent>
      </w:sdt>
      <w:r>
        <w:t xml:space="preserve"> se actualizan diferentes términos del modelo dinámico ut</w:t>
      </w:r>
      <w:r w:rsidR="00306488">
        <w:t>ilizando diferentes frecuencias.  Por otro lado, e</w:t>
      </w:r>
      <w:r>
        <w:t xml:space="preserve">n </w:t>
      </w:r>
      <w:sdt>
        <w:sdtPr>
          <w:id w:val="972644558"/>
          <w:citation/>
        </w:sdtPr>
        <w:sdtEndPr/>
        <w:sdtContent>
          <w:r w:rsidR="002A5B80">
            <w:fldChar w:fldCharType="begin"/>
          </w:r>
          <w:r w:rsidR="002A5B80">
            <w:rPr>
              <w:lang w:val="es-VE"/>
            </w:rPr>
            <w:instrText xml:space="preserve"> CITATION Kim07 \l 8202 </w:instrText>
          </w:r>
          <w:r w:rsidR="002A5B80">
            <w:fldChar w:fldCharType="separate"/>
          </w:r>
          <w:r w:rsidR="004B17DB" w:rsidRPr="004B17DB">
            <w:rPr>
              <w:noProof/>
              <w:lang w:val="es-VE"/>
            </w:rPr>
            <w:t>[8]</w:t>
          </w:r>
          <w:r w:rsidR="002A5B80">
            <w:fldChar w:fldCharType="end"/>
          </w:r>
        </w:sdtContent>
      </w:sdt>
      <w:r>
        <w:t xml:space="preserve"> se propone utilizar una aproximación </w:t>
      </w:r>
      <w:proofErr w:type="spellStart"/>
      <w:r w:rsidRPr="00306488">
        <w:rPr>
          <w:i/>
        </w:rPr>
        <w:t>spline</w:t>
      </w:r>
      <w:proofErr w:type="spellEnd"/>
      <w:r>
        <w:t xml:space="preserve"> para determinar las coordenadas dependientes en términos de las coordenadas independientes para algunos subsistemas de bucle cerrado (suspensiones de automóviles). </w:t>
      </w:r>
    </w:p>
    <w:p w14:paraId="6929F195" w14:textId="00AA09E0" w:rsidR="347D03FC" w:rsidRDefault="347D03FC" w:rsidP="347D03FC">
      <w:r>
        <w:t xml:space="preserve">Debido a la linealidad de las ecuaciones de movimiento con respecto a los parámetros de inercia </w:t>
      </w:r>
      <w:sdt>
        <w:sdtPr>
          <w:id w:val="479431839"/>
          <w:citation/>
        </w:sdtPr>
        <w:sdtEndPr/>
        <w:sdtContent>
          <w:r w:rsidR="002A5B80">
            <w:fldChar w:fldCharType="begin"/>
          </w:r>
          <w:r w:rsidR="002A5B80">
            <w:rPr>
              <w:lang w:val="es-VE"/>
            </w:rPr>
            <w:instrText xml:space="preserve"> CITATION Kho85 \l 8202 </w:instrText>
          </w:r>
          <w:r w:rsidR="002A5B80">
            <w:fldChar w:fldCharType="separate"/>
          </w:r>
          <w:r w:rsidR="004B17DB" w:rsidRPr="004B17DB">
            <w:rPr>
              <w:noProof/>
              <w:lang w:val="es-VE"/>
            </w:rPr>
            <w:t>[9]</w:t>
          </w:r>
          <w:r w:rsidR="002A5B80">
            <w:fldChar w:fldCharType="end"/>
          </w:r>
        </w:sdtContent>
      </w:sdt>
      <w:r>
        <w:t xml:space="preserve"> el problema típico de estimación de los parámetros de inercia </w:t>
      </w:r>
      <w:sdt>
        <w:sdtPr>
          <w:id w:val="880057287"/>
          <w:citation/>
        </w:sdtPr>
        <w:sdtEndPr/>
        <w:sdtContent>
          <w:r w:rsidR="002A5B80">
            <w:fldChar w:fldCharType="begin"/>
          </w:r>
          <w:r w:rsidR="002A5B80">
            <w:rPr>
              <w:lang w:val="es-VE"/>
            </w:rPr>
            <w:instrText xml:space="preserve"> CITATION Max88 \l 8202 </w:instrText>
          </w:r>
          <w:r w:rsidR="002A5B80">
            <w:fldChar w:fldCharType="separate"/>
          </w:r>
          <w:r w:rsidR="004B17DB" w:rsidRPr="004B17DB">
            <w:rPr>
              <w:noProof/>
              <w:lang w:val="es-VE"/>
            </w:rPr>
            <w:t>[10]</w:t>
          </w:r>
          <w:r w:rsidR="002A5B80">
            <w:fldChar w:fldCharType="end"/>
          </w:r>
        </w:sdtContent>
      </w:sdt>
      <w:r>
        <w:t xml:space="preserve"> toma la forma de un problema de regresión lineal estándar,</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0"/>
        <w:gridCol w:w="3487"/>
        <w:gridCol w:w="450"/>
      </w:tblGrid>
      <w:tr w:rsidR="00B568E3" w14:paraId="6C61D809" w14:textId="77777777" w:rsidTr="008E50FE">
        <w:tc>
          <w:tcPr>
            <w:tcW w:w="500" w:type="pct"/>
          </w:tcPr>
          <w:p w14:paraId="2C82F229" w14:textId="77777777" w:rsidR="00B568E3" w:rsidRDefault="00B568E3" w:rsidP="347D03FC"/>
        </w:tc>
        <w:tc>
          <w:tcPr>
            <w:tcW w:w="4000" w:type="pct"/>
            <w:vAlign w:val="center"/>
          </w:tcPr>
          <w:p w14:paraId="3690D5DA" w14:textId="4796B3E5" w:rsidR="00B568E3" w:rsidRDefault="00B568E3" w:rsidP="008E50FE">
            <w:pPr>
              <w:jc w:val="center"/>
            </w:pPr>
            <m:oMathPara>
              <m:oMath>
                <m:r>
                  <m:rPr>
                    <m:sty m:val="bi"/>
                  </m:rPr>
                  <w:rPr>
                    <w:rFonts w:ascii="Cambria Math" w:hAnsi="Cambria Math"/>
                  </w:rPr>
                  <m:t>Wφ</m:t>
                </m:r>
                <m:r>
                  <w:rPr>
                    <w:rFonts w:ascii="Cambria Math" w:hAnsi="Cambria Math"/>
                  </w:rPr>
                  <m:t>=</m:t>
                </m:r>
                <m:r>
                  <m:rPr>
                    <m:sty m:val="bi"/>
                  </m:rPr>
                  <w:rPr>
                    <w:rFonts w:ascii="Cambria Math" w:hAnsi="Cambria Math"/>
                  </w:rPr>
                  <m:t>χ</m:t>
                </m:r>
              </m:oMath>
            </m:oMathPara>
          </w:p>
        </w:tc>
        <w:tc>
          <w:tcPr>
            <w:tcW w:w="500" w:type="pct"/>
            <w:vAlign w:val="center"/>
          </w:tcPr>
          <w:p w14:paraId="6D68E68E" w14:textId="1E0AD452" w:rsidR="00B568E3" w:rsidRDefault="00B568E3" w:rsidP="008E50FE">
            <w:pPr>
              <w:pStyle w:val="Descripcin"/>
              <w:spacing w:before="0"/>
            </w:pPr>
            <w:r>
              <w:t>(</w:t>
            </w:r>
            <w:r w:rsidR="00705E91">
              <w:fldChar w:fldCharType="begin"/>
            </w:r>
            <w:r w:rsidR="00705E91">
              <w:instrText xml:space="preserve"> SEQ Ecuación \* ARABIC </w:instrText>
            </w:r>
            <w:r w:rsidR="00705E91">
              <w:fldChar w:fldCharType="separate"/>
            </w:r>
            <w:r>
              <w:rPr>
                <w:noProof/>
              </w:rPr>
              <w:t>1</w:t>
            </w:r>
            <w:r w:rsidR="00705E91">
              <w:rPr>
                <w:noProof/>
              </w:rPr>
              <w:fldChar w:fldCharType="end"/>
            </w:r>
            <w:r>
              <w:t>)</w:t>
            </w:r>
          </w:p>
        </w:tc>
      </w:tr>
    </w:tbl>
    <w:p w14:paraId="06D10188" w14:textId="77777777" w:rsidR="009D7626" w:rsidRDefault="00306488" w:rsidP="347D03FC">
      <w:r>
        <w:t>d</w:t>
      </w:r>
      <w:r w:rsidR="347D03FC">
        <w:t xml:space="preserve">onde </w:t>
      </w:r>
      <w:r w:rsidR="002A5B80" w:rsidRPr="00394D76">
        <w:rPr>
          <w:rFonts w:cs="Times New Roman"/>
          <w:b/>
          <w:bCs/>
        </w:rPr>
        <w:t>φ</w:t>
      </w:r>
      <w:r w:rsidR="347D03FC">
        <w:t xml:space="preserve"> es el vector de</w:t>
      </w:r>
      <w:r w:rsidR="00BD481C">
        <w:t xml:space="preserve"> parámetros</w:t>
      </w:r>
      <w:r w:rsidR="347D03FC">
        <w:t xml:space="preserve"> inerciales, </w:t>
      </w:r>
      <w:r w:rsidR="347D03FC" w:rsidRPr="00394D76">
        <w:rPr>
          <w:b/>
          <w:bCs/>
        </w:rPr>
        <w:t>χ</w:t>
      </w:r>
      <w:r w:rsidR="347D03FC">
        <w:t xml:space="preserve"> es el vector de fuerzas externas e</w:t>
      </w:r>
      <w:r>
        <w:t>n diferentes puntos de medición</w:t>
      </w:r>
      <w:r w:rsidR="347D03FC">
        <w:t xml:space="preserve"> y</w:t>
      </w:r>
      <w:r w:rsidR="347D03FC" w:rsidRPr="00394D76">
        <w:rPr>
          <w:b/>
          <w:bCs/>
        </w:rPr>
        <w:t xml:space="preserve"> W</w:t>
      </w:r>
      <w:r w:rsidR="347D03FC">
        <w:t xml:space="preserve"> es la matriz de observación que </w:t>
      </w:r>
      <w:r w:rsidR="00BD481C">
        <w:t xml:space="preserve">es </w:t>
      </w:r>
      <w:r w:rsidR="347D03FC">
        <w:t>función del estado</w:t>
      </w:r>
      <w:r w:rsidR="00472B19">
        <w:t xml:space="preserve"> </w:t>
      </w:r>
      <w:r w:rsidR="347D03FC">
        <w:t xml:space="preserve">en los diferentes puntos de </w:t>
      </w:r>
      <w:r w:rsidR="00FF4A47">
        <w:t>medición. Las</w:t>
      </w:r>
      <w:r w:rsidR="347D03FC">
        <w:t xml:space="preserve"> técnicas de selección de modelos lineales estándar pueden considerarse como métodos que "</w:t>
      </w:r>
      <w:r w:rsidR="347D03FC" w:rsidRPr="00306488">
        <w:rPr>
          <w:i/>
        </w:rPr>
        <w:t>encuentran el subconjunto de parámetros (</w:t>
      </w:r>
      <w:r w:rsidR="347D03FC" w:rsidRPr="00306488">
        <w:rPr>
          <w:b/>
          <w:bCs/>
          <w:i/>
        </w:rPr>
        <w:t>φ</w:t>
      </w:r>
      <w:r w:rsidR="347D03FC" w:rsidRPr="00306488">
        <w:rPr>
          <w:i/>
        </w:rPr>
        <w:t>) que mejor se ajusta a un vector de datos dado (</w:t>
      </w:r>
      <w:r w:rsidR="347D03FC" w:rsidRPr="00306488">
        <w:rPr>
          <w:b/>
          <w:bCs/>
          <w:i/>
        </w:rPr>
        <w:t>χ</w:t>
      </w:r>
      <w:r w:rsidR="347D03FC" w:rsidRPr="00306488">
        <w:rPr>
          <w:i/>
        </w:rPr>
        <w:t xml:space="preserve">) como una combinación lineal de algunos regresores (columnas de </w:t>
      </w:r>
      <w:r w:rsidR="347D03FC" w:rsidRPr="00306488">
        <w:rPr>
          <w:b/>
          <w:bCs/>
          <w:i/>
        </w:rPr>
        <w:t>W</w:t>
      </w:r>
      <w:r w:rsidR="347D03FC" w:rsidRPr="00306488">
        <w:rPr>
          <w:i/>
        </w:rPr>
        <w:t>)"</w:t>
      </w:r>
      <w:r w:rsidR="347D03FC">
        <w:t xml:space="preserve">. Esta selección es una combinación de dos elementos: 1) un criterio de error para medir la precisión del ajuste </w:t>
      </w:r>
      <w:sdt>
        <w:sdtPr>
          <w:id w:val="1247303786"/>
          <w:citation/>
        </w:sdtPr>
        <w:sdtEndPr/>
        <w:sdtContent>
          <w:r w:rsidR="00394D76">
            <w:fldChar w:fldCharType="begin"/>
          </w:r>
          <w:r w:rsidR="00394D76" w:rsidRPr="00344A0E">
            <w:rPr>
              <w:lang w:val="es-ES"/>
            </w:rPr>
            <w:instrText xml:space="preserve"> CITATION Söd02 \l 2057 </w:instrText>
          </w:r>
          <w:r w:rsidR="00394D76">
            <w:fldChar w:fldCharType="separate"/>
          </w:r>
          <w:r w:rsidR="004B17DB" w:rsidRPr="004B17DB">
            <w:rPr>
              <w:noProof/>
              <w:lang w:val="es-ES"/>
            </w:rPr>
            <w:t>[11]</w:t>
          </w:r>
          <w:r w:rsidR="00394D76">
            <w:fldChar w:fldCharType="end"/>
          </w:r>
        </w:sdtContent>
      </w:sdt>
      <w:r w:rsidR="347D03FC">
        <w:t xml:space="preserve">, </w:t>
      </w:r>
      <w:r>
        <w:t xml:space="preserve">y </w:t>
      </w:r>
      <w:r w:rsidR="347D03FC">
        <w:t>2)</w:t>
      </w:r>
      <w:r>
        <w:t xml:space="preserve"> </w:t>
      </w:r>
      <w:r w:rsidR="347D03FC">
        <w:t>una heurística para seleccionar las combinaciones de parámetros más prometedoras</w:t>
      </w:r>
      <w:sdt>
        <w:sdtPr>
          <w:id w:val="-2030862594"/>
          <w:citation/>
        </w:sdtPr>
        <w:sdtEndPr/>
        <w:sdtContent>
          <w:r w:rsidR="00394D76">
            <w:fldChar w:fldCharType="begin"/>
          </w:r>
          <w:r w:rsidR="00394D76" w:rsidRPr="00344A0E">
            <w:rPr>
              <w:lang w:val="es-ES"/>
            </w:rPr>
            <w:instrText xml:space="preserve"> CITATION AJM90 \l 2057 </w:instrText>
          </w:r>
          <w:r w:rsidR="00394D76">
            <w:fldChar w:fldCharType="separate"/>
          </w:r>
          <w:r w:rsidR="004B17DB">
            <w:rPr>
              <w:noProof/>
              <w:lang w:val="es-ES"/>
            </w:rPr>
            <w:t xml:space="preserve"> </w:t>
          </w:r>
          <w:r w:rsidR="004B17DB" w:rsidRPr="004B17DB">
            <w:rPr>
              <w:noProof/>
              <w:lang w:val="es-ES"/>
            </w:rPr>
            <w:t>[12]</w:t>
          </w:r>
          <w:r w:rsidR="00394D76">
            <w:fldChar w:fldCharType="end"/>
          </w:r>
        </w:sdtContent>
      </w:sdt>
      <w:sdt>
        <w:sdtPr>
          <w:id w:val="-395131304"/>
          <w:citation/>
        </w:sdtPr>
        <w:sdtEndPr/>
        <w:sdtContent>
          <w:r w:rsidR="00394D76">
            <w:fldChar w:fldCharType="begin"/>
          </w:r>
          <w:r w:rsidR="00394D76" w:rsidRPr="00344A0E">
            <w:rPr>
              <w:lang w:val="es-ES"/>
            </w:rPr>
            <w:instrText xml:space="preserve"> CITATION Nel01 \l 2057 </w:instrText>
          </w:r>
          <w:r w:rsidR="00394D76">
            <w:fldChar w:fldCharType="separate"/>
          </w:r>
          <w:r w:rsidR="004B17DB">
            <w:rPr>
              <w:noProof/>
              <w:lang w:val="es-ES"/>
            </w:rPr>
            <w:t xml:space="preserve"> </w:t>
          </w:r>
          <w:r w:rsidR="004B17DB" w:rsidRPr="004B17DB">
            <w:rPr>
              <w:noProof/>
              <w:lang w:val="es-ES"/>
            </w:rPr>
            <w:t>[13]</w:t>
          </w:r>
          <w:r w:rsidR="00394D76">
            <w:fldChar w:fldCharType="end"/>
          </w:r>
        </w:sdtContent>
      </w:sdt>
      <w:sdt>
        <w:sdtPr>
          <w:id w:val="-553619822"/>
          <w:citation/>
        </w:sdtPr>
        <w:sdtEndPr/>
        <w:sdtContent>
          <w:r w:rsidR="00394D76">
            <w:fldChar w:fldCharType="begin"/>
          </w:r>
          <w:r w:rsidR="00394D76" w:rsidRPr="00344A0E">
            <w:rPr>
              <w:lang w:val="es-ES"/>
            </w:rPr>
            <w:instrText xml:space="preserve"> CITATION Fur74 \l 2057 </w:instrText>
          </w:r>
          <w:r w:rsidR="00394D76">
            <w:fldChar w:fldCharType="separate"/>
          </w:r>
          <w:r w:rsidR="004B17DB">
            <w:rPr>
              <w:noProof/>
              <w:lang w:val="es-ES"/>
            </w:rPr>
            <w:t xml:space="preserve"> </w:t>
          </w:r>
          <w:r w:rsidR="004B17DB" w:rsidRPr="004B17DB">
            <w:rPr>
              <w:noProof/>
              <w:lang w:val="es-ES"/>
            </w:rPr>
            <w:t>[14]</w:t>
          </w:r>
          <w:r w:rsidR="00394D76">
            <w:fldChar w:fldCharType="end"/>
          </w:r>
        </w:sdtContent>
      </w:sdt>
      <w:r w:rsidR="347D03FC">
        <w:t xml:space="preserve">. </w:t>
      </w:r>
      <w:r w:rsidR="000E0B3E">
        <w:t>T</w:t>
      </w:r>
      <w:r w:rsidR="347D03FC">
        <w:t>écnicas de validación que miden el criterio de error para el modelo seleccionado en un conjunto de datos de validación</w:t>
      </w:r>
      <w:r w:rsidR="000E0B3E">
        <w:t xml:space="preserve"> son utilizadas </w:t>
      </w:r>
      <w:r w:rsidR="347D03FC">
        <w:t>con frecuencia.</w:t>
      </w:r>
    </w:p>
    <w:p w14:paraId="26B7DB4C" w14:textId="7E5EE91F" w:rsidR="347D03FC" w:rsidRDefault="347D03FC" w:rsidP="347D03FC">
      <w:r>
        <w:t>En este trabajo se propone utilizar técnicas de selección de modelos para obtener</w:t>
      </w:r>
      <w:r w:rsidR="00AA0457">
        <w:t xml:space="preserve"> parámetros reducidos de modelos dinámicos de sistemas multicuerpo</w:t>
      </w:r>
      <w:r>
        <w:t xml:space="preserve">. El </w:t>
      </w:r>
      <w:r>
        <w:t>problema de regresión se alimenta con datos obtenidos de simulaciones basadas en el modelo</w:t>
      </w:r>
      <w:r w:rsidR="00AA0457">
        <w:t xml:space="preserve"> </w:t>
      </w:r>
      <w:r>
        <w:t xml:space="preserve">exacto, y </w:t>
      </w:r>
      <w:r w:rsidR="004D01E0">
        <w:t xml:space="preserve">diferentes </w:t>
      </w:r>
      <w:r>
        <w:t>técnicas de selección de modelos para elegir el conjunto de parámetros más pequeño que se ajuste a estos datos para una determinada tolerancia de error</w:t>
      </w:r>
      <w:r w:rsidR="0097357B">
        <w:t xml:space="preserve">, han sido </w:t>
      </w:r>
      <w:r w:rsidR="004D01E0">
        <w:t>analizadas</w:t>
      </w:r>
      <w:r>
        <w:t>.</w:t>
      </w:r>
    </w:p>
    <w:p w14:paraId="6DEF5CA7" w14:textId="2C03901D" w:rsidR="00F4278A" w:rsidRDefault="00F4278A" w:rsidP="00F4278A">
      <w:r>
        <w:t>Para ello, proponemos una medida de error normalizada no dimensional</w:t>
      </w:r>
      <w:r w:rsidR="0097357B">
        <w:t>,</w:t>
      </w:r>
      <w:r>
        <w:t xml:space="preserve"> para determinar el rendimiento de los modelos dinámicos. </w:t>
      </w:r>
      <w:r w:rsidR="004D01E0">
        <w:t>Las d</w:t>
      </w:r>
      <w:r>
        <w:t xml:space="preserve">iferentes </w:t>
      </w:r>
      <w:r w:rsidR="00551557">
        <w:t>heurísticas:</w:t>
      </w:r>
      <w:r w:rsidR="00284D1C">
        <w:t xml:space="preserve"> </w:t>
      </w:r>
      <w:r w:rsidRPr="00284D1C">
        <w:rPr>
          <w:i/>
          <w:iCs/>
        </w:rPr>
        <w:t>QR,</w:t>
      </w:r>
      <w:r w:rsidR="00284D1C" w:rsidRPr="00284D1C">
        <w:rPr>
          <w:i/>
          <w:iCs/>
        </w:rPr>
        <w:t xml:space="preserve"> </w:t>
      </w:r>
      <w:proofErr w:type="spellStart"/>
      <w:r w:rsidRPr="00284D1C">
        <w:rPr>
          <w:i/>
          <w:iCs/>
        </w:rPr>
        <w:t>Backward</w:t>
      </w:r>
      <w:proofErr w:type="spellEnd"/>
      <w:r w:rsidRPr="00284D1C">
        <w:rPr>
          <w:i/>
          <w:iCs/>
        </w:rPr>
        <w:t xml:space="preserve"> </w:t>
      </w:r>
      <w:proofErr w:type="spellStart"/>
      <w:r w:rsidRPr="00284D1C">
        <w:rPr>
          <w:i/>
          <w:iCs/>
        </w:rPr>
        <w:t>Elimination</w:t>
      </w:r>
      <w:proofErr w:type="spellEnd"/>
      <w:r w:rsidRPr="00284D1C">
        <w:rPr>
          <w:i/>
          <w:iCs/>
        </w:rPr>
        <w:t>,</w:t>
      </w:r>
      <w:r w:rsidR="00284D1C" w:rsidRPr="00284D1C">
        <w:rPr>
          <w:i/>
          <w:iCs/>
        </w:rPr>
        <w:t xml:space="preserve"> Forward </w:t>
      </w:r>
      <w:r w:rsidRPr="00284D1C">
        <w:rPr>
          <w:i/>
          <w:iCs/>
        </w:rPr>
        <w:t>Selección,</w:t>
      </w:r>
      <w:r w:rsidR="0076692C">
        <w:rPr>
          <w:i/>
          <w:iCs/>
        </w:rPr>
        <w:t xml:space="preserve"> </w:t>
      </w:r>
      <w:r w:rsidR="00284D1C" w:rsidRPr="00284D1C">
        <w:rPr>
          <w:i/>
          <w:iCs/>
        </w:rPr>
        <w:t xml:space="preserve">Forward </w:t>
      </w:r>
      <w:r w:rsidRPr="00284D1C">
        <w:rPr>
          <w:i/>
          <w:iCs/>
        </w:rPr>
        <w:t>Selección iterativa, Norma L1 y LASSO</w:t>
      </w:r>
      <w:r w:rsidR="00284D1C">
        <w:t xml:space="preserve"> han sido propuestas</w:t>
      </w:r>
      <w:r>
        <w:t xml:space="preserve"> para la selección de los conjuntos de parámetros candidatos. El rendimiento de los métodos propuestos se</w:t>
      </w:r>
      <w:r w:rsidR="004D01E0">
        <w:t xml:space="preserve"> ha probado</w:t>
      </w:r>
      <w:r>
        <w:t xml:space="preserve"> en un </w:t>
      </w:r>
      <w:r w:rsidR="004D01E0">
        <w:t>modelo de un robot de 6 grados de libertad</w:t>
      </w:r>
      <w:r>
        <w:t>.</w:t>
      </w:r>
      <w:r w:rsidR="00657F95">
        <w:t xml:space="preserve"> </w:t>
      </w:r>
      <w:r w:rsidR="004D01E0">
        <w:t>Además, se ha definido l</w:t>
      </w:r>
      <w:r w:rsidR="00860555">
        <w:t xml:space="preserve">a </w:t>
      </w:r>
      <w:r>
        <w:t xml:space="preserve">optimización de trayectorias para definir </w:t>
      </w:r>
      <w:r w:rsidR="004D01E0">
        <w:t xml:space="preserve">los </w:t>
      </w:r>
      <w:r>
        <w:t>conjuntos de datos característicos suficientemente</w:t>
      </w:r>
      <w:r w:rsidR="004D01E0">
        <w:t xml:space="preserve"> excitantes</w:t>
      </w:r>
      <w:r>
        <w:t xml:space="preserve">. </w:t>
      </w:r>
      <w:r w:rsidR="004D01E0">
        <w:t>Por otro lado, l</w:t>
      </w:r>
      <w:r>
        <w:t xml:space="preserve">os errores del </w:t>
      </w:r>
      <w:r w:rsidR="00860555">
        <w:t>modelo,</w:t>
      </w:r>
      <w:r>
        <w:t xml:space="preserve"> así como su número de operaciones </w:t>
      </w:r>
      <w:r w:rsidR="002C64BB">
        <w:t xml:space="preserve">algebraicas </w:t>
      </w:r>
      <w:r w:rsidR="004D01E0">
        <w:t xml:space="preserve">para evaluar las ecuaciones del movimiento </w:t>
      </w:r>
      <w:r w:rsidR="00657F95">
        <w:t xml:space="preserve">para los </w:t>
      </w:r>
      <w:r>
        <w:t xml:space="preserve">parámetros </w:t>
      </w:r>
      <w:r w:rsidR="00657F95">
        <w:t>seleccionados</w:t>
      </w:r>
      <w:r>
        <w:t xml:space="preserve"> en base a las diferentes heurísticas propuestas</w:t>
      </w:r>
      <w:r w:rsidR="00860555">
        <w:t xml:space="preserve"> </w:t>
      </w:r>
      <w:r w:rsidR="004D01E0">
        <w:t>han sido</w:t>
      </w:r>
      <w:r w:rsidR="00860555">
        <w:t xml:space="preserve"> obtenidos</w:t>
      </w:r>
      <w:r>
        <w:t>. A partir de estos resultados se discute la relevancia de los métodos propuestos en la estimación de parámetros y la reducción de la complejidad computacional en</w:t>
      </w:r>
      <w:r w:rsidR="00B514AF">
        <w:t xml:space="preserve"> el</w:t>
      </w:r>
      <w:r>
        <w:t xml:space="preserve"> </w:t>
      </w:r>
      <w:r w:rsidR="004D01E0">
        <w:t>sistema</w:t>
      </w:r>
      <w:r w:rsidR="00B514AF">
        <w:t xml:space="preserve"> dinámico.</w:t>
      </w:r>
    </w:p>
    <w:p w14:paraId="0058432C" w14:textId="7639E28F" w:rsidR="00F4278A" w:rsidRDefault="00F4278A" w:rsidP="00F4278A">
      <w:r>
        <w:t xml:space="preserve">El artículo está organizado </w:t>
      </w:r>
      <w:r w:rsidR="00860555">
        <w:t>de la siguiente manera</w:t>
      </w:r>
      <w:r>
        <w:t>: En</w:t>
      </w:r>
      <w:r w:rsidR="00A645E5">
        <w:t xml:space="preserve"> la sección </w:t>
      </w:r>
      <w:r w:rsidR="00860555">
        <w:t xml:space="preserve">2 </w:t>
      </w:r>
      <w:r>
        <w:t>se presentan los métodos y algoritm</w:t>
      </w:r>
      <w:r w:rsidR="004D01E0">
        <w:t xml:space="preserve">os propuestos en este artículo. </w:t>
      </w:r>
      <w:r w:rsidR="0018075F">
        <w:t>En</w:t>
      </w:r>
      <w:r>
        <w:t xml:space="preserve"> la sección</w:t>
      </w:r>
      <w:r w:rsidR="0018075F">
        <w:t xml:space="preserve"> </w:t>
      </w:r>
      <w:r w:rsidR="007570D4">
        <w:fldChar w:fldCharType="begin"/>
      </w:r>
      <w:r w:rsidR="007570D4">
        <w:instrText xml:space="preserve"> REF _Ref108378219 \r \h </w:instrText>
      </w:r>
      <w:r w:rsidR="007570D4">
        <w:fldChar w:fldCharType="separate"/>
      </w:r>
      <w:r w:rsidR="007570D4">
        <w:t>3</w:t>
      </w:r>
      <w:r w:rsidR="007570D4">
        <w:fldChar w:fldCharType="end"/>
      </w:r>
      <w:r w:rsidR="0018075F">
        <w:t xml:space="preserve"> </w:t>
      </w:r>
      <w:r>
        <w:t xml:space="preserve">los algoritmos introducidos en este </w:t>
      </w:r>
      <w:r w:rsidR="0018075F">
        <w:t>artículo</w:t>
      </w:r>
      <w:r>
        <w:t xml:space="preserve"> se </w:t>
      </w:r>
      <w:r w:rsidR="00840AB6">
        <w:t>aplican a un ejemplo particular</w:t>
      </w:r>
      <w:r>
        <w:t>. Una descripción detallada de</w:t>
      </w:r>
      <w:r w:rsidR="00840AB6">
        <w:t>l</w:t>
      </w:r>
      <w:r>
        <w:t xml:space="preserve"> sistema analizado y los resultados obtenidos se presentan</w:t>
      </w:r>
      <w:r w:rsidR="0018075F">
        <w:t xml:space="preserve"> </w:t>
      </w:r>
      <w:r>
        <w:t xml:space="preserve">en </w:t>
      </w:r>
      <w:r w:rsidR="00CF3248">
        <w:t xml:space="preserve">la sección </w:t>
      </w:r>
      <w:r w:rsidR="0018075F">
        <w:t xml:space="preserve"> </w:t>
      </w:r>
      <w:r w:rsidR="00F74498">
        <w:fldChar w:fldCharType="begin"/>
      </w:r>
      <w:r w:rsidR="00F74498">
        <w:instrText xml:space="preserve"> REF _Ref108372285 \r \h </w:instrText>
      </w:r>
      <w:r w:rsidR="00F74498">
        <w:fldChar w:fldCharType="separate"/>
      </w:r>
      <w:r w:rsidR="00F74498">
        <w:t>3.1</w:t>
      </w:r>
      <w:r w:rsidR="00F74498">
        <w:fldChar w:fldCharType="end"/>
      </w:r>
      <w:r>
        <w:t xml:space="preserve">. En la </w:t>
      </w:r>
      <w:r w:rsidR="007570D4">
        <w:fldChar w:fldCharType="begin"/>
      </w:r>
      <w:r w:rsidR="007570D4">
        <w:instrText xml:space="preserve"> REF _Ref108378245 \r \h </w:instrText>
      </w:r>
      <w:r w:rsidR="007570D4">
        <w:fldChar w:fldCharType="separate"/>
      </w:r>
      <w:r w:rsidR="007570D4">
        <w:t>4</w:t>
      </w:r>
      <w:r w:rsidR="007570D4">
        <w:fldChar w:fldCharType="end"/>
      </w:r>
      <w:r w:rsidR="001705F6">
        <w:t xml:space="preserve"> se</w:t>
      </w:r>
      <w:r>
        <w:t xml:space="preserve"> analizan los resultados obtenidos</w:t>
      </w:r>
      <w:r w:rsidR="0018075F">
        <w:t>,</w:t>
      </w:r>
      <w:r>
        <w:tab/>
        <w:t>poniendo</w:t>
      </w:r>
      <w:r w:rsidR="007570D4">
        <w:t xml:space="preserve"> </w:t>
      </w:r>
      <w:r>
        <w:t xml:space="preserve">en </w:t>
      </w:r>
      <w:r w:rsidR="0018075F">
        <w:t>p</w:t>
      </w:r>
      <w:r>
        <w:t xml:space="preserve">erspectiva la relevancia de los métodos propuestos. </w:t>
      </w:r>
      <w:r w:rsidR="004D01E0">
        <w:t>Por último, s</w:t>
      </w:r>
      <w:r>
        <w:t xml:space="preserve">e proponen y discuten posibles mejoras. </w:t>
      </w:r>
    </w:p>
    <w:p w14:paraId="617ED2C0" w14:textId="77777777" w:rsidR="00C32479" w:rsidRDefault="00C32479" w:rsidP="00F4278A"/>
    <w:p w14:paraId="66BD1818" w14:textId="263AC212" w:rsidR="001705F6" w:rsidRDefault="001705F6" w:rsidP="001705F6">
      <w:pPr>
        <w:pStyle w:val="Ttulo1"/>
      </w:pPr>
      <w:r>
        <w:t xml:space="preserve"> Método de reducción de parámetros</w:t>
      </w:r>
    </w:p>
    <w:p w14:paraId="373400C2" w14:textId="610DF29C" w:rsidR="001705F6" w:rsidRDefault="001705F6" w:rsidP="001705F6"/>
    <w:p w14:paraId="67B44FD7" w14:textId="77DA4378" w:rsidR="00B568E3" w:rsidRPr="003831CB" w:rsidRDefault="003831CB" w:rsidP="009D7626">
      <w:pPr>
        <w:ind w:firstLine="708"/>
      </w:pPr>
      <w:r>
        <w:t xml:space="preserve">Usando un conjunto de coordenadas independientes </w:t>
      </w:r>
      <w:r w:rsidRPr="003831CB">
        <w:rPr>
          <w:b/>
          <w:bCs/>
        </w:rPr>
        <w:t>z</w:t>
      </w:r>
      <w:r>
        <w:rPr>
          <w:b/>
          <w:bCs/>
        </w:rPr>
        <w:t xml:space="preserve"> </w:t>
      </w:r>
      <w:r>
        <w:t>las ecuaciones de Lagrange de un sistema multicuerpo pueden establecerse como:</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0"/>
        <w:gridCol w:w="3487"/>
        <w:gridCol w:w="450"/>
      </w:tblGrid>
      <w:tr w:rsidR="00B568E3" w14:paraId="42F393AA" w14:textId="77777777" w:rsidTr="008E50FE">
        <w:tc>
          <w:tcPr>
            <w:tcW w:w="500" w:type="pct"/>
          </w:tcPr>
          <w:p w14:paraId="1FF0A1E0" w14:textId="77777777" w:rsidR="00B568E3" w:rsidRDefault="00B568E3" w:rsidP="347D03FC"/>
        </w:tc>
        <w:tc>
          <w:tcPr>
            <w:tcW w:w="4000" w:type="pct"/>
            <w:vAlign w:val="center"/>
          </w:tcPr>
          <w:p w14:paraId="6D7ECB11" w14:textId="6DCA00AA" w:rsidR="00B568E3" w:rsidRDefault="00705E91" w:rsidP="008E50FE">
            <w:pPr>
              <w:jc w:val="center"/>
            </w:pPr>
            <m:oMathPara>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z</m:t>
                    </m:r>
                  </m:sub>
                </m:sSub>
                <m:d>
                  <m:dPr>
                    <m:ctrlPr>
                      <w:rPr>
                        <w:rFonts w:ascii="Cambria Math" w:hAnsi="Cambria Math"/>
                      </w:rPr>
                    </m:ctrlPr>
                  </m:dPr>
                  <m:e>
                    <m:r>
                      <m:rPr>
                        <m:sty m:val="bi"/>
                      </m:rPr>
                      <w:rPr>
                        <w:rFonts w:ascii="Cambria Math" w:hAnsi="Cambria Math"/>
                      </w:rPr>
                      <m:t>z</m:t>
                    </m:r>
                    <m:r>
                      <m:rPr>
                        <m:sty m:val="p"/>
                      </m:rPr>
                      <w:rPr>
                        <w:rFonts w:ascii="Cambria Math" w:hAnsi="Cambria Math"/>
                      </w:rPr>
                      <m:t>,</m:t>
                    </m:r>
                    <m:acc>
                      <m:accPr>
                        <m:chr m:val="̇"/>
                        <m:ctrlPr>
                          <w:rPr>
                            <w:rFonts w:ascii="Cambria Math" w:hAnsi="Cambria Math"/>
                          </w:rPr>
                        </m:ctrlPr>
                      </m:accPr>
                      <m:e>
                        <m:r>
                          <m:rPr>
                            <m:sty m:val="bi"/>
                          </m:rPr>
                          <w:rPr>
                            <w:rFonts w:ascii="Cambria Math" w:hAnsi="Cambria Math"/>
                          </w:rPr>
                          <m:t>z</m:t>
                        </m:r>
                        <m:r>
                          <m:rPr>
                            <m:sty m:val="p"/>
                          </m:rPr>
                          <w:rPr>
                            <w:rFonts w:ascii="Cambria Math" w:hAnsi="Cambria Math"/>
                          </w:rPr>
                          <m:t>,</m:t>
                        </m:r>
                      </m:e>
                    </m:acc>
                    <m:acc>
                      <m:accPr>
                        <m:chr m:val="̈"/>
                        <m:ctrlPr>
                          <w:rPr>
                            <w:rFonts w:ascii="Cambria Math" w:hAnsi="Cambria Math"/>
                          </w:rPr>
                        </m:ctrlPr>
                      </m:accPr>
                      <m:e>
                        <m:r>
                          <m:rPr>
                            <m:sty m:val="bi"/>
                          </m:rPr>
                          <w:rPr>
                            <w:rFonts w:ascii="Cambria Math" w:hAnsi="Cambria Math"/>
                          </w:rPr>
                          <m:t>z</m:t>
                        </m:r>
                      </m:e>
                    </m:acc>
                    <m:r>
                      <m:rPr>
                        <m:sty m:val="p"/>
                      </m:rPr>
                      <w:rPr>
                        <w:rFonts w:ascii="Cambria Math" w:hAnsi="Cambria Math"/>
                      </w:rPr>
                      <m:t>,</m:t>
                    </m:r>
                    <m:r>
                      <m:rPr>
                        <m:sty m:val="bi"/>
                      </m:rPr>
                      <w:rPr>
                        <w:rFonts w:ascii="Cambria Math" w:eastAsia="Cambria Math" w:hAnsi="Cambria Math"/>
                      </w:rPr>
                      <m:t>φ</m:t>
                    </m:r>
                  </m:e>
                </m:d>
                <m:r>
                  <m:rPr>
                    <m:sty m:val="p"/>
                  </m:rPr>
                  <w:rPr>
                    <w:rFonts w:ascii="Cambria Math" w:hAnsi="Cambria Math"/>
                  </w:rPr>
                  <m:t>=</m:t>
                </m:r>
                <m:sSub>
                  <m:sSubPr>
                    <m:ctrlPr>
                      <w:rPr>
                        <w:rFonts w:ascii="Cambria Math" w:hAnsi="Cambria Math"/>
                      </w:rPr>
                    </m:ctrlPr>
                  </m:sSubPr>
                  <m:e>
                    <m:r>
                      <m:rPr>
                        <m:sty m:val="bi"/>
                      </m:rPr>
                      <w:rPr>
                        <w:rFonts w:ascii="Cambria Math" w:eastAsia="Cambria Math" w:hAnsi="Cambria Math"/>
                      </w:rPr>
                      <m:t>τ</m:t>
                    </m:r>
                  </m:e>
                  <m:sub>
                    <m:r>
                      <m:rPr>
                        <m:sty m:val="bi"/>
                      </m:rPr>
                      <w:rPr>
                        <w:rFonts w:ascii="Cambria Math" w:hAnsi="Cambria Math"/>
                      </w:rPr>
                      <m:t>z</m:t>
                    </m:r>
                  </m:sub>
                </m:sSub>
              </m:oMath>
            </m:oMathPara>
          </w:p>
        </w:tc>
        <w:tc>
          <w:tcPr>
            <w:tcW w:w="500" w:type="pct"/>
            <w:vAlign w:val="center"/>
          </w:tcPr>
          <w:p w14:paraId="344129F6" w14:textId="63A4D700" w:rsidR="00B568E3" w:rsidRDefault="00B568E3" w:rsidP="008E50FE">
            <w:pPr>
              <w:pStyle w:val="Descripcin"/>
              <w:spacing w:before="0"/>
            </w:pPr>
            <w:r>
              <w:t>(</w:t>
            </w:r>
            <w:r w:rsidR="00705E91">
              <w:fldChar w:fldCharType="begin"/>
            </w:r>
            <w:r w:rsidR="00705E91">
              <w:instrText xml:space="preserve"> SEQ Ecuación \* ARABIC </w:instrText>
            </w:r>
            <w:r w:rsidR="00705E91">
              <w:fldChar w:fldCharType="separate"/>
            </w:r>
            <w:r w:rsidR="00D21F24">
              <w:rPr>
                <w:noProof/>
              </w:rPr>
              <w:t>2</w:t>
            </w:r>
            <w:r w:rsidR="00705E91">
              <w:rPr>
                <w:noProof/>
              </w:rPr>
              <w:fldChar w:fldCharType="end"/>
            </w:r>
            <w:r>
              <w:t>)</w:t>
            </w:r>
          </w:p>
        </w:tc>
      </w:tr>
    </w:tbl>
    <w:p w14:paraId="707A1989" w14:textId="1196EE34" w:rsidR="00F77322" w:rsidRDefault="00125EA4" w:rsidP="00F77322">
      <w:r w:rsidRPr="001C7362">
        <w:t xml:space="preserve">donde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z</m:t>
            </m:r>
          </m:sub>
        </m:sSub>
      </m:oMath>
      <w:r w:rsidRPr="001C7362">
        <w:t xml:space="preserve"> es el llamado modelo de dinámica inversa (IDM</w:t>
      </w:r>
      <w:r w:rsidR="009148AD">
        <w:t xml:space="preserve"> por sus siglas en inglés</w:t>
      </w:r>
      <w:r w:rsidRPr="001C7362">
        <w:t xml:space="preserve">). El IDM permite obtener el vector de fuerzas generadas aplicadas externamente generalizadas </w:t>
      </w:r>
      <m:oMath>
        <m:sSub>
          <m:sSubPr>
            <m:ctrlPr>
              <w:rPr>
                <w:rFonts w:ascii="Cambria Math" w:hAnsi="Cambria Math"/>
              </w:rPr>
            </m:ctrlPr>
          </m:sSubPr>
          <m:e>
            <m:r>
              <m:rPr>
                <m:sty m:val="bi"/>
              </m:rPr>
              <w:rPr>
                <w:rFonts w:ascii="Cambria Math" w:eastAsia="Cambria Math" w:hAnsi="Cambria Math"/>
              </w:rPr>
              <m:t>τ</m:t>
            </m:r>
          </m:e>
          <m:sub>
            <m:r>
              <m:rPr>
                <m:sty m:val="bi"/>
              </m:rPr>
              <w:rPr>
                <w:rFonts w:ascii="Cambria Math" w:hAnsi="Cambria Math"/>
              </w:rPr>
              <m:t>z</m:t>
            </m:r>
          </m:sub>
        </m:sSub>
      </m:oMath>
      <w:r w:rsidRPr="001C7362">
        <w:t xml:space="preserve"> dad</w:t>
      </w:r>
      <w:r w:rsidR="00D9024B" w:rsidRPr="001C7362">
        <w:t>o el</w:t>
      </w:r>
      <w:r w:rsidRPr="001C7362">
        <w:t xml:space="preserve"> estado</w:t>
      </w:r>
      <w:r w:rsidR="00D9024B" w:rsidRPr="001C7362">
        <w:t xml:space="preserve"> </w:t>
      </w:r>
      <m:oMath>
        <m:d>
          <m:dPr>
            <m:ctrlPr>
              <w:rPr>
                <w:rFonts w:ascii="Cambria Math" w:hAnsi="Cambria Math"/>
              </w:rPr>
            </m:ctrlPr>
          </m:dPr>
          <m:e>
            <m:r>
              <m:rPr>
                <m:sty m:val="bi"/>
              </m:rPr>
              <w:rPr>
                <w:rFonts w:ascii="Cambria Math" w:hAnsi="Cambria Math"/>
              </w:rPr>
              <m:t>z</m:t>
            </m:r>
            <m:r>
              <m:rPr>
                <m:sty m:val="p"/>
              </m:rPr>
              <w:rPr>
                <w:rFonts w:ascii="Cambria Math" w:hAnsi="Cambria Math"/>
              </w:rPr>
              <m:t>,</m:t>
            </m:r>
            <m:acc>
              <m:accPr>
                <m:chr m:val="̇"/>
                <m:ctrlPr>
                  <w:rPr>
                    <w:rFonts w:ascii="Cambria Math" w:hAnsi="Cambria Math"/>
                  </w:rPr>
                </m:ctrlPr>
              </m:accPr>
              <m:e>
                <m:r>
                  <m:rPr>
                    <m:sty m:val="bi"/>
                  </m:rPr>
                  <w:rPr>
                    <w:rFonts w:ascii="Cambria Math" w:hAnsi="Cambria Math"/>
                  </w:rPr>
                  <m:t>z</m:t>
                </m:r>
                <m:r>
                  <m:rPr>
                    <m:sty m:val="p"/>
                  </m:rPr>
                  <w:rPr>
                    <w:rFonts w:ascii="Cambria Math" w:hAnsi="Cambria Math"/>
                  </w:rPr>
                  <m:t>,</m:t>
                </m:r>
              </m:e>
            </m:acc>
            <m:acc>
              <m:accPr>
                <m:chr m:val="̈"/>
                <m:ctrlPr>
                  <w:rPr>
                    <w:rFonts w:ascii="Cambria Math" w:hAnsi="Cambria Math"/>
                  </w:rPr>
                </m:ctrlPr>
              </m:accPr>
              <m:e>
                <m:r>
                  <m:rPr>
                    <m:sty m:val="bi"/>
                  </m:rPr>
                  <w:rPr>
                    <w:rFonts w:ascii="Cambria Math" w:hAnsi="Cambria Math"/>
                  </w:rPr>
                  <m:t>z</m:t>
                </m:r>
              </m:e>
            </m:acc>
          </m:e>
        </m:d>
        <m:r>
          <m:rPr>
            <m:sty m:val="p"/>
          </m:rPr>
          <w:rPr>
            <w:rFonts w:ascii="Cambria Math" w:hAnsi="Cambria Math"/>
          </w:rPr>
          <m:t xml:space="preserve"> </m:t>
        </m:r>
      </m:oMath>
      <w:r w:rsidR="009148AD">
        <w:rPr>
          <w:rFonts w:eastAsiaTheme="minorEastAsia"/>
        </w:rPr>
        <w:t xml:space="preserve">y </w:t>
      </w:r>
      <w:r w:rsidRPr="001C7362">
        <w:t xml:space="preserve">el vector de parámetros dinámicos </w:t>
      </w:r>
      <w:r w:rsidRPr="002955FC">
        <w:rPr>
          <w:b/>
          <w:bCs/>
        </w:rPr>
        <w:t>φ</w:t>
      </w:r>
      <w:r w:rsidRPr="001C7362">
        <w:t xml:space="preserve"> del sistema. En el</w:t>
      </w:r>
      <w:r w:rsidR="00461C84" w:rsidRPr="001C7362">
        <w:t xml:space="preserve"> </w:t>
      </w:r>
      <w:r w:rsidRPr="001C7362">
        <w:t xml:space="preserve">contexto de la dinámica de </w:t>
      </w:r>
      <w:r w:rsidR="009148AD">
        <w:t>sólido rígido</w:t>
      </w:r>
      <w:r w:rsidRPr="001C7362">
        <w:t>, las implementaciones simbólicas</w:t>
      </w:r>
      <w:r w:rsidR="00461C84" w:rsidRPr="001C7362">
        <w:t xml:space="preserve"> </w:t>
      </w:r>
      <w:r w:rsidRPr="001C7362">
        <w:t xml:space="preserve">de las formulaciones recursivas </w:t>
      </w:r>
      <m:oMath>
        <m:r>
          <w:rPr>
            <w:rFonts w:ascii="Cambria Math" w:hAnsi="Cambria Math"/>
          </w:rPr>
          <m:t>O</m:t>
        </m:r>
        <m:d>
          <m:dPr>
            <m:ctrlPr>
              <w:rPr>
                <w:rFonts w:ascii="Cambria Math" w:hAnsi="Cambria Math"/>
              </w:rPr>
            </m:ctrlPr>
          </m:dPr>
          <m:e>
            <m:sSup>
              <m:sSupPr>
                <m:ctrlPr>
                  <w:rPr>
                    <w:rFonts w:ascii="Cambria Math" w:hAnsi="Cambria Math"/>
                  </w:rPr>
                </m:ctrlPr>
              </m:sSupPr>
              <m:e>
                <m:r>
                  <w:rPr>
                    <w:rFonts w:ascii="Cambria Math" w:hAnsi="Cambria Math"/>
                  </w:rPr>
                  <m:t>n</m:t>
                </m:r>
              </m:e>
              <m:sup>
                <m:r>
                  <m:rPr>
                    <m:sty m:val="p"/>
                  </m:rPr>
                  <w:rPr>
                    <w:rFonts w:ascii="Cambria Math" w:hAnsi="Cambria Math"/>
                  </w:rPr>
                  <m:t>3</m:t>
                </m:r>
              </m:sup>
            </m:sSup>
          </m:e>
        </m:d>
      </m:oMath>
      <w:r w:rsidR="00461C84">
        <w:t xml:space="preserve"> </w:t>
      </w:r>
      <w:r w:rsidRPr="001C7362">
        <w:t>constituyen las técnicas</w:t>
      </w:r>
      <w:r w:rsidR="00461C84" w:rsidRPr="001C7362">
        <w:t xml:space="preserve"> </w:t>
      </w:r>
      <w:r w:rsidRPr="001C7362">
        <w:t>de propósito general para el cálculo eficiente</w:t>
      </w:r>
      <w:r w:rsidR="00461C84" w:rsidRPr="001C7362">
        <w:t xml:space="preserve"> </w:t>
      </w:r>
      <w:r w:rsidRPr="001C7362">
        <w:t>del IDM.</w:t>
      </w:r>
      <w:r w:rsidR="00F77322">
        <w:t xml:space="preserve"> El modelo de dinámica directa (DDM</w:t>
      </w:r>
      <w:r w:rsidR="009148AD" w:rsidRPr="009148AD">
        <w:t xml:space="preserve"> </w:t>
      </w:r>
      <w:r w:rsidR="009148AD">
        <w:t>por sus siglas en inglés</w:t>
      </w:r>
      <w:r w:rsidR="00F77322">
        <w:t xml:space="preserve">) suele obtenerse dividiendo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z</m:t>
            </m:r>
          </m:sub>
        </m:sSub>
      </m:oMath>
      <w:r w:rsidR="00F77322">
        <w:t xml:space="preserve"> como:</w:t>
      </w:r>
    </w:p>
    <w:tbl>
      <w:tblPr>
        <w:tblStyle w:val="Tablaconcuadrcula"/>
        <w:tblW w:w="554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41"/>
        <w:gridCol w:w="4154"/>
        <w:gridCol w:w="450"/>
      </w:tblGrid>
      <w:tr w:rsidR="00F77322" w14:paraId="16667621" w14:textId="77777777" w:rsidTr="00F77322">
        <w:tc>
          <w:tcPr>
            <w:tcW w:w="249" w:type="pct"/>
          </w:tcPr>
          <w:p w14:paraId="610C75B3" w14:textId="77777777" w:rsidR="00F77322" w:rsidRDefault="00F77322" w:rsidP="001343E9"/>
        </w:tc>
        <w:tc>
          <w:tcPr>
            <w:tcW w:w="4287" w:type="pct"/>
            <w:vAlign w:val="center"/>
          </w:tcPr>
          <w:p w14:paraId="360C3E5A" w14:textId="0530C08F" w:rsidR="00F77322" w:rsidRDefault="00705E91" w:rsidP="001343E9">
            <w:pPr>
              <w:jc w:val="center"/>
            </w:pPr>
            <m:oMathPara>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z</m:t>
                    </m:r>
                  </m:sub>
                </m:sSub>
                <m:d>
                  <m:dPr>
                    <m:ctrlPr>
                      <w:rPr>
                        <w:rFonts w:ascii="Cambria Math" w:hAnsi="Cambria Math"/>
                      </w:rPr>
                    </m:ctrlPr>
                  </m:dPr>
                  <m:e>
                    <m:r>
                      <m:rPr>
                        <m:sty m:val="bi"/>
                      </m:rPr>
                      <w:rPr>
                        <w:rFonts w:ascii="Cambria Math" w:hAnsi="Cambria Math"/>
                      </w:rPr>
                      <m:t>z</m:t>
                    </m:r>
                    <m:r>
                      <m:rPr>
                        <m:sty m:val="p"/>
                      </m:rPr>
                      <w:rPr>
                        <w:rFonts w:ascii="Cambria Math" w:hAnsi="Cambria Math"/>
                      </w:rPr>
                      <m:t>,</m:t>
                    </m:r>
                    <m:acc>
                      <m:accPr>
                        <m:chr m:val="̇"/>
                        <m:ctrlPr>
                          <w:rPr>
                            <w:rFonts w:ascii="Cambria Math" w:hAnsi="Cambria Math"/>
                          </w:rPr>
                        </m:ctrlPr>
                      </m:accPr>
                      <m:e>
                        <m:r>
                          <m:rPr>
                            <m:sty m:val="bi"/>
                          </m:rPr>
                          <w:rPr>
                            <w:rFonts w:ascii="Cambria Math" w:hAnsi="Cambria Math"/>
                          </w:rPr>
                          <m:t>z</m:t>
                        </m:r>
                        <m:r>
                          <m:rPr>
                            <m:sty m:val="p"/>
                          </m:rPr>
                          <w:rPr>
                            <w:rFonts w:ascii="Cambria Math" w:hAnsi="Cambria Math"/>
                          </w:rPr>
                          <m:t>,</m:t>
                        </m:r>
                      </m:e>
                    </m:acc>
                    <m:acc>
                      <m:accPr>
                        <m:chr m:val="̈"/>
                        <m:ctrlPr>
                          <w:rPr>
                            <w:rFonts w:ascii="Cambria Math" w:hAnsi="Cambria Math"/>
                          </w:rPr>
                        </m:ctrlPr>
                      </m:accPr>
                      <m:e>
                        <m:r>
                          <m:rPr>
                            <m:sty m:val="bi"/>
                          </m:rPr>
                          <w:rPr>
                            <w:rFonts w:ascii="Cambria Math" w:hAnsi="Cambria Math"/>
                          </w:rPr>
                          <m:t>z</m:t>
                        </m:r>
                      </m:e>
                    </m:acc>
                    <m:r>
                      <m:rPr>
                        <m:sty m:val="p"/>
                      </m:rPr>
                      <w:rPr>
                        <w:rFonts w:ascii="Cambria Math" w:hAnsi="Cambria Math"/>
                      </w:rPr>
                      <m:t>,</m:t>
                    </m:r>
                    <m:r>
                      <m:rPr>
                        <m:sty m:val="bi"/>
                      </m:rPr>
                      <w:rPr>
                        <w:rFonts w:ascii="Cambria Math" w:eastAsia="Cambria Math" w:hAnsi="Cambria Math"/>
                      </w:rPr>
                      <m:t>φ</m:t>
                    </m:r>
                  </m:e>
                </m:d>
                <m:r>
                  <m:rPr>
                    <m:sty m:val="p"/>
                  </m:rPr>
                  <w:rPr>
                    <w:rFonts w:ascii="Cambria Math" w:hAnsi="Cambria Math"/>
                  </w:rPr>
                  <m:t>=</m:t>
                </m:r>
                <m:sSub>
                  <m:sSubPr>
                    <m:ctrlPr>
                      <w:rPr>
                        <w:rFonts w:ascii="Cambria Math" w:hAnsi="Cambria Math"/>
                        <w:b/>
                        <w:bCs/>
                      </w:rPr>
                    </m:ctrlPr>
                  </m:sSubPr>
                  <m:e>
                    <m:r>
                      <m:rPr>
                        <m:sty m:val="bi"/>
                      </m:rPr>
                      <w:rPr>
                        <w:rFonts w:ascii="Cambria Math" w:hAnsi="Cambria Math"/>
                      </w:rPr>
                      <m:t>M</m:t>
                    </m:r>
                  </m:e>
                  <m:sub>
                    <m:r>
                      <m:rPr>
                        <m:sty m:val="bi"/>
                      </m:rPr>
                      <w:rPr>
                        <w:rFonts w:ascii="Cambria Math" w:hAnsi="Cambria Math"/>
                      </w:rPr>
                      <m:t>zz</m:t>
                    </m:r>
                  </m:sub>
                </m:sSub>
                <m:d>
                  <m:dPr>
                    <m:ctrlPr>
                      <w:rPr>
                        <w:rFonts w:ascii="Cambria Math" w:hAnsi="Cambria Math"/>
                        <w:i/>
                      </w:rPr>
                    </m:ctrlPr>
                  </m:dPr>
                  <m:e>
                    <m:r>
                      <m:rPr>
                        <m:sty m:val="bi"/>
                      </m:rPr>
                      <w:rPr>
                        <w:rFonts w:ascii="Cambria Math" w:hAnsi="Cambria Math"/>
                      </w:rPr>
                      <m:t>z,φ</m:t>
                    </m:r>
                  </m:e>
                </m:d>
                <m:acc>
                  <m:accPr>
                    <m:chr m:val="̈"/>
                    <m:ctrlPr>
                      <w:rPr>
                        <w:rFonts w:ascii="Cambria Math" w:hAnsi="Cambria Math"/>
                        <w:b/>
                        <w:bCs/>
                        <w:i/>
                      </w:rPr>
                    </m:ctrlPr>
                  </m:accPr>
                  <m:e>
                    <m:r>
                      <m:rPr>
                        <m:sty m:val="bi"/>
                      </m:rPr>
                      <w:rPr>
                        <w:rFonts w:ascii="Cambria Math" w:hAnsi="Cambria Math"/>
                      </w:rPr>
                      <m:t>z</m:t>
                    </m:r>
                  </m:e>
                </m:acc>
                <m:r>
                  <w:rPr>
                    <w:rFonts w:ascii="Cambria Math" w:hAnsi="Cambria Math"/>
                  </w:rPr>
                  <m:t>+</m:t>
                </m:r>
                <m:sSub>
                  <m:sSubPr>
                    <m:ctrlPr>
                      <w:rPr>
                        <w:rFonts w:ascii="Cambria Math" w:hAnsi="Cambria Math"/>
                        <w:i/>
                      </w:rPr>
                    </m:ctrlPr>
                  </m:sSubPr>
                  <m:e>
                    <m:r>
                      <m:rPr>
                        <m:sty m:val="bi"/>
                      </m:rPr>
                      <w:rPr>
                        <w:rFonts w:ascii="Cambria Math" w:hAnsi="Cambria Math"/>
                      </w:rPr>
                      <m:t>δ</m:t>
                    </m:r>
                  </m:e>
                  <m:sub>
                    <m:r>
                      <w:rPr>
                        <w:rFonts w:ascii="Cambria Math" w:hAnsi="Cambria Math"/>
                      </w:rPr>
                      <m:t>z</m:t>
                    </m:r>
                  </m:sub>
                </m:sSub>
                <m:r>
                  <w:rPr>
                    <w:rFonts w:ascii="Cambria Math" w:hAnsi="Cambria Math"/>
                  </w:rPr>
                  <m:t>(</m:t>
                </m:r>
                <m:r>
                  <m:rPr>
                    <m:sty m:val="bi"/>
                  </m:rPr>
                  <w:rPr>
                    <w:rFonts w:ascii="Cambria Math" w:hAnsi="Cambria Math"/>
                  </w:rPr>
                  <m:t>z,</m:t>
                </m:r>
                <m:acc>
                  <m:accPr>
                    <m:chr m:val="̇"/>
                    <m:ctrlPr>
                      <w:rPr>
                        <w:rFonts w:ascii="Cambria Math" w:hAnsi="Cambria Math"/>
                        <w:b/>
                        <w:bCs/>
                        <w:i/>
                      </w:rPr>
                    </m:ctrlPr>
                  </m:accPr>
                  <m:e>
                    <m:r>
                      <m:rPr>
                        <m:sty m:val="bi"/>
                      </m:rPr>
                      <w:rPr>
                        <w:rFonts w:ascii="Cambria Math" w:hAnsi="Cambria Math"/>
                      </w:rPr>
                      <m:t>z</m:t>
                    </m:r>
                  </m:e>
                </m:acc>
                <m:r>
                  <w:rPr>
                    <w:rFonts w:ascii="Cambria Math" w:hAnsi="Cambria Math"/>
                  </w:rPr>
                  <m:t>,</m:t>
                </m:r>
                <m:r>
                  <m:rPr>
                    <m:sty m:val="bi"/>
                  </m:rPr>
                  <w:rPr>
                    <w:rFonts w:ascii="Cambria Math" w:hAnsi="Cambria Math"/>
                  </w:rPr>
                  <m:t>φ</m:t>
                </m:r>
                <m:r>
                  <w:rPr>
                    <w:rFonts w:ascii="Cambria Math" w:hAnsi="Cambria Math"/>
                  </w:rPr>
                  <m:t>)</m:t>
                </m:r>
                <m:sSub>
                  <m:sSubPr>
                    <m:ctrlPr>
                      <w:rPr>
                        <w:rFonts w:ascii="Cambria Math" w:hAnsi="Cambria Math"/>
                      </w:rPr>
                    </m:ctrlPr>
                  </m:sSubPr>
                  <m:e>
                    <m:r>
                      <m:rPr>
                        <m:sty m:val="bi"/>
                      </m:rPr>
                      <w:rPr>
                        <w:rFonts w:ascii="Cambria Math" w:eastAsia="Cambria Math" w:hAnsi="Cambria Math"/>
                      </w:rPr>
                      <m:t>=τ</m:t>
                    </m:r>
                  </m:e>
                  <m:sub>
                    <m:r>
                      <m:rPr>
                        <m:sty m:val="bi"/>
                      </m:rPr>
                      <w:rPr>
                        <w:rFonts w:ascii="Cambria Math" w:hAnsi="Cambria Math"/>
                      </w:rPr>
                      <m:t>z</m:t>
                    </m:r>
                  </m:sub>
                </m:sSub>
              </m:oMath>
            </m:oMathPara>
          </w:p>
        </w:tc>
        <w:tc>
          <w:tcPr>
            <w:tcW w:w="464" w:type="pct"/>
            <w:vAlign w:val="center"/>
          </w:tcPr>
          <w:p w14:paraId="0EC0D2DF" w14:textId="6FE95026" w:rsidR="00F77322" w:rsidRDefault="00F77322" w:rsidP="001343E9">
            <w:pPr>
              <w:pStyle w:val="Descripcin"/>
              <w:spacing w:before="0"/>
            </w:pPr>
            <w:r>
              <w:t>(</w:t>
            </w:r>
            <w:r w:rsidR="00705E91">
              <w:fldChar w:fldCharType="begin"/>
            </w:r>
            <w:r w:rsidR="00705E91">
              <w:instrText xml:space="preserve"> SEQ Ecuación \* ARABIC </w:instrText>
            </w:r>
            <w:r w:rsidR="00705E91">
              <w:fldChar w:fldCharType="separate"/>
            </w:r>
            <w:r w:rsidR="00D21F24">
              <w:rPr>
                <w:noProof/>
              </w:rPr>
              <w:t>3</w:t>
            </w:r>
            <w:r w:rsidR="00705E91">
              <w:rPr>
                <w:noProof/>
              </w:rPr>
              <w:fldChar w:fldCharType="end"/>
            </w:r>
            <w:r>
              <w:t>)</w:t>
            </w:r>
          </w:p>
        </w:tc>
      </w:tr>
    </w:tbl>
    <w:p w14:paraId="1C0DE03C" w14:textId="77777777" w:rsidR="009148AD" w:rsidRDefault="006B4AE0" w:rsidP="009148AD">
      <w:r>
        <w:t xml:space="preserve">donde </w:t>
      </w:r>
      <m:oMath>
        <m:sSub>
          <m:sSubPr>
            <m:ctrlPr>
              <w:rPr>
                <w:rFonts w:ascii="Cambria Math" w:hAnsi="Cambria Math"/>
                <w:b/>
                <w:bCs/>
              </w:rPr>
            </m:ctrlPr>
          </m:sSubPr>
          <m:e>
            <m:r>
              <m:rPr>
                <m:sty m:val="bi"/>
              </m:rPr>
              <w:rPr>
                <w:rFonts w:ascii="Cambria Math" w:hAnsi="Cambria Math"/>
              </w:rPr>
              <m:t>M</m:t>
            </m:r>
          </m:e>
          <m:sub>
            <m:r>
              <m:rPr>
                <m:sty m:val="bi"/>
              </m:rPr>
              <w:rPr>
                <w:rFonts w:ascii="Cambria Math" w:hAnsi="Cambria Math"/>
              </w:rPr>
              <m:t>zz</m:t>
            </m:r>
          </m:sub>
        </m:sSub>
      </m:oMath>
      <w:r w:rsidR="009148AD">
        <w:t xml:space="preserve"> representa </w:t>
      </w:r>
      <w:r>
        <w:t xml:space="preserve">la </w:t>
      </w:r>
      <w:r w:rsidR="009148AD">
        <w:t xml:space="preserve">denominada </w:t>
      </w:r>
      <w:r>
        <w:t xml:space="preserve">matriz de masa y </w:t>
      </w:r>
      <m:oMath>
        <m:sSub>
          <m:sSubPr>
            <m:ctrlPr>
              <w:rPr>
                <w:rFonts w:ascii="Cambria Math" w:hAnsi="Cambria Math"/>
                <w:i/>
              </w:rPr>
            </m:ctrlPr>
          </m:sSubPr>
          <m:e>
            <m:r>
              <m:rPr>
                <m:sty m:val="bi"/>
              </m:rPr>
              <w:rPr>
                <w:rFonts w:ascii="Cambria Math" w:hAnsi="Cambria Math"/>
              </w:rPr>
              <m:t>δ</m:t>
            </m:r>
          </m:e>
          <m:sub>
            <m:r>
              <w:rPr>
                <w:rFonts w:ascii="Cambria Math" w:hAnsi="Cambria Math"/>
              </w:rPr>
              <m:t>z</m:t>
            </m:r>
          </m:sub>
        </m:sSub>
      </m:oMath>
      <w:r>
        <w:t xml:space="preserve"> las fuerzas de Coriolis, centrífugas y constitutivas generalizadas. </w:t>
      </w:r>
    </w:p>
    <w:p w14:paraId="2E5CEC67" w14:textId="7304D936" w:rsidR="001C7362" w:rsidRDefault="001C7362" w:rsidP="009148AD">
      <w:r w:rsidRPr="00D60EB7">
        <w:lastRenderedPageBreak/>
        <w:t xml:space="preserve">Las ideas presentadas en este trabajo se explican más convenientemente indicando explícitamente la linealidad de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z</m:t>
            </m:r>
          </m:sub>
        </m:sSub>
      </m:oMath>
      <w:r w:rsidRPr="00D60EB7">
        <w:t xml:space="preserve"> con respecto a los parámetros dinámicos</w:t>
      </w:r>
      <w:sdt>
        <w:sdtPr>
          <w:id w:val="-276256833"/>
          <w:citation/>
        </w:sdtPr>
        <w:sdtEndPr/>
        <w:sdtContent>
          <w:r w:rsidRPr="00D60EB7">
            <w:fldChar w:fldCharType="begin"/>
          </w:r>
          <w:r w:rsidRPr="00344A0E">
            <w:rPr>
              <w:lang w:val="es-ES"/>
            </w:rPr>
            <w:instrText xml:space="preserve"> CITATION Chr86 \l 2057 </w:instrText>
          </w:r>
          <w:r w:rsidRPr="00D60EB7">
            <w:fldChar w:fldCharType="separate"/>
          </w:r>
          <w:r w:rsidR="004B17DB">
            <w:rPr>
              <w:noProof/>
              <w:lang w:val="es-ES"/>
            </w:rPr>
            <w:t xml:space="preserve"> </w:t>
          </w:r>
          <w:r w:rsidR="004B17DB" w:rsidRPr="004B17DB">
            <w:rPr>
              <w:noProof/>
              <w:lang w:val="es-ES"/>
            </w:rPr>
            <w:t>[15]</w:t>
          </w:r>
          <w:r w:rsidRPr="00D60EB7">
            <w:fldChar w:fldCharType="end"/>
          </w:r>
        </w:sdtContent>
      </w:sdt>
      <w:r w:rsidRPr="00D60EB7">
        <w:t xml:space="preserve"> ,</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0"/>
        <w:gridCol w:w="3487"/>
        <w:gridCol w:w="450"/>
      </w:tblGrid>
      <w:tr w:rsidR="00B568E3" w14:paraId="5F35F2B3" w14:textId="77777777" w:rsidTr="009148AD">
        <w:tc>
          <w:tcPr>
            <w:tcW w:w="492" w:type="pct"/>
          </w:tcPr>
          <w:p w14:paraId="14B85955" w14:textId="77777777" w:rsidR="00B568E3" w:rsidRDefault="00B568E3" w:rsidP="347D03FC"/>
        </w:tc>
        <w:tc>
          <w:tcPr>
            <w:tcW w:w="3992" w:type="pct"/>
            <w:vAlign w:val="center"/>
          </w:tcPr>
          <w:p w14:paraId="7F47CD5E" w14:textId="23510D1A" w:rsidR="00B568E3" w:rsidRDefault="00705E91" w:rsidP="008E50FE">
            <w:pPr>
              <w:jc w:val="center"/>
            </w:pPr>
            <m:oMathPara>
              <m:oMath>
                <m:sSub>
                  <m:sSubPr>
                    <m:ctrlPr>
                      <w:rPr>
                        <w:rFonts w:ascii="Cambria Math" w:hAnsi="Cambria Math"/>
                        <w:b/>
                        <w:bCs/>
                      </w:rPr>
                    </m:ctrlPr>
                  </m:sSubPr>
                  <m:e>
                    <m:r>
                      <m:rPr>
                        <m:sty m:val="bi"/>
                      </m:rPr>
                      <w:rPr>
                        <w:rFonts w:ascii="Cambria Math" w:hAnsi="Cambria Math"/>
                      </w:rPr>
                      <m:t>d</m:t>
                    </m:r>
                  </m:e>
                  <m:sub>
                    <m:r>
                      <m:rPr>
                        <m:sty m:val="bi"/>
                      </m:rPr>
                      <w:rPr>
                        <w:rFonts w:ascii="Cambria Math" w:hAnsi="Cambria Math"/>
                      </w:rPr>
                      <m:t>z</m:t>
                    </m:r>
                  </m:sub>
                </m:sSub>
                <m:d>
                  <m:dPr>
                    <m:ctrlPr>
                      <w:rPr>
                        <w:rFonts w:ascii="Cambria Math" w:hAnsi="Cambria Math"/>
                        <w:b/>
                        <w:bCs/>
                      </w:rPr>
                    </m:ctrlPr>
                  </m:dPr>
                  <m:e>
                    <m:r>
                      <m:rPr>
                        <m:sty m:val="bi"/>
                      </m:rPr>
                      <w:rPr>
                        <w:rFonts w:ascii="Cambria Math" w:hAnsi="Cambria Math"/>
                      </w:rPr>
                      <m:t>z</m:t>
                    </m:r>
                    <m:r>
                      <m:rPr>
                        <m:sty m:val="b"/>
                      </m:rPr>
                      <w:rPr>
                        <w:rFonts w:ascii="Cambria Math" w:hAnsi="Cambria Math"/>
                      </w:rPr>
                      <m:t>,</m:t>
                    </m:r>
                    <m:acc>
                      <m:accPr>
                        <m:chr m:val="̇"/>
                        <m:ctrlPr>
                          <w:rPr>
                            <w:rFonts w:ascii="Cambria Math" w:hAnsi="Cambria Math"/>
                            <w:b/>
                            <w:bCs/>
                          </w:rPr>
                        </m:ctrlPr>
                      </m:accPr>
                      <m:e>
                        <m:r>
                          <m:rPr>
                            <m:sty m:val="bi"/>
                          </m:rPr>
                          <w:rPr>
                            <w:rFonts w:ascii="Cambria Math" w:hAnsi="Cambria Math"/>
                          </w:rPr>
                          <m:t>z</m:t>
                        </m:r>
                      </m:e>
                    </m:acc>
                    <m:r>
                      <m:rPr>
                        <m:sty m:val="b"/>
                      </m:rPr>
                      <w:rPr>
                        <w:rFonts w:ascii="Cambria Math" w:hAnsi="Cambria Math"/>
                      </w:rPr>
                      <m:t>,</m:t>
                    </m:r>
                    <m:acc>
                      <m:accPr>
                        <m:chr m:val="̈"/>
                        <m:ctrlPr>
                          <w:rPr>
                            <w:rFonts w:ascii="Cambria Math" w:hAnsi="Cambria Math"/>
                            <w:b/>
                            <w:bCs/>
                          </w:rPr>
                        </m:ctrlPr>
                      </m:accPr>
                      <m:e>
                        <m:r>
                          <m:rPr>
                            <m:sty m:val="bi"/>
                          </m:rPr>
                          <w:rPr>
                            <w:rFonts w:ascii="Cambria Math" w:hAnsi="Cambria Math"/>
                          </w:rPr>
                          <m:t>z</m:t>
                        </m:r>
                      </m:e>
                    </m:acc>
                    <m:r>
                      <m:rPr>
                        <m:sty m:val="b"/>
                      </m:rPr>
                      <w:rPr>
                        <w:rFonts w:ascii="Cambria Math" w:hAnsi="Cambria Math"/>
                      </w:rPr>
                      <m:t>,</m:t>
                    </m:r>
                    <m:r>
                      <m:rPr>
                        <m:sty m:val="bi"/>
                      </m:rPr>
                      <w:rPr>
                        <w:rFonts w:ascii="Cambria Math" w:hAnsi="Cambria Math"/>
                      </w:rPr>
                      <m:t>φ</m:t>
                    </m:r>
                  </m:e>
                </m:d>
                <m:r>
                  <m:rPr>
                    <m:sty m:val="p"/>
                  </m:rPr>
                  <w:rPr>
                    <w:rFonts w:ascii="Cambria Math" w:hAnsi="Cambria Math"/>
                  </w:rPr>
                  <m:t>=</m:t>
                </m:r>
                <m:sSub>
                  <m:sSubPr>
                    <m:ctrlPr>
                      <w:rPr>
                        <w:rFonts w:ascii="Cambria Math" w:hAnsi="Cambria Math"/>
                        <w:b/>
                        <w:bCs/>
                      </w:rPr>
                    </m:ctrlPr>
                  </m:sSubPr>
                  <m:e>
                    <m:r>
                      <m:rPr>
                        <m:sty m:val="bi"/>
                      </m:rPr>
                      <w:rPr>
                        <w:rFonts w:ascii="Cambria Math" w:hAnsi="Cambria Math"/>
                      </w:rPr>
                      <m:t>K</m:t>
                    </m:r>
                  </m:e>
                  <m:sub>
                    <m:r>
                      <m:rPr>
                        <m:sty m:val="bi"/>
                      </m:rPr>
                      <w:rPr>
                        <w:rFonts w:ascii="Cambria Math" w:hAnsi="Cambria Math"/>
                      </w:rPr>
                      <m:t>zφ</m:t>
                    </m:r>
                  </m:sub>
                </m:sSub>
                <m:d>
                  <m:dPr>
                    <m:ctrlPr>
                      <w:rPr>
                        <w:rFonts w:ascii="Cambria Math" w:hAnsi="Cambria Math"/>
                        <w:b/>
                        <w:bCs/>
                      </w:rPr>
                    </m:ctrlPr>
                  </m:dPr>
                  <m:e>
                    <m:r>
                      <m:rPr>
                        <m:sty m:val="bi"/>
                      </m:rPr>
                      <w:rPr>
                        <w:rFonts w:ascii="Cambria Math" w:hAnsi="Cambria Math"/>
                      </w:rPr>
                      <m:t>z</m:t>
                    </m:r>
                    <m:r>
                      <m:rPr>
                        <m:sty m:val="b"/>
                      </m:rPr>
                      <w:rPr>
                        <w:rFonts w:ascii="Cambria Math" w:hAnsi="Cambria Math"/>
                      </w:rPr>
                      <m:t>,</m:t>
                    </m:r>
                    <m:acc>
                      <m:accPr>
                        <m:chr m:val="̇"/>
                        <m:ctrlPr>
                          <w:rPr>
                            <w:rFonts w:ascii="Cambria Math" w:hAnsi="Cambria Math"/>
                            <w:b/>
                            <w:bCs/>
                          </w:rPr>
                        </m:ctrlPr>
                      </m:accPr>
                      <m:e>
                        <m:r>
                          <m:rPr>
                            <m:sty m:val="bi"/>
                          </m:rPr>
                          <w:rPr>
                            <w:rFonts w:ascii="Cambria Math" w:hAnsi="Cambria Math"/>
                          </w:rPr>
                          <m:t>z</m:t>
                        </m:r>
                      </m:e>
                    </m:acc>
                    <m:r>
                      <m:rPr>
                        <m:sty m:val="b"/>
                      </m:rPr>
                      <w:rPr>
                        <w:rFonts w:ascii="Cambria Math" w:hAnsi="Cambria Math"/>
                      </w:rPr>
                      <m:t>,</m:t>
                    </m:r>
                    <m:acc>
                      <m:accPr>
                        <m:chr m:val="̈"/>
                        <m:ctrlPr>
                          <w:rPr>
                            <w:rFonts w:ascii="Cambria Math" w:hAnsi="Cambria Math"/>
                            <w:b/>
                            <w:bCs/>
                          </w:rPr>
                        </m:ctrlPr>
                      </m:accPr>
                      <m:e>
                        <m:r>
                          <m:rPr>
                            <m:sty m:val="bi"/>
                          </m:rPr>
                          <w:rPr>
                            <w:rFonts w:ascii="Cambria Math" w:hAnsi="Cambria Math"/>
                          </w:rPr>
                          <m:t>z</m:t>
                        </m:r>
                      </m:e>
                    </m:acc>
                  </m:e>
                </m:d>
                <m:r>
                  <m:rPr>
                    <m:sty m:val="bi"/>
                  </m:rPr>
                  <w:rPr>
                    <w:rFonts w:ascii="Cambria Math" w:hAnsi="Cambria Math"/>
                  </w:rPr>
                  <m:t>φ</m:t>
                </m:r>
                <m:r>
                  <m:rPr>
                    <m:sty m:val="b"/>
                  </m:rPr>
                  <w:rPr>
                    <w:rFonts w:ascii="Cambria Math" w:hAnsi="Cambria Math"/>
                  </w:rPr>
                  <m:t>=</m:t>
                </m:r>
                <m:sSub>
                  <m:sSubPr>
                    <m:ctrlPr>
                      <w:rPr>
                        <w:rFonts w:ascii="Cambria Math" w:hAnsi="Cambria Math"/>
                        <w:b/>
                        <w:bCs/>
                      </w:rPr>
                    </m:ctrlPr>
                  </m:sSubPr>
                  <m:e>
                    <m:r>
                      <m:rPr>
                        <m:sty m:val="bi"/>
                      </m:rPr>
                      <w:rPr>
                        <w:rFonts w:ascii="Cambria Math" w:hAnsi="Cambria Math"/>
                      </w:rPr>
                      <m:t>τ</m:t>
                    </m:r>
                  </m:e>
                  <m:sub>
                    <m:r>
                      <m:rPr>
                        <m:sty m:val="bi"/>
                      </m:rPr>
                      <w:rPr>
                        <w:rFonts w:ascii="Cambria Math" w:hAnsi="Cambria Math"/>
                      </w:rPr>
                      <m:t>z</m:t>
                    </m:r>
                  </m:sub>
                </m:sSub>
                <m:r>
                  <m:rPr>
                    <m:sty m:val="b"/>
                  </m:rPr>
                  <w:rPr>
                    <w:rFonts w:ascii="Cambria Math" w:eastAsiaTheme="minorEastAsia" w:hAnsi="Cambria Math"/>
                  </w:rPr>
                  <m:t xml:space="preserve">   </m:t>
                </m:r>
              </m:oMath>
            </m:oMathPara>
          </w:p>
        </w:tc>
        <w:tc>
          <w:tcPr>
            <w:tcW w:w="515" w:type="pct"/>
            <w:vAlign w:val="center"/>
          </w:tcPr>
          <w:p w14:paraId="009E97E6" w14:textId="2C10115B" w:rsidR="00B568E3" w:rsidRDefault="00B568E3" w:rsidP="008E50FE">
            <w:pPr>
              <w:pStyle w:val="Descripcin"/>
              <w:spacing w:before="0"/>
            </w:pPr>
            <w:bookmarkStart w:id="0" w:name="_Ref108371985"/>
            <w:r>
              <w:t>(</w:t>
            </w:r>
            <w:r w:rsidR="00705E91">
              <w:fldChar w:fldCharType="begin"/>
            </w:r>
            <w:r w:rsidR="00705E91">
              <w:instrText xml:space="preserve"> SEQ Ecuación \* ARABIC </w:instrText>
            </w:r>
            <w:r w:rsidR="00705E91">
              <w:fldChar w:fldCharType="separate"/>
            </w:r>
            <w:r w:rsidR="003D46E6">
              <w:rPr>
                <w:noProof/>
              </w:rPr>
              <w:t>5</w:t>
            </w:r>
            <w:r w:rsidR="00705E91">
              <w:rPr>
                <w:noProof/>
              </w:rPr>
              <w:fldChar w:fldCharType="end"/>
            </w:r>
            <w:r>
              <w:t>)</w:t>
            </w:r>
            <w:bookmarkEnd w:id="0"/>
          </w:p>
        </w:tc>
      </w:tr>
    </w:tbl>
    <w:p w14:paraId="7B6ED71A" w14:textId="4DB5261C" w:rsidR="006C4639" w:rsidRPr="00D60EB7" w:rsidRDefault="009F7894" w:rsidP="009F7894">
      <w:pPr>
        <w:pStyle w:val="Default"/>
        <w:jc w:val="both"/>
        <w:rPr>
          <w:rFonts w:cstheme="minorBidi"/>
          <w:color w:val="auto"/>
          <w:sz w:val="20"/>
          <w:szCs w:val="20"/>
        </w:rPr>
      </w:pPr>
      <w:r w:rsidRPr="00D60EB7">
        <w:rPr>
          <w:rFonts w:cstheme="minorBidi"/>
          <w:color w:val="auto"/>
          <w:sz w:val="20"/>
          <w:szCs w:val="20"/>
        </w:rPr>
        <w:t xml:space="preserve">Esta es una forma estándar del IDM utilizada en la literatura de estimación de parámetros dinámicos, donde </w:t>
      </w:r>
      <m:oMath>
        <m:sSub>
          <m:sSubPr>
            <m:ctrlPr>
              <w:rPr>
                <w:rFonts w:ascii="Cambria Math" w:hAnsi="Cambria Math"/>
                <w:b/>
                <w:bCs/>
                <w:sz w:val="20"/>
                <w:szCs w:val="20"/>
              </w:rPr>
            </m:ctrlPr>
          </m:sSubPr>
          <m:e>
            <m:r>
              <m:rPr>
                <m:sty m:val="bi"/>
              </m:rPr>
              <w:rPr>
                <w:rFonts w:ascii="Cambria Math" w:hAnsi="Cambria Math"/>
                <w:sz w:val="20"/>
                <w:szCs w:val="20"/>
              </w:rPr>
              <m:t>K</m:t>
            </m:r>
          </m:e>
          <m:sub>
            <m:r>
              <m:rPr>
                <m:sty m:val="bi"/>
              </m:rPr>
              <w:rPr>
                <w:rFonts w:ascii="Cambria Math" w:hAnsi="Cambria Math"/>
                <w:sz w:val="20"/>
                <w:szCs w:val="20"/>
              </w:rPr>
              <m:t>zφ</m:t>
            </m:r>
          </m:sub>
        </m:sSub>
      </m:oMath>
      <w:r w:rsidRPr="00D60EB7">
        <w:rPr>
          <w:rFonts w:eastAsiaTheme="minorEastAsia" w:cstheme="minorBidi"/>
          <w:b/>
          <w:bCs/>
          <w:sz w:val="20"/>
          <w:szCs w:val="20"/>
        </w:rPr>
        <w:t xml:space="preserve"> </w:t>
      </w:r>
      <w:r w:rsidRPr="00D60EB7">
        <w:rPr>
          <w:rFonts w:cstheme="minorBidi"/>
          <w:color w:val="auto"/>
          <w:sz w:val="20"/>
          <w:szCs w:val="20"/>
        </w:rPr>
        <w:t>es la matriz de observación de una sola muestra. El objetivo de</w:t>
      </w:r>
      <w:r w:rsidR="00625B48" w:rsidRPr="00D60EB7">
        <w:rPr>
          <w:rFonts w:cstheme="minorBidi"/>
          <w:color w:val="auto"/>
          <w:sz w:val="20"/>
          <w:szCs w:val="20"/>
        </w:rPr>
        <w:t xml:space="preserve"> </w:t>
      </w:r>
      <w:r w:rsidRPr="00D60EB7">
        <w:rPr>
          <w:rFonts w:cstheme="minorBidi"/>
          <w:color w:val="auto"/>
          <w:sz w:val="20"/>
          <w:szCs w:val="20"/>
        </w:rPr>
        <w:t>l</w:t>
      </w:r>
      <w:r w:rsidR="00625B48" w:rsidRPr="00D60EB7">
        <w:rPr>
          <w:rFonts w:cstheme="minorBidi"/>
          <w:color w:val="auto"/>
          <w:sz w:val="20"/>
          <w:szCs w:val="20"/>
        </w:rPr>
        <w:t>a</w:t>
      </w:r>
      <w:r w:rsidRPr="00D60EB7">
        <w:rPr>
          <w:rFonts w:cstheme="minorBidi"/>
          <w:color w:val="auto"/>
          <w:sz w:val="20"/>
          <w:szCs w:val="20"/>
        </w:rPr>
        <w:t xml:space="preserve"> simplificación del modelo mediante la reducción de parámetros puede definirse en este contexto como la eliminación de algunos parámetros de </w:t>
      </w:r>
      <m:oMath>
        <m:r>
          <m:rPr>
            <m:sty m:val="bi"/>
          </m:rPr>
          <w:rPr>
            <w:rFonts w:ascii="Cambria Math" w:hAnsi="Cambria Math" w:cstheme="minorBidi"/>
            <w:color w:val="auto"/>
            <w:sz w:val="20"/>
            <w:szCs w:val="20"/>
          </w:rPr>
          <m:t>φ</m:t>
        </m:r>
      </m:oMath>
      <w:r w:rsidRPr="00D60EB7">
        <w:rPr>
          <w:rFonts w:cstheme="minorBidi"/>
          <w:color w:val="auto"/>
          <w:sz w:val="20"/>
          <w:szCs w:val="20"/>
        </w:rPr>
        <w:t xml:space="preserve"> , y las correspondientes columnas de </w:t>
      </w:r>
      <m:oMath>
        <m:sSub>
          <m:sSubPr>
            <m:ctrlPr>
              <w:rPr>
                <w:rFonts w:ascii="Cambria Math" w:hAnsi="Cambria Math"/>
                <w:b/>
                <w:bCs/>
                <w:sz w:val="20"/>
                <w:szCs w:val="20"/>
              </w:rPr>
            </m:ctrlPr>
          </m:sSubPr>
          <m:e>
            <m:r>
              <m:rPr>
                <m:sty m:val="bi"/>
              </m:rPr>
              <w:rPr>
                <w:rFonts w:ascii="Cambria Math" w:hAnsi="Cambria Math"/>
                <w:sz w:val="20"/>
                <w:szCs w:val="20"/>
              </w:rPr>
              <m:t>K</m:t>
            </m:r>
          </m:e>
          <m:sub>
            <m:r>
              <m:rPr>
                <m:sty m:val="bi"/>
              </m:rPr>
              <w:rPr>
                <w:rFonts w:ascii="Cambria Math" w:hAnsi="Cambria Math"/>
                <w:sz w:val="20"/>
                <w:szCs w:val="20"/>
              </w:rPr>
              <m:t>zφ</m:t>
            </m:r>
          </m:sub>
        </m:sSub>
      </m:oMath>
      <w:r w:rsidR="009148AD">
        <w:rPr>
          <w:rFonts w:eastAsiaTheme="minorEastAsia" w:cstheme="minorBidi"/>
          <w:b/>
          <w:bCs/>
          <w:sz w:val="20"/>
          <w:szCs w:val="20"/>
        </w:rPr>
        <w:t xml:space="preserve">, </w:t>
      </w:r>
      <w:r w:rsidRPr="00D60EB7">
        <w:rPr>
          <w:rFonts w:cstheme="minorBidi"/>
          <w:color w:val="auto"/>
          <w:sz w:val="20"/>
          <w:szCs w:val="20"/>
        </w:rPr>
        <w:t xml:space="preserve">de modo que el vector </w:t>
      </w:r>
      <m:oMath>
        <m:sSub>
          <m:sSubPr>
            <m:ctrlPr>
              <w:rPr>
                <w:rFonts w:ascii="Cambria Math" w:hAnsi="Cambria Math"/>
                <w:b/>
                <w:bCs/>
                <w:sz w:val="20"/>
                <w:szCs w:val="20"/>
              </w:rPr>
            </m:ctrlPr>
          </m:sSubPr>
          <m:e>
            <m:r>
              <m:rPr>
                <m:sty m:val="bi"/>
              </m:rPr>
              <w:rPr>
                <w:rFonts w:ascii="Cambria Math" w:hAnsi="Cambria Math"/>
                <w:sz w:val="20"/>
                <w:szCs w:val="20"/>
              </w:rPr>
              <m:t>τ</m:t>
            </m:r>
          </m:e>
          <m:sub>
            <m:r>
              <m:rPr>
                <m:sty m:val="bi"/>
              </m:rPr>
              <w:rPr>
                <w:rFonts w:ascii="Cambria Math" w:hAnsi="Cambria Math"/>
                <w:sz w:val="20"/>
                <w:szCs w:val="20"/>
              </w:rPr>
              <m:t>z</m:t>
            </m:r>
          </m:sub>
        </m:sSub>
      </m:oMath>
      <w:r w:rsidR="00B91FBA" w:rsidRPr="00D60EB7">
        <w:rPr>
          <w:rFonts w:eastAsiaTheme="minorEastAsia" w:cstheme="minorBidi"/>
          <w:b/>
          <w:bCs/>
          <w:sz w:val="20"/>
          <w:szCs w:val="20"/>
        </w:rPr>
        <w:t xml:space="preserve"> </w:t>
      </w:r>
      <w:r w:rsidRPr="00D60EB7">
        <w:rPr>
          <w:rFonts w:cstheme="minorBidi"/>
          <w:color w:val="auto"/>
          <w:sz w:val="20"/>
          <w:szCs w:val="20"/>
        </w:rPr>
        <w:t>puede aproximarse como una combinación lineal de un subconjunto de sus columnas como</w:t>
      </w:r>
      <w:r w:rsidR="00625B48" w:rsidRPr="00D60EB7">
        <w:rPr>
          <w:rFonts w:cstheme="minorBidi"/>
          <w:color w:val="auto"/>
          <w:sz w:val="20"/>
          <w:szCs w:val="20"/>
        </w:rPr>
        <w:t>:</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0"/>
        <w:gridCol w:w="3487"/>
        <w:gridCol w:w="450"/>
      </w:tblGrid>
      <w:tr w:rsidR="00B568E3" w14:paraId="1772AA62" w14:textId="77777777" w:rsidTr="008E50FE">
        <w:tc>
          <w:tcPr>
            <w:tcW w:w="500" w:type="pct"/>
          </w:tcPr>
          <w:p w14:paraId="3CFE09F6" w14:textId="77777777" w:rsidR="00B568E3" w:rsidRDefault="00B568E3" w:rsidP="347D03FC"/>
        </w:tc>
        <w:tc>
          <w:tcPr>
            <w:tcW w:w="4000" w:type="pct"/>
            <w:vAlign w:val="center"/>
          </w:tcPr>
          <w:p w14:paraId="78D0EC9E" w14:textId="000D435C" w:rsidR="00B568E3" w:rsidRDefault="00705E91" w:rsidP="008E50FE">
            <w:pPr>
              <w:jc w:val="center"/>
            </w:pPr>
            <m:oMathPara>
              <m:oMath>
                <m:sSub>
                  <m:sSubPr>
                    <m:ctrlPr>
                      <w:rPr>
                        <w:rFonts w:ascii="Cambria Math" w:hAnsi="Cambria Math"/>
                        <w:b/>
                        <w:bCs/>
                        <w:i/>
                      </w:rPr>
                    </m:ctrlPr>
                  </m:sSubPr>
                  <m:e>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z</m:t>
                        </m:r>
                        <m:sSub>
                          <m:sSubPr>
                            <m:ctrlPr>
                              <w:rPr>
                                <w:rFonts w:ascii="Cambria Math" w:hAnsi="Cambria Math"/>
                                <w:b/>
                                <w:bCs/>
                                <w:i/>
                              </w:rPr>
                            </m:ctrlPr>
                          </m:sSubPr>
                          <m:e>
                            <m:r>
                              <m:rPr>
                                <m:sty m:val="bi"/>
                              </m:rPr>
                              <w:rPr>
                                <w:rFonts w:ascii="Cambria Math" w:hAnsi="Cambria Math"/>
                              </w:rPr>
                              <m:t>φ</m:t>
                            </m:r>
                          </m:e>
                          <m:sub>
                            <m:r>
                              <m:rPr>
                                <m:sty m:val="bi"/>
                              </m:rPr>
                              <w:rPr>
                                <w:rFonts w:ascii="Cambria Math" w:hAnsi="Cambria Math"/>
                              </w:rPr>
                              <m:t>R</m:t>
                            </m:r>
                          </m:sub>
                        </m:sSub>
                      </m:sub>
                    </m:sSub>
                    <m:d>
                      <m:dPr>
                        <m:ctrlPr>
                          <w:rPr>
                            <w:rFonts w:ascii="Cambria Math" w:hAnsi="Cambria Math"/>
                            <w:b/>
                            <w:bCs/>
                            <w:i/>
                          </w:rPr>
                        </m:ctrlPr>
                      </m:dPr>
                      <m:e>
                        <m:r>
                          <m:rPr>
                            <m:sty m:val="bi"/>
                          </m:rPr>
                          <w:rPr>
                            <w:rFonts w:ascii="Cambria Math" w:hAnsi="Cambria Math"/>
                          </w:rPr>
                          <m:t>z,</m:t>
                        </m:r>
                        <m:acc>
                          <m:accPr>
                            <m:chr m:val="̇"/>
                            <m:ctrlPr>
                              <w:rPr>
                                <w:rFonts w:ascii="Cambria Math" w:hAnsi="Cambria Math"/>
                                <w:b/>
                                <w:bCs/>
                                <w:i/>
                              </w:rPr>
                            </m:ctrlPr>
                          </m:accPr>
                          <m:e>
                            <m:r>
                              <m:rPr>
                                <m:sty m:val="bi"/>
                              </m:rPr>
                              <w:rPr>
                                <w:rFonts w:ascii="Cambria Math" w:hAnsi="Cambria Math"/>
                              </w:rPr>
                              <m:t>z</m:t>
                            </m:r>
                          </m:e>
                        </m:acc>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z</m:t>
                            </m:r>
                          </m:e>
                        </m:acc>
                      </m:e>
                    </m:d>
                    <m:sSub>
                      <m:sSubPr>
                        <m:ctrlPr>
                          <w:rPr>
                            <w:rFonts w:ascii="Cambria Math" w:hAnsi="Cambria Math"/>
                            <w:b/>
                            <w:bCs/>
                            <w:i/>
                          </w:rPr>
                        </m:ctrlPr>
                      </m:sSubPr>
                      <m:e>
                        <m:r>
                          <m:rPr>
                            <m:sty m:val="bi"/>
                          </m:rPr>
                          <w:rPr>
                            <w:rFonts w:ascii="Cambria Math" w:hAnsi="Cambria Math"/>
                          </w:rPr>
                          <m:t>φ</m:t>
                        </m:r>
                      </m:e>
                      <m:sub>
                        <m:r>
                          <m:rPr>
                            <m:sty m:val="bi"/>
                          </m:rPr>
                          <w:rPr>
                            <w:rFonts w:ascii="Cambria Math" w:hAnsi="Cambria Math"/>
                          </w:rPr>
                          <m:t>R</m:t>
                        </m:r>
                      </m:sub>
                    </m:sSub>
                    <m:r>
                      <m:rPr>
                        <m:sty m:val="p"/>
                      </m:rPr>
                      <w:rPr>
                        <w:rFonts w:ascii="Cambria Math" w:hAnsi="Cambria Math"/>
                      </w:rPr>
                      <m:t>≈</m:t>
                    </m:r>
                    <m:r>
                      <m:rPr>
                        <m:sty m:val="bi"/>
                      </m:rPr>
                      <w:rPr>
                        <w:rFonts w:ascii="Cambria Math" w:hAnsi="Cambria Math"/>
                      </w:rPr>
                      <m:t>K</m:t>
                    </m:r>
                  </m:e>
                  <m:sub>
                    <m:r>
                      <m:rPr>
                        <m:sty m:val="bi"/>
                      </m:rPr>
                      <w:rPr>
                        <w:rFonts w:ascii="Cambria Math" w:hAnsi="Cambria Math"/>
                      </w:rPr>
                      <m:t>zφ</m:t>
                    </m:r>
                  </m:sub>
                </m:sSub>
                <m:d>
                  <m:dPr>
                    <m:ctrlPr>
                      <w:rPr>
                        <w:rFonts w:ascii="Cambria Math" w:hAnsi="Cambria Math"/>
                        <w:b/>
                        <w:bCs/>
                        <w:i/>
                      </w:rPr>
                    </m:ctrlPr>
                  </m:dPr>
                  <m:e>
                    <m:r>
                      <m:rPr>
                        <m:sty m:val="bi"/>
                      </m:rPr>
                      <w:rPr>
                        <w:rFonts w:ascii="Cambria Math" w:hAnsi="Cambria Math"/>
                      </w:rPr>
                      <m:t>z,</m:t>
                    </m:r>
                    <m:acc>
                      <m:accPr>
                        <m:chr m:val="̇"/>
                        <m:ctrlPr>
                          <w:rPr>
                            <w:rFonts w:ascii="Cambria Math" w:hAnsi="Cambria Math"/>
                            <w:b/>
                            <w:bCs/>
                            <w:i/>
                          </w:rPr>
                        </m:ctrlPr>
                      </m:accPr>
                      <m:e>
                        <m:r>
                          <m:rPr>
                            <m:sty m:val="bi"/>
                          </m:rPr>
                          <w:rPr>
                            <w:rFonts w:ascii="Cambria Math" w:hAnsi="Cambria Math"/>
                          </w:rPr>
                          <m:t>z</m:t>
                        </m:r>
                      </m:e>
                    </m:acc>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z</m:t>
                        </m:r>
                      </m:e>
                    </m:acc>
                  </m:e>
                </m:d>
                <m:r>
                  <m:rPr>
                    <m:sty m:val="bi"/>
                  </m:rPr>
                  <w:rPr>
                    <w:rFonts w:ascii="Cambria Math" w:hAnsi="Cambria Math"/>
                  </w:rPr>
                  <m:t>φ=</m:t>
                </m:r>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z</m:t>
                    </m:r>
                  </m:sub>
                </m:sSub>
              </m:oMath>
            </m:oMathPara>
          </w:p>
        </w:tc>
        <w:tc>
          <w:tcPr>
            <w:tcW w:w="500" w:type="pct"/>
            <w:vAlign w:val="center"/>
          </w:tcPr>
          <w:p w14:paraId="021269D4" w14:textId="23C05324" w:rsidR="00B568E3" w:rsidRDefault="00B568E3" w:rsidP="008E50FE">
            <w:pPr>
              <w:pStyle w:val="Descripcin"/>
              <w:spacing w:before="0"/>
            </w:pPr>
            <w:r>
              <w:t>(</w:t>
            </w:r>
            <w:r w:rsidR="00705E91">
              <w:fldChar w:fldCharType="begin"/>
            </w:r>
            <w:r w:rsidR="00705E91">
              <w:instrText xml:space="preserve"> SEQ Ecuación \* ARABIC </w:instrText>
            </w:r>
            <w:r w:rsidR="00705E91">
              <w:fldChar w:fldCharType="separate"/>
            </w:r>
            <w:r w:rsidR="003D46E6">
              <w:rPr>
                <w:noProof/>
              </w:rPr>
              <w:t>6</w:t>
            </w:r>
            <w:r w:rsidR="00705E91">
              <w:rPr>
                <w:noProof/>
              </w:rPr>
              <w:fldChar w:fldCharType="end"/>
            </w:r>
            <w:r>
              <w:t>)</w:t>
            </w:r>
          </w:p>
        </w:tc>
      </w:tr>
    </w:tbl>
    <w:p w14:paraId="634D1994" w14:textId="11FDA1CA" w:rsidR="006C4639" w:rsidRPr="00D60EB7" w:rsidRDefault="00625B48" w:rsidP="00625B48">
      <w:pPr>
        <w:pStyle w:val="Default"/>
        <w:jc w:val="both"/>
        <w:rPr>
          <w:rFonts w:cstheme="minorBidi"/>
          <w:color w:val="auto"/>
          <w:sz w:val="20"/>
          <w:szCs w:val="20"/>
        </w:rPr>
      </w:pPr>
      <w:r w:rsidRPr="00D60EB7">
        <w:rPr>
          <w:rFonts w:cstheme="minorBidi"/>
          <w:color w:val="auto"/>
          <w:sz w:val="20"/>
          <w:szCs w:val="20"/>
        </w:rPr>
        <w:t xml:space="preserve">donde </w:t>
      </w:r>
      <m:oMath>
        <m:sSub>
          <m:sSubPr>
            <m:ctrlPr>
              <w:rPr>
                <w:rFonts w:ascii="Cambria Math" w:hAnsi="Cambria Math"/>
                <w:b/>
                <w:bCs/>
                <w:i/>
                <w:sz w:val="20"/>
                <w:szCs w:val="20"/>
              </w:rPr>
            </m:ctrlPr>
          </m:sSubPr>
          <m:e>
            <m:r>
              <m:rPr>
                <m:sty m:val="bi"/>
              </m:rPr>
              <w:rPr>
                <w:rFonts w:ascii="Cambria Math" w:hAnsi="Cambria Math"/>
                <w:sz w:val="20"/>
                <w:szCs w:val="20"/>
              </w:rPr>
              <m:t>φ</m:t>
            </m:r>
          </m:e>
          <m:sub>
            <m:r>
              <m:rPr>
                <m:sty m:val="bi"/>
              </m:rPr>
              <w:rPr>
                <w:rFonts w:ascii="Cambria Math" w:hAnsi="Cambria Math"/>
                <w:sz w:val="20"/>
                <w:szCs w:val="20"/>
              </w:rPr>
              <m:t>R</m:t>
            </m:r>
          </m:sub>
        </m:sSub>
      </m:oMath>
      <w:r w:rsidR="00F614DA" w:rsidRPr="00D60EB7">
        <w:rPr>
          <w:rFonts w:cstheme="minorBidi"/>
          <w:color w:val="auto"/>
          <w:sz w:val="20"/>
          <w:szCs w:val="20"/>
        </w:rPr>
        <w:t xml:space="preserve"> </w:t>
      </w:r>
      <w:r w:rsidRPr="00D60EB7">
        <w:rPr>
          <w:rFonts w:cstheme="minorBidi"/>
          <w:color w:val="auto"/>
          <w:sz w:val="20"/>
          <w:szCs w:val="20"/>
        </w:rPr>
        <w:t>es el conjunto reducido de</w:t>
      </w:r>
      <w:r w:rsidR="00F614DA" w:rsidRPr="00D60EB7">
        <w:rPr>
          <w:rFonts w:cstheme="minorBidi"/>
          <w:color w:val="auto"/>
          <w:sz w:val="20"/>
          <w:szCs w:val="20"/>
        </w:rPr>
        <w:t xml:space="preserve"> p</w:t>
      </w:r>
      <w:r w:rsidRPr="00D60EB7">
        <w:rPr>
          <w:rFonts w:cstheme="minorBidi"/>
          <w:color w:val="auto"/>
          <w:sz w:val="20"/>
          <w:szCs w:val="20"/>
        </w:rPr>
        <w:t xml:space="preserve">arámetros y </w:t>
      </w:r>
      <m:oMath>
        <m:sSub>
          <m:sSubPr>
            <m:ctrlPr>
              <w:rPr>
                <w:rFonts w:ascii="Cambria Math" w:hAnsi="Cambria Math"/>
                <w:b/>
                <w:bCs/>
                <w:i/>
                <w:sz w:val="20"/>
                <w:szCs w:val="20"/>
              </w:rPr>
            </m:ctrlPr>
          </m:sSubPr>
          <m:e>
            <m:r>
              <m:rPr>
                <m:sty m:val="bi"/>
              </m:rPr>
              <w:rPr>
                <w:rFonts w:ascii="Cambria Math" w:hAnsi="Cambria Math"/>
                <w:sz w:val="20"/>
                <w:szCs w:val="20"/>
              </w:rPr>
              <m:t>K</m:t>
            </m:r>
          </m:e>
          <m:sub>
            <m:r>
              <m:rPr>
                <m:sty m:val="bi"/>
              </m:rPr>
              <w:rPr>
                <w:rFonts w:ascii="Cambria Math" w:hAnsi="Cambria Math"/>
                <w:sz w:val="20"/>
                <w:szCs w:val="20"/>
              </w:rPr>
              <m:t>z</m:t>
            </m:r>
            <m:sSub>
              <m:sSubPr>
                <m:ctrlPr>
                  <w:rPr>
                    <w:rFonts w:ascii="Cambria Math" w:hAnsi="Cambria Math"/>
                    <w:b/>
                    <w:bCs/>
                    <w:i/>
                    <w:sz w:val="20"/>
                    <w:szCs w:val="20"/>
                  </w:rPr>
                </m:ctrlPr>
              </m:sSubPr>
              <m:e>
                <m:r>
                  <m:rPr>
                    <m:sty m:val="bi"/>
                  </m:rPr>
                  <w:rPr>
                    <w:rFonts w:ascii="Cambria Math" w:hAnsi="Cambria Math"/>
                    <w:sz w:val="20"/>
                    <w:szCs w:val="20"/>
                  </w:rPr>
                  <m:t>φ</m:t>
                </m:r>
              </m:e>
              <m:sub>
                <m:r>
                  <m:rPr>
                    <m:sty m:val="bi"/>
                  </m:rPr>
                  <w:rPr>
                    <w:rFonts w:ascii="Cambria Math" w:hAnsi="Cambria Math"/>
                    <w:sz w:val="20"/>
                    <w:szCs w:val="20"/>
                  </w:rPr>
                  <m:t>R</m:t>
                </m:r>
              </m:sub>
            </m:sSub>
          </m:sub>
        </m:sSub>
      </m:oMath>
      <w:r w:rsidRPr="00D60EB7">
        <w:rPr>
          <w:rFonts w:cstheme="minorBidi"/>
          <w:color w:val="auto"/>
          <w:sz w:val="20"/>
          <w:szCs w:val="20"/>
        </w:rPr>
        <w:t xml:space="preserve"> la matriz</w:t>
      </w:r>
      <w:r w:rsidR="00F614DA" w:rsidRPr="00D60EB7">
        <w:rPr>
          <w:rFonts w:cstheme="minorBidi"/>
          <w:color w:val="auto"/>
          <w:sz w:val="20"/>
          <w:szCs w:val="20"/>
        </w:rPr>
        <w:t xml:space="preserve"> </w:t>
      </w:r>
      <w:r w:rsidRPr="00D60EB7">
        <w:rPr>
          <w:rFonts w:cstheme="minorBidi"/>
          <w:color w:val="auto"/>
          <w:sz w:val="20"/>
          <w:szCs w:val="20"/>
        </w:rPr>
        <w:t>reducida de observación de una sola muestra.</w:t>
      </w:r>
      <w:r w:rsidR="00F614DA" w:rsidRPr="00D60EB7">
        <w:rPr>
          <w:rFonts w:cstheme="minorBidi"/>
          <w:color w:val="auto"/>
          <w:sz w:val="20"/>
          <w:szCs w:val="20"/>
        </w:rPr>
        <w:t xml:space="preserve"> </w:t>
      </w:r>
      <w:r w:rsidRPr="00D60EB7">
        <w:rPr>
          <w:rFonts w:cstheme="minorBidi"/>
          <w:color w:val="auto"/>
          <w:sz w:val="20"/>
          <w:szCs w:val="20"/>
        </w:rPr>
        <w:t>Para la implementación del IDM es preferible eliminar los</w:t>
      </w:r>
      <w:r w:rsidR="00F614DA" w:rsidRPr="00D60EB7">
        <w:rPr>
          <w:rFonts w:cstheme="minorBidi"/>
          <w:color w:val="auto"/>
          <w:sz w:val="20"/>
          <w:szCs w:val="20"/>
        </w:rPr>
        <w:t xml:space="preserve"> </w:t>
      </w:r>
      <w:r w:rsidRPr="00D60EB7">
        <w:rPr>
          <w:rFonts w:cstheme="minorBidi"/>
          <w:color w:val="auto"/>
          <w:sz w:val="20"/>
          <w:szCs w:val="20"/>
        </w:rPr>
        <w:t xml:space="preserve">parámetros directamente de las expresiones </w:t>
      </w:r>
      <w:r w:rsidR="00F614DA" w:rsidRPr="00D60EB7">
        <w:rPr>
          <w:rFonts w:cstheme="minorBidi"/>
          <w:color w:val="auto"/>
          <w:sz w:val="20"/>
          <w:szCs w:val="20"/>
        </w:rPr>
        <w:t>s</w:t>
      </w:r>
      <w:r w:rsidRPr="00D60EB7">
        <w:rPr>
          <w:rFonts w:cstheme="minorBidi"/>
          <w:color w:val="auto"/>
          <w:sz w:val="20"/>
          <w:szCs w:val="20"/>
        </w:rPr>
        <w:t>imbólicas calculadas recursivamente</w:t>
      </w:r>
      <w:r w:rsidR="00B568E3">
        <w:rPr>
          <w:rFonts w:cstheme="minorBidi"/>
          <w:color w:val="auto"/>
          <w:sz w:val="20"/>
          <w:szCs w:val="20"/>
        </w:rPr>
        <w:t xml:space="preserve"> </w:t>
      </w:r>
      <w:r w:rsidRPr="00D60EB7">
        <w:rPr>
          <w:rFonts w:cstheme="minorBidi"/>
          <w:color w:val="auto"/>
          <w:sz w:val="20"/>
          <w:szCs w:val="20"/>
        </w:rPr>
        <w:t xml:space="preserve">para </w:t>
      </w:r>
      <m:oMath>
        <m:sSub>
          <m:sSubPr>
            <m:ctrlPr>
              <w:rPr>
                <w:rFonts w:ascii="Cambria Math" w:hAnsi="Cambria Math"/>
                <w:sz w:val="20"/>
                <w:szCs w:val="20"/>
              </w:rPr>
            </m:ctrlPr>
          </m:sSubPr>
          <m:e>
            <m:r>
              <m:rPr>
                <m:sty m:val="bi"/>
              </m:rPr>
              <w:rPr>
                <w:rFonts w:ascii="Cambria Math" w:hAnsi="Cambria Math"/>
                <w:sz w:val="20"/>
                <w:szCs w:val="20"/>
              </w:rPr>
              <m:t>d</m:t>
            </m:r>
          </m:e>
          <m:sub>
            <m:r>
              <m:rPr>
                <m:sty m:val="bi"/>
              </m:rPr>
              <w:rPr>
                <w:rFonts w:ascii="Cambria Math" w:hAnsi="Cambria Math"/>
                <w:sz w:val="20"/>
                <w:szCs w:val="20"/>
              </w:rPr>
              <m:t>z</m:t>
            </m:r>
          </m:sub>
        </m:sSub>
      </m:oMath>
      <w:r w:rsidRPr="00D60EB7">
        <w:rPr>
          <w:rFonts w:cstheme="minorBidi"/>
          <w:color w:val="auto"/>
          <w:sz w:val="20"/>
          <w:szCs w:val="20"/>
        </w:rPr>
        <w:t>. Es decir, aproximándola como</w:t>
      </w:r>
      <w:r w:rsidR="005C7E66">
        <w:rPr>
          <w:rFonts w:cstheme="minorBidi"/>
          <w:color w:val="auto"/>
          <w:sz w:val="20"/>
          <w:szCs w:val="20"/>
        </w:rPr>
        <w:t>:</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0"/>
        <w:gridCol w:w="3487"/>
        <w:gridCol w:w="450"/>
      </w:tblGrid>
      <w:tr w:rsidR="00B568E3" w14:paraId="68CFE516" w14:textId="77777777" w:rsidTr="00155F7B">
        <w:tc>
          <w:tcPr>
            <w:tcW w:w="492" w:type="pct"/>
          </w:tcPr>
          <w:p w14:paraId="1384FFBA" w14:textId="77777777" w:rsidR="00B568E3" w:rsidRDefault="00B568E3" w:rsidP="347D03FC"/>
        </w:tc>
        <w:tc>
          <w:tcPr>
            <w:tcW w:w="3992" w:type="pct"/>
            <w:vAlign w:val="center"/>
          </w:tcPr>
          <w:p w14:paraId="70534F98" w14:textId="783D7E9A" w:rsidR="00B568E3" w:rsidRDefault="00705E91" w:rsidP="008E50FE">
            <w:pPr>
              <w:jc w:val="center"/>
            </w:pPr>
            <m:oMathPara>
              <m:oMath>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z</m:t>
                    </m:r>
                  </m:sub>
                </m:sSub>
                <m:d>
                  <m:dPr>
                    <m:ctrlPr>
                      <w:rPr>
                        <w:rFonts w:ascii="Cambria Math" w:hAnsi="Cambria Math"/>
                        <w:b/>
                        <w:bCs/>
                        <w:i/>
                      </w:rPr>
                    </m:ctrlPr>
                  </m:dPr>
                  <m:e>
                    <m:r>
                      <m:rPr>
                        <m:sty m:val="bi"/>
                      </m:rPr>
                      <w:rPr>
                        <w:rFonts w:ascii="Cambria Math" w:hAnsi="Cambria Math"/>
                      </w:rPr>
                      <m:t>z,</m:t>
                    </m:r>
                    <m:acc>
                      <m:accPr>
                        <m:chr m:val="̇"/>
                        <m:ctrlPr>
                          <w:rPr>
                            <w:rFonts w:ascii="Cambria Math" w:hAnsi="Cambria Math"/>
                            <w:b/>
                            <w:bCs/>
                            <w:i/>
                          </w:rPr>
                        </m:ctrlPr>
                      </m:accPr>
                      <m:e>
                        <m:r>
                          <m:rPr>
                            <m:sty m:val="bi"/>
                          </m:rPr>
                          <w:rPr>
                            <w:rFonts w:ascii="Cambria Math" w:hAnsi="Cambria Math"/>
                          </w:rPr>
                          <m:t>z</m:t>
                        </m:r>
                      </m:e>
                    </m:acc>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z</m:t>
                        </m:r>
                      </m:e>
                    </m:acc>
                    <m:r>
                      <m:rPr>
                        <m:sty m:val="bi"/>
                      </m:rPr>
                      <w:rPr>
                        <w:rFonts w:ascii="Cambria Math" w:hAnsi="Cambria Math"/>
                      </w:rPr>
                      <m:t>,φ</m:t>
                    </m:r>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z</m:t>
                    </m:r>
                  </m:sub>
                </m:sSub>
                <m:d>
                  <m:dPr>
                    <m:ctrlPr>
                      <w:rPr>
                        <w:rFonts w:ascii="Cambria Math" w:hAnsi="Cambria Math"/>
                        <w:b/>
                        <w:bCs/>
                        <w:i/>
                      </w:rPr>
                    </m:ctrlPr>
                  </m:dPr>
                  <m:e>
                    <m:r>
                      <m:rPr>
                        <m:sty m:val="bi"/>
                      </m:rPr>
                      <w:rPr>
                        <w:rFonts w:ascii="Cambria Math" w:hAnsi="Cambria Math"/>
                      </w:rPr>
                      <m:t>z,</m:t>
                    </m:r>
                    <m:acc>
                      <m:accPr>
                        <m:chr m:val="̇"/>
                        <m:ctrlPr>
                          <w:rPr>
                            <w:rFonts w:ascii="Cambria Math" w:hAnsi="Cambria Math"/>
                            <w:b/>
                            <w:bCs/>
                            <w:i/>
                          </w:rPr>
                        </m:ctrlPr>
                      </m:accPr>
                      <m:e>
                        <m:r>
                          <m:rPr>
                            <m:sty m:val="bi"/>
                          </m:rPr>
                          <w:rPr>
                            <w:rFonts w:ascii="Cambria Math" w:hAnsi="Cambria Math"/>
                          </w:rPr>
                          <m:t>z</m:t>
                        </m:r>
                      </m:e>
                    </m:acc>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z</m:t>
                        </m:r>
                      </m:e>
                    </m:acc>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φ</m:t>
                        </m:r>
                      </m:e>
                      <m:sub>
                        <m:r>
                          <m:rPr>
                            <m:sty m:val="bi"/>
                          </m:rPr>
                          <w:rPr>
                            <w:rFonts w:ascii="Cambria Math" w:hAnsi="Cambria Math"/>
                          </w:rPr>
                          <m:t>R</m:t>
                        </m:r>
                      </m:sub>
                    </m:sSub>
                  </m:e>
                </m:d>
                <m:r>
                  <m:rPr>
                    <m:sty m:val="b"/>
                  </m:rPr>
                  <w:rPr>
                    <w:rFonts w:ascii="Cambria Math" w:eastAsiaTheme="minorEastAsia" w:hAnsi="Cambria Math"/>
                  </w:rPr>
                  <m:t xml:space="preserve">  </m:t>
                </m:r>
              </m:oMath>
            </m:oMathPara>
          </w:p>
        </w:tc>
        <w:tc>
          <w:tcPr>
            <w:tcW w:w="515" w:type="pct"/>
            <w:vAlign w:val="center"/>
          </w:tcPr>
          <w:p w14:paraId="47216FEE" w14:textId="16485C79" w:rsidR="00B568E3" w:rsidRDefault="00B568E3" w:rsidP="008E50FE">
            <w:pPr>
              <w:pStyle w:val="Descripcin"/>
              <w:spacing w:before="0"/>
            </w:pPr>
            <w:r>
              <w:t>(</w:t>
            </w:r>
            <w:r w:rsidR="00705E91">
              <w:fldChar w:fldCharType="begin"/>
            </w:r>
            <w:r w:rsidR="00705E91">
              <w:instrText xml:space="preserve"> SEQ Ecuación \* ARABIC </w:instrText>
            </w:r>
            <w:r w:rsidR="00705E91">
              <w:fldChar w:fldCharType="separate"/>
            </w:r>
            <w:r w:rsidR="003D46E6">
              <w:rPr>
                <w:noProof/>
              </w:rPr>
              <w:t>7</w:t>
            </w:r>
            <w:r w:rsidR="00705E91">
              <w:rPr>
                <w:noProof/>
              </w:rPr>
              <w:fldChar w:fldCharType="end"/>
            </w:r>
            <w:r>
              <w:t>)</w:t>
            </w:r>
          </w:p>
        </w:tc>
      </w:tr>
    </w:tbl>
    <w:p w14:paraId="740DB1CD" w14:textId="51880DF4" w:rsidR="009C0336" w:rsidRDefault="0094605D" w:rsidP="0094605D">
      <w:r w:rsidRPr="00D60EB7">
        <w:t xml:space="preserve">lo que significa que </w:t>
      </w:r>
      <m:oMath>
        <m:sSub>
          <m:sSubPr>
            <m:ctrlPr>
              <w:rPr>
                <w:rFonts w:ascii="Cambria Math" w:hAnsi="Cambria Math"/>
                <w:b/>
                <w:bCs/>
              </w:rPr>
            </m:ctrlPr>
          </m:sSubPr>
          <m:e>
            <m:r>
              <m:rPr>
                <m:sty m:val="bi"/>
              </m:rPr>
              <w:rPr>
                <w:rFonts w:ascii="Cambria Math" w:hAnsi="Cambria Math"/>
              </w:rPr>
              <m:t>d</m:t>
            </m:r>
          </m:e>
          <m:sub>
            <m:r>
              <m:rPr>
                <m:sty m:val="bi"/>
              </m:rPr>
              <w:rPr>
                <w:rFonts w:ascii="Cambria Math" w:hAnsi="Cambria Math"/>
              </w:rPr>
              <m:t>z</m:t>
            </m:r>
          </m:sub>
        </m:sSub>
        <m:d>
          <m:dPr>
            <m:ctrlPr>
              <w:rPr>
                <w:rFonts w:ascii="Cambria Math" w:hAnsi="Cambria Math"/>
                <w:b/>
                <w:bCs/>
              </w:rPr>
            </m:ctrlPr>
          </m:dPr>
          <m:e>
            <m:r>
              <m:rPr>
                <m:sty m:val="bi"/>
              </m:rPr>
              <w:rPr>
                <w:rFonts w:ascii="Cambria Math" w:hAnsi="Cambria Math"/>
              </w:rPr>
              <m:t>z</m:t>
            </m:r>
            <m:r>
              <m:rPr>
                <m:sty m:val="b"/>
              </m:rPr>
              <w:rPr>
                <w:rFonts w:ascii="Cambria Math" w:hAnsi="Cambria Math"/>
              </w:rPr>
              <m:t>,</m:t>
            </m:r>
            <m:acc>
              <m:accPr>
                <m:chr m:val="̇"/>
                <m:ctrlPr>
                  <w:rPr>
                    <w:rFonts w:ascii="Cambria Math" w:hAnsi="Cambria Math"/>
                    <w:b/>
                    <w:bCs/>
                  </w:rPr>
                </m:ctrlPr>
              </m:accPr>
              <m:e>
                <m:r>
                  <m:rPr>
                    <m:sty m:val="bi"/>
                  </m:rPr>
                  <w:rPr>
                    <w:rFonts w:ascii="Cambria Math" w:hAnsi="Cambria Math"/>
                  </w:rPr>
                  <m:t>z</m:t>
                </m:r>
              </m:e>
            </m:acc>
            <m:r>
              <m:rPr>
                <m:sty m:val="b"/>
              </m:rPr>
              <w:rPr>
                <w:rFonts w:ascii="Cambria Math" w:hAnsi="Cambria Math"/>
              </w:rPr>
              <m:t>,</m:t>
            </m:r>
            <m:acc>
              <m:accPr>
                <m:chr m:val="̈"/>
                <m:ctrlPr>
                  <w:rPr>
                    <w:rFonts w:ascii="Cambria Math" w:hAnsi="Cambria Math"/>
                    <w:b/>
                    <w:bCs/>
                  </w:rPr>
                </m:ctrlPr>
              </m:accPr>
              <m:e>
                <m:r>
                  <m:rPr>
                    <m:sty m:val="bi"/>
                  </m:rPr>
                  <w:rPr>
                    <w:rFonts w:ascii="Cambria Math" w:hAnsi="Cambria Math"/>
                  </w:rPr>
                  <m:t>z</m:t>
                </m:r>
              </m:e>
            </m:acc>
            <m:r>
              <m:rPr>
                <m:sty m:val="b"/>
              </m:rPr>
              <w:rPr>
                <w:rFonts w:ascii="Cambria Math" w:hAnsi="Cambria Math"/>
              </w:rPr>
              <m:t>,</m:t>
            </m:r>
            <m:r>
              <m:rPr>
                <m:sty m:val="bi"/>
              </m:rPr>
              <w:rPr>
                <w:rFonts w:ascii="Cambria Math" w:hAnsi="Cambria Math"/>
              </w:rPr>
              <m:t>φ</m:t>
            </m:r>
          </m:e>
        </m:d>
      </m:oMath>
      <w:r w:rsidRPr="00D60EB7">
        <w:t xml:space="preserve">  tiene los términos de la expresión simbólica </w:t>
      </w:r>
      <w:r w:rsidR="005C7E66">
        <w:t>en función de</w:t>
      </w:r>
      <w:r w:rsidRPr="00D60EB7">
        <w:t xml:space="preserve"> los parámetros </w:t>
      </w:r>
      <w:r w:rsidR="005C7E66">
        <w:t xml:space="preserve">no </w:t>
      </w:r>
      <w:r w:rsidRPr="00D60EB7">
        <w:t xml:space="preserve">eliminados del cálculo. Obsérvese que el modelo reducido en su forma lineal explícita,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z</m:t>
            </m:r>
            <m:sSub>
              <m:sSubPr>
                <m:ctrlPr>
                  <w:rPr>
                    <w:rFonts w:ascii="Cambria Math" w:hAnsi="Cambria Math"/>
                    <w:b/>
                    <w:bCs/>
                    <w:i/>
                  </w:rPr>
                </m:ctrlPr>
              </m:sSubPr>
              <m:e>
                <m:r>
                  <m:rPr>
                    <m:sty m:val="bi"/>
                  </m:rPr>
                  <w:rPr>
                    <w:rFonts w:ascii="Cambria Math" w:hAnsi="Cambria Math"/>
                  </w:rPr>
                  <m:t>φ</m:t>
                </m:r>
              </m:e>
              <m:sub>
                <m:r>
                  <m:rPr>
                    <m:sty m:val="bi"/>
                  </m:rPr>
                  <w:rPr>
                    <w:rFonts w:ascii="Cambria Math" w:hAnsi="Cambria Math"/>
                  </w:rPr>
                  <m:t>R</m:t>
                </m:r>
              </m:sub>
            </m:sSub>
          </m:sub>
        </m:sSub>
      </m:oMath>
      <w:r w:rsidRPr="00D60EB7">
        <w:t xml:space="preserve"> </w:t>
      </w:r>
      <m:oMath>
        <m:sSub>
          <m:sSubPr>
            <m:ctrlPr>
              <w:rPr>
                <w:rFonts w:ascii="Cambria Math" w:hAnsi="Cambria Math"/>
                <w:b/>
                <w:bCs/>
                <w:i/>
              </w:rPr>
            </m:ctrlPr>
          </m:sSubPr>
          <m:e>
            <m:r>
              <m:rPr>
                <m:sty m:val="bi"/>
              </m:rPr>
              <w:rPr>
                <w:rFonts w:ascii="Cambria Math" w:hAnsi="Cambria Math"/>
              </w:rPr>
              <m:t>φ</m:t>
            </m:r>
          </m:e>
          <m:sub>
            <m:r>
              <m:rPr>
                <m:sty m:val="bi"/>
              </m:rPr>
              <w:rPr>
                <w:rFonts w:ascii="Cambria Math" w:hAnsi="Cambria Math"/>
              </w:rPr>
              <m:t>R</m:t>
            </m:r>
          </m:sub>
        </m:sSub>
      </m:oMath>
      <w:r w:rsidRPr="00D60EB7">
        <w:t>, es computacionalmente menos eficiente</w:t>
      </w:r>
      <w:r w:rsidR="00A91453">
        <w:t>.</w:t>
      </w:r>
    </w:p>
    <w:p w14:paraId="6B8C18D6" w14:textId="77777777" w:rsidR="00622D81" w:rsidRPr="00D60EB7" w:rsidRDefault="00622D81" w:rsidP="0094605D"/>
    <w:p w14:paraId="09D4B6C1" w14:textId="0FF7BEF7" w:rsidR="0094605D" w:rsidRPr="00D60EB7" w:rsidRDefault="00B16772" w:rsidP="00B16772">
      <w:pPr>
        <w:pStyle w:val="Ttulo2"/>
      </w:pPr>
      <w:bookmarkStart w:id="1" w:name="_Ref108378181"/>
      <w:r w:rsidRPr="00D60EB7">
        <w:t>Reducción de los Parámetros Base</w:t>
      </w:r>
      <w:bookmarkEnd w:id="1"/>
    </w:p>
    <w:p w14:paraId="7B1BA59D" w14:textId="0F327646" w:rsidR="0094605D" w:rsidRPr="00D60EB7" w:rsidRDefault="0094605D" w:rsidP="00B91257">
      <w:pPr>
        <w:pStyle w:val="Default"/>
        <w:jc w:val="center"/>
        <w:rPr>
          <w:rFonts w:cstheme="minorBidi"/>
          <w:b/>
          <w:bCs/>
          <w:color w:val="auto"/>
          <w:sz w:val="20"/>
          <w:szCs w:val="20"/>
        </w:rPr>
      </w:pPr>
    </w:p>
    <w:p w14:paraId="5B246292" w14:textId="781D290A" w:rsidR="00B16772" w:rsidRPr="00D60EB7" w:rsidRDefault="00B16772" w:rsidP="005C0525">
      <w:pPr>
        <w:pStyle w:val="Default"/>
        <w:ind w:firstLine="708"/>
        <w:jc w:val="both"/>
        <w:rPr>
          <w:rFonts w:cstheme="minorBidi"/>
          <w:color w:val="auto"/>
          <w:sz w:val="20"/>
          <w:szCs w:val="20"/>
        </w:rPr>
      </w:pPr>
      <w:r w:rsidRPr="00D60EB7">
        <w:rPr>
          <w:rFonts w:cstheme="minorBidi"/>
          <w:color w:val="auto"/>
          <w:sz w:val="20"/>
          <w:szCs w:val="20"/>
        </w:rPr>
        <w:t xml:space="preserve">En el contexto de la identificación de los parámetros dinámicos de los sistemas robóticos, el modelo se suele parametrizar en términos de un </w:t>
      </w:r>
      <w:r w:rsidR="00622D81">
        <w:rPr>
          <w:rFonts w:cstheme="minorBidi"/>
          <w:color w:val="auto"/>
          <w:sz w:val="20"/>
          <w:szCs w:val="20"/>
        </w:rPr>
        <w:t>co</w:t>
      </w:r>
      <w:r w:rsidRPr="00D60EB7">
        <w:rPr>
          <w:rFonts w:cstheme="minorBidi"/>
          <w:color w:val="auto"/>
          <w:sz w:val="20"/>
          <w:szCs w:val="20"/>
        </w:rPr>
        <w:t>njunto independiente más pequeño de parámetros dinámicos.</w:t>
      </w:r>
    </w:p>
    <w:p w14:paraId="2B89286D" w14:textId="2F670045" w:rsidR="00B16772" w:rsidRPr="00D60EB7" w:rsidRDefault="00B16772" w:rsidP="00670BD1">
      <w:pPr>
        <w:pStyle w:val="Default"/>
        <w:jc w:val="both"/>
        <w:rPr>
          <w:rFonts w:cstheme="minorBidi"/>
          <w:color w:val="auto"/>
          <w:sz w:val="20"/>
          <w:szCs w:val="20"/>
        </w:rPr>
      </w:pPr>
      <w:r w:rsidRPr="00D60EB7">
        <w:rPr>
          <w:rFonts w:cstheme="minorBidi"/>
          <w:color w:val="auto"/>
          <w:sz w:val="20"/>
          <w:szCs w:val="20"/>
        </w:rPr>
        <w:t xml:space="preserve">Una de estas parametrizaciones se conoce como </w:t>
      </w:r>
      <w:r w:rsidRPr="00B66E4D">
        <w:rPr>
          <w:rFonts w:cstheme="minorBidi"/>
          <w:i/>
          <w:iCs/>
          <w:color w:val="auto"/>
          <w:sz w:val="20"/>
          <w:szCs w:val="20"/>
        </w:rPr>
        <w:t>conjunto de parámetros base</w:t>
      </w:r>
      <w:r w:rsidRPr="00D60EB7">
        <w:rPr>
          <w:rFonts w:cstheme="minorBidi"/>
          <w:color w:val="auto"/>
          <w:sz w:val="20"/>
          <w:szCs w:val="20"/>
        </w:rPr>
        <w:t xml:space="preserve"> </w:t>
      </w:r>
      <w:sdt>
        <w:sdtPr>
          <w:rPr>
            <w:rFonts w:cstheme="minorBidi"/>
            <w:color w:val="auto"/>
            <w:sz w:val="20"/>
            <w:szCs w:val="20"/>
          </w:rPr>
          <w:id w:val="-703782597"/>
          <w:citation/>
        </w:sdtPr>
        <w:sdtEndPr/>
        <w:sdtContent>
          <w:r w:rsidR="00670BD1" w:rsidRPr="00D60EB7">
            <w:rPr>
              <w:rFonts w:cstheme="minorBidi"/>
              <w:color w:val="auto"/>
              <w:sz w:val="20"/>
              <w:szCs w:val="20"/>
            </w:rPr>
            <w:fldChar w:fldCharType="begin"/>
          </w:r>
          <w:r w:rsidR="00670BD1" w:rsidRPr="00344A0E">
            <w:rPr>
              <w:rFonts w:cstheme="minorBidi"/>
              <w:color w:val="auto"/>
              <w:sz w:val="20"/>
              <w:szCs w:val="20"/>
              <w:lang w:val="es-ES"/>
            </w:rPr>
            <w:instrText xml:space="preserve"> CITATION Gau90 \l 2057 </w:instrText>
          </w:r>
          <w:r w:rsidR="00670BD1" w:rsidRPr="00D60EB7">
            <w:rPr>
              <w:rFonts w:cstheme="minorBidi"/>
              <w:color w:val="auto"/>
              <w:sz w:val="20"/>
              <w:szCs w:val="20"/>
            </w:rPr>
            <w:fldChar w:fldCharType="separate"/>
          </w:r>
          <w:r w:rsidR="004B17DB" w:rsidRPr="004B17DB">
            <w:rPr>
              <w:rFonts w:cstheme="minorBidi"/>
              <w:noProof/>
              <w:color w:val="auto"/>
              <w:sz w:val="20"/>
              <w:szCs w:val="20"/>
              <w:lang w:val="es-ES"/>
            </w:rPr>
            <w:t>[16]</w:t>
          </w:r>
          <w:r w:rsidR="00670BD1" w:rsidRPr="00D60EB7">
            <w:rPr>
              <w:rFonts w:cstheme="minorBidi"/>
              <w:color w:val="auto"/>
              <w:sz w:val="20"/>
              <w:szCs w:val="20"/>
            </w:rPr>
            <w:fldChar w:fldCharType="end"/>
          </w:r>
        </w:sdtContent>
      </w:sdt>
      <w:r w:rsidR="00670BD1" w:rsidRPr="00D60EB7">
        <w:rPr>
          <w:rFonts w:cstheme="minorBidi"/>
          <w:color w:val="auto"/>
          <w:sz w:val="20"/>
          <w:szCs w:val="20"/>
        </w:rPr>
        <w:t xml:space="preserve"> </w:t>
      </w:r>
      <w:r w:rsidRPr="00D60EB7">
        <w:rPr>
          <w:rFonts w:cstheme="minorBidi"/>
          <w:color w:val="auto"/>
          <w:sz w:val="20"/>
          <w:szCs w:val="20"/>
        </w:rPr>
        <w:t>o conjunto de parámetros mínimos.</w:t>
      </w:r>
      <w:r w:rsidR="00670BD1" w:rsidRPr="00D60EB7">
        <w:rPr>
          <w:rFonts w:cstheme="minorBidi"/>
          <w:color w:val="auto"/>
          <w:sz w:val="20"/>
          <w:szCs w:val="20"/>
        </w:rPr>
        <w:t xml:space="preserve"> </w:t>
      </w:r>
      <w:r w:rsidRPr="00D60EB7">
        <w:rPr>
          <w:rFonts w:cstheme="minorBidi"/>
          <w:color w:val="auto"/>
          <w:sz w:val="20"/>
          <w:szCs w:val="20"/>
        </w:rPr>
        <w:t>Esta parametrización, que conduce a un modelo exacto, puede considerarse una técnica de reducción de modelos.</w:t>
      </w:r>
    </w:p>
    <w:p w14:paraId="7924CFC0" w14:textId="32895E00" w:rsidR="00670BD1" w:rsidRPr="00D60EB7" w:rsidRDefault="00670BD1" w:rsidP="00670BD1">
      <w:pPr>
        <w:pStyle w:val="Default"/>
        <w:jc w:val="both"/>
        <w:rPr>
          <w:rFonts w:eastAsiaTheme="minorEastAsia"/>
          <w:sz w:val="20"/>
          <w:szCs w:val="20"/>
        </w:rPr>
      </w:pPr>
      <w:r w:rsidRPr="00D60EB7">
        <w:rPr>
          <w:rFonts w:cstheme="minorBidi"/>
          <w:color w:val="auto"/>
          <w:sz w:val="20"/>
          <w:szCs w:val="20"/>
        </w:rPr>
        <w:t>El problema de estimación de</w:t>
      </w:r>
      <w:r w:rsidR="002A082C">
        <w:rPr>
          <w:rFonts w:cstheme="minorBidi"/>
          <w:color w:val="auto"/>
          <w:sz w:val="20"/>
          <w:szCs w:val="20"/>
        </w:rPr>
        <w:t xml:space="preserve"> los parámetros se establece </w:t>
      </w:r>
      <w:r w:rsidRPr="00D60EB7">
        <w:rPr>
          <w:rFonts w:cstheme="minorBidi"/>
          <w:color w:val="auto"/>
          <w:sz w:val="20"/>
          <w:szCs w:val="20"/>
        </w:rPr>
        <w:t xml:space="preserve">forzando la satisfacción de las ecuaciones dinámicas </w:t>
      </w:r>
      <w:r w:rsidRPr="00BD5940">
        <w:rPr>
          <w:rFonts w:cstheme="minorBidi"/>
          <w:color w:val="auto"/>
          <w:sz w:val="20"/>
          <w:szCs w:val="20"/>
        </w:rPr>
        <w:t xml:space="preserve">mostradas en </w:t>
      </w:r>
      <w:r w:rsidR="00D21F24">
        <w:rPr>
          <w:rFonts w:cstheme="minorBidi"/>
          <w:color w:val="auto"/>
          <w:sz w:val="20"/>
          <w:szCs w:val="20"/>
        </w:rPr>
        <w:t>ecuación</w:t>
      </w:r>
      <w:r w:rsidRPr="00BD5940">
        <w:rPr>
          <w:rFonts w:cstheme="minorBidi"/>
          <w:color w:val="auto"/>
          <w:sz w:val="20"/>
          <w:szCs w:val="20"/>
        </w:rPr>
        <w:t xml:space="preserve"> </w:t>
      </w:r>
      <w:r w:rsidR="00BD5940" w:rsidRPr="00BD5940">
        <w:rPr>
          <w:rFonts w:cstheme="minorBidi"/>
          <w:color w:val="auto"/>
          <w:sz w:val="20"/>
          <w:szCs w:val="20"/>
        </w:rPr>
        <w:fldChar w:fldCharType="begin"/>
      </w:r>
      <w:r w:rsidR="00BD5940" w:rsidRPr="00BD5940">
        <w:rPr>
          <w:rFonts w:cstheme="minorBidi"/>
          <w:color w:val="auto"/>
          <w:sz w:val="20"/>
          <w:szCs w:val="20"/>
        </w:rPr>
        <w:instrText xml:space="preserve"> REF _Ref108371985 \h </w:instrText>
      </w:r>
      <w:r w:rsidR="00BD5940">
        <w:rPr>
          <w:rFonts w:cstheme="minorBidi"/>
          <w:color w:val="auto"/>
          <w:sz w:val="20"/>
          <w:szCs w:val="20"/>
        </w:rPr>
        <w:instrText xml:space="preserve"> \* MERGEFORMAT </w:instrText>
      </w:r>
      <w:r w:rsidR="00BD5940" w:rsidRPr="00BD5940">
        <w:rPr>
          <w:rFonts w:cstheme="minorBidi"/>
          <w:color w:val="auto"/>
          <w:sz w:val="20"/>
          <w:szCs w:val="20"/>
        </w:rPr>
      </w:r>
      <w:r w:rsidR="00BD5940" w:rsidRPr="00BD5940">
        <w:rPr>
          <w:rFonts w:cstheme="minorBidi"/>
          <w:color w:val="auto"/>
          <w:sz w:val="20"/>
          <w:szCs w:val="20"/>
        </w:rPr>
        <w:fldChar w:fldCharType="separate"/>
      </w:r>
      <w:r w:rsidR="003D46E6" w:rsidRPr="003D46E6">
        <w:rPr>
          <w:sz w:val="20"/>
          <w:szCs w:val="20"/>
        </w:rPr>
        <w:t>(</w:t>
      </w:r>
      <w:r w:rsidR="003D46E6" w:rsidRPr="003D46E6">
        <w:rPr>
          <w:noProof/>
          <w:sz w:val="20"/>
          <w:szCs w:val="20"/>
        </w:rPr>
        <w:t>5</w:t>
      </w:r>
      <w:r w:rsidR="003D46E6" w:rsidRPr="003D46E6">
        <w:rPr>
          <w:sz w:val="20"/>
          <w:szCs w:val="20"/>
        </w:rPr>
        <w:t>)</w:t>
      </w:r>
      <w:r w:rsidR="00BD5940" w:rsidRPr="00BD5940">
        <w:rPr>
          <w:rFonts w:cstheme="minorBidi"/>
          <w:color w:val="auto"/>
          <w:sz w:val="20"/>
          <w:szCs w:val="20"/>
        </w:rPr>
        <w:fldChar w:fldCharType="end"/>
      </w:r>
      <w:r w:rsidRPr="00D60EB7">
        <w:rPr>
          <w:rFonts w:cstheme="minorBidi"/>
          <w:color w:val="auto"/>
          <w:sz w:val="20"/>
          <w:szCs w:val="20"/>
        </w:rPr>
        <w:t xml:space="preserve"> para un conjunto de observaciones</w:t>
      </w:r>
      <w:r w:rsidRPr="00D60EB7">
        <w:rPr>
          <w:sz w:val="20"/>
          <w:szCs w:val="20"/>
        </w:rPr>
        <w:t>,</w:t>
      </w:r>
      <m:oMath>
        <m:r>
          <w:rPr>
            <w:rFonts w:ascii="Cambria Math" w:hAnsi="Cambria Math"/>
            <w:sz w:val="20"/>
            <w:szCs w:val="20"/>
          </w:rPr>
          <m:t xml:space="preserve"> Ɛ={</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i</m:t>
                </m:r>
              </m:sup>
            </m:sSup>
            <m:r>
              <w:rPr>
                <w:rFonts w:ascii="Cambria Math" w:hAnsi="Cambria Math"/>
                <w:sz w:val="20"/>
                <w:szCs w:val="20"/>
              </w:rPr>
              <m:t>,</m:t>
            </m:r>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z</m:t>
                    </m:r>
                  </m:e>
                </m:acc>
              </m:e>
              <m:sup>
                <m:r>
                  <w:rPr>
                    <w:rFonts w:ascii="Cambria Math" w:hAnsi="Cambria Math"/>
                    <w:sz w:val="20"/>
                    <w:szCs w:val="20"/>
                  </w:rPr>
                  <m:t>i</m:t>
                </m:r>
              </m:sup>
            </m:sSup>
            <m:r>
              <w:rPr>
                <w:rFonts w:ascii="Cambria Math" w:hAnsi="Cambria Math"/>
                <w:sz w:val="20"/>
                <w:szCs w:val="20"/>
              </w:rPr>
              <m:t>,</m:t>
            </m:r>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z</m:t>
                    </m:r>
                  </m:e>
                </m:acc>
              </m:e>
              <m:sup>
                <m:r>
                  <w:rPr>
                    <w:rFonts w:ascii="Cambria Math" w:hAnsi="Cambria Math"/>
                    <w:sz w:val="20"/>
                    <w:szCs w:val="20"/>
                  </w:rPr>
                  <m:t>i</m:t>
                </m:r>
              </m:sup>
            </m:sSup>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z</m:t>
                    </m:r>
                  </m:sub>
                </m:sSub>
              </m:e>
              <m:sup>
                <m:r>
                  <w:rPr>
                    <w:rFonts w:ascii="Cambria Math" w:hAnsi="Cambria Math"/>
                    <w:sz w:val="20"/>
                    <w:szCs w:val="20"/>
                  </w:rPr>
                  <m:t>i</m:t>
                </m:r>
              </m:sup>
            </m:sSup>
          </m:e>
        </m:d>
        <m:d>
          <m:dPr>
            <m:begChr m:val="|"/>
            <m:endChr m:val=""/>
            <m:ctrlPr>
              <w:rPr>
                <w:rFonts w:ascii="Cambria Math" w:hAnsi="Cambria Math"/>
                <w:i/>
                <w:sz w:val="20"/>
                <w:szCs w:val="20"/>
              </w:rPr>
            </m:ctrlPr>
          </m:dPr>
          <m:e>
            <m:r>
              <w:rPr>
                <w:rFonts w:ascii="Cambria Math" w:hAnsi="Cambria Math"/>
                <w:sz w:val="20"/>
                <w:szCs w:val="20"/>
              </w:rPr>
              <m:t>i=1,….,</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Ɛ</m:t>
                </m:r>
              </m:sub>
            </m:sSub>
            <m:r>
              <w:rPr>
                <w:rFonts w:ascii="Cambria Math" w:hAnsi="Cambria Math"/>
                <w:sz w:val="20"/>
                <w:szCs w:val="20"/>
              </w:rPr>
              <m:t>}:</m:t>
            </m:r>
          </m:e>
        </m:d>
      </m:oMath>
    </w:p>
    <w:p w14:paraId="71DDF0F4" w14:textId="4C167E6C" w:rsidR="00670BD1" w:rsidRDefault="00670BD1" w:rsidP="00670BD1">
      <w:pPr>
        <w:pStyle w:val="Default"/>
        <w:jc w:val="both"/>
        <w:rPr>
          <w:rFonts w:eastAsiaTheme="minorEastAsia"/>
          <w:sz w:val="20"/>
          <w:szCs w:val="20"/>
        </w:rPr>
      </w:pPr>
    </w:p>
    <w:tbl>
      <w:tblPr>
        <w:tblStyle w:val="Tablaconcuadrcula"/>
        <w:tblW w:w="553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6"/>
        <w:gridCol w:w="4145"/>
        <w:gridCol w:w="450"/>
      </w:tblGrid>
      <w:tr w:rsidR="00B568E3" w14:paraId="50F4EA07" w14:textId="77777777" w:rsidTr="00D4086D">
        <w:tc>
          <w:tcPr>
            <w:tcW w:w="244" w:type="pct"/>
          </w:tcPr>
          <w:p w14:paraId="1F3376FB" w14:textId="730B809C" w:rsidR="00B568E3" w:rsidRDefault="00B568E3" w:rsidP="347D03FC"/>
        </w:tc>
        <w:tc>
          <w:tcPr>
            <w:tcW w:w="4290" w:type="pct"/>
            <w:vAlign w:val="center"/>
          </w:tcPr>
          <w:p w14:paraId="14684238" w14:textId="43A4D69F" w:rsidR="00B568E3" w:rsidRDefault="00D4086D" w:rsidP="00D4086D">
            <w:pPr>
              <w:ind w:left="-963" w:firstLine="284"/>
              <w:jc w:val="center"/>
            </w:pPr>
            <m:oMathPara>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r>
                  <m:rPr>
                    <m:sty m:val="bi"/>
                  </m:rPr>
                  <w:rPr>
                    <w:rFonts w:ascii="Cambria Math" w:hAnsi="Cambria Math"/>
                    <w:lang w:val="es-ES"/>
                  </w:rPr>
                  <m:t>φ</m:t>
                </m:r>
                <m:r>
                  <w:rPr>
                    <w:rFonts w:ascii="Cambria Math" w:hAnsi="Cambria Math"/>
                    <w:lang w:val="es-ES"/>
                  </w:rPr>
                  <m:t>=</m:t>
                </m:r>
                <m:d>
                  <m:dPr>
                    <m:begChr m:val="["/>
                    <m:endChr m:val="]"/>
                    <m:ctrlPr>
                      <w:rPr>
                        <w:rFonts w:ascii="Cambria Math" w:hAnsi="Cambria Math"/>
                        <w:i/>
                        <w:iCs/>
                        <w:lang w:val="es-ES"/>
                      </w:rPr>
                    </m:ctrlPr>
                  </m:dPr>
                  <m:e>
                    <m:m>
                      <m:mPr>
                        <m:mcs>
                          <m:mc>
                            <m:mcPr>
                              <m:count m:val="1"/>
                              <m:mcJc m:val="center"/>
                            </m:mcPr>
                          </m:mc>
                        </m:mcs>
                        <m:ctrlPr>
                          <w:rPr>
                            <w:rFonts w:ascii="Cambria Math" w:hAnsi="Cambria Math"/>
                            <w:i/>
                            <w:iCs/>
                            <w:lang w:val="es-ES"/>
                          </w:rPr>
                        </m:ctrlPr>
                      </m:mPr>
                      <m:mr>
                        <m:e>
                          <m:sSub>
                            <m:sSubPr>
                              <m:ctrlPr>
                                <w:rPr>
                                  <w:rFonts w:ascii="Cambria Math" w:hAnsi="Cambria Math"/>
                                  <w:i/>
                                  <w:iCs/>
                                  <w:lang w:val="es-ES"/>
                                </w:rPr>
                              </m:ctrlPr>
                            </m:sSubPr>
                            <m:e>
                              <m:r>
                                <m:rPr>
                                  <m:sty m:val="bi"/>
                                </m:rPr>
                                <w:rPr>
                                  <w:rFonts w:ascii="Cambria Math" w:hAnsi="Cambria Math"/>
                                  <w:lang w:val="es-ES"/>
                                </w:rPr>
                                <m:t>K</m:t>
                              </m:r>
                            </m:e>
                            <m:sub>
                              <m:r>
                                <w:rPr>
                                  <w:rFonts w:ascii="Cambria Math" w:hAnsi="Cambria Math"/>
                                  <w:lang w:val="es-ES"/>
                                </w:rPr>
                                <m:t>zφ</m:t>
                              </m:r>
                            </m:sub>
                          </m:sSub>
                          <m:d>
                            <m:dPr>
                              <m:ctrlPr>
                                <w:rPr>
                                  <w:rFonts w:ascii="Cambria Math" w:hAnsi="Cambria Math"/>
                                  <w:i/>
                                  <w:iCs/>
                                  <w:lang w:val="es-ES"/>
                                </w:rPr>
                              </m:ctrlPr>
                            </m:dPr>
                            <m:e>
                              <m:sSup>
                                <m:sSupPr>
                                  <m:ctrlPr>
                                    <w:rPr>
                                      <w:rFonts w:ascii="Cambria Math" w:hAnsi="Cambria Math"/>
                                      <w:i/>
                                      <w:iCs/>
                                      <w:lang w:val="es-ES"/>
                                    </w:rPr>
                                  </m:ctrlPr>
                                </m:sSupPr>
                                <m:e>
                                  <m:r>
                                    <w:rPr>
                                      <w:rFonts w:ascii="Cambria Math" w:hAnsi="Cambria Math"/>
                                      <w:lang w:val="es-ES"/>
                                    </w:rPr>
                                    <m:t>z</m:t>
                                  </m:r>
                                </m:e>
                                <m:sup>
                                  <m:r>
                                    <w:rPr>
                                      <w:rFonts w:ascii="Cambria Math" w:hAnsi="Cambria Math"/>
                                    </w:rPr>
                                    <m:t>1</m:t>
                                  </m:r>
                                </m:sup>
                              </m:sSup>
                              <m:r>
                                <w:rPr>
                                  <w:rFonts w:ascii="Cambria Math" w:hAnsi="Cambria Math"/>
                                  <w:lang w:val="es-ES"/>
                                </w:rPr>
                                <m:t>,</m:t>
                              </m:r>
                              <m:sSup>
                                <m:sSupPr>
                                  <m:ctrlPr>
                                    <w:rPr>
                                      <w:rFonts w:ascii="Cambria Math" w:hAnsi="Cambria Math"/>
                                      <w:i/>
                                      <w:iCs/>
                                      <w:lang w:val="es-ES"/>
                                    </w:rPr>
                                  </m:ctrlPr>
                                </m:sSupPr>
                                <m:e>
                                  <m:acc>
                                    <m:accPr>
                                      <m:chr m:val="̇"/>
                                      <m:ctrlPr>
                                        <w:rPr>
                                          <w:rFonts w:ascii="Cambria Math" w:hAnsi="Cambria Math"/>
                                          <w:i/>
                                          <w:iCs/>
                                          <w:lang w:val="es-ES"/>
                                        </w:rPr>
                                      </m:ctrlPr>
                                    </m:accPr>
                                    <m:e>
                                      <m:r>
                                        <w:rPr>
                                          <w:rFonts w:ascii="Cambria Math" w:hAnsi="Cambria Math"/>
                                          <w:lang w:val="es-ES"/>
                                        </w:rPr>
                                        <m:t>z</m:t>
                                      </m:r>
                                    </m:e>
                                  </m:acc>
                                </m:e>
                                <m:sup>
                                  <m:r>
                                    <w:rPr>
                                      <w:rFonts w:ascii="Cambria Math" w:hAnsi="Cambria Math"/>
                                    </w:rPr>
                                    <m:t>1</m:t>
                                  </m:r>
                                </m:sup>
                              </m:sSup>
                              <m:r>
                                <w:rPr>
                                  <w:rFonts w:ascii="Cambria Math" w:hAnsi="Cambria Math"/>
                                  <w:lang w:val="es-ES"/>
                                </w:rPr>
                                <m:t>,</m:t>
                              </m:r>
                              <m:sSup>
                                <m:sSupPr>
                                  <m:ctrlPr>
                                    <w:rPr>
                                      <w:rFonts w:ascii="Cambria Math" w:hAnsi="Cambria Math"/>
                                      <w:i/>
                                      <w:iCs/>
                                      <w:lang w:val="es-ES"/>
                                    </w:rPr>
                                  </m:ctrlPr>
                                </m:sSupPr>
                                <m:e>
                                  <m:acc>
                                    <m:accPr>
                                      <m:chr m:val="̈"/>
                                      <m:ctrlPr>
                                        <w:rPr>
                                          <w:rFonts w:ascii="Cambria Math" w:hAnsi="Cambria Math"/>
                                          <w:i/>
                                          <w:iCs/>
                                          <w:lang w:val="es-ES"/>
                                        </w:rPr>
                                      </m:ctrlPr>
                                    </m:accPr>
                                    <m:e>
                                      <m:r>
                                        <w:rPr>
                                          <w:rFonts w:ascii="Cambria Math" w:hAnsi="Cambria Math"/>
                                          <w:lang w:val="es-ES"/>
                                        </w:rPr>
                                        <m:t>z</m:t>
                                      </m:r>
                                    </m:e>
                                  </m:acc>
                                </m:e>
                                <m:sup>
                                  <m:r>
                                    <w:rPr>
                                      <w:rFonts w:ascii="Cambria Math" w:hAnsi="Cambria Math"/>
                                    </w:rPr>
                                    <m:t>1</m:t>
                                  </m:r>
                                </m:sup>
                              </m:sSup>
                            </m:e>
                          </m:d>
                        </m:e>
                      </m:mr>
                      <m:mr>
                        <m:e>
                          <m:r>
                            <w:rPr>
                              <w:rFonts w:ascii="Cambria Math" w:hAnsi="Cambria Math"/>
                              <w:lang w:val="es-ES"/>
                            </w:rPr>
                            <m:t>⋮</m:t>
                          </m:r>
                        </m:e>
                      </m:mr>
                      <m:mr>
                        <m:e>
                          <m:m>
                            <m:mPr>
                              <m:mcs>
                                <m:mc>
                                  <m:mcPr>
                                    <m:count m:val="1"/>
                                    <m:mcJc m:val="center"/>
                                  </m:mcPr>
                                </m:mc>
                              </m:mcs>
                              <m:ctrlPr>
                                <w:rPr>
                                  <w:rFonts w:ascii="Cambria Math" w:hAnsi="Cambria Math"/>
                                  <w:i/>
                                  <w:iCs/>
                                  <w:lang w:val="es-ES"/>
                                </w:rPr>
                              </m:ctrlPr>
                            </m:mPr>
                            <m:mr>
                              <m:e>
                                <m:sSub>
                                  <m:sSubPr>
                                    <m:ctrlPr>
                                      <w:rPr>
                                        <w:rFonts w:ascii="Cambria Math" w:hAnsi="Cambria Math"/>
                                        <w:i/>
                                        <w:iCs/>
                                        <w:lang w:val="es-ES"/>
                                      </w:rPr>
                                    </m:ctrlPr>
                                  </m:sSubPr>
                                  <m:e>
                                    <m:r>
                                      <m:rPr>
                                        <m:sty m:val="bi"/>
                                      </m:rPr>
                                      <w:rPr>
                                        <w:rFonts w:ascii="Cambria Math" w:hAnsi="Cambria Math"/>
                                        <w:lang w:val="es-ES"/>
                                      </w:rPr>
                                      <m:t>K</m:t>
                                    </m:r>
                                  </m:e>
                                  <m:sub>
                                    <m:r>
                                      <w:rPr>
                                        <w:rFonts w:ascii="Cambria Math" w:hAnsi="Cambria Math"/>
                                        <w:lang w:val="es-ES"/>
                                      </w:rPr>
                                      <m:t>zφ</m:t>
                                    </m:r>
                                  </m:sub>
                                </m:sSub>
                                <m:d>
                                  <m:dPr>
                                    <m:ctrlPr>
                                      <w:rPr>
                                        <w:rFonts w:ascii="Cambria Math" w:hAnsi="Cambria Math"/>
                                        <w:i/>
                                        <w:iCs/>
                                        <w:lang w:val="es-ES"/>
                                      </w:rPr>
                                    </m:ctrlPr>
                                  </m:dPr>
                                  <m:e>
                                    <m:sSup>
                                      <m:sSupPr>
                                        <m:ctrlPr>
                                          <w:rPr>
                                            <w:rFonts w:ascii="Cambria Math" w:hAnsi="Cambria Math"/>
                                            <w:i/>
                                            <w:iCs/>
                                            <w:lang w:val="es-ES"/>
                                          </w:rPr>
                                        </m:ctrlPr>
                                      </m:sSupPr>
                                      <m:e>
                                        <m:r>
                                          <w:rPr>
                                            <w:rFonts w:ascii="Cambria Math" w:hAnsi="Cambria Math"/>
                                            <w:lang w:val="es-ES"/>
                                          </w:rPr>
                                          <m:t>z</m:t>
                                        </m:r>
                                      </m:e>
                                      <m:sup>
                                        <m:r>
                                          <w:rPr>
                                            <w:rFonts w:ascii="Cambria Math" w:hAnsi="Cambria Math"/>
                                            <w:lang w:val="es-ES"/>
                                          </w:rPr>
                                          <m:t>i</m:t>
                                        </m:r>
                                      </m:sup>
                                    </m:sSup>
                                    <m:r>
                                      <w:rPr>
                                        <w:rFonts w:ascii="Cambria Math" w:hAnsi="Cambria Math"/>
                                        <w:lang w:val="es-ES"/>
                                      </w:rPr>
                                      <m:t>,</m:t>
                                    </m:r>
                                    <m:sSup>
                                      <m:sSupPr>
                                        <m:ctrlPr>
                                          <w:rPr>
                                            <w:rFonts w:ascii="Cambria Math" w:hAnsi="Cambria Math"/>
                                            <w:i/>
                                            <w:iCs/>
                                            <w:lang w:val="es-ES"/>
                                          </w:rPr>
                                        </m:ctrlPr>
                                      </m:sSupPr>
                                      <m:e>
                                        <m:acc>
                                          <m:accPr>
                                            <m:chr m:val="̇"/>
                                            <m:ctrlPr>
                                              <w:rPr>
                                                <w:rFonts w:ascii="Cambria Math" w:hAnsi="Cambria Math"/>
                                                <w:i/>
                                                <w:iCs/>
                                                <w:lang w:val="es-ES"/>
                                              </w:rPr>
                                            </m:ctrlPr>
                                          </m:accPr>
                                          <m:e>
                                            <m:r>
                                              <w:rPr>
                                                <w:rFonts w:ascii="Cambria Math" w:hAnsi="Cambria Math"/>
                                                <w:lang w:val="es-ES"/>
                                              </w:rPr>
                                              <m:t>z</m:t>
                                            </m:r>
                                          </m:e>
                                        </m:acc>
                                      </m:e>
                                      <m:sup>
                                        <m:r>
                                          <w:rPr>
                                            <w:rFonts w:ascii="Cambria Math" w:hAnsi="Cambria Math"/>
                                            <w:lang w:val="es-ES"/>
                                          </w:rPr>
                                          <m:t>i</m:t>
                                        </m:r>
                                      </m:sup>
                                    </m:sSup>
                                    <m:r>
                                      <w:rPr>
                                        <w:rFonts w:ascii="Cambria Math" w:hAnsi="Cambria Math"/>
                                        <w:lang w:val="es-ES"/>
                                      </w:rPr>
                                      <m:t>,</m:t>
                                    </m:r>
                                    <m:sSup>
                                      <m:sSupPr>
                                        <m:ctrlPr>
                                          <w:rPr>
                                            <w:rFonts w:ascii="Cambria Math" w:hAnsi="Cambria Math"/>
                                            <w:i/>
                                            <w:iCs/>
                                            <w:lang w:val="es-ES"/>
                                          </w:rPr>
                                        </m:ctrlPr>
                                      </m:sSupPr>
                                      <m:e>
                                        <m:acc>
                                          <m:accPr>
                                            <m:chr m:val="̈"/>
                                            <m:ctrlPr>
                                              <w:rPr>
                                                <w:rFonts w:ascii="Cambria Math" w:hAnsi="Cambria Math"/>
                                                <w:i/>
                                                <w:iCs/>
                                                <w:lang w:val="es-ES"/>
                                              </w:rPr>
                                            </m:ctrlPr>
                                          </m:accPr>
                                          <m:e>
                                            <m:r>
                                              <w:rPr>
                                                <w:rFonts w:ascii="Cambria Math" w:hAnsi="Cambria Math"/>
                                                <w:lang w:val="es-ES"/>
                                              </w:rPr>
                                              <m:t>z</m:t>
                                            </m:r>
                                          </m:e>
                                        </m:acc>
                                      </m:e>
                                      <m:sup>
                                        <m:r>
                                          <w:rPr>
                                            <w:rFonts w:ascii="Cambria Math" w:hAnsi="Cambria Math"/>
                                            <w:lang w:val="es-ES"/>
                                          </w:rPr>
                                          <m:t>i</m:t>
                                        </m:r>
                                      </m:sup>
                                    </m:sSup>
                                  </m:e>
                                </m:d>
                              </m:e>
                            </m:mr>
                            <m:mr>
                              <m:e>
                                <m:r>
                                  <w:rPr>
                                    <w:rFonts w:ascii="Cambria Math" w:hAnsi="Cambria Math"/>
                                    <w:lang w:val="es-ES"/>
                                  </w:rPr>
                                  <m:t>⋮</m:t>
                                </m:r>
                              </m:e>
                            </m:mr>
                            <m:mr>
                              <m:e>
                                <m:sSub>
                                  <m:sSubPr>
                                    <m:ctrlPr>
                                      <w:rPr>
                                        <w:rFonts w:ascii="Cambria Math" w:hAnsi="Cambria Math"/>
                                        <w:i/>
                                        <w:iCs/>
                                        <w:lang w:val="es-ES"/>
                                      </w:rPr>
                                    </m:ctrlPr>
                                  </m:sSubPr>
                                  <m:e>
                                    <m:r>
                                      <m:rPr>
                                        <m:sty m:val="bi"/>
                                      </m:rPr>
                                      <w:rPr>
                                        <w:rFonts w:ascii="Cambria Math" w:hAnsi="Cambria Math"/>
                                        <w:lang w:val="es-ES"/>
                                      </w:rPr>
                                      <m:t>K</m:t>
                                    </m:r>
                                  </m:e>
                                  <m:sub>
                                    <m:r>
                                      <w:rPr>
                                        <w:rFonts w:ascii="Cambria Math" w:hAnsi="Cambria Math"/>
                                        <w:lang w:val="es-ES"/>
                                      </w:rPr>
                                      <m:t>zφ</m:t>
                                    </m:r>
                                  </m:sub>
                                </m:sSub>
                                <m:d>
                                  <m:dPr>
                                    <m:ctrlPr>
                                      <w:rPr>
                                        <w:rFonts w:ascii="Cambria Math" w:hAnsi="Cambria Math"/>
                                        <w:i/>
                                        <w:iCs/>
                                        <w:lang w:val="es-ES"/>
                                      </w:rPr>
                                    </m:ctrlPr>
                                  </m:dPr>
                                  <m:e>
                                    <m:sSup>
                                      <m:sSupPr>
                                        <m:ctrlPr>
                                          <w:rPr>
                                            <w:rFonts w:ascii="Cambria Math" w:hAnsi="Cambria Math"/>
                                            <w:i/>
                                            <w:iCs/>
                                            <w:lang w:val="es-ES"/>
                                          </w:rPr>
                                        </m:ctrlPr>
                                      </m:sSupPr>
                                      <m:e>
                                        <m:r>
                                          <w:rPr>
                                            <w:rFonts w:ascii="Cambria Math" w:hAnsi="Cambria Math"/>
                                            <w:lang w:val="es-ES"/>
                                          </w:rPr>
                                          <m:t>z</m:t>
                                        </m:r>
                                      </m:e>
                                      <m:sup>
                                        <m:r>
                                          <w:rPr>
                                            <w:rFonts w:ascii="Cambria Math" w:hAnsi="Cambria Math"/>
                                            <w:lang w:val="es-ES"/>
                                          </w:rPr>
                                          <m:t>n</m:t>
                                        </m:r>
                                      </m:sup>
                                    </m:sSup>
                                    <m:r>
                                      <w:rPr>
                                        <w:rFonts w:ascii="Cambria Math" w:hAnsi="Cambria Math"/>
                                        <w:lang w:val="es-ES"/>
                                      </w:rPr>
                                      <m:t>,</m:t>
                                    </m:r>
                                    <m:sSup>
                                      <m:sSupPr>
                                        <m:ctrlPr>
                                          <w:rPr>
                                            <w:rFonts w:ascii="Cambria Math" w:hAnsi="Cambria Math"/>
                                            <w:i/>
                                            <w:iCs/>
                                            <w:lang w:val="es-ES"/>
                                          </w:rPr>
                                        </m:ctrlPr>
                                      </m:sSupPr>
                                      <m:e>
                                        <m:acc>
                                          <m:accPr>
                                            <m:chr m:val="̇"/>
                                            <m:ctrlPr>
                                              <w:rPr>
                                                <w:rFonts w:ascii="Cambria Math" w:hAnsi="Cambria Math"/>
                                                <w:i/>
                                                <w:iCs/>
                                                <w:lang w:val="es-ES"/>
                                              </w:rPr>
                                            </m:ctrlPr>
                                          </m:accPr>
                                          <m:e>
                                            <m:r>
                                              <w:rPr>
                                                <w:rFonts w:ascii="Cambria Math" w:hAnsi="Cambria Math"/>
                                                <w:lang w:val="es-ES"/>
                                              </w:rPr>
                                              <m:t>z</m:t>
                                            </m:r>
                                          </m:e>
                                        </m:acc>
                                      </m:e>
                                      <m:sup>
                                        <m:r>
                                          <w:rPr>
                                            <w:rFonts w:ascii="Cambria Math" w:hAnsi="Cambria Math"/>
                                            <w:lang w:val="es-ES"/>
                                          </w:rPr>
                                          <m:t>n</m:t>
                                        </m:r>
                                      </m:sup>
                                    </m:sSup>
                                    <m:r>
                                      <w:rPr>
                                        <w:rFonts w:ascii="Cambria Math" w:hAnsi="Cambria Math"/>
                                        <w:lang w:val="es-ES"/>
                                      </w:rPr>
                                      <m:t>,</m:t>
                                    </m:r>
                                    <m:sSup>
                                      <m:sSupPr>
                                        <m:ctrlPr>
                                          <w:rPr>
                                            <w:rFonts w:ascii="Cambria Math" w:hAnsi="Cambria Math"/>
                                            <w:i/>
                                            <w:iCs/>
                                            <w:lang w:val="es-ES"/>
                                          </w:rPr>
                                        </m:ctrlPr>
                                      </m:sSupPr>
                                      <m:e>
                                        <m:acc>
                                          <m:accPr>
                                            <m:chr m:val="̈"/>
                                            <m:ctrlPr>
                                              <w:rPr>
                                                <w:rFonts w:ascii="Cambria Math" w:hAnsi="Cambria Math"/>
                                                <w:i/>
                                                <w:iCs/>
                                                <w:lang w:val="es-ES"/>
                                              </w:rPr>
                                            </m:ctrlPr>
                                          </m:accPr>
                                          <m:e>
                                            <m:r>
                                              <w:rPr>
                                                <w:rFonts w:ascii="Cambria Math" w:hAnsi="Cambria Math"/>
                                                <w:lang w:val="es-ES"/>
                                              </w:rPr>
                                              <m:t>z</m:t>
                                            </m:r>
                                          </m:e>
                                        </m:acc>
                                      </m:e>
                                      <m:sup>
                                        <m:r>
                                          <w:rPr>
                                            <w:rFonts w:ascii="Cambria Math" w:hAnsi="Cambria Math"/>
                                            <w:lang w:val="es-ES"/>
                                          </w:rPr>
                                          <m:t>n</m:t>
                                        </m:r>
                                      </m:sup>
                                    </m:sSup>
                                  </m:e>
                                </m:d>
                              </m:e>
                            </m:mr>
                          </m:m>
                        </m:e>
                      </m:mr>
                    </m:m>
                  </m:e>
                </m:d>
                <m:r>
                  <m:rPr>
                    <m:sty m:val="bi"/>
                  </m:rPr>
                  <w:rPr>
                    <w:rFonts w:ascii="Cambria Math" w:hAnsi="Cambria Math"/>
                    <w:lang w:val="es-ES"/>
                  </w:rPr>
                  <m:t>φ</m:t>
                </m:r>
                <m:r>
                  <w:rPr>
                    <w:rFonts w:ascii="Cambria Math" w:hAnsi="Cambria Math"/>
                    <w:lang w:val="es-ES"/>
                  </w:rPr>
                  <m:t>=</m:t>
                </m:r>
                <m:d>
                  <m:dPr>
                    <m:begChr m:val="{"/>
                    <m:endChr m:val="}"/>
                    <m:ctrlPr>
                      <w:rPr>
                        <w:rFonts w:ascii="Cambria Math" w:hAnsi="Cambria Math"/>
                        <w:i/>
                        <w:iCs/>
                        <w:lang w:val="es-ES"/>
                      </w:rPr>
                    </m:ctrlPr>
                  </m:dPr>
                  <m:e>
                    <m:m>
                      <m:mPr>
                        <m:mcs>
                          <m:mc>
                            <m:mcPr>
                              <m:count m:val="1"/>
                              <m:mcJc m:val="center"/>
                            </m:mcPr>
                          </m:mc>
                        </m:mcs>
                        <m:ctrlPr>
                          <w:rPr>
                            <w:rFonts w:ascii="Cambria Math" w:hAnsi="Cambria Math"/>
                            <w:i/>
                            <w:iCs/>
                            <w:lang w:val="es-ES"/>
                          </w:rPr>
                        </m:ctrlPr>
                      </m:mPr>
                      <m:mr>
                        <m:e>
                          <m:sSup>
                            <m:sSupPr>
                              <m:ctrlPr>
                                <w:rPr>
                                  <w:rFonts w:ascii="Cambria Math" w:hAnsi="Cambria Math"/>
                                  <w:i/>
                                  <w:iCs/>
                                  <w:lang w:val="es-ES"/>
                                </w:rPr>
                              </m:ctrlPr>
                            </m:sSupPr>
                            <m:e>
                              <m:sSub>
                                <m:sSubPr>
                                  <m:ctrlPr>
                                    <w:rPr>
                                      <w:rFonts w:ascii="Cambria Math" w:hAnsi="Cambria Math"/>
                                      <w:i/>
                                      <w:iCs/>
                                      <w:lang w:val="es-ES"/>
                                    </w:rPr>
                                  </m:ctrlPr>
                                </m:sSubPr>
                                <m:e>
                                  <m:r>
                                    <m:rPr>
                                      <m:sty m:val="bi"/>
                                    </m:rPr>
                                    <w:rPr>
                                      <w:rFonts w:ascii="Cambria Math" w:hAnsi="Cambria Math"/>
                                      <w:lang w:val="es-ES"/>
                                    </w:rPr>
                                    <m:t>τ</m:t>
                                  </m:r>
                                </m:e>
                                <m:sub>
                                  <m:r>
                                    <w:rPr>
                                      <w:rFonts w:ascii="Cambria Math" w:hAnsi="Cambria Math"/>
                                      <w:lang w:val="es-ES"/>
                                    </w:rPr>
                                    <m:t>z</m:t>
                                  </m:r>
                                </m:sub>
                              </m:sSub>
                            </m:e>
                            <m:sup>
                              <m:r>
                                <w:rPr>
                                  <w:rFonts w:ascii="Cambria Math" w:hAnsi="Cambria Math"/>
                                </w:rPr>
                                <m:t>1</m:t>
                              </m:r>
                            </m:sup>
                          </m:sSup>
                        </m:e>
                      </m:mr>
                      <m:mr>
                        <m:e>
                          <m:r>
                            <w:rPr>
                              <w:rFonts w:ascii="Cambria Math" w:hAnsi="Cambria Math"/>
                              <w:lang w:val="es-ES"/>
                            </w:rPr>
                            <m:t>⋮</m:t>
                          </m:r>
                        </m:e>
                      </m:mr>
                      <m:mr>
                        <m:e>
                          <m:m>
                            <m:mPr>
                              <m:mcs>
                                <m:mc>
                                  <m:mcPr>
                                    <m:count m:val="1"/>
                                    <m:mcJc m:val="center"/>
                                  </m:mcPr>
                                </m:mc>
                              </m:mcs>
                              <m:ctrlPr>
                                <w:rPr>
                                  <w:rFonts w:ascii="Cambria Math" w:hAnsi="Cambria Math"/>
                                  <w:i/>
                                  <w:iCs/>
                                  <w:lang w:val="es-ES"/>
                                </w:rPr>
                              </m:ctrlPr>
                            </m:mPr>
                            <m:mr>
                              <m:e>
                                <m:sSup>
                                  <m:sSupPr>
                                    <m:ctrlPr>
                                      <w:rPr>
                                        <w:rFonts w:ascii="Cambria Math" w:hAnsi="Cambria Math"/>
                                        <w:i/>
                                        <w:iCs/>
                                        <w:lang w:val="es-ES"/>
                                      </w:rPr>
                                    </m:ctrlPr>
                                  </m:sSupPr>
                                  <m:e>
                                    <m:sSub>
                                      <m:sSubPr>
                                        <m:ctrlPr>
                                          <w:rPr>
                                            <w:rFonts w:ascii="Cambria Math" w:hAnsi="Cambria Math"/>
                                            <w:i/>
                                            <w:iCs/>
                                            <w:lang w:val="es-ES"/>
                                          </w:rPr>
                                        </m:ctrlPr>
                                      </m:sSubPr>
                                      <m:e>
                                        <m:r>
                                          <m:rPr>
                                            <m:sty m:val="bi"/>
                                          </m:rPr>
                                          <w:rPr>
                                            <w:rFonts w:ascii="Cambria Math" w:hAnsi="Cambria Math"/>
                                            <w:lang w:val="es-ES"/>
                                          </w:rPr>
                                          <m:t>τ</m:t>
                                        </m:r>
                                      </m:e>
                                      <m:sub>
                                        <m:r>
                                          <w:rPr>
                                            <w:rFonts w:ascii="Cambria Math" w:hAnsi="Cambria Math"/>
                                            <w:lang w:val="es-ES"/>
                                          </w:rPr>
                                          <m:t>z</m:t>
                                        </m:r>
                                      </m:sub>
                                    </m:sSub>
                                  </m:e>
                                  <m:sup>
                                    <m:r>
                                      <w:rPr>
                                        <w:rFonts w:ascii="Cambria Math" w:hAnsi="Cambria Math"/>
                                        <w:lang w:val="es-ES"/>
                                      </w:rPr>
                                      <m:t>i</m:t>
                                    </m:r>
                                  </m:sup>
                                </m:sSup>
                              </m:e>
                            </m:mr>
                            <m:mr>
                              <m:e>
                                <m:r>
                                  <w:rPr>
                                    <w:rFonts w:ascii="Cambria Math" w:hAnsi="Cambria Math"/>
                                    <w:lang w:val="es-ES"/>
                                  </w:rPr>
                                  <m:t>⋮</m:t>
                                </m:r>
                              </m:e>
                            </m:mr>
                            <m:mr>
                              <m:e>
                                <m:sSup>
                                  <m:sSupPr>
                                    <m:ctrlPr>
                                      <w:rPr>
                                        <w:rFonts w:ascii="Cambria Math" w:hAnsi="Cambria Math"/>
                                        <w:i/>
                                        <w:iCs/>
                                        <w:lang w:val="es-ES"/>
                                      </w:rPr>
                                    </m:ctrlPr>
                                  </m:sSupPr>
                                  <m:e>
                                    <m:sSub>
                                      <m:sSubPr>
                                        <m:ctrlPr>
                                          <w:rPr>
                                            <w:rFonts w:ascii="Cambria Math" w:hAnsi="Cambria Math"/>
                                            <w:i/>
                                            <w:iCs/>
                                            <w:lang w:val="es-ES"/>
                                          </w:rPr>
                                        </m:ctrlPr>
                                      </m:sSubPr>
                                      <m:e>
                                        <m:r>
                                          <m:rPr>
                                            <m:sty m:val="bi"/>
                                          </m:rPr>
                                          <w:rPr>
                                            <w:rFonts w:ascii="Cambria Math" w:hAnsi="Cambria Math"/>
                                            <w:lang w:val="es-ES"/>
                                          </w:rPr>
                                          <m:t>τ</m:t>
                                        </m:r>
                                      </m:e>
                                      <m:sub>
                                        <m:r>
                                          <w:rPr>
                                            <w:rFonts w:ascii="Cambria Math" w:hAnsi="Cambria Math"/>
                                            <w:lang w:val="es-ES"/>
                                          </w:rPr>
                                          <m:t>z</m:t>
                                        </m:r>
                                      </m:sub>
                                    </m:sSub>
                                  </m:e>
                                  <m:sup>
                                    <m:r>
                                      <w:rPr>
                                        <w:rFonts w:ascii="Cambria Math" w:hAnsi="Cambria Math"/>
                                        <w:lang w:val="es-ES"/>
                                      </w:rPr>
                                      <m:t>n</m:t>
                                    </m:r>
                                  </m:sup>
                                </m:sSup>
                              </m:e>
                            </m:mr>
                          </m:m>
                        </m:e>
                      </m:mr>
                    </m:m>
                  </m:e>
                </m:d>
                <m:r>
                  <w:rPr>
                    <w:rFonts w:ascii="Cambria Math" w:hAnsi="Cambria Math"/>
                    <w:lang w:val="es-ES"/>
                  </w:rPr>
                  <m:t>=</m:t>
                </m:r>
                <m:r>
                  <m:rPr>
                    <m:sty m:val="b"/>
                  </m:rPr>
                  <w:rPr>
                    <w:rFonts w:ascii="Cambria Math" w:hAnsi="Cambria Math"/>
                    <w:lang w:val="en-GB"/>
                  </w:rPr>
                  <m:t>Ӽ</m:t>
                </m:r>
                <m:d>
                  <m:dPr>
                    <m:ctrlPr>
                      <w:rPr>
                        <w:rFonts w:ascii="Cambria Math" w:hAnsi="Cambria Math"/>
                        <w:i/>
                        <w:lang w:val="es-ES"/>
                      </w:rPr>
                    </m:ctrlPr>
                  </m:dPr>
                  <m:e>
                    <m:r>
                      <w:rPr>
                        <w:rFonts w:ascii="Cambria Math" w:hAnsi="Cambria Math"/>
                        <w:lang w:val="es-ES"/>
                      </w:rPr>
                      <m:t>Ɛ</m:t>
                    </m:r>
                  </m:e>
                </m:d>
              </m:oMath>
            </m:oMathPara>
          </w:p>
        </w:tc>
        <w:tc>
          <w:tcPr>
            <w:tcW w:w="466" w:type="pct"/>
            <w:vAlign w:val="center"/>
          </w:tcPr>
          <w:p w14:paraId="7EC1194F" w14:textId="04A49B17" w:rsidR="00B568E3" w:rsidRDefault="00B568E3" w:rsidP="008E50FE">
            <w:pPr>
              <w:pStyle w:val="Descripcin"/>
              <w:spacing w:before="0"/>
            </w:pPr>
            <w:bookmarkStart w:id="2" w:name="_Ref108378412"/>
            <w:r>
              <w:t>(</w:t>
            </w:r>
            <w:r w:rsidR="00705E91">
              <w:fldChar w:fldCharType="begin"/>
            </w:r>
            <w:r w:rsidR="00705E91">
              <w:instrText xml:space="preserve"> SEQ Ecuación \* ARABIC </w:instrText>
            </w:r>
            <w:r w:rsidR="00705E91">
              <w:fldChar w:fldCharType="separate"/>
            </w:r>
            <w:r w:rsidR="003D46E6">
              <w:rPr>
                <w:noProof/>
              </w:rPr>
              <w:t>8</w:t>
            </w:r>
            <w:r w:rsidR="00705E91">
              <w:rPr>
                <w:noProof/>
              </w:rPr>
              <w:fldChar w:fldCharType="end"/>
            </w:r>
            <w:r>
              <w:t>)</w:t>
            </w:r>
            <w:bookmarkEnd w:id="2"/>
          </w:p>
        </w:tc>
      </w:tr>
    </w:tbl>
    <w:p w14:paraId="15FCD2E6" w14:textId="77777777" w:rsidR="00B568E3" w:rsidRPr="00D60EB7" w:rsidRDefault="00B568E3" w:rsidP="00670BD1">
      <w:pPr>
        <w:pStyle w:val="Default"/>
        <w:jc w:val="both"/>
        <w:rPr>
          <w:rFonts w:eastAsiaTheme="minorEastAsia"/>
          <w:sz w:val="20"/>
          <w:szCs w:val="20"/>
        </w:rPr>
      </w:pPr>
    </w:p>
    <w:p w14:paraId="137984BC" w14:textId="319B6F2C" w:rsidR="00B16772" w:rsidRDefault="003369C0" w:rsidP="00A84CB6">
      <w:pPr>
        <w:pStyle w:val="Default"/>
        <w:jc w:val="both"/>
        <w:rPr>
          <w:rFonts w:eastAsiaTheme="minorEastAsia" w:cstheme="minorBidi"/>
          <w:iCs/>
          <w:sz w:val="20"/>
          <w:szCs w:val="20"/>
          <w:lang w:val="es-ES"/>
        </w:rPr>
      </w:pPr>
      <w:r w:rsidRPr="003369C0">
        <w:rPr>
          <w:rFonts w:cstheme="minorBidi"/>
          <w:color w:val="auto"/>
          <w:sz w:val="20"/>
          <w:szCs w:val="20"/>
        </w:rPr>
        <w:t xml:space="preserve">donde </w:t>
      </w:r>
      <m:oMath>
        <m:r>
          <m:rPr>
            <m:sty m:val="bi"/>
          </m:rPr>
          <w:rPr>
            <w:rFonts w:ascii="Cambria Math" w:hAnsi="Cambria Math"/>
            <w:sz w:val="20"/>
            <w:szCs w:val="20"/>
            <w:lang w:val="es-ES"/>
          </w:rPr>
          <m:t>W</m:t>
        </m:r>
        <m:d>
          <m:dPr>
            <m:ctrlPr>
              <w:rPr>
                <w:rFonts w:ascii="Cambria Math" w:hAnsi="Cambria Math"/>
                <w:i/>
                <w:iCs/>
                <w:sz w:val="20"/>
                <w:szCs w:val="20"/>
                <w:lang w:val="es-ES"/>
              </w:rPr>
            </m:ctrlPr>
          </m:dPr>
          <m:e>
            <m:r>
              <w:rPr>
                <w:rFonts w:ascii="Cambria Math" w:hAnsi="Cambria Math"/>
                <w:sz w:val="20"/>
                <w:szCs w:val="20"/>
                <w:lang w:val="es-ES"/>
              </w:rPr>
              <m:t>Ɛ</m:t>
            </m:r>
          </m:e>
        </m:d>
      </m:oMath>
      <w:r>
        <w:rPr>
          <w:rFonts w:eastAsiaTheme="minorEastAsia" w:cstheme="minorBidi"/>
          <w:iCs/>
          <w:sz w:val="20"/>
          <w:szCs w:val="20"/>
          <w:lang w:val="es-ES"/>
        </w:rPr>
        <w:t xml:space="preserve"> </w:t>
      </w:r>
      <w:r w:rsidRPr="003369C0">
        <w:rPr>
          <w:rFonts w:cstheme="minorBidi"/>
          <w:color w:val="auto"/>
          <w:sz w:val="20"/>
          <w:szCs w:val="20"/>
        </w:rPr>
        <w:t xml:space="preserve">es la llamada matriz de observación para el conjunto de datos </w:t>
      </w:r>
      <m:oMath>
        <m:r>
          <w:rPr>
            <w:rFonts w:ascii="Cambria Math" w:hAnsi="Cambria Math"/>
            <w:sz w:val="20"/>
            <w:szCs w:val="20"/>
            <w:lang w:val="es-ES"/>
          </w:rPr>
          <m:t>Ɛ</m:t>
        </m:r>
      </m:oMath>
      <w:r>
        <w:rPr>
          <w:rFonts w:eastAsiaTheme="minorEastAsia" w:cstheme="minorBidi"/>
          <w:iCs/>
          <w:sz w:val="20"/>
          <w:szCs w:val="20"/>
          <w:lang w:val="es-ES"/>
        </w:rPr>
        <w:t>.</w:t>
      </w:r>
    </w:p>
    <w:p w14:paraId="48402C68" w14:textId="21FFCEE9" w:rsidR="00D4086D" w:rsidRDefault="008F36EE" w:rsidP="00A84CB6">
      <w:pPr>
        <w:pStyle w:val="Default"/>
        <w:jc w:val="both"/>
        <w:rPr>
          <w:rFonts w:cstheme="minorBidi"/>
          <w:color w:val="auto"/>
          <w:sz w:val="20"/>
          <w:szCs w:val="20"/>
        </w:rPr>
      </w:pPr>
      <w:r w:rsidRPr="008F36EE">
        <w:rPr>
          <w:rFonts w:cstheme="minorBidi"/>
          <w:color w:val="auto"/>
          <w:sz w:val="20"/>
          <w:szCs w:val="20"/>
        </w:rPr>
        <w:t xml:space="preserve">En general, por muy </w:t>
      </w:r>
      <w:r>
        <w:rPr>
          <w:rFonts w:cstheme="minorBidi"/>
          <w:color w:val="auto"/>
          <w:sz w:val="20"/>
          <w:szCs w:val="20"/>
        </w:rPr>
        <w:t>“</w:t>
      </w:r>
      <w:r w:rsidR="00B66E4D">
        <w:rPr>
          <w:rFonts w:cstheme="minorBidi"/>
          <w:color w:val="auto"/>
          <w:sz w:val="20"/>
          <w:szCs w:val="20"/>
        </w:rPr>
        <w:t>excitado</w:t>
      </w:r>
      <w:r>
        <w:rPr>
          <w:rFonts w:cstheme="minorBidi"/>
          <w:color w:val="auto"/>
          <w:sz w:val="20"/>
          <w:szCs w:val="20"/>
        </w:rPr>
        <w:t>”</w:t>
      </w:r>
      <w:r w:rsidRPr="008F36EE">
        <w:rPr>
          <w:rFonts w:cstheme="minorBidi"/>
          <w:color w:val="auto"/>
          <w:sz w:val="20"/>
          <w:szCs w:val="20"/>
        </w:rPr>
        <w:t xml:space="preserve"> que sea el conjunto de estimaciones, </w:t>
      </w:r>
      <m:oMath>
        <m:r>
          <m:rPr>
            <m:sty m:val="bi"/>
          </m:rPr>
          <w:rPr>
            <w:rFonts w:ascii="Cambria Math" w:hAnsi="Cambria Math"/>
            <w:sz w:val="20"/>
            <w:szCs w:val="20"/>
            <w:lang w:val="es-ES"/>
          </w:rPr>
          <m:t>W</m:t>
        </m:r>
        <m:d>
          <m:dPr>
            <m:ctrlPr>
              <w:rPr>
                <w:rFonts w:ascii="Cambria Math" w:hAnsi="Cambria Math"/>
                <w:i/>
                <w:iCs/>
                <w:sz w:val="20"/>
                <w:szCs w:val="20"/>
                <w:lang w:val="es-ES"/>
              </w:rPr>
            </m:ctrlPr>
          </m:dPr>
          <m:e>
            <m:r>
              <w:rPr>
                <w:rFonts w:ascii="Cambria Math" w:hAnsi="Cambria Math"/>
                <w:sz w:val="20"/>
                <w:szCs w:val="20"/>
                <w:lang w:val="es-ES"/>
              </w:rPr>
              <m:t>Ɛ</m:t>
            </m:r>
          </m:e>
        </m:d>
      </m:oMath>
      <w:r>
        <w:rPr>
          <w:rFonts w:eastAsiaTheme="minorEastAsia" w:cstheme="minorBidi"/>
          <w:iCs/>
          <w:sz w:val="20"/>
          <w:szCs w:val="20"/>
          <w:lang w:val="es-ES"/>
        </w:rPr>
        <w:t xml:space="preserve"> </w:t>
      </w:r>
      <w:r w:rsidRPr="008F36EE">
        <w:rPr>
          <w:rFonts w:cstheme="minorBidi"/>
          <w:color w:val="auto"/>
          <w:sz w:val="20"/>
          <w:szCs w:val="20"/>
        </w:rPr>
        <w:t xml:space="preserve">es de rango deficiente, lo que significa que existen dependencias lineales entre sus columnas y que, por tanto, el conjunto de parámetros </w:t>
      </w:r>
      <m:oMath>
        <m:r>
          <m:rPr>
            <m:sty m:val="bi"/>
          </m:rPr>
          <w:rPr>
            <w:rFonts w:ascii="Cambria Math" w:hAnsi="Cambria Math"/>
            <w:sz w:val="20"/>
            <w:szCs w:val="20"/>
            <w:lang w:val="es-ES"/>
          </w:rPr>
          <m:t>φ</m:t>
        </m:r>
      </m:oMath>
      <w:r w:rsidRPr="008F36EE">
        <w:rPr>
          <w:rFonts w:cstheme="minorBidi"/>
          <w:color w:val="auto"/>
          <w:sz w:val="20"/>
          <w:szCs w:val="20"/>
        </w:rPr>
        <w:t xml:space="preserve"> no son independientes.</w:t>
      </w:r>
      <w:r w:rsidR="005B2D8E" w:rsidRPr="005B2D8E">
        <w:t xml:space="preserve"> </w:t>
      </w:r>
      <m:oMath>
        <m:r>
          <m:rPr>
            <m:sty m:val="bi"/>
          </m:rPr>
          <w:rPr>
            <w:rFonts w:ascii="Cambria Math" w:hAnsi="Cambria Math"/>
            <w:sz w:val="20"/>
            <w:szCs w:val="20"/>
            <w:lang w:val="es-ES"/>
          </w:rPr>
          <m:t>W</m:t>
        </m:r>
        <m:d>
          <m:dPr>
            <m:ctrlPr>
              <w:rPr>
                <w:rFonts w:ascii="Cambria Math" w:hAnsi="Cambria Math"/>
                <w:i/>
                <w:iCs/>
                <w:sz w:val="20"/>
                <w:szCs w:val="20"/>
                <w:lang w:val="es-ES"/>
              </w:rPr>
            </m:ctrlPr>
          </m:dPr>
          <m:e>
            <m:r>
              <w:rPr>
                <w:rFonts w:ascii="Cambria Math" w:hAnsi="Cambria Math"/>
                <w:sz w:val="20"/>
                <w:szCs w:val="20"/>
                <w:lang w:val="es-ES"/>
              </w:rPr>
              <m:t>Ɛ</m:t>
            </m:r>
          </m:e>
        </m:d>
      </m:oMath>
      <w:r w:rsidR="005B2D8E">
        <w:rPr>
          <w:rFonts w:eastAsiaTheme="minorEastAsia" w:cstheme="minorBidi"/>
          <w:iCs/>
          <w:sz w:val="20"/>
          <w:szCs w:val="20"/>
          <w:lang w:val="es-ES"/>
        </w:rPr>
        <w:t xml:space="preserve"> </w:t>
      </w:r>
      <w:r w:rsidR="005B2D8E" w:rsidRPr="005B2D8E">
        <w:rPr>
          <w:rFonts w:cstheme="minorBidi"/>
          <w:color w:val="auto"/>
          <w:sz w:val="20"/>
          <w:szCs w:val="20"/>
        </w:rPr>
        <w:t>se puede reordenar como</w:t>
      </w:r>
      <w:r w:rsidR="002A082C">
        <w:rPr>
          <w:rFonts w:cstheme="minorBidi"/>
          <w:color w:val="auto"/>
          <w:sz w:val="20"/>
          <w:szCs w:val="20"/>
        </w:rPr>
        <w:t>:</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0"/>
        <w:gridCol w:w="3487"/>
        <w:gridCol w:w="450"/>
      </w:tblGrid>
      <w:tr w:rsidR="00D4086D" w14:paraId="63D48A2C" w14:textId="77777777" w:rsidTr="008E50FE">
        <w:tc>
          <w:tcPr>
            <w:tcW w:w="500" w:type="pct"/>
          </w:tcPr>
          <w:p w14:paraId="63D04135" w14:textId="77777777" w:rsidR="00D4086D" w:rsidRDefault="00D4086D" w:rsidP="347D03FC"/>
        </w:tc>
        <w:tc>
          <w:tcPr>
            <w:tcW w:w="4000" w:type="pct"/>
            <w:vAlign w:val="center"/>
          </w:tcPr>
          <w:p w14:paraId="47626D43" w14:textId="47A5C0BC" w:rsidR="00D4086D" w:rsidRDefault="00705E91" w:rsidP="008E50FE">
            <w:pPr>
              <w:jc w:val="center"/>
            </w:pPr>
            <m:oMathPara>
              <m:oMath>
                <m:d>
                  <m:dPr>
                    <m:begChr m:val="["/>
                    <m:endChr m:val="]"/>
                    <m:ctrlPr>
                      <w:rPr>
                        <w:rFonts w:ascii="Cambria Math" w:eastAsiaTheme="minorEastAsia" w:hAnsi="Cambria Math"/>
                        <w:b/>
                        <w:bCs/>
                        <w:i/>
                      </w:rPr>
                    </m:ctrlPr>
                  </m:dPr>
                  <m:e>
                    <m:m>
                      <m:mPr>
                        <m:mcs>
                          <m:mc>
                            <m:mcPr>
                              <m:count m:val="2"/>
                              <m:mcJc m:val="center"/>
                            </m:mcPr>
                          </m:mc>
                        </m:mcs>
                        <m:ctrlPr>
                          <w:rPr>
                            <w:rFonts w:ascii="Cambria Math" w:eastAsiaTheme="minorEastAsia" w:hAnsi="Cambria Math"/>
                            <w:b/>
                            <w:bCs/>
                            <w:i/>
                          </w:rPr>
                        </m:ctrlPr>
                      </m:mPr>
                      <m:mr>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e>
                      </m:mr>
                    </m:m>
                  </m:e>
                </m:d>
              </m:oMath>
            </m:oMathPara>
          </w:p>
        </w:tc>
        <w:tc>
          <w:tcPr>
            <w:tcW w:w="500" w:type="pct"/>
            <w:vAlign w:val="center"/>
          </w:tcPr>
          <w:p w14:paraId="26068978" w14:textId="441FDFCA" w:rsidR="00D4086D" w:rsidRDefault="00D4086D" w:rsidP="008E50FE">
            <w:pPr>
              <w:pStyle w:val="Descripcin"/>
              <w:spacing w:before="0"/>
            </w:pPr>
            <w:r>
              <w:t>(</w:t>
            </w:r>
            <w:r w:rsidR="00705E91">
              <w:fldChar w:fldCharType="begin"/>
            </w:r>
            <w:r w:rsidR="00705E91">
              <w:instrText xml:space="preserve"> SEQ Ecuación \* ARABIC </w:instrText>
            </w:r>
            <w:r w:rsidR="00705E91">
              <w:fldChar w:fldCharType="separate"/>
            </w:r>
            <w:r w:rsidR="003D46E6">
              <w:rPr>
                <w:noProof/>
              </w:rPr>
              <w:t>9</w:t>
            </w:r>
            <w:r w:rsidR="00705E91">
              <w:rPr>
                <w:noProof/>
              </w:rPr>
              <w:fldChar w:fldCharType="end"/>
            </w:r>
            <w:r>
              <w:t>)</w:t>
            </w:r>
          </w:p>
        </w:tc>
      </w:tr>
    </w:tbl>
    <w:p w14:paraId="7C69CD83" w14:textId="0005B857" w:rsidR="00D4086D" w:rsidRPr="008647B1" w:rsidRDefault="005B45C4" w:rsidP="00E81EB3">
      <w:r w:rsidRPr="008647B1">
        <w:t xml:space="preserve">donde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rsidRPr="008647B1">
        <w:t xml:space="preserve"> es un conjunto elegido</w:t>
      </w:r>
      <w:r w:rsidR="008647B1" w:rsidRPr="008647B1">
        <w:rPr>
          <w:rStyle w:val="Refdenotaalpie"/>
        </w:rPr>
        <w:footnoteReference w:id="1"/>
      </w:r>
      <w:r w:rsidRPr="008647B1">
        <w:t xml:space="preserve"> de columnas “independientes” (o reducidas) y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oMath>
      <w:r w:rsidRPr="008647B1">
        <w:t xml:space="preserve"> es el resto de </w:t>
      </w:r>
      <w:r w:rsidR="000E2D9F" w:rsidRPr="008647B1">
        <w:t>las columnas</w:t>
      </w:r>
      <w:r w:rsidRPr="008647B1">
        <w:t xml:space="preserve"> </w:t>
      </w:r>
      <w:r w:rsidR="000E2D9F" w:rsidRPr="008647B1">
        <w:t>“</w:t>
      </w:r>
      <w:r w:rsidRPr="008647B1">
        <w:t>dependientes'</w:t>
      </w:r>
      <w:r w:rsidR="000E2D9F" w:rsidRPr="008647B1">
        <w:t>”</w:t>
      </w:r>
      <w:r w:rsidRPr="008647B1">
        <w:t xml:space="preserve"> (o excluidas).</w:t>
      </w:r>
      <w:r w:rsidR="00E81EB3" w:rsidRPr="008647B1">
        <w:t xml:space="preserve"> Los parámetros </w:t>
      </w:r>
      <m:oMath>
        <m:r>
          <m:rPr>
            <m:sty m:val="bi"/>
          </m:rPr>
          <w:rPr>
            <w:rFonts w:ascii="Cambria Math" w:hAnsi="Cambria Math"/>
            <w:lang w:val="es-ES"/>
          </w:rPr>
          <m:t>φ</m:t>
        </m:r>
      </m:oMath>
      <w:r w:rsidR="00E81EB3" w:rsidRPr="008647B1">
        <w:t xml:space="preserve"> se pueden reordenar en consecuencia como:</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D4086D" w14:paraId="5545F270" w14:textId="77777777" w:rsidTr="008E50FE">
        <w:tc>
          <w:tcPr>
            <w:tcW w:w="500" w:type="pct"/>
          </w:tcPr>
          <w:p w14:paraId="65C3EE73" w14:textId="77777777" w:rsidR="00D4086D" w:rsidRDefault="00D4086D" w:rsidP="347D03FC"/>
        </w:tc>
        <w:tc>
          <w:tcPr>
            <w:tcW w:w="4000" w:type="pct"/>
            <w:vAlign w:val="center"/>
          </w:tcPr>
          <w:p w14:paraId="289FA133" w14:textId="6A453453" w:rsidR="00D4086D" w:rsidRDefault="00D4086D" w:rsidP="008E50FE">
            <w:pPr>
              <w:jc w:val="center"/>
            </w:pPr>
            <m:oMathPara>
              <m:oMath>
                <m:r>
                  <m:rPr>
                    <m:sty m:val="bi"/>
                  </m:rPr>
                  <w:rPr>
                    <w:rFonts w:ascii="Cambria Math" w:eastAsiaTheme="minorEastAsia" w:hAnsi="Cambria Math"/>
                  </w:rPr>
                  <m:t>φ=</m:t>
                </m:r>
                <m:d>
                  <m:dPr>
                    <m:begChr m:val="["/>
                    <m:endChr m:val="]"/>
                    <m:ctrlPr>
                      <w:rPr>
                        <w:rFonts w:ascii="Cambria Math" w:eastAsiaTheme="minorEastAsia" w:hAnsi="Cambria Math"/>
                        <w:b/>
                        <w:bCs/>
                        <w:i/>
                      </w:rPr>
                    </m:ctrlPr>
                  </m:dPr>
                  <m:e>
                    <m:m>
                      <m:mPr>
                        <m:mcs>
                          <m:mc>
                            <m:mcPr>
                              <m:count m:val="1"/>
                              <m:mcJc m:val="center"/>
                            </m:mcPr>
                          </m:mc>
                        </m:mcs>
                        <m:ctrlPr>
                          <w:rPr>
                            <w:rFonts w:ascii="Cambria Math" w:eastAsiaTheme="minorEastAsia" w:hAnsi="Cambria Math"/>
                            <w:b/>
                            <w:bCs/>
                            <w:i/>
                          </w:rPr>
                        </m:ctrlPr>
                      </m:mPr>
                      <m:m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e>
                      </m:mr>
                      <m:m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e>
                      </m:mr>
                    </m:m>
                  </m:e>
                </m:d>
                <m:r>
                  <m:rPr>
                    <m:sty m:val="b"/>
                  </m:rPr>
                  <w:rPr>
                    <w:rFonts w:ascii="Cambria Math" w:eastAsiaTheme="minorEastAsia" w:hAnsi="Cambria Math"/>
                  </w:rPr>
                  <m:t xml:space="preserve">   </m:t>
                </m:r>
              </m:oMath>
            </m:oMathPara>
          </w:p>
        </w:tc>
        <w:tc>
          <w:tcPr>
            <w:tcW w:w="500" w:type="pct"/>
            <w:vAlign w:val="center"/>
          </w:tcPr>
          <w:p w14:paraId="0EF7D8D4" w14:textId="74D9D24E" w:rsidR="00D4086D" w:rsidRDefault="00D4086D" w:rsidP="008E50FE">
            <w:pPr>
              <w:pStyle w:val="Descripcin"/>
              <w:spacing w:before="0"/>
            </w:pPr>
            <w:r>
              <w:t>(</w:t>
            </w:r>
            <w:r w:rsidR="00705E91">
              <w:fldChar w:fldCharType="begin"/>
            </w:r>
            <w:r w:rsidR="00705E91">
              <w:instrText xml:space="preserve"> SEQ Ecuación \* ARABIC </w:instrText>
            </w:r>
            <w:r w:rsidR="00705E91">
              <w:fldChar w:fldCharType="separate"/>
            </w:r>
            <w:r w:rsidR="003D46E6">
              <w:rPr>
                <w:noProof/>
              </w:rPr>
              <w:t>10</w:t>
            </w:r>
            <w:r w:rsidR="00705E91">
              <w:rPr>
                <w:noProof/>
              </w:rPr>
              <w:fldChar w:fldCharType="end"/>
            </w:r>
            <w:r>
              <w:t>)</w:t>
            </w:r>
          </w:p>
        </w:tc>
      </w:tr>
    </w:tbl>
    <w:p w14:paraId="45FCAF16" w14:textId="16346824" w:rsidR="00155F7B" w:rsidRDefault="004F6334" w:rsidP="005B266A">
      <w:pPr>
        <w:rPr>
          <w:iCs/>
        </w:rPr>
      </w:pPr>
      <w:r w:rsidRPr="004F6334">
        <w:rPr>
          <w:iCs/>
        </w:rPr>
        <w:t xml:space="preserve">donde </w:t>
      </w:r>
      <m:oMath>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oMath>
      <w:r w:rsidRPr="004F6334">
        <w:rPr>
          <w:iCs/>
        </w:rPr>
        <w:t xml:space="preserve"> es el conjunto de parámetros "independientes" (o reducidos) asociados a las columnas de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rsidRPr="004F6334">
        <w:rPr>
          <w:iCs/>
        </w:rPr>
        <w:t xml:space="preserve"> y </w:t>
      </w:r>
      <m:oMath>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oMath>
      <w:r w:rsidRPr="004F6334">
        <w:rPr>
          <w:iCs/>
        </w:rPr>
        <w:t xml:space="preserve"> son el conjunto de parámetros parámetros "dependientes" (o excluidos) asociados a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oMath>
      <w:r w:rsidRPr="004F6334">
        <w:rPr>
          <w:iCs/>
        </w:rPr>
        <w:t xml:space="preserve"> . Las columnas de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oMath>
      <w:r w:rsidRPr="004F6334">
        <w:rPr>
          <w:iCs/>
        </w:rPr>
        <w:t xml:space="preserve"> pueden expresarse como combinaciones lineales de las columnas de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rsidRPr="004F6334">
        <w:rPr>
          <w:iCs/>
        </w:rPr>
        <w:t xml:space="preserve"> como</w:t>
      </w:r>
      <w:r w:rsidR="005B266A">
        <w:rPr>
          <w:iCs/>
        </w:rPr>
        <w:t>:</w:t>
      </w:r>
    </w:p>
    <w:tbl>
      <w:tblPr>
        <w:tblStyle w:val="Tablaconcuadrcula"/>
        <w:tblW w:w="563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79"/>
        <w:gridCol w:w="3438"/>
        <w:gridCol w:w="550"/>
        <w:gridCol w:w="550"/>
      </w:tblGrid>
      <w:tr w:rsidR="00155F7B" w14:paraId="70B8DB90" w14:textId="5314F39C" w:rsidTr="00155F7B">
        <w:tc>
          <w:tcPr>
            <w:tcW w:w="386" w:type="pct"/>
          </w:tcPr>
          <w:p w14:paraId="38F22E1D" w14:textId="77777777" w:rsidR="00155F7B" w:rsidRDefault="00155F7B" w:rsidP="347D03FC"/>
        </w:tc>
        <w:tc>
          <w:tcPr>
            <w:tcW w:w="3495" w:type="pct"/>
            <w:vAlign w:val="center"/>
          </w:tcPr>
          <w:p w14:paraId="3DDFF111" w14:textId="504135F8" w:rsidR="00155F7B" w:rsidRDefault="00705E91" w:rsidP="008E50FE">
            <w:pPr>
              <w:jc w:val="center"/>
            </w:pPr>
            <m:oMathPara>
              <m:oMath>
                <m:sSub>
                  <m:sSubPr>
                    <m:ctrlPr>
                      <w:rPr>
                        <w:rFonts w:ascii="Cambria Math" w:eastAsiaTheme="minorEastAsia" w:hAnsi="Cambria Math"/>
                        <w:b/>
                        <w:bCs/>
                        <w:iCs/>
                      </w:rPr>
                    </m:ctrlPr>
                  </m:sSubPr>
                  <m:e>
                    <m:r>
                      <m:rPr>
                        <m:sty m:val="b"/>
                      </m:rPr>
                      <w:rPr>
                        <w:rFonts w:ascii="Cambria Math" w:eastAsiaTheme="minorEastAsia" w:hAnsi="Cambria Math"/>
                      </w:rPr>
                      <m:t>W</m:t>
                    </m:r>
                  </m:e>
                  <m:sub>
                    <m:sSub>
                      <m:sSubPr>
                        <m:ctrlPr>
                          <w:rPr>
                            <w:rFonts w:ascii="Cambria Math" w:eastAsiaTheme="minorEastAsia" w:hAnsi="Cambria Math"/>
                            <w:b/>
                            <w:bCs/>
                            <w:iCs/>
                          </w:rPr>
                        </m:ctrlPr>
                      </m:sSubPr>
                      <m:e>
                        <m:r>
                          <m:rPr>
                            <m:sty m:val="b"/>
                          </m:rPr>
                          <w:rPr>
                            <w:rFonts w:ascii="Cambria Math" w:eastAsiaTheme="minorEastAsia" w:hAnsi="Cambria Math"/>
                          </w:rPr>
                          <m:t>φ</m:t>
                        </m:r>
                      </m:e>
                      <m:sub>
                        <m:r>
                          <m:rPr>
                            <m:sty m:val="b"/>
                          </m:rPr>
                          <w:rPr>
                            <w:rFonts w:ascii="Cambria Math" w:eastAsiaTheme="minorEastAsia" w:hAnsi="Cambria Math"/>
                          </w:rPr>
                          <m:t>E</m:t>
                        </m:r>
                      </m:sub>
                    </m:sSub>
                  </m:sub>
                </m:sSub>
                <m:r>
                  <m:rPr>
                    <m:sty m:val="b"/>
                  </m:rPr>
                  <w:rPr>
                    <w:rFonts w:ascii="Cambria Math" w:eastAsiaTheme="minorEastAsia" w:hAnsi="Cambria Math"/>
                  </w:rPr>
                  <m:t>=</m:t>
                </m:r>
                <m:sSub>
                  <m:sSubPr>
                    <m:ctrlPr>
                      <w:rPr>
                        <w:rFonts w:ascii="Cambria Math" w:eastAsiaTheme="minorEastAsia" w:hAnsi="Cambria Math"/>
                        <w:b/>
                        <w:bCs/>
                        <w:iCs/>
                      </w:rPr>
                    </m:ctrlPr>
                  </m:sSubPr>
                  <m:e>
                    <m:r>
                      <m:rPr>
                        <m:sty m:val="b"/>
                      </m:rPr>
                      <w:rPr>
                        <w:rFonts w:ascii="Cambria Math" w:eastAsiaTheme="minorEastAsia" w:hAnsi="Cambria Math"/>
                      </w:rPr>
                      <m:t>W</m:t>
                    </m:r>
                  </m:e>
                  <m:sub>
                    <m:sSub>
                      <m:sSubPr>
                        <m:ctrlPr>
                          <w:rPr>
                            <w:rFonts w:ascii="Cambria Math" w:eastAsiaTheme="minorEastAsia" w:hAnsi="Cambria Math"/>
                            <w:b/>
                            <w:bCs/>
                            <w:iCs/>
                          </w:rPr>
                        </m:ctrlPr>
                      </m:sSubPr>
                      <m:e>
                        <m:r>
                          <m:rPr>
                            <m:sty m:val="b"/>
                          </m:rPr>
                          <w:rPr>
                            <w:rFonts w:ascii="Cambria Math" w:eastAsiaTheme="minorEastAsia" w:hAnsi="Cambria Math"/>
                          </w:rPr>
                          <m:t>φ</m:t>
                        </m:r>
                      </m:e>
                      <m:sub>
                        <m:r>
                          <m:rPr>
                            <m:sty m:val="b"/>
                          </m:rPr>
                          <w:rPr>
                            <w:rFonts w:ascii="Cambria Math" w:eastAsiaTheme="minorEastAsia" w:hAnsi="Cambria Math"/>
                          </w:rPr>
                          <m:t>R</m:t>
                        </m:r>
                      </m:sub>
                    </m:sSub>
                  </m:sub>
                </m:sSub>
                <m:sSub>
                  <m:sSubPr>
                    <m:ctrlPr>
                      <w:rPr>
                        <w:rFonts w:ascii="Cambria Math" w:eastAsiaTheme="minorEastAsia" w:hAnsi="Cambria Math"/>
                        <w:b/>
                        <w:bCs/>
                        <w:iCs/>
                      </w:rPr>
                    </m:ctrlPr>
                  </m:sSubPr>
                  <m:e>
                    <m:r>
                      <m:rPr>
                        <m:sty m:val="b"/>
                      </m:rPr>
                      <w:rPr>
                        <w:rFonts w:ascii="Cambria Math" w:eastAsiaTheme="minorEastAsia" w:hAnsi="Cambria Math"/>
                      </w:rPr>
                      <m:t>β</m:t>
                    </m:r>
                  </m:e>
                  <m:sub>
                    <m:sSub>
                      <m:sSubPr>
                        <m:ctrlPr>
                          <w:rPr>
                            <w:rFonts w:ascii="Cambria Math" w:eastAsiaTheme="minorEastAsia" w:hAnsi="Cambria Math"/>
                            <w:b/>
                            <w:bCs/>
                            <w:iCs/>
                          </w:rPr>
                        </m:ctrlPr>
                      </m:sSubPr>
                      <m:e>
                        <m:r>
                          <m:rPr>
                            <m:sty m:val="b"/>
                          </m:rPr>
                          <w:rPr>
                            <w:rFonts w:ascii="Cambria Math" w:eastAsiaTheme="minorEastAsia" w:hAnsi="Cambria Math"/>
                          </w:rPr>
                          <m:t>φ</m:t>
                        </m:r>
                      </m:e>
                      <m:sub>
                        <m:r>
                          <m:rPr>
                            <m:sty m:val="b"/>
                          </m:rPr>
                          <w:rPr>
                            <w:rFonts w:ascii="Cambria Math" w:eastAsiaTheme="minorEastAsia" w:hAnsi="Cambria Math"/>
                          </w:rPr>
                          <m:t>R</m:t>
                        </m:r>
                      </m:sub>
                    </m:sSub>
                  </m:sub>
                </m:sSub>
              </m:oMath>
            </m:oMathPara>
          </w:p>
        </w:tc>
        <w:tc>
          <w:tcPr>
            <w:tcW w:w="559" w:type="pct"/>
            <w:vAlign w:val="center"/>
          </w:tcPr>
          <w:p w14:paraId="532FED8B" w14:textId="2D66A4EC" w:rsidR="00155F7B" w:rsidRDefault="00155F7B" w:rsidP="008E50FE">
            <w:pPr>
              <w:pStyle w:val="Descripcin"/>
              <w:spacing w:before="0"/>
            </w:pPr>
            <w:r>
              <w:t>(</w:t>
            </w:r>
            <w:r w:rsidR="001343E9">
              <w:rPr>
                <w:noProof/>
              </w:rPr>
              <w:fldChar w:fldCharType="begin"/>
            </w:r>
            <w:r w:rsidR="001343E9">
              <w:rPr>
                <w:noProof/>
              </w:rPr>
              <w:instrText xml:space="preserve"> SEQ Ecuación \* ARABIC </w:instrText>
            </w:r>
            <w:r w:rsidR="001343E9">
              <w:rPr>
                <w:noProof/>
              </w:rPr>
              <w:fldChar w:fldCharType="separate"/>
            </w:r>
            <w:r>
              <w:rPr>
                <w:noProof/>
              </w:rPr>
              <w:t>11</w:t>
            </w:r>
            <w:r w:rsidR="001343E9">
              <w:rPr>
                <w:noProof/>
              </w:rPr>
              <w:fldChar w:fldCharType="end"/>
            </w:r>
            <w:r>
              <w:t>)</w:t>
            </w:r>
          </w:p>
        </w:tc>
        <w:tc>
          <w:tcPr>
            <w:tcW w:w="559" w:type="pct"/>
          </w:tcPr>
          <w:p w14:paraId="65D27DD6" w14:textId="77777777" w:rsidR="00155F7B" w:rsidRDefault="00155F7B" w:rsidP="008E50FE">
            <w:pPr>
              <w:pStyle w:val="Descripcin"/>
              <w:spacing w:before="0"/>
            </w:pPr>
          </w:p>
        </w:tc>
      </w:tr>
    </w:tbl>
    <w:p w14:paraId="50AF7E29" w14:textId="09D5C13A" w:rsidR="00055FE4" w:rsidRDefault="00551485" w:rsidP="00551485">
      <w:r>
        <w:t xml:space="preserve">En esta expresión, las columnas de la matriz </w:t>
      </w:r>
      <m:oMath>
        <m:sSub>
          <m:sSubPr>
            <m:ctrlPr>
              <w:rPr>
                <w:rFonts w:ascii="Cambria Math" w:eastAsiaTheme="minorEastAsia" w:hAnsi="Cambria Math"/>
                <w:b/>
                <w:bCs/>
                <w:iCs/>
              </w:rPr>
            </m:ctrlPr>
          </m:sSubPr>
          <m:e>
            <m:r>
              <m:rPr>
                <m:sty m:val="b"/>
              </m:rPr>
              <w:rPr>
                <w:rFonts w:ascii="Cambria Math" w:eastAsiaTheme="minorEastAsia" w:hAnsi="Cambria Math"/>
              </w:rPr>
              <m:t>β</m:t>
            </m:r>
          </m:e>
          <m:sub>
            <m:sSub>
              <m:sSubPr>
                <m:ctrlPr>
                  <w:rPr>
                    <w:rFonts w:ascii="Cambria Math" w:eastAsiaTheme="minorEastAsia" w:hAnsi="Cambria Math"/>
                    <w:b/>
                    <w:bCs/>
                    <w:iCs/>
                  </w:rPr>
                </m:ctrlPr>
              </m:sSubPr>
              <m:e>
                <m:r>
                  <m:rPr>
                    <m:sty m:val="b"/>
                  </m:rPr>
                  <w:rPr>
                    <w:rFonts w:ascii="Cambria Math" w:eastAsiaTheme="minorEastAsia" w:hAnsi="Cambria Math"/>
                  </w:rPr>
                  <m:t>φ</m:t>
                </m:r>
              </m:e>
              <m:sub>
                <m:r>
                  <m:rPr>
                    <m:sty m:val="b"/>
                  </m:rPr>
                  <w:rPr>
                    <w:rFonts w:ascii="Cambria Math" w:eastAsiaTheme="minorEastAsia" w:hAnsi="Cambria Math"/>
                  </w:rPr>
                  <m:t>R</m:t>
                </m:r>
              </m:sub>
            </m:sSub>
          </m:sub>
        </m:sSub>
        <m:r>
          <m:rPr>
            <m:sty m:val="bi"/>
          </m:rPr>
          <w:rPr>
            <w:rFonts w:ascii="Cambria Math" w:eastAsiaTheme="minorEastAsia" w:hAnsi="Cambria Math"/>
          </w:rPr>
          <m:t xml:space="preserve"> </m:t>
        </m:r>
      </m:oMath>
      <w:r>
        <w:t>contienen los coeficientes de dichas combinaciones lineales.</w:t>
      </w:r>
      <w:r w:rsidR="00B66E4D">
        <w:t xml:space="preserve"> L</w:t>
      </w:r>
      <w:r>
        <w:t xml:space="preserve">a </w:t>
      </w:r>
      <w:r w:rsidR="003D46E6">
        <w:t>ecuación.</w:t>
      </w:r>
      <w:r w:rsidR="00C04D73">
        <w:t xml:space="preserve"> </w:t>
      </w:r>
      <w:r w:rsidR="00C04D73">
        <w:fldChar w:fldCharType="begin"/>
      </w:r>
      <w:r w:rsidR="00C04D73">
        <w:instrText xml:space="preserve"> REF _Ref108378412 \h </w:instrText>
      </w:r>
      <w:r w:rsidR="00C04D73">
        <w:fldChar w:fldCharType="separate"/>
      </w:r>
      <w:r w:rsidR="003D46E6">
        <w:t>(</w:t>
      </w:r>
      <w:r w:rsidR="003D46E6">
        <w:rPr>
          <w:noProof/>
        </w:rPr>
        <w:t>8</w:t>
      </w:r>
      <w:r w:rsidR="003D46E6">
        <w:t>)</w:t>
      </w:r>
      <w:r w:rsidR="00C04D73">
        <w:fldChar w:fldCharType="end"/>
      </w:r>
      <w:r w:rsidR="00C04D73">
        <w:t xml:space="preserve"> </w:t>
      </w:r>
      <w:r>
        <w:t>puede reescribirse como:</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055FE4" w14:paraId="44AE1E5E" w14:textId="77777777" w:rsidTr="008E50FE">
        <w:tc>
          <w:tcPr>
            <w:tcW w:w="500" w:type="pct"/>
          </w:tcPr>
          <w:p w14:paraId="7F56847D" w14:textId="77777777" w:rsidR="00055FE4" w:rsidRDefault="00055FE4" w:rsidP="347D03FC"/>
        </w:tc>
        <w:tc>
          <w:tcPr>
            <w:tcW w:w="4000" w:type="pct"/>
            <w:vAlign w:val="center"/>
          </w:tcPr>
          <w:p w14:paraId="20DA9E94" w14:textId="74D5562F" w:rsidR="00055FE4" w:rsidRPr="006B616E" w:rsidRDefault="00705E91" w:rsidP="00055FE4">
            <w:pPr>
              <w:ind w:left="-675" w:right="-108"/>
              <w:jc w:val="center"/>
              <w:rPr>
                <w:rFonts w:eastAsiaTheme="minorEastAsia"/>
                <w:b/>
                <w:bCs/>
              </w:rPr>
            </w:pPr>
            <m:oMathPara>
              <m:oMath>
                <m:d>
                  <m:dPr>
                    <m:begChr m:val="["/>
                    <m:endChr m:val="]"/>
                    <m:ctrlPr>
                      <w:rPr>
                        <w:rFonts w:ascii="Cambria Math" w:eastAsiaTheme="minorEastAsia" w:hAnsi="Cambria Math"/>
                        <w:b/>
                        <w:bCs/>
                        <w:i/>
                      </w:rPr>
                    </m:ctrlPr>
                  </m:dPr>
                  <m:e>
                    <m:m>
                      <m:mPr>
                        <m:mcs>
                          <m:mc>
                            <m:mcPr>
                              <m:count m:val="2"/>
                              <m:mcJc m:val="center"/>
                            </m:mcPr>
                          </m:mc>
                        </m:mcs>
                        <m:ctrlPr>
                          <w:rPr>
                            <w:rFonts w:ascii="Cambria Math" w:eastAsiaTheme="minorEastAsia" w:hAnsi="Cambria Math"/>
                            <w:b/>
                            <w:bCs/>
                            <w:i/>
                          </w:rPr>
                        </m:ctrlPr>
                      </m:mPr>
                      <m:mr>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e>
                      </m:mr>
                    </m:m>
                  </m:e>
                </m:d>
                <m:d>
                  <m:dPr>
                    <m:begChr m:val="{"/>
                    <m:endChr m:val="}"/>
                    <m:ctrlPr>
                      <w:rPr>
                        <w:rFonts w:ascii="Cambria Math" w:eastAsiaTheme="minorEastAsia" w:hAnsi="Cambria Math"/>
                        <w:b/>
                        <w:bCs/>
                        <w:i/>
                      </w:rPr>
                    </m:ctrlPr>
                  </m:dPr>
                  <m:e>
                    <m:m>
                      <m:mPr>
                        <m:mcs>
                          <m:mc>
                            <m:mcPr>
                              <m:count m:val="1"/>
                              <m:mcJc m:val="center"/>
                            </m:mcPr>
                          </m:mc>
                        </m:mcs>
                        <m:ctrlPr>
                          <w:rPr>
                            <w:rFonts w:ascii="Cambria Math" w:eastAsiaTheme="minorEastAsia" w:hAnsi="Cambria Math"/>
                            <w:b/>
                            <w:bCs/>
                            <w:i/>
                          </w:rPr>
                        </m:ctrlPr>
                      </m:mPr>
                      <m:m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e>
                      </m:mr>
                      <m:m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e>
                      </m:mr>
                    </m:m>
                  </m:e>
                </m:d>
                <m:r>
                  <m:rPr>
                    <m:sty m:val="bi"/>
                  </m:rPr>
                  <w:rPr>
                    <w:rFonts w:ascii="Cambria Math" w:eastAsiaTheme="minorEastAsia" w:hAnsi="Cambria Math"/>
                  </w:rPr>
                  <m:t>=</m:t>
                </m:r>
              </m:oMath>
            </m:oMathPara>
          </w:p>
          <w:p w14:paraId="7E025300" w14:textId="77777777" w:rsidR="00055FE4" w:rsidRPr="006B616E" w:rsidRDefault="00705E91" w:rsidP="00055FE4">
            <w:pPr>
              <w:ind w:left="-675" w:right="-108"/>
              <w:jc w:val="center"/>
              <w:rPr>
                <w:rFonts w:eastAsiaTheme="minorEastAsia"/>
                <w:b/>
                <w:bCs/>
              </w:rPr>
            </w:pPr>
            <m:oMathPara>
              <m:oMath>
                <m:d>
                  <m:dPr>
                    <m:begChr m:val="["/>
                    <m:endChr m:val="]"/>
                    <m:ctrlPr>
                      <w:rPr>
                        <w:rFonts w:ascii="Cambria Math" w:eastAsiaTheme="minorEastAsia" w:hAnsi="Cambria Math"/>
                        <w:b/>
                        <w:bCs/>
                        <w:i/>
                      </w:rPr>
                    </m:ctrlPr>
                  </m:dPr>
                  <m:e>
                    <m:m>
                      <m:mPr>
                        <m:mcs>
                          <m:mc>
                            <m:mcPr>
                              <m:count m:val="2"/>
                              <m:mcJc m:val="center"/>
                            </m:mcPr>
                          </m:mc>
                        </m:mcs>
                        <m:ctrlPr>
                          <w:rPr>
                            <w:rFonts w:ascii="Cambria Math" w:eastAsiaTheme="minorEastAsia" w:hAnsi="Cambria Math"/>
                            <w:b/>
                            <w:bCs/>
                            <w:i/>
                          </w:rPr>
                        </m:ctrlPr>
                      </m:mPr>
                      <m:mr>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mr>
                    </m:m>
                  </m:e>
                </m:d>
                <m:d>
                  <m:dPr>
                    <m:begChr m:val="{"/>
                    <m:endChr m:val="}"/>
                    <m:ctrlPr>
                      <w:rPr>
                        <w:rFonts w:ascii="Cambria Math" w:eastAsiaTheme="minorEastAsia" w:hAnsi="Cambria Math"/>
                        <w:b/>
                        <w:bCs/>
                        <w:i/>
                      </w:rPr>
                    </m:ctrlPr>
                  </m:dPr>
                  <m:e>
                    <m:m>
                      <m:mPr>
                        <m:mcs>
                          <m:mc>
                            <m:mcPr>
                              <m:count m:val="1"/>
                              <m:mcJc m:val="center"/>
                            </m:mcPr>
                          </m:mc>
                        </m:mcs>
                        <m:ctrlPr>
                          <w:rPr>
                            <w:rFonts w:ascii="Cambria Math" w:eastAsiaTheme="minorEastAsia" w:hAnsi="Cambria Math"/>
                            <w:b/>
                            <w:bCs/>
                            <w:i/>
                          </w:rPr>
                        </m:ctrlPr>
                      </m:mPr>
                      <m:m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e>
                      </m:mr>
                      <m:m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e>
                      </m:mr>
                    </m:m>
                  </m:e>
                </m:d>
                <m:r>
                  <m:rPr>
                    <m:sty m:val="bi"/>
                  </m:rPr>
                  <w:rPr>
                    <w:rFonts w:ascii="Cambria Math" w:eastAsiaTheme="minorEastAsia" w:hAnsi="Cambria Math"/>
                  </w:rPr>
                  <m:t>=</m:t>
                </m:r>
              </m:oMath>
            </m:oMathPara>
          </w:p>
          <w:p w14:paraId="3525BE73" w14:textId="45B611CA" w:rsidR="00055FE4" w:rsidRDefault="00705E91" w:rsidP="00055FE4">
            <w:pPr>
              <w:jc w:val="center"/>
            </w:pPr>
            <m:oMathPara>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d>
                  <m:dPr>
                    <m:ctrlPr>
                      <w:rPr>
                        <w:rFonts w:ascii="Cambria Math" w:eastAsiaTheme="minorEastAsia" w:hAnsi="Cambria Math"/>
                        <w:b/>
                        <w:bCs/>
                        <w:i/>
                      </w:rPr>
                    </m:ctrlPr>
                  </m:dP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e>
                </m:d>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sSub>
                  <m:sSubPr>
                    <m:ctrlPr>
                      <w:rPr>
                        <w:rFonts w:ascii="Cambria Math" w:eastAsiaTheme="minorEastAsia"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eastAsiaTheme="minorEastAsia" w:hAnsi="Cambria Math"/>
                      </w:rPr>
                      <m:t>R</m:t>
                    </m:r>
                  </m:sub>
                </m:sSub>
              </m:oMath>
            </m:oMathPara>
          </w:p>
        </w:tc>
        <w:tc>
          <w:tcPr>
            <w:tcW w:w="500" w:type="pct"/>
            <w:vAlign w:val="center"/>
          </w:tcPr>
          <w:p w14:paraId="0408122E" w14:textId="435A2042" w:rsidR="00055FE4" w:rsidRDefault="00055FE4" w:rsidP="008E50FE">
            <w:pPr>
              <w:pStyle w:val="Descripcin"/>
              <w:spacing w:before="0"/>
            </w:pPr>
            <w:r>
              <w:t>(</w:t>
            </w:r>
            <w:r w:rsidR="00705E91">
              <w:fldChar w:fldCharType="begin"/>
            </w:r>
            <w:r w:rsidR="00705E91">
              <w:instrText xml:space="preserve"> SEQ Ecuación \* ARABIC </w:instrText>
            </w:r>
            <w:r w:rsidR="00705E91">
              <w:fldChar w:fldCharType="separate"/>
            </w:r>
            <w:r w:rsidR="003D46E6">
              <w:rPr>
                <w:noProof/>
              </w:rPr>
              <w:t>12</w:t>
            </w:r>
            <w:r w:rsidR="00705E91">
              <w:rPr>
                <w:noProof/>
              </w:rPr>
              <w:fldChar w:fldCharType="end"/>
            </w:r>
            <w:r>
              <w:t>)</w:t>
            </w:r>
          </w:p>
        </w:tc>
      </w:tr>
    </w:tbl>
    <w:p w14:paraId="33716990" w14:textId="49CF9A22" w:rsidR="00A50F65" w:rsidRPr="00B66E4D" w:rsidRDefault="00C85B67" w:rsidP="00A50F65">
      <w:pPr>
        <w:ind w:right="-108"/>
        <w:rPr>
          <w:i/>
          <w:iCs/>
        </w:rPr>
      </w:pPr>
      <w:r>
        <w:t>L</w:t>
      </w:r>
      <w:r w:rsidR="00A50F65" w:rsidRPr="00A50F65">
        <w:t xml:space="preserve">o que lleva al problema de identificación </w:t>
      </w:r>
      <w:r w:rsidR="00A50F65" w:rsidRPr="00B66E4D">
        <w:rPr>
          <w:i/>
          <w:iCs/>
        </w:rPr>
        <w:t>de parámetro</w:t>
      </w:r>
      <w:r w:rsidRPr="00B66E4D">
        <w:rPr>
          <w:i/>
          <w:iCs/>
        </w:rPr>
        <w:t>s</w:t>
      </w:r>
      <w:r w:rsidR="00A50F65" w:rsidRPr="00B66E4D">
        <w:rPr>
          <w:i/>
          <w:iCs/>
        </w:rPr>
        <w:t xml:space="preserve"> base</w:t>
      </w:r>
      <w:r w:rsidRPr="00B66E4D">
        <w:rPr>
          <w:i/>
          <w:iCs/>
        </w:rPr>
        <w:t>:</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055FE4" w14:paraId="609E5598" w14:textId="77777777" w:rsidTr="008E50FE">
        <w:tc>
          <w:tcPr>
            <w:tcW w:w="500" w:type="pct"/>
          </w:tcPr>
          <w:p w14:paraId="7787CB8D" w14:textId="77777777" w:rsidR="00055FE4" w:rsidRDefault="00055FE4" w:rsidP="347D03FC"/>
        </w:tc>
        <w:tc>
          <w:tcPr>
            <w:tcW w:w="4000" w:type="pct"/>
            <w:vAlign w:val="center"/>
          </w:tcPr>
          <w:p w14:paraId="2F98C634" w14:textId="37996556" w:rsidR="00055FE4" w:rsidRDefault="00705E91" w:rsidP="008E50FE">
            <w:pPr>
              <w:jc w:val="center"/>
            </w:pPr>
            <m:oMathPara>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d>
                  <m:dPr>
                    <m:ctrlPr>
                      <w:rPr>
                        <w:rFonts w:ascii="Cambria Math" w:eastAsiaTheme="minorEastAsia" w:hAnsi="Cambria Math"/>
                        <w:b/>
                        <w:bCs/>
                        <w:i/>
                      </w:rPr>
                    </m:ctrlPr>
                  </m:dPr>
                  <m:e>
                    <m:r>
                      <m:rPr>
                        <m:sty m:val="bi"/>
                      </m:rPr>
                      <w:rPr>
                        <w:rFonts w:ascii="Cambria Math" w:eastAsiaTheme="minorEastAsia" w:hAnsi="Cambria Math"/>
                      </w:rPr>
                      <m:t>Ɛ</m:t>
                    </m:r>
                  </m:e>
                </m:d>
                <m:sSub>
                  <m:sSubPr>
                    <m:ctrlPr>
                      <w:rPr>
                        <w:rFonts w:ascii="Cambria Math" w:eastAsiaTheme="minorEastAsia"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eastAsiaTheme="minorEastAsia" w:hAnsi="Cambria Math"/>
                      </w:rPr>
                      <m:t>R</m:t>
                    </m:r>
                  </m:sub>
                </m:sSub>
                <m:r>
                  <m:rPr>
                    <m:sty m:val="bi"/>
                  </m:rPr>
                  <w:rPr>
                    <w:rFonts w:ascii="Cambria Math" w:eastAsiaTheme="minorEastAsia" w:hAnsi="Cambria Math"/>
                  </w:rPr>
                  <m:t>=</m:t>
                </m:r>
                <m:r>
                  <m:rPr>
                    <m:sty m:val="b"/>
                  </m:rPr>
                  <w:rPr>
                    <w:rFonts w:ascii="Cambria Math" w:hAnsi="Cambria Math"/>
                    <w:lang w:val="en-GB"/>
                  </w:rPr>
                  <m:t>Ӽ</m:t>
                </m:r>
                <m:d>
                  <m:dPr>
                    <m:ctrlPr>
                      <w:rPr>
                        <w:rFonts w:ascii="Cambria Math" w:eastAsiaTheme="minorEastAsia" w:hAnsi="Cambria Math"/>
                        <w:b/>
                        <w:i/>
                      </w:rPr>
                    </m:ctrlPr>
                  </m:dPr>
                  <m:e>
                    <m:r>
                      <m:rPr>
                        <m:sty m:val="bi"/>
                      </m:rPr>
                      <w:rPr>
                        <w:rFonts w:ascii="Cambria Math" w:eastAsiaTheme="minorEastAsia" w:hAnsi="Cambria Math"/>
                      </w:rPr>
                      <m:t>Ɛ</m:t>
                    </m:r>
                  </m:e>
                </m:d>
              </m:oMath>
            </m:oMathPara>
          </w:p>
        </w:tc>
        <w:tc>
          <w:tcPr>
            <w:tcW w:w="500" w:type="pct"/>
            <w:vAlign w:val="center"/>
          </w:tcPr>
          <w:p w14:paraId="12F8749D" w14:textId="56D7C425" w:rsidR="00055FE4" w:rsidRDefault="00055FE4" w:rsidP="008E50FE">
            <w:pPr>
              <w:pStyle w:val="Descripcin"/>
              <w:spacing w:before="0"/>
            </w:pPr>
            <w:bookmarkStart w:id="3" w:name="_Ref108495641"/>
            <w:r>
              <w:t>(</w:t>
            </w:r>
            <w:r w:rsidR="00705E91">
              <w:fldChar w:fldCharType="begin"/>
            </w:r>
            <w:r w:rsidR="00705E91">
              <w:instrText xml:space="preserve"> SEQ Ecuación \* ARABIC </w:instrText>
            </w:r>
            <w:r w:rsidR="00705E91">
              <w:fldChar w:fldCharType="separate"/>
            </w:r>
            <w:r w:rsidR="003D46E6">
              <w:rPr>
                <w:noProof/>
              </w:rPr>
              <w:t>13</w:t>
            </w:r>
            <w:r w:rsidR="00705E91">
              <w:rPr>
                <w:noProof/>
              </w:rPr>
              <w:fldChar w:fldCharType="end"/>
            </w:r>
            <w:bookmarkEnd w:id="3"/>
            <w:r>
              <w:t>)</w:t>
            </w:r>
          </w:p>
        </w:tc>
      </w:tr>
    </w:tbl>
    <w:p w14:paraId="3B49DDCD" w14:textId="12D15A9A" w:rsidR="00C85B67" w:rsidRDefault="00C85B67" w:rsidP="00A50F65">
      <w:pPr>
        <w:ind w:right="-108"/>
        <w:rPr>
          <w:rFonts w:eastAsiaTheme="minorEastAsia"/>
        </w:rPr>
      </w:pPr>
      <w:r>
        <w:rPr>
          <w:rFonts w:eastAsiaTheme="minorEastAsia"/>
        </w:rPr>
        <w:t>Donde:</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055FE4" w14:paraId="358056C6" w14:textId="77777777" w:rsidTr="008E50FE">
        <w:tc>
          <w:tcPr>
            <w:tcW w:w="500" w:type="pct"/>
          </w:tcPr>
          <w:p w14:paraId="45B0F0CA" w14:textId="77777777" w:rsidR="00055FE4" w:rsidRDefault="00055FE4" w:rsidP="347D03FC"/>
        </w:tc>
        <w:tc>
          <w:tcPr>
            <w:tcW w:w="4000" w:type="pct"/>
            <w:vAlign w:val="center"/>
          </w:tcPr>
          <w:p w14:paraId="3012554B" w14:textId="7F213C1C" w:rsidR="00055FE4" w:rsidRDefault="00705E91" w:rsidP="008E50FE">
            <w:pPr>
              <w:jc w:val="center"/>
            </w:pPr>
            <m:oMathPara>
              <m:oMath>
                <m:sSub>
                  <m:sSubPr>
                    <m:ctrlPr>
                      <w:rPr>
                        <w:rFonts w:ascii="Cambria Math" w:eastAsiaTheme="minorEastAsia"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eastAsiaTheme="minorEastAsia" w:hAnsi="Cambria Math"/>
                      </w:rPr>
                      <m:t>R</m:t>
                    </m:r>
                  </m:sub>
                </m:sSub>
                <m:d>
                  <m:dPr>
                    <m:ctrlPr>
                      <w:rPr>
                        <w:rFonts w:ascii="Cambria Math" w:eastAsiaTheme="minorEastAsia" w:hAnsi="Cambria Math"/>
                        <w:b/>
                        <w:bCs/>
                        <w:i/>
                      </w:rPr>
                    </m:ctrlPr>
                  </m:dPr>
                  <m:e>
                    <m:r>
                      <m:rPr>
                        <m:sty m:val="bi"/>
                      </m:rPr>
                      <w:rPr>
                        <w:rFonts w:ascii="Cambria Math" w:eastAsiaTheme="minorEastAsia" w:hAnsi="Cambria Math"/>
                      </w:rPr>
                      <m:t>Ɛ</m:t>
                    </m:r>
                  </m:e>
                </m:d>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sSub>
                  <m:sSubPr>
                    <m:ctrlPr>
                      <w:rPr>
                        <w:rFonts w:ascii="Cambria Math" w:eastAsiaTheme="minorEastAsia" w:hAnsi="Cambria Math"/>
                        <w:b/>
                        <w:bCs/>
                        <w:i/>
                      </w:rPr>
                    </m:ctrlPr>
                  </m:sSubPr>
                  <m:e>
                    <m:d>
                      <m:dPr>
                        <m:ctrlPr>
                          <w:rPr>
                            <w:rFonts w:ascii="Cambria Math" w:eastAsiaTheme="minorEastAsia" w:hAnsi="Cambria Math"/>
                            <w:b/>
                            <w:i/>
                          </w:rPr>
                        </m:ctrlPr>
                      </m:dPr>
                      <m:e>
                        <m:r>
                          <m:rPr>
                            <m:sty m:val="bi"/>
                          </m:rPr>
                          <w:rPr>
                            <w:rFonts w:ascii="Cambria Math" w:eastAsiaTheme="minorEastAsia" w:hAnsi="Cambria Math"/>
                          </w:rPr>
                          <m:t>Ɛ</m:t>
                        </m:r>
                      </m:e>
                    </m:d>
                    <m:r>
                      <m:rPr>
                        <m:sty m:val="bi"/>
                      </m:rPr>
                      <w:rPr>
                        <w:rFonts w:ascii="Cambria Math" w:eastAsiaTheme="minorEastAsia" w:hAnsi="Cambria Math"/>
                      </w:rPr>
                      <m:t>φ</m:t>
                    </m:r>
                  </m:e>
                  <m:sub>
                    <m:r>
                      <m:rPr>
                        <m:sty m:val="bi"/>
                      </m:rPr>
                      <w:rPr>
                        <w:rFonts w:ascii="Cambria Math" w:eastAsiaTheme="minorEastAsia" w:hAnsi="Cambria Math"/>
                      </w:rPr>
                      <m:t>E</m:t>
                    </m:r>
                  </m:sub>
                </m:sSub>
                <m:r>
                  <m:rPr>
                    <m:sty m:val="b"/>
                  </m:rPr>
                  <w:rPr>
                    <w:rFonts w:ascii="Cambria Math" w:eastAsiaTheme="minorEastAsia" w:hAnsi="Cambria Math"/>
                  </w:rPr>
                  <m:t xml:space="preserve"> </m:t>
                </m:r>
              </m:oMath>
            </m:oMathPara>
          </w:p>
        </w:tc>
        <w:tc>
          <w:tcPr>
            <w:tcW w:w="500" w:type="pct"/>
            <w:vAlign w:val="center"/>
          </w:tcPr>
          <w:p w14:paraId="4A5EE4E7" w14:textId="3E3C580E" w:rsidR="00055FE4" w:rsidRDefault="00055FE4" w:rsidP="008E50FE">
            <w:pPr>
              <w:pStyle w:val="Descripcin"/>
              <w:spacing w:before="0"/>
            </w:pPr>
            <w:r>
              <w:t>(</w:t>
            </w:r>
            <w:r w:rsidR="00705E91">
              <w:fldChar w:fldCharType="begin"/>
            </w:r>
            <w:r w:rsidR="00705E91">
              <w:instrText xml:space="preserve"> SEQ Ecuación \* ARABIC </w:instrText>
            </w:r>
            <w:r w:rsidR="00705E91">
              <w:fldChar w:fldCharType="separate"/>
            </w:r>
            <w:r w:rsidR="003D46E6">
              <w:rPr>
                <w:noProof/>
              </w:rPr>
              <w:t>14</w:t>
            </w:r>
            <w:r w:rsidR="00705E91">
              <w:rPr>
                <w:noProof/>
              </w:rPr>
              <w:fldChar w:fldCharType="end"/>
            </w:r>
            <w:r>
              <w:t>)</w:t>
            </w:r>
          </w:p>
        </w:tc>
      </w:tr>
    </w:tbl>
    <w:p w14:paraId="37BEBA26" w14:textId="7D8FE976" w:rsidR="007D49B1" w:rsidRDefault="007D49B1" w:rsidP="009C0336">
      <w:r>
        <w:t xml:space="preserve">es el </w:t>
      </w:r>
      <w:r w:rsidR="002955FC">
        <w:t>llamado conjunto</w:t>
      </w:r>
      <w:r>
        <w:t xml:space="preserve"> </w:t>
      </w:r>
      <w:r w:rsidR="002955FC">
        <w:t xml:space="preserve">de parámetros base o conjunto </w:t>
      </w:r>
      <w:r>
        <w:t>mínimo de parámetros. En este contexto, el número de parámetros en</w:t>
      </w:r>
      <w:r w:rsidR="002955FC">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oMath>
      <w:r w:rsidR="002955FC">
        <w:rPr>
          <w:rFonts w:eastAsiaTheme="minorEastAsia"/>
          <w:b/>
          <w:bCs/>
        </w:rPr>
        <w:t xml:space="preserve"> </w:t>
      </w:r>
      <w:r>
        <w:t>es</w:t>
      </w:r>
      <w:r w:rsidR="002955FC">
        <w:t xml:space="preserve"> </w:t>
      </w:r>
      <m:oMath>
        <m:sSub>
          <m:sSubPr>
            <m:ctrlPr>
              <w:rPr>
                <w:rFonts w:ascii="Cambria Math" w:hAnsi="Cambria Math"/>
                <w:i/>
              </w:rPr>
            </m:ctrlPr>
          </m:sSubPr>
          <m:e>
            <m:r>
              <w:rPr>
                <w:rFonts w:ascii="Cambria Math" w:hAnsi="Cambria Math"/>
              </w:rPr>
              <m:t>n</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r>
          <w:rPr>
            <w:rFonts w:ascii="Cambria Math" w:hAnsi="Cambria Math"/>
          </w:rPr>
          <m:t>=rank</m:t>
        </m:r>
        <m:d>
          <m:dPr>
            <m:ctrlPr>
              <w:rPr>
                <w:rFonts w:ascii="Cambria Math" w:hAnsi="Cambria Math"/>
                <w:i/>
              </w:rPr>
            </m:ctrlPr>
          </m:dPr>
          <m:e>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ctrlPr>
              <w:rPr>
                <w:rFonts w:ascii="Cambria Math" w:hAnsi="Cambria Math"/>
                <w:i/>
                <w:lang w:val="es-ES"/>
              </w:rPr>
            </m:ctrlPr>
          </m:e>
        </m:d>
      </m:oMath>
      <w:r w:rsidR="00B66E4D">
        <w:rPr>
          <w:rFonts w:eastAsiaTheme="minorEastAsia"/>
          <w:lang w:val="es-ES"/>
        </w:rPr>
        <w:t>.</w:t>
      </w:r>
      <w:r>
        <w:t xml:space="preserve"> Nótese que esta parametrización depende de</w:t>
      </w:r>
      <w:r w:rsidR="008A3D5A">
        <w:t xml:space="preserve"> los</w:t>
      </w:r>
      <w:r>
        <w:t xml:space="preserve"> parámetros independientes, </w:t>
      </w:r>
      <m:oMath>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oMath>
      <w:r>
        <w:t xml:space="preserve">, elegidos. Además, para conjuntos de datos suficientemente excitantes (es decir, si </w:t>
      </w:r>
      <w:r w:rsidR="008A3D5A">
        <w:t xml:space="preserve"> </w:t>
      </w:r>
      <m:oMath>
        <m:r>
          <w:rPr>
            <w:rFonts w:ascii="Cambria Math" w:hAnsi="Cambria Math"/>
            <w:lang w:val="es-ES"/>
          </w:rPr>
          <m:t>Ɛ</m:t>
        </m:r>
      </m:oMath>
      <w:r w:rsidR="008A3D5A">
        <w:t xml:space="preserve"> </w:t>
      </w:r>
      <w:r>
        <w:t>maximiza</w:t>
      </w:r>
      <w:r w:rsidR="008A3D5A">
        <w:t xml:space="preserve"> </w:t>
      </w:r>
      <m:oMath>
        <m:r>
          <w:rPr>
            <w:rFonts w:ascii="Cambria Math" w:hAnsi="Cambria Math"/>
          </w:rPr>
          <m:t>rank</m:t>
        </m:r>
        <m:d>
          <m:dPr>
            <m:ctrlPr>
              <w:rPr>
                <w:rFonts w:ascii="Cambria Math" w:hAnsi="Cambria Math"/>
                <w:i/>
              </w:rPr>
            </m:ctrlPr>
          </m:dPr>
          <m:e>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ctrlPr>
              <w:rPr>
                <w:rFonts w:ascii="Cambria Math" w:eastAsiaTheme="minorEastAsia" w:hAnsi="Cambria Math"/>
                <w:i/>
                <w:lang w:val="es-ES"/>
              </w:rPr>
            </m:ctrlPr>
          </m:e>
        </m:d>
      </m:oMath>
      <w:r>
        <w:t xml:space="preserve"> y</w:t>
      </w:r>
      <w:r w:rsidR="008A3D5A">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t xml:space="preserve"> está </w:t>
      </w:r>
      <w:r w:rsidR="008A3D5A">
        <w:t xml:space="preserve">bien </w:t>
      </w:r>
      <w:r w:rsidR="00002B2E">
        <w:t>c</w:t>
      </w:r>
      <w:r w:rsidR="008A3D5A">
        <w:t>ondicionado</w:t>
      </w:r>
      <w:r>
        <w:t xml:space="preserve">) </w:t>
      </w:r>
      <w:r w:rsidR="008A3D5A">
        <w:t xml:space="preserve"> </w:t>
      </w:r>
      <m:oMath>
        <m:sSub>
          <m:sSubPr>
            <m:ctrlPr>
              <w:rPr>
                <w:rFonts w:ascii="Cambria Math" w:eastAsiaTheme="minorEastAsia"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eastAsiaTheme="minorEastAsia" w:hAnsi="Cambria Math"/>
              </w:rPr>
              <m:t>R</m:t>
            </m:r>
          </m:sub>
        </m:sSub>
      </m:oMath>
      <w:r>
        <w:t xml:space="preserve"> </w:t>
      </w:r>
      <w:r w:rsidR="008A3D5A">
        <w:t xml:space="preserve"> </w:t>
      </w:r>
      <w:r>
        <w:t xml:space="preserve">y </w:t>
      </w:r>
      <m:oMath>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rsidR="006E1013">
        <w:rPr>
          <w:rFonts w:eastAsiaTheme="minorEastAsia"/>
          <w:b/>
          <w:bCs/>
        </w:rPr>
        <w:t xml:space="preserve"> </w:t>
      </w:r>
      <w:r>
        <w:t>se vuelven independientes de</w:t>
      </w:r>
      <w:r w:rsidR="006E1013">
        <w:t xml:space="preserve"> </w:t>
      </w:r>
      <m:oMath>
        <m:r>
          <w:rPr>
            <w:rFonts w:ascii="Cambria Math" w:hAnsi="Cambria Math"/>
            <w:lang w:val="es-ES"/>
          </w:rPr>
          <m:t>Ɛ</m:t>
        </m:r>
      </m:oMath>
      <w:r>
        <w:t xml:space="preserve"> </w:t>
      </w:r>
      <w:r w:rsidR="006E1013">
        <w:t xml:space="preserve">. </w:t>
      </w:r>
      <w:r>
        <w:t xml:space="preserve">En particular, </w:t>
      </w:r>
      <w:r w:rsidR="006E1013">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rsidR="006E1013">
        <w:rPr>
          <w:rFonts w:eastAsiaTheme="minorEastAsia"/>
          <w:b/>
          <w:bCs/>
        </w:rPr>
        <w:t xml:space="preserve"> </w:t>
      </w:r>
      <w:r>
        <w:t>pasa a depender sólo de los parámetros geométricos del sistema.</w:t>
      </w:r>
    </w:p>
    <w:p w14:paraId="07700168" w14:textId="15658EAE" w:rsidR="00AC2838" w:rsidRDefault="00B065E1" w:rsidP="00710ED4">
      <w:r w:rsidRPr="00B065E1">
        <w:t>En consecuencia,</w:t>
      </w:r>
      <w:r w:rsidRPr="00B065E1">
        <w:rPr>
          <w:rFonts w:ascii="Cambria Math" w:hAnsi="Cambria Math"/>
          <w:b/>
          <w:bCs/>
        </w:rPr>
        <w:t xml:space="preserve"> </w:t>
      </w:r>
      <m:oMath>
        <m:sSub>
          <m:sSubPr>
            <m:ctrlPr>
              <w:rPr>
                <w:rFonts w:ascii="Cambria Math" w:hAnsi="Cambria Math"/>
                <w:b/>
                <w:bCs/>
              </w:rPr>
            </m:ctrlPr>
          </m:sSubPr>
          <m:e>
            <m:r>
              <m:rPr>
                <m:sty m:val="bi"/>
              </m:rPr>
              <w:rPr>
                <w:rFonts w:ascii="Cambria Math" w:hAnsi="Cambria Math"/>
              </w:rPr>
              <m:t>K</m:t>
            </m:r>
          </m:e>
          <m:sub>
            <m:r>
              <m:rPr>
                <m:sty m:val="bi"/>
              </m:rPr>
              <w:rPr>
                <w:rFonts w:ascii="Cambria Math" w:hAnsi="Cambria Math"/>
              </w:rPr>
              <m:t>zφ</m:t>
            </m:r>
          </m:sub>
        </m:sSub>
      </m:oMath>
      <w:r>
        <w:rPr>
          <w:rFonts w:ascii="Cambria Math" w:eastAsiaTheme="minorEastAsia" w:hAnsi="Cambria Math"/>
          <w:b/>
          <w:bCs/>
        </w:rPr>
        <w:t xml:space="preserve"> </w:t>
      </w:r>
      <w:r w:rsidRPr="00B065E1">
        <w:t xml:space="preserve">se puede dividir como </w:t>
      </w:r>
      <m:oMath>
        <m:sSub>
          <m:sSubPr>
            <m:ctrlPr>
              <w:rPr>
                <w:rFonts w:ascii="Cambria Math" w:hAnsi="Cambria Math"/>
                <w:b/>
                <w:bCs/>
              </w:rPr>
            </m:ctrlPr>
          </m:sSubPr>
          <m:e>
            <m:r>
              <m:rPr>
                <m:sty m:val="bi"/>
              </m:rPr>
              <w:rPr>
                <w:rFonts w:ascii="Cambria Math" w:hAnsi="Cambria Math"/>
              </w:rPr>
              <m:t>[K</m:t>
            </m:r>
          </m:e>
          <m:sub>
            <m:r>
              <m:rPr>
                <m:sty m:val="bi"/>
              </m:rPr>
              <w:rPr>
                <w:rFonts w:ascii="Cambria Math" w:hAnsi="Cambria Math"/>
              </w:rPr>
              <m:t>z</m:t>
            </m:r>
            <m:sSub>
              <m:sSubPr>
                <m:ctrlPr>
                  <w:rPr>
                    <w:rFonts w:ascii="Cambria Math" w:hAnsi="Cambria Math"/>
                    <w:b/>
                    <w:i/>
                  </w:rPr>
                </m:ctrlPr>
              </m:sSubPr>
              <m:e>
                <m:r>
                  <m:rPr>
                    <m:sty m:val="bi"/>
                  </m:rPr>
                  <w:rPr>
                    <w:rFonts w:ascii="Cambria Math" w:hAnsi="Cambria Math"/>
                  </w:rPr>
                  <m:t>φ</m:t>
                </m:r>
              </m:e>
              <m:sub>
                <m:r>
                  <m:rPr>
                    <m:sty m:val="bi"/>
                  </m:rPr>
                  <w:rPr>
                    <w:rFonts w:ascii="Cambria Math" w:hAnsi="Cambria Math"/>
                  </w:rPr>
                  <m:t>R</m:t>
                </m:r>
              </m:sub>
            </m:sSub>
          </m:sub>
        </m:sSub>
        <m:r>
          <m:rPr>
            <m:sty m:val="b"/>
          </m:rPr>
          <w:rPr>
            <w:rFonts w:ascii="Cambria Math" w:eastAsiaTheme="minorEastAsia" w:hAnsi="Cambria Math"/>
          </w:rPr>
          <m:t xml:space="preserve">  </m:t>
        </m:r>
        <m:r>
          <m:rPr>
            <m:sty m:val="bi"/>
          </m:rPr>
          <w:rPr>
            <w:rFonts w:ascii="Cambria Math" w:hAnsi="Cambria Math"/>
          </w:rPr>
          <m:t xml:space="preserve"> ,</m:t>
        </m:r>
        <m:sSub>
          <m:sSubPr>
            <m:ctrlPr>
              <w:rPr>
                <w:rFonts w:ascii="Cambria Math" w:hAnsi="Cambria Math"/>
                <w:b/>
                <w:bCs/>
              </w:rPr>
            </m:ctrlPr>
          </m:sSubPr>
          <m:e>
            <m:r>
              <m:rPr>
                <m:sty m:val="bi"/>
              </m:rPr>
              <w:rPr>
                <w:rFonts w:ascii="Cambria Math" w:hAnsi="Cambria Math"/>
              </w:rPr>
              <m:t>K</m:t>
            </m:r>
          </m:e>
          <m:sub>
            <m:r>
              <m:rPr>
                <m:sty m:val="bi"/>
              </m:rPr>
              <w:rPr>
                <w:rFonts w:ascii="Cambria Math" w:hAnsi="Cambria Math"/>
              </w:rPr>
              <m:t>z</m:t>
            </m:r>
            <m:sSub>
              <m:sSubPr>
                <m:ctrlPr>
                  <w:rPr>
                    <w:rFonts w:ascii="Cambria Math" w:hAnsi="Cambria Math"/>
                    <w:b/>
                    <w:i/>
                  </w:rPr>
                </m:ctrlPr>
              </m:sSubPr>
              <m:e>
                <m:r>
                  <m:rPr>
                    <m:sty m:val="bi"/>
                  </m:rPr>
                  <w:rPr>
                    <w:rFonts w:ascii="Cambria Math" w:hAnsi="Cambria Math"/>
                  </w:rPr>
                  <m:t>φ</m:t>
                </m:r>
              </m:e>
              <m:sub>
                <m:r>
                  <m:rPr>
                    <m:sty m:val="bi"/>
                  </m:rPr>
                  <w:rPr>
                    <w:rFonts w:ascii="Cambria Math" w:hAnsi="Cambria Math"/>
                  </w:rPr>
                  <m:t>E</m:t>
                </m:r>
              </m:sub>
            </m:sSub>
          </m:sub>
        </m:sSub>
        <m:r>
          <m:rPr>
            <m:sty m:val="bi"/>
          </m:rPr>
          <w:rPr>
            <w:rFonts w:ascii="Cambria Math" w:hAnsi="Cambria Math"/>
          </w:rPr>
          <m:t>]</m:t>
        </m:r>
      </m:oMath>
      <w:r>
        <w:rPr>
          <w:rFonts w:eastAsiaTheme="minorEastAsia"/>
          <w:b/>
          <w:bCs/>
        </w:rPr>
        <w:t xml:space="preserve"> </w:t>
      </w:r>
      <w:r w:rsidR="002A082C">
        <w:t>y</w:t>
      </w:r>
      <w:r w:rsidRPr="00B065E1">
        <w:t xml:space="preserve"> el modelo dinámico puede ser expresado en términos de los parámetros base </w:t>
      </w:r>
      <m:oMath>
        <m:sSub>
          <m:sSubPr>
            <m:ctrlPr>
              <w:rPr>
                <w:rFonts w:ascii="Cambria Math" w:eastAsiaTheme="minorEastAsia"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eastAsiaTheme="minorEastAsia" w:hAnsi="Cambria Math"/>
              </w:rPr>
              <m:t>R</m:t>
            </m:r>
          </m:sub>
        </m:sSub>
      </m:oMath>
      <w:r w:rsidR="00B66E4D" w:rsidRPr="00AC2838">
        <w:rPr>
          <w:rFonts w:eastAsiaTheme="minorEastAsia"/>
        </w:rPr>
        <w:t>:</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055FE4" w14:paraId="374679C1" w14:textId="77777777" w:rsidTr="008E50FE">
        <w:tc>
          <w:tcPr>
            <w:tcW w:w="500" w:type="pct"/>
          </w:tcPr>
          <w:p w14:paraId="390C08DD" w14:textId="77777777" w:rsidR="00055FE4" w:rsidRDefault="00055FE4" w:rsidP="347D03FC"/>
        </w:tc>
        <w:tc>
          <w:tcPr>
            <w:tcW w:w="4000" w:type="pct"/>
            <w:vAlign w:val="center"/>
          </w:tcPr>
          <w:p w14:paraId="1DBCE885" w14:textId="12353CD7" w:rsidR="00055FE4" w:rsidRDefault="00705E91" w:rsidP="008E50FE">
            <w:pPr>
              <w:jc w:val="center"/>
            </w:pPr>
            <m:oMathPara>
              <m:oMath>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z</m:t>
                    </m:r>
                  </m:sub>
                </m:sSub>
                <m:d>
                  <m:dPr>
                    <m:ctrlPr>
                      <w:rPr>
                        <w:rFonts w:ascii="Cambria Math" w:hAnsi="Cambria Math"/>
                        <w:b/>
                        <w:bCs/>
                        <w:i/>
                      </w:rPr>
                    </m:ctrlPr>
                  </m:dPr>
                  <m:e>
                    <m:r>
                      <m:rPr>
                        <m:sty m:val="bi"/>
                      </m:rPr>
                      <w:rPr>
                        <w:rFonts w:ascii="Cambria Math" w:hAnsi="Cambria Math"/>
                      </w:rPr>
                      <m:t>z,</m:t>
                    </m:r>
                    <m:acc>
                      <m:accPr>
                        <m:chr m:val="̇"/>
                        <m:ctrlPr>
                          <w:rPr>
                            <w:rFonts w:ascii="Cambria Math" w:hAnsi="Cambria Math"/>
                            <w:b/>
                            <w:bCs/>
                            <w:i/>
                          </w:rPr>
                        </m:ctrlPr>
                      </m:accPr>
                      <m:e>
                        <m:r>
                          <m:rPr>
                            <m:sty m:val="bi"/>
                          </m:rPr>
                          <w:rPr>
                            <w:rFonts w:ascii="Cambria Math" w:hAnsi="Cambria Math"/>
                          </w:rPr>
                          <m:t>z</m:t>
                        </m:r>
                      </m:e>
                    </m:acc>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z</m:t>
                        </m:r>
                      </m:e>
                    </m:acc>
                    <m:r>
                      <m:rPr>
                        <m:sty m:val="bi"/>
                      </m:rPr>
                      <w:rPr>
                        <w:rFonts w:ascii="Cambria Math" w:hAnsi="Cambria Math"/>
                      </w:rPr>
                      <m:t>,</m:t>
                    </m:r>
                    <m:sSub>
                      <m:sSubPr>
                        <m:ctrlPr>
                          <w:rPr>
                            <w:rFonts w:ascii="Cambria Math"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hAnsi="Cambria Math"/>
                          </w:rPr>
                          <m:t>R</m:t>
                        </m:r>
                      </m:sub>
                    </m:sSub>
                  </m:e>
                </m:d>
                <m:r>
                  <m:rPr>
                    <m:sty m:val="bi"/>
                  </m:rPr>
                  <w:rPr>
                    <w:rFonts w:ascii="Cambria Math" w:hAnsi="Cambria Math"/>
                  </w:rPr>
                  <m:t>=</m:t>
                </m:r>
                <m:sSub>
                  <m:sSubPr>
                    <m:ctrlPr>
                      <w:rPr>
                        <w:rFonts w:ascii="Cambria Math" w:hAnsi="Cambria Math"/>
                        <w:b/>
                        <w:bCs/>
                      </w:rPr>
                    </m:ctrlPr>
                  </m:sSubPr>
                  <m:e>
                    <m:r>
                      <m:rPr>
                        <m:sty m:val="bi"/>
                      </m:rPr>
                      <w:rPr>
                        <w:rFonts w:ascii="Cambria Math" w:hAnsi="Cambria Math"/>
                      </w:rPr>
                      <m:t>K</m:t>
                    </m:r>
                  </m:e>
                  <m:sub>
                    <m:r>
                      <m:rPr>
                        <m:sty m:val="bi"/>
                      </m:rPr>
                      <w:rPr>
                        <w:rFonts w:ascii="Cambria Math" w:hAnsi="Cambria Math"/>
                      </w:rPr>
                      <m:t>z</m:t>
                    </m:r>
                    <m:sSub>
                      <m:sSubPr>
                        <m:ctrlPr>
                          <w:rPr>
                            <w:rFonts w:ascii="Cambria Math" w:hAnsi="Cambria Math"/>
                            <w:b/>
                            <w:i/>
                          </w:rPr>
                        </m:ctrlPr>
                      </m:sSubPr>
                      <m:e>
                        <m:r>
                          <m:rPr>
                            <m:sty m:val="bi"/>
                          </m:rPr>
                          <w:rPr>
                            <w:rFonts w:ascii="Cambria Math" w:hAnsi="Cambria Math"/>
                          </w:rPr>
                          <m:t>φ</m:t>
                        </m:r>
                      </m:e>
                      <m:sub>
                        <m:r>
                          <m:rPr>
                            <m:sty m:val="bi"/>
                          </m:rPr>
                          <w:rPr>
                            <w:rFonts w:ascii="Cambria Math" w:hAnsi="Cambria Math"/>
                          </w:rPr>
                          <m:t>R</m:t>
                        </m:r>
                      </m:sub>
                    </m:sSub>
                  </m:sub>
                </m:sSub>
                <m:sSub>
                  <m:sSubPr>
                    <m:ctrlPr>
                      <w:rPr>
                        <w:rFonts w:ascii="Cambria Math"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hAnsi="Cambria Math"/>
                      </w:rPr>
                      <m:t>R</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z</m:t>
                    </m:r>
                  </m:sub>
                </m:sSub>
              </m:oMath>
            </m:oMathPara>
          </w:p>
        </w:tc>
        <w:tc>
          <w:tcPr>
            <w:tcW w:w="500" w:type="pct"/>
            <w:vAlign w:val="center"/>
          </w:tcPr>
          <w:p w14:paraId="7330EECF" w14:textId="7E52A402" w:rsidR="00055FE4" w:rsidRDefault="00055FE4" w:rsidP="008E50FE">
            <w:pPr>
              <w:pStyle w:val="Descripcin"/>
              <w:spacing w:before="0"/>
            </w:pPr>
            <w:r>
              <w:t>(</w:t>
            </w:r>
            <w:r w:rsidR="00705E91">
              <w:fldChar w:fldCharType="begin"/>
            </w:r>
            <w:r w:rsidR="00705E91">
              <w:instrText xml:space="preserve"> SEQ Ecuación \* ARABIC </w:instrText>
            </w:r>
            <w:r w:rsidR="00705E91">
              <w:fldChar w:fldCharType="separate"/>
            </w:r>
            <w:r w:rsidR="003D46E6">
              <w:rPr>
                <w:noProof/>
              </w:rPr>
              <w:t>15</w:t>
            </w:r>
            <w:r w:rsidR="00705E91">
              <w:rPr>
                <w:noProof/>
              </w:rPr>
              <w:fldChar w:fldCharType="end"/>
            </w:r>
            <w:r>
              <w:t>)</w:t>
            </w:r>
          </w:p>
        </w:tc>
      </w:tr>
    </w:tbl>
    <w:p w14:paraId="5745D6F3" w14:textId="5A198F1B" w:rsidR="00986633" w:rsidRDefault="00613E22" w:rsidP="00613E22">
      <w:r w:rsidRPr="00613E22">
        <w:t xml:space="preserve">Esta ecuación puede considerarse como un modelo con parámetros reducidos que reproduce exactamente el original. En </w:t>
      </w:r>
      <w:sdt>
        <w:sdtPr>
          <w:id w:val="2097054679"/>
          <w:citation/>
        </w:sdtPr>
        <w:sdtEndPr/>
        <w:sdtContent>
          <w:r>
            <w:fldChar w:fldCharType="begin"/>
          </w:r>
          <w:r w:rsidRPr="00344A0E">
            <w:rPr>
              <w:lang w:val="es-ES"/>
            </w:rPr>
            <w:instrText xml:space="preserve"> CITATION Kha87 \l 2057 </w:instrText>
          </w:r>
          <w:r>
            <w:fldChar w:fldCharType="separate"/>
          </w:r>
          <w:r w:rsidR="004B17DB" w:rsidRPr="004B17DB">
            <w:rPr>
              <w:noProof/>
              <w:lang w:val="es-ES"/>
            </w:rPr>
            <w:t>[5]</w:t>
          </w:r>
          <w:r>
            <w:fldChar w:fldCharType="end"/>
          </w:r>
        </w:sdtContent>
      </w:sdt>
      <w:r w:rsidRPr="00613E22">
        <w:t xml:space="preserve"> se ha aplicado esta parametrización reducida al IDM de algunos manipuladores en serie </w:t>
      </w:r>
      <w:r w:rsidRPr="00613E22">
        <w:lastRenderedPageBreak/>
        <w:t>para reducir su número de operaciones sin comprometer su precisión.</w:t>
      </w:r>
    </w:p>
    <w:p w14:paraId="2193E58A" w14:textId="77777777" w:rsidR="00D34572" w:rsidRDefault="00D34572" w:rsidP="00613E22"/>
    <w:p w14:paraId="0CBC60B3" w14:textId="74111719" w:rsidR="00986633" w:rsidRDefault="00821232" w:rsidP="00F80D46">
      <w:pPr>
        <w:pStyle w:val="Ttulo2"/>
      </w:pPr>
      <w:r>
        <w:t>Reducción de los parámetros del modelo</w:t>
      </w:r>
    </w:p>
    <w:p w14:paraId="4EB002C2" w14:textId="51669CE0" w:rsidR="00821232" w:rsidRDefault="00821232" w:rsidP="00821232"/>
    <w:p w14:paraId="0F191E84" w14:textId="7F9BCA2D" w:rsidR="00F141E2" w:rsidRDefault="00F141E2" w:rsidP="00B72789">
      <w:pPr>
        <w:ind w:firstLine="708"/>
      </w:pPr>
      <w:r>
        <w:t>Los resultados sobre la estimación de los parámetros de los sistemas multicuerpo muestran que, con frecuencia, no todos los parámetros b</w:t>
      </w:r>
      <w:r w:rsidR="00B31EE2">
        <w:t>ases</w:t>
      </w:r>
      <w:r>
        <w:t xml:space="preserve"> o mínimos pueden estimarse con una precisión "suficiente". Esto puede estar relacionado con el hecho de </w:t>
      </w:r>
      <w:r w:rsidR="00B02078">
        <w:t>que,</w:t>
      </w:r>
      <w:r>
        <w:t xml:space="preserve"> para un conjunto de datos de estimación dado, </w:t>
      </w:r>
      <m:oMath>
        <m:r>
          <w:rPr>
            <w:rFonts w:ascii="Cambria Math" w:hAnsi="Cambria Math"/>
            <w:lang w:val="es-ES"/>
          </w:rPr>
          <m:t>Ɛ</m:t>
        </m:r>
      </m:oMath>
      <w:r>
        <w:t xml:space="preserve">, las columnas de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t xml:space="preserve"> pueden expresarse con una precisión "suficiente" como combinaciones lineales de un subconjunto</w:t>
      </w:r>
      <w:r w:rsidR="00B80597">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rsidR="00B80597">
        <w:t xml:space="preserve"> </w:t>
      </w:r>
      <w:r>
        <w:t xml:space="preserve">de </w:t>
      </w:r>
      <m:oMath>
        <m:sSub>
          <m:sSubPr>
            <m:ctrlPr>
              <w:rPr>
                <w:rFonts w:ascii="Cambria Math" w:hAnsi="Cambria Math"/>
                <w:i/>
              </w:rPr>
            </m:ctrlPr>
          </m:sSubPr>
          <m:e>
            <m:r>
              <w:rPr>
                <w:rFonts w:ascii="Cambria Math" w:hAnsi="Cambria Math"/>
              </w:rPr>
              <m:t>n</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r>
          <w:rPr>
            <w:rFonts w:ascii="Cambria Math" w:hAnsi="Cambria Math"/>
          </w:rPr>
          <m:t>&lt;rank</m:t>
        </m:r>
        <m:d>
          <m:dPr>
            <m:ctrlPr>
              <w:rPr>
                <w:rFonts w:ascii="Cambria Math" w:hAnsi="Cambria Math"/>
                <w:i/>
              </w:rPr>
            </m:ctrlPr>
          </m:dPr>
          <m:e>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ctrlPr>
              <w:rPr>
                <w:rFonts w:ascii="Cambria Math" w:hAnsi="Cambria Math"/>
                <w:i/>
                <w:lang w:val="es-ES"/>
              </w:rPr>
            </m:ctrlPr>
          </m:e>
        </m:d>
      </m:oMath>
      <w:r>
        <w:t xml:space="preserve"> </w:t>
      </w:r>
      <w:r w:rsidR="00B31EE2">
        <w:t xml:space="preserve">de </w:t>
      </w:r>
      <w:r>
        <w:t xml:space="preserve">columnas independientes de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sidR="00B80597">
        <w:t xml:space="preserve">. </w:t>
      </w:r>
      <w:r>
        <w:t>Se puede decir que el conjunto de datos característicos no excita suficientemente alguna dinámica del sistema.</w:t>
      </w:r>
    </w:p>
    <w:p w14:paraId="16E383F2" w14:textId="059CF163" w:rsidR="00C85B67" w:rsidRDefault="00B2636F" w:rsidP="00B72789">
      <w:pPr>
        <w:rPr>
          <w:rFonts w:eastAsiaTheme="minorEastAsia"/>
        </w:rPr>
      </w:pPr>
      <w:r>
        <w:t xml:space="preserve">Sean </w:t>
      </w:r>
      <m:oMath>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oMath>
      <w:r>
        <w:rPr>
          <w:rFonts w:eastAsiaTheme="minorEastAsia"/>
          <w:b/>
          <w:bCs/>
        </w:rPr>
        <w:t xml:space="preserve"> </w:t>
      </w:r>
      <w:r>
        <w:t xml:space="preserve">los parámetros asociados al subconjunto de columnas independientes elegido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rsidR="00D96112">
        <w:t>.</w:t>
      </w:r>
      <w:r w:rsidR="00D34572">
        <w:t xml:space="preserve"> </w:t>
      </w:r>
      <w:r>
        <w:t xml:space="preserve">El modelo reducido asociado se denominará modelo de parámetros reducidos, o </w:t>
      </w:r>
      <m:oMath>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oMath>
      <w:r>
        <w:t>.</w:t>
      </w:r>
    </w:p>
    <w:p w14:paraId="526BE8E3" w14:textId="44B25678" w:rsidR="0075105C" w:rsidRPr="0075105C" w:rsidRDefault="0075105C" w:rsidP="0075105C">
      <w:pPr>
        <w:ind w:right="-108"/>
        <w:rPr>
          <w:rFonts w:eastAsiaTheme="minorEastAsia"/>
        </w:rPr>
      </w:pPr>
      <w:r w:rsidRPr="0075105C">
        <w:rPr>
          <w:rFonts w:eastAsiaTheme="minorEastAsia"/>
        </w:rPr>
        <w:t xml:space="preserve">Sea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oMath>
      <w:r w:rsidR="00344A0E">
        <w:rPr>
          <w:rFonts w:eastAsiaTheme="minorEastAsia"/>
          <w:b/>
          <w:bCs/>
        </w:rPr>
        <w:t xml:space="preserve"> </w:t>
      </w:r>
      <w:r w:rsidRPr="0075105C">
        <w:rPr>
          <w:rFonts w:eastAsiaTheme="minorEastAsia"/>
        </w:rPr>
        <w:t xml:space="preserve">el conjunto de columnas eliminadas y </w:t>
      </w:r>
      <m:oMath>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oMath>
      <w:r w:rsidR="00344A0E">
        <w:rPr>
          <w:rFonts w:eastAsiaTheme="minorEastAsia"/>
          <w:b/>
          <w:bCs/>
        </w:rPr>
        <w:t xml:space="preserve"> </w:t>
      </w:r>
      <w:r w:rsidRPr="0075105C">
        <w:rPr>
          <w:rFonts w:eastAsiaTheme="minorEastAsia"/>
        </w:rPr>
        <w:t>sus parámetros asociados. Procediendo como</w:t>
      </w:r>
      <w:r w:rsidR="00344A0E">
        <w:rPr>
          <w:rFonts w:eastAsiaTheme="minorEastAsia"/>
        </w:rPr>
        <w:t xml:space="preserve"> </w:t>
      </w:r>
      <w:r w:rsidRPr="0075105C">
        <w:rPr>
          <w:rFonts w:eastAsiaTheme="minorEastAsia"/>
        </w:rPr>
        <w:t xml:space="preserve">en el apartado anterior, las columnas de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sidR="00344A0E">
        <w:t xml:space="preserve"> </w:t>
      </w:r>
      <w:r w:rsidRPr="0075105C">
        <w:rPr>
          <w:rFonts w:eastAsiaTheme="minorEastAsia"/>
        </w:rPr>
        <w:t xml:space="preserve">y el conjunto de parámetros </w:t>
      </w:r>
      <m:oMath>
        <m:r>
          <m:rPr>
            <m:sty m:val="bi"/>
          </m:rPr>
          <w:rPr>
            <w:rFonts w:ascii="Cambria Math" w:hAnsi="Cambria Math"/>
          </w:rPr>
          <m:t>φ</m:t>
        </m:r>
      </m:oMath>
      <w:r w:rsidR="00344A0E">
        <w:rPr>
          <w:rFonts w:eastAsiaTheme="minorEastAsia"/>
          <w:b/>
        </w:rPr>
        <w:t xml:space="preserve"> </w:t>
      </w:r>
      <w:r w:rsidRPr="0075105C">
        <w:rPr>
          <w:rFonts w:eastAsiaTheme="minorEastAsia"/>
        </w:rPr>
        <w:t>se pueden reordenar como</w:t>
      </w:r>
      <w:r w:rsidR="00344A0E">
        <w:rPr>
          <w:rFonts w:eastAsiaTheme="minorEastAsia"/>
        </w:rPr>
        <w:t xml:space="preserve">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r>
          <w:rPr>
            <w:rFonts w:ascii="Cambria Math" w:hAnsi="Cambria Math"/>
            <w:lang w:val="es-ES"/>
          </w:rPr>
          <m:t>=</m:t>
        </m:r>
        <m:d>
          <m:dPr>
            <m:begChr m:val="["/>
            <m:endChr m:val="]"/>
            <m:ctrlPr>
              <w:rPr>
                <w:rFonts w:ascii="Cambria Math" w:eastAsiaTheme="minorEastAsia" w:hAnsi="Cambria Math"/>
                <w:b/>
                <w:bCs/>
                <w:i/>
              </w:rPr>
            </m:ctrlPr>
          </m:dPr>
          <m:e>
            <m:m>
              <m:mPr>
                <m:mcs>
                  <m:mc>
                    <m:mcPr>
                      <m:count m:val="2"/>
                      <m:mcJc m:val="center"/>
                    </m:mcPr>
                  </m:mc>
                </m:mcs>
                <m:ctrlPr>
                  <w:rPr>
                    <w:rFonts w:ascii="Cambria Math" w:eastAsiaTheme="minorEastAsia" w:hAnsi="Cambria Math"/>
                    <w:b/>
                    <w:bCs/>
                    <w:i/>
                  </w:rPr>
                </m:ctrlPr>
              </m:mPr>
              <m:mr>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e>
              </m:mr>
            </m:m>
          </m:e>
        </m:d>
      </m:oMath>
      <w:r w:rsidR="00344A0E">
        <w:rPr>
          <w:rFonts w:eastAsiaTheme="minorEastAsia"/>
          <w:b/>
          <w:bCs/>
        </w:rPr>
        <w:t xml:space="preserve"> </w:t>
      </w:r>
      <w:r w:rsidRPr="0075105C">
        <w:rPr>
          <w:rFonts w:eastAsiaTheme="minorEastAsia"/>
        </w:rPr>
        <w:t xml:space="preserve">y </w:t>
      </w:r>
      <m:oMath>
        <m:r>
          <m:rPr>
            <m:sty m:val="bi"/>
          </m:rPr>
          <w:rPr>
            <w:rFonts w:ascii="Cambria Math" w:hAnsi="Cambria Math"/>
            <w:lang w:val="es-ES"/>
          </w:rPr>
          <m:t>φ=</m:t>
        </m:r>
        <m:sSup>
          <m:sSupPr>
            <m:ctrlPr>
              <w:rPr>
                <w:rFonts w:ascii="Cambria Math" w:hAnsi="Cambria Math"/>
                <w:b/>
                <w:i/>
                <w:lang w:val="es-ES"/>
              </w:rPr>
            </m:ctrlPr>
          </m:sSupPr>
          <m:e>
            <m:d>
              <m:dPr>
                <m:begChr m:val="["/>
                <m:endChr m:val="]"/>
                <m:ctrlPr>
                  <w:rPr>
                    <w:rFonts w:ascii="Cambria Math" w:hAnsi="Cambria Math"/>
                    <w:b/>
                    <w:i/>
                    <w:lang w:val="es-ES"/>
                  </w:rPr>
                </m:ctrlPr>
              </m:dPr>
              <m:e>
                <m:sSup>
                  <m:sSupPr>
                    <m:ctrlPr>
                      <w:rPr>
                        <w:rFonts w:ascii="Cambria Math" w:hAnsi="Cambria Math"/>
                        <w:b/>
                        <w:i/>
                        <w:lang w:val="es-ES"/>
                      </w:rPr>
                    </m:ctrlPr>
                  </m:sSupP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e>
                  <m:sup>
                    <m:r>
                      <m:rPr>
                        <m:sty m:val="bi"/>
                      </m:rPr>
                      <w:rPr>
                        <w:rFonts w:ascii="Cambria Math" w:hAnsi="Cambria Math"/>
                        <w:lang w:val="es-ES"/>
                      </w:rPr>
                      <m:t>T</m:t>
                    </m:r>
                  </m:sup>
                </m:sSup>
                <m:r>
                  <m:rPr>
                    <m:sty m:val="bi"/>
                  </m:rPr>
                  <w:rPr>
                    <w:rFonts w:ascii="Cambria Math" w:hAnsi="Cambria Math"/>
                    <w:lang w:val="es-ES"/>
                  </w:rPr>
                  <m:t>,</m:t>
                </m:r>
                <m:sSup>
                  <m:sSupPr>
                    <m:ctrlPr>
                      <w:rPr>
                        <w:rFonts w:ascii="Cambria Math" w:hAnsi="Cambria Math"/>
                        <w:b/>
                        <w:i/>
                        <w:lang w:val="es-ES"/>
                      </w:rPr>
                    </m:ctrlPr>
                  </m:sSupP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e>
                  <m:sup>
                    <m:r>
                      <m:rPr>
                        <m:sty m:val="bi"/>
                      </m:rPr>
                      <w:rPr>
                        <w:rFonts w:ascii="Cambria Math" w:hAnsi="Cambria Math"/>
                        <w:lang w:val="es-ES"/>
                      </w:rPr>
                      <m:t>T</m:t>
                    </m:r>
                  </m:sup>
                </m:sSup>
              </m:e>
            </m:d>
          </m:e>
          <m:sup>
            <m:r>
              <m:rPr>
                <m:sty m:val="bi"/>
              </m:rPr>
              <w:rPr>
                <w:rFonts w:ascii="Cambria Math" w:hAnsi="Cambria Math"/>
                <w:lang w:val="es-ES"/>
              </w:rPr>
              <m:t>T</m:t>
            </m:r>
          </m:sup>
        </m:sSup>
      </m:oMath>
      <w:r w:rsidR="00D96112">
        <w:rPr>
          <w:rFonts w:eastAsiaTheme="minorEastAsia"/>
          <w:b/>
          <w:lang w:val="es-ES"/>
        </w:rPr>
        <w:t>.</w:t>
      </w:r>
      <w:r w:rsidRPr="0075105C">
        <w:rPr>
          <w:rFonts w:eastAsiaTheme="minorEastAsia"/>
        </w:rPr>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oMath>
      <w:r w:rsidR="00D96112">
        <w:rPr>
          <w:rFonts w:eastAsiaTheme="minorEastAsia"/>
          <w:b/>
          <w:bCs/>
        </w:rPr>
        <w:t xml:space="preserve"> </w:t>
      </w:r>
      <w:r w:rsidRPr="0075105C">
        <w:rPr>
          <w:rFonts w:eastAsiaTheme="minorEastAsia"/>
        </w:rPr>
        <w:t xml:space="preserve">puede ser aproximado por su proyección en el espacio de columnas de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rsidRPr="0075105C">
        <w:rPr>
          <w:rFonts w:eastAsiaTheme="minorEastAsia"/>
        </w:rPr>
        <w:t>como:</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FD36C4" w14:paraId="6771C92D" w14:textId="77777777" w:rsidTr="008E50FE">
        <w:tc>
          <w:tcPr>
            <w:tcW w:w="500" w:type="pct"/>
          </w:tcPr>
          <w:p w14:paraId="3EB2345A" w14:textId="77777777" w:rsidR="00FD36C4" w:rsidRDefault="00FD36C4" w:rsidP="347D03FC"/>
        </w:tc>
        <w:tc>
          <w:tcPr>
            <w:tcW w:w="4000" w:type="pct"/>
            <w:vAlign w:val="center"/>
          </w:tcPr>
          <w:p w14:paraId="558F3D75" w14:textId="495C32DC" w:rsidR="00FD36C4" w:rsidRDefault="00705E91" w:rsidP="008E50FE">
            <w:pPr>
              <w:jc w:val="center"/>
            </w:pPr>
            <m:oMathPara>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r>
                  <w:rPr>
                    <w:rFonts w:ascii="Cambria Math"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sSup>
                  <m:sSupPr>
                    <m:ctrlPr>
                      <w:rPr>
                        <w:rFonts w:ascii="Cambria Math" w:eastAsiaTheme="minorEastAsia" w:hAnsi="Cambria Math"/>
                        <w:b/>
                        <w:bCs/>
                        <w:i/>
                      </w:rPr>
                    </m:ctrlPr>
                  </m:sSupPr>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sup>
                    <m:r>
                      <m:rPr>
                        <m:sty m:val="bi"/>
                      </m:rPr>
                      <w:rPr>
                        <w:rFonts w:ascii="Cambria Math" w:eastAsiaTheme="minorEastAsia" w:hAnsi="Cambria Math"/>
                      </w:rPr>
                      <m:t>+</m:t>
                    </m:r>
                  </m:sup>
                </m:sSup>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r>
                  <m:rPr>
                    <m:sty m:val="b"/>
                  </m:rPr>
                  <w:rPr>
                    <w:rFonts w:ascii="Cambria Math" w:eastAsiaTheme="minorEastAsia" w:hAnsi="Cambria Math"/>
                  </w:rPr>
                  <m:t xml:space="preserve"> </m:t>
                </m:r>
              </m:oMath>
            </m:oMathPara>
          </w:p>
        </w:tc>
        <w:tc>
          <w:tcPr>
            <w:tcW w:w="500" w:type="pct"/>
            <w:vAlign w:val="center"/>
          </w:tcPr>
          <w:p w14:paraId="73358665" w14:textId="18AC0B64" w:rsidR="00FD36C4" w:rsidRDefault="00FD36C4" w:rsidP="008E50FE">
            <w:pPr>
              <w:pStyle w:val="Descripcin"/>
              <w:spacing w:before="0"/>
            </w:pPr>
            <w:bookmarkStart w:id="4" w:name="_Ref108371861"/>
            <w:r>
              <w:t>(</w:t>
            </w:r>
            <w:r w:rsidR="00705E91">
              <w:fldChar w:fldCharType="begin"/>
            </w:r>
            <w:r w:rsidR="00705E91">
              <w:instrText xml:space="preserve"> SEQ Ecuación \* ARABIC </w:instrText>
            </w:r>
            <w:r w:rsidR="00705E91">
              <w:fldChar w:fldCharType="separate"/>
            </w:r>
            <w:r w:rsidR="00E44644">
              <w:rPr>
                <w:noProof/>
              </w:rPr>
              <w:t>16</w:t>
            </w:r>
            <w:r w:rsidR="00705E91">
              <w:rPr>
                <w:noProof/>
              </w:rPr>
              <w:fldChar w:fldCharType="end"/>
            </w:r>
            <w:r>
              <w:t>)</w:t>
            </w:r>
            <w:bookmarkEnd w:id="4"/>
          </w:p>
        </w:tc>
      </w:tr>
    </w:tbl>
    <w:p w14:paraId="071C321C" w14:textId="4E77AE97" w:rsidR="0024406C" w:rsidRDefault="0024406C" w:rsidP="0024406C">
      <w:r>
        <w:t xml:space="preserve">donde </w:t>
      </w:r>
      <m:oMath>
        <m:sSup>
          <m:sSupPr>
            <m:ctrlPr>
              <w:rPr>
                <w:rFonts w:ascii="Cambria Math" w:eastAsiaTheme="minorEastAsia" w:hAnsi="Cambria Math"/>
                <w:b/>
                <w:bCs/>
                <w:i/>
              </w:rPr>
            </m:ctrlPr>
          </m:sSupPr>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sup>
            <m:r>
              <m:rPr>
                <m:sty m:val="bi"/>
              </m:rPr>
              <w:rPr>
                <w:rFonts w:ascii="Cambria Math" w:eastAsiaTheme="minorEastAsia" w:hAnsi="Cambria Math"/>
              </w:rPr>
              <m:t>+</m:t>
            </m:r>
          </m:sup>
        </m:sSup>
      </m:oMath>
      <w:r>
        <w:t xml:space="preserve"> representa </w:t>
      </w:r>
      <w:r w:rsidR="008F7E12">
        <w:t>la</w:t>
      </w:r>
      <w:r>
        <w:t xml:space="preserve"> </w:t>
      </w:r>
      <w:proofErr w:type="spellStart"/>
      <w:r>
        <w:t>pseudoinvers</w:t>
      </w:r>
      <w:r w:rsidR="008F7E12">
        <w:t>a</w:t>
      </w:r>
      <w:proofErr w:type="spellEnd"/>
      <w:r>
        <w:t xml:space="preserve"> de la matriz </w:t>
      </w: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t xml:space="preserve"> , y:</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FD36C4" w14:paraId="2AD7CA8A" w14:textId="77777777" w:rsidTr="008E50FE">
        <w:tc>
          <w:tcPr>
            <w:tcW w:w="500" w:type="pct"/>
          </w:tcPr>
          <w:p w14:paraId="7117F46A" w14:textId="77777777" w:rsidR="00FD36C4" w:rsidRDefault="00FD36C4" w:rsidP="347D03FC"/>
        </w:tc>
        <w:tc>
          <w:tcPr>
            <w:tcW w:w="4000" w:type="pct"/>
            <w:vAlign w:val="center"/>
          </w:tcPr>
          <w:p w14:paraId="3F088630" w14:textId="524270F8" w:rsidR="00FD36C4" w:rsidRDefault="00705E91" w:rsidP="008E50FE">
            <w:pPr>
              <w:jc w:val="center"/>
            </w:pPr>
            <m:oMathPara>
              <m:oMath>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r>
                  <m:rPr>
                    <m:sty m:val="bi"/>
                  </m:rPr>
                  <w:rPr>
                    <w:rFonts w:ascii="Cambria Math" w:eastAsiaTheme="minorEastAsia" w:hAnsi="Cambria Math"/>
                  </w:rPr>
                  <m:t>=</m:t>
                </m:r>
                <m:sSup>
                  <m:sSupPr>
                    <m:ctrlPr>
                      <w:rPr>
                        <w:rFonts w:ascii="Cambria Math" w:eastAsiaTheme="minorEastAsia" w:hAnsi="Cambria Math"/>
                        <w:b/>
                        <w:bCs/>
                        <w:i/>
                      </w:rPr>
                    </m:ctrlPr>
                  </m:sSupPr>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sup>
                    <m:r>
                      <m:rPr>
                        <m:sty m:val="bi"/>
                      </m:rPr>
                      <w:rPr>
                        <w:rFonts w:ascii="Cambria Math" w:eastAsiaTheme="minorEastAsia" w:hAnsi="Cambria Math"/>
                      </w:rPr>
                      <m:t>+</m:t>
                    </m:r>
                  </m:sup>
                </m:sSup>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r>
                  <m:rPr>
                    <m:sty m:val="b"/>
                  </m:rPr>
                  <w:rPr>
                    <w:rFonts w:ascii="Cambria Math" w:eastAsiaTheme="minorEastAsia" w:hAnsi="Cambria Math"/>
                  </w:rPr>
                  <m:t xml:space="preserve"> </m:t>
                </m:r>
              </m:oMath>
            </m:oMathPara>
          </w:p>
        </w:tc>
        <w:tc>
          <w:tcPr>
            <w:tcW w:w="500" w:type="pct"/>
            <w:vAlign w:val="center"/>
          </w:tcPr>
          <w:p w14:paraId="4510A6B2" w14:textId="0BE7691C" w:rsidR="00FD36C4" w:rsidRDefault="00FD36C4" w:rsidP="008E50FE">
            <w:pPr>
              <w:pStyle w:val="Descripcin"/>
              <w:spacing w:before="0"/>
            </w:pPr>
            <w:bookmarkStart w:id="5" w:name="_Ref108371715"/>
            <w:r>
              <w:t>(</w:t>
            </w:r>
            <w:r w:rsidR="00705E91">
              <w:fldChar w:fldCharType="begin"/>
            </w:r>
            <w:r w:rsidR="00705E91">
              <w:instrText xml:space="preserve"> SEQ Ecuación \* ARABIC </w:instrText>
            </w:r>
            <w:r w:rsidR="00705E91">
              <w:fldChar w:fldCharType="separate"/>
            </w:r>
            <w:r w:rsidR="00E44644">
              <w:rPr>
                <w:noProof/>
              </w:rPr>
              <w:t>17</w:t>
            </w:r>
            <w:r w:rsidR="00705E91">
              <w:rPr>
                <w:noProof/>
              </w:rPr>
              <w:fldChar w:fldCharType="end"/>
            </w:r>
            <w:r>
              <w:t>)</w:t>
            </w:r>
            <w:bookmarkEnd w:id="5"/>
          </w:p>
        </w:tc>
      </w:tr>
    </w:tbl>
    <w:p w14:paraId="4EAD8CB5" w14:textId="66EBC51B" w:rsidR="0068117E" w:rsidRDefault="0068117E" w:rsidP="0068117E"/>
    <w:p w14:paraId="198FB343" w14:textId="431BC860" w:rsidR="00F85E9D" w:rsidRDefault="0068117E" w:rsidP="0068117E">
      <w:r w:rsidRPr="0068117E">
        <w:t xml:space="preserve">Basado en las dos ecuaciones anteriores,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r>
          <m:rPr>
            <m:sty m:val="bi"/>
          </m:rPr>
          <w:rPr>
            <w:rFonts w:ascii="Cambria Math" w:hAnsi="Cambria Math"/>
            <w:lang w:val="es-ES"/>
          </w:rPr>
          <m:t>φ</m:t>
        </m:r>
      </m:oMath>
      <w:r w:rsidR="00F85E9D" w:rsidRPr="0068117E">
        <w:t xml:space="preserve"> </w:t>
      </w:r>
      <w:r w:rsidRPr="0068117E">
        <w:t xml:space="preserve"> puede ser aproximado como:</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FD36C4" w14:paraId="2C5ACEE9" w14:textId="77777777" w:rsidTr="008E50FE">
        <w:tc>
          <w:tcPr>
            <w:tcW w:w="500" w:type="pct"/>
          </w:tcPr>
          <w:p w14:paraId="22DD3CF3" w14:textId="77777777" w:rsidR="00FD36C4" w:rsidRDefault="00FD36C4" w:rsidP="347D03FC"/>
        </w:tc>
        <w:tc>
          <w:tcPr>
            <w:tcW w:w="4000" w:type="pct"/>
            <w:vAlign w:val="center"/>
          </w:tcPr>
          <w:p w14:paraId="380292CF" w14:textId="401A6A7D" w:rsidR="00FD36C4" w:rsidRPr="006B616E" w:rsidRDefault="00705E91" w:rsidP="00FD36C4">
            <w:pPr>
              <w:ind w:left="-675" w:right="-108"/>
              <w:jc w:val="center"/>
              <w:rPr>
                <w:rFonts w:eastAsiaTheme="minorEastAsia"/>
                <w:b/>
                <w:bCs/>
              </w:rPr>
            </w:pPr>
            <m:oMathPara>
              <m:oMath>
                <m:d>
                  <m:dPr>
                    <m:begChr m:val="["/>
                    <m:endChr m:val="]"/>
                    <m:ctrlPr>
                      <w:rPr>
                        <w:rFonts w:ascii="Cambria Math" w:eastAsiaTheme="minorEastAsia" w:hAnsi="Cambria Math"/>
                        <w:b/>
                        <w:bCs/>
                        <w:i/>
                      </w:rPr>
                    </m:ctrlPr>
                  </m:dPr>
                  <m:e>
                    <m:m>
                      <m:mPr>
                        <m:mcs>
                          <m:mc>
                            <m:mcPr>
                              <m:count m:val="2"/>
                              <m:mcJc m:val="center"/>
                            </m:mcPr>
                          </m:mc>
                        </m:mcs>
                        <m:ctrlPr>
                          <w:rPr>
                            <w:rFonts w:ascii="Cambria Math" w:eastAsiaTheme="minorEastAsia" w:hAnsi="Cambria Math"/>
                            <w:b/>
                            <w:bCs/>
                            <w:i/>
                          </w:rPr>
                        </m:ctrlPr>
                      </m:mPr>
                      <m:mr>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e>
                      </m:mr>
                    </m:m>
                  </m:e>
                </m:d>
                <m:d>
                  <m:dPr>
                    <m:begChr m:val="{"/>
                    <m:endChr m:val="}"/>
                    <m:ctrlPr>
                      <w:rPr>
                        <w:rFonts w:ascii="Cambria Math" w:eastAsiaTheme="minorEastAsia" w:hAnsi="Cambria Math"/>
                        <w:b/>
                        <w:bCs/>
                        <w:i/>
                      </w:rPr>
                    </m:ctrlPr>
                  </m:dPr>
                  <m:e>
                    <m:m>
                      <m:mPr>
                        <m:mcs>
                          <m:mc>
                            <m:mcPr>
                              <m:count m:val="1"/>
                              <m:mcJc m:val="center"/>
                            </m:mcPr>
                          </m:mc>
                        </m:mcs>
                        <m:ctrlPr>
                          <w:rPr>
                            <w:rFonts w:ascii="Cambria Math" w:eastAsiaTheme="minorEastAsia" w:hAnsi="Cambria Math"/>
                            <w:b/>
                            <w:bCs/>
                            <w:i/>
                          </w:rPr>
                        </m:ctrlPr>
                      </m:mPr>
                      <m:m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e>
                      </m:mr>
                      <m:m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e>
                      </m:mr>
                    </m:m>
                  </m:e>
                </m:d>
                <m:r>
                  <m:rPr>
                    <m:sty m:val="bi"/>
                  </m:rPr>
                  <w:rPr>
                    <w:rFonts w:ascii="Cambria Math" w:eastAsiaTheme="minorEastAsia" w:hAnsi="Cambria Math"/>
                  </w:rPr>
                  <m:t>≈</m:t>
                </m:r>
              </m:oMath>
            </m:oMathPara>
          </w:p>
          <w:p w14:paraId="55C6CF43" w14:textId="77777777" w:rsidR="00FD36C4" w:rsidRPr="006B616E" w:rsidRDefault="00705E91" w:rsidP="00FD36C4">
            <w:pPr>
              <w:ind w:left="-675" w:right="-108"/>
              <w:jc w:val="center"/>
              <w:rPr>
                <w:rFonts w:eastAsiaTheme="minorEastAsia"/>
                <w:b/>
                <w:bCs/>
              </w:rPr>
            </w:pPr>
            <m:oMathPara>
              <m:oMath>
                <m:d>
                  <m:dPr>
                    <m:begChr m:val="["/>
                    <m:endChr m:val="]"/>
                    <m:ctrlPr>
                      <w:rPr>
                        <w:rFonts w:ascii="Cambria Math" w:eastAsiaTheme="minorEastAsia" w:hAnsi="Cambria Math"/>
                        <w:b/>
                        <w:bCs/>
                        <w:i/>
                      </w:rPr>
                    </m:ctrlPr>
                  </m:dPr>
                  <m:e>
                    <m:m>
                      <m:mPr>
                        <m:mcs>
                          <m:mc>
                            <m:mcPr>
                              <m:count m:val="2"/>
                              <m:mcJc m:val="center"/>
                            </m:mcPr>
                          </m:mc>
                        </m:mcs>
                        <m:ctrlPr>
                          <w:rPr>
                            <w:rFonts w:ascii="Cambria Math" w:eastAsiaTheme="minorEastAsia" w:hAnsi="Cambria Math"/>
                            <w:b/>
                            <w:bCs/>
                            <w:i/>
                          </w:rPr>
                        </m:ctrlPr>
                      </m:mPr>
                      <m:mr>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mr>
                    </m:m>
                  </m:e>
                </m:d>
                <m:d>
                  <m:dPr>
                    <m:begChr m:val="{"/>
                    <m:endChr m:val="}"/>
                    <m:ctrlPr>
                      <w:rPr>
                        <w:rFonts w:ascii="Cambria Math" w:eastAsiaTheme="minorEastAsia" w:hAnsi="Cambria Math"/>
                        <w:b/>
                        <w:bCs/>
                        <w:i/>
                      </w:rPr>
                    </m:ctrlPr>
                  </m:dPr>
                  <m:e>
                    <m:m>
                      <m:mPr>
                        <m:mcs>
                          <m:mc>
                            <m:mcPr>
                              <m:count m:val="1"/>
                              <m:mcJc m:val="center"/>
                            </m:mcPr>
                          </m:mc>
                        </m:mcs>
                        <m:ctrlPr>
                          <w:rPr>
                            <w:rFonts w:ascii="Cambria Math" w:eastAsiaTheme="minorEastAsia" w:hAnsi="Cambria Math"/>
                            <w:b/>
                            <w:bCs/>
                            <w:i/>
                          </w:rPr>
                        </m:ctrlPr>
                      </m:mPr>
                      <m:m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e>
                      </m:mr>
                      <m:m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e>
                      </m:mr>
                    </m:m>
                  </m:e>
                </m:d>
                <m:r>
                  <m:rPr>
                    <m:sty m:val="bi"/>
                  </m:rPr>
                  <w:rPr>
                    <w:rFonts w:ascii="Cambria Math" w:eastAsiaTheme="minorEastAsia" w:hAnsi="Cambria Math"/>
                  </w:rPr>
                  <m:t>=</m:t>
                </m:r>
              </m:oMath>
            </m:oMathPara>
          </w:p>
          <w:p w14:paraId="1C77EC27" w14:textId="4005F87B" w:rsidR="00FD36C4" w:rsidRDefault="00705E91" w:rsidP="00FD36C4">
            <w:pPr>
              <w:jc w:val="center"/>
            </w:pPr>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d>
                <m:dPr>
                  <m:ctrlPr>
                    <w:rPr>
                      <w:rFonts w:ascii="Cambria Math" w:eastAsiaTheme="minorEastAsia" w:hAnsi="Cambria Math"/>
                      <w:b/>
                      <w:bCs/>
                      <w:i/>
                    </w:rPr>
                  </m:ctrlPr>
                </m:dPr>
                <m:e>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e>
              </m:d>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sSub>
                <m:sSubPr>
                  <m:ctrlPr>
                    <w:rPr>
                      <w:rFonts w:ascii="Cambria Math" w:eastAsiaTheme="minorEastAsia"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eastAsiaTheme="minorEastAsia" w:hAnsi="Cambria Math"/>
                    </w:rPr>
                    <m:t>R</m:t>
                  </m:r>
                </m:sub>
              </m:sSub>
            </m:oMath>
            <w:r w:rsidR="00FD36C4">
              <w:rPr>
                <w:rFonts w:eastAsiaTheme="minorEastAsia"/>
              </w:rPr>
              <w:t xml:space="preserve">  </w:t>
            </w:r>
          </w:p>
        </w:tc>
        <w:tc>
          <w:tcPr>
            <w:tcW w:w="500" w:type="pct"/>
            <w:vAlign w:val="center"/>
          </w:tcPr>
          <w:p w14:paraId="3FAB5EA6" w14:textId="53A84BD9" w:rsidR="00FD36C4" w:rsidRDefault="00FD36C4" w:rsidP="008E50FE">
            <w:pPr>
              <w:pStyle w:val="Descripcin"/>
              <w:spacing w:before="0"/>
            </w:pPr>
            <w:r>
              <w:t>(</w:t>
            </w:r>
            <w:r w:rsidR="00705E91">
              <w:fldChar w:fldCharType="begin"/>
            </w:r>
            <w:r w:rsidR="00705E91">
              <w:instrText xml:space="preserve"> SEQ Ecuación \* ARABIC </w:instrText>
            </w:r>
            <w:r w:rsidR="00705E91">
              <w:fldChar w:fldCharType="separate"/>
            </w:r>
            <w:r w:rsidR="00E44644">
              <w:rPr>
                <w:noProof/>
              </w:rPr>
              <w:t>18</w:t>
            </w:r>
            <w:r w:rsidR="00705E91">
              <w:rPr>
                <w:noProof/>
              </w:rPr>
              <w:fldChar w:fldCharType="end"/>
            </w:r>
            <w:r>
              <w:t>)</w:t>
            </w:r>
          </w:p>
        </w:tc>
      </w:tr>
    </w:tbl>
    <w:p w14:paraId="0352A8B7" w14:textId="26D140DE" w:rsidR="00FD36C4" w:rsidRDefault="00F85E9D" w:rsidP="00F85E9D">
      <w:r w:rsidRPr="00F85E9D">
        <w:t>lo que conduce al problema de estimación aproximad</w:t>
      </w:r>
      <w:r>
        <w:t>o</w:t>
      </w:r>
      <w:r w:rsidRPr="00F85E9D">
        <w:t>:</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FD36C4" w14:paraId="6802EA2C" w14:textId="77777777" w:rsidTr="008E50FE">
        <w:tc>
          <w:tcPr>
            <w:tcW w:w="500" w:type="pct"/>
          </w:tcPr>
          <w:p w14:paraId="50741527" w14:textId="77777777" w:rsidR="00FD36C4" w:rsidRDefault="00FD36C4" w:rsidP="347D03FC"/>
        </w:tc>
        <w:tc>
          <w:tcPr>
            <w:tcW w:w="4000" w:type="pct"/>
            <w:vAlign w:val="center"/>
          </w:tcPr>
          <w:p w14:paraId="105C478C" w14:textId="64392C2A" w:rsidR="00FD36C4" w:rsidRDefault="00705E91" w:rsidP="008E50FE">
            <w:pPr>
              <w:jc w:val="center"/>
            </w:pPr>
            <m:oMathPara>
              <m:oMath>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d>
                  <m:dPr>
                    <m:ctrlPr>
                      <w:rPr>
                        <w:rFonts w:ascii="Cambria Math" w:eastAsiaTheme="minorEastAsia" w:hAnsi="Cambria Math"/>
                        <w:b/>
                        <w:bCs/>
                        <w:i/>
                      </w:rPr>
                    </m:ctrlPr>
                  </m:dPr>
                  <m:e>
                    <m:r>
                      <m:rPr>
                        <m:sty m:val="bi"/>
                      </m:rPr>
                      <w:rPr>
                        <w:rFonts w:ascii="Cambria Math" w:eastAsiaTheme="minorEastAsia" w:hAnsi="Cambria Math"/>
                      </w:rPr>
                      <m:t>Ɛ</m:t>
                    </m:r>
                  </m:e>
                </m:d>
                <m:sSub>
                  <m:sSubPr>
                    <m:ctrlPr>
                      <w:rPr>
                        <w:rFonts w:ascii="Cambria Math" w:eastAsiaTheme="minorEastAsia"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eastAsiaTheme="minorEastAsia" w:hAnsi="Cambria Math"/>
                      </w:rPr>
                      <m:t>R</m:t>
                    </m:r>
                  </m:sub>
                </m:sSub>
                <m:r>
                  <m:rPr>
                    <m:sty m:val="b"/>
                  </m:rPr>
                  <w:rPr>
                    <w:rFonts w:ascii="Cambria Math" w:hAnsi="Cambria Math"/>
                    <w:lang w:val="es-ES"/>
                  </w:rPr>
                  <m:t>≈</m:t>
                </m:r>
                <m:r>
                  <m:rPr>
                    <m:sty m:val="b"/>
                  </m:rPr>
                  <w:rPr>
                    <w:rFonts w:ascii="Cambria Math" w:hAnsi="Cambria Math"/>
                    <w:lang w:val="en-GB"/>
                  </w:rPr>
                  <m:t>Ӽ</m:t>
                </m:r>
                <m:d>
                  <m:dPr>
                    <m:ctrlPr>
                      <w:rPr>
                        <w:rFonts w:ascii="Cambria Math" w:eastAsiaTheme="minorEastAsia" w:hAnsi="Cambria Math"/>
                        <w:b/>
                        <w:i/>
                      </w:rPr>
                    </m:ctrlPr>
                  </m:dPr>
                  <m:e>
                    <m:r>
                      <m:rPr>
                        <m:sty m:val="bi"/>
                      </m:rPr>
                      <w:rPr>
                        <w:rFonts w:ascii="Cambria Math" w:eastAsiaTheme="minorEastAsia" w:hAnsi="Cambria Math"/>
                      </w:rPr>
                      <m:t>Ɛ</m:t>
                    </m:r>
                  </m:e>
                </m:d>
                <m:r>
                  <m:rPr>
                    <m:sty m:val="b"/>
                  </m:rPr>
                  <w:rPr>
                    <w:rFonts w:ascii="Cambria Math" w:eastAsiaTheme="minorEastAsia" w:hAnsi="Cambria Math"/>
                  </w:rPr>
                  <m:t xml:space="preserve"> </m:t>
                </m:r>
              </m:oMath>
            </m:oMathPara>
          </w:p>
        </w:tc>
        <w:tc>
          <w:tcPr>
            <w:tcW w:w="500" w:type="pct"/>
            <w:vAlign w:val="center"/>
          </w:tcPr>
          <w:p w14:paraId="3F317930" w14:textId="4326B784" w:rsidR="00FD36C4" w:rsidRDefault="00FD36C4" w:rsidP="008E50FE">
            <w:pPr>
              <w:pStyle w:val="Descripcin"/>
              <w:spacing w:before="0"/>
            </w:pPr>
            <w:r>
              <w:t>(</w:t>
            </w:r>
            <w:r w:rsidR="00705E91">
              <w:fldChar w:fldCharType="begin"/>
            </w:r>
            <w:r w:rsidR="00705E91">
              <w:instrText xml:space="preserve"> SEQ Ecuación \* ARABIC </w:instrText>
            </w:r>
            <w:r w:rsidR="00705E91">
              <w:fldChar w:fldCharType="separate"/>
            </w:r>
            <w:r w:rsidR="00E44644">
              <w:rPr>
                <w:noProof/>
              </w:rPr>
              <w:t>19</w:t>
            </w:r>
            <w:r w:rsidR="00705E91">
              <w:rPr>
                <w:noProof/>
              </w:rPr>
              <w:fldChar w:fldCharType="end"/>
            </w:r>
            <w:r>
              <w:t>)</w:t>
            </w:r>
          </w:p>
        </w:tc>
      </w:tr>
    </w:tbl>
    <w:p w14:paraId="56D4A991" w14:textId="43FFBA2D" w:rsidR="00D075C9" w:rsidRDefault="00D075C9" w:rsidP="0068117E">
      <w:r w:rsidRPr="00D075C9">
        <w:t>Las relaciones anteriores muestran que la solución de mínimos cuadrados para este problema de estimación es:</w:t>
      </w:r>
    </w:p>
    <w:tbl>
      <w:tblPr>
        <w:tblStyle w:val="Tablaconcuadrcula"/>
        <w:tblW w:w="5111"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2"/>
        <w:gridCol w:w="3692"/>
        <w:gridCol w:w="550"/>
      </w:tblGrid>
      <w:tr w:rsidR="0075614E" w14:paraId="007632DE" w14:textId="77777777" w:rsidTr="0075614E">
        <w:tc>
          <w:tcPr>
            <w:tcW w:w="249" w:type="pct"/>
          </w:tcPr>
          <w:p w14:paraId="30C77FEA" w14:textId="77777777" w:rsidR="0075614E" w:rsidRDefault="0075614E" w:rsidP="0075614E">
            <w:pPr>
              <w:ind w:left="-310" w:firstLine="142"/>
            </w:pPr>
          </w:p>
        </w:tc>
        <w:tc>
          <w:tcPr>
            <w:tcW w:w="4250" w:type="pct"/>
            <w:vAlign w:val="center"/>
          </w:tcPr>
          <w:p w14:paraId="7082F57E" w14:textId="7A4D1241" w:rsidR="0075614E" w:rsidRDefault="00705E91" w:rsidP="008E50FE">
            <w:pPr>
              <w:jc w:val="center"/>
            </w:pPr>
            <m:oMathPara>
              <m:oMath>
                <m:sSub>
                  <m:sSubPr>
                    <m:ctrlPr>
                      <w:rPr>
                        <w:rFonts w:ascii="Cambria Math" w:eastAsiaTheme="minorEastAsia"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eastAsiaTheme="minorEastAsia" w:hAnsi="Cambria Math"/>
                      </w:rPr>
                      <m:t>R</m:t>
                    </m:r>
                  </m:sub>
                </m:sSub>
                <m:d>
                  <m:dPr>
                    <m:ctrlPr>
                      <w:rPr>
                        <w:rFonts w:ascii="Cambria Math" w:eastAsiaTheme="minorEastAsia" w:hAnsi="Cambria Math"/>
                        <w:b/>
                        <w:bCs/>
                        <w:i/>
                      </w:rPr>
                    </m:ctrlPr>
                  </m:dPr>
                  <m:e>
                    <m:r>
                      <m:rPr>
                        <m:sty m:val="bi"/>
                      </m:rPr>
                      <w:rPr>
                        <w:rFonts w:ascii="Cambria Math" w:eastAsiaTheme="minorEastAsia" w:hAnsi="Cambria Math"/>
                      </w:rPr>
                      <m:t>Ɛ</m:t>
                    </m:r>
                  </m:e>
                </m:d>
                <m:r>
                  <m:rPr>
                    <m:sty m:val="bi"/>
                  </m:rPr>
                  <w:rPr>
                    <w:rFonts w:ascii="Cambria Math" w:eastAsiaTheme="minorEastAsia" w:hAnsi="Cambria Math"/>
                  </w:rPr>
                  <m:t>=</m:t>
                </m:r>
                <m:sSup>
                  <m:sSupPr>
                    <m:ctrlPr>
                      <w:rPr>
                        <w:rFonts w:ascii="Cambria Math" w:eastAsiaTheme="minorEastAsia" w:hAnsi="Cambria Math"/>
                        <w:b/>
                        <w:bCs/>
                        <w:i/>
                      </w:rPr>
                    </m:ctrlPr>
                  </m:sSupPr>
                  <m:e>
                    <m:sSub>
                      <m:sSubPr>
                        <m:ctrlPr>
                          <w:rPr>
                            <w:rFonts w:ascii="Cambria Math" w:eastAsiaTheme="minorEastAsia" w:hAnsi="Cambria Math"/>
                            <w:b/>
                            <w:bCs/>
                            <w:i/>
                          </w:rPr>
                        </m:ctrlPr>
                      </m:sSubPr>
                      <m:e>
                        <m:r>
                          <m:rPr>
                            <m:sty m:val="bi"/>
                          </m:rPr>
                          <w:rPr>
                            <w:rFonts w:ascii="Cambria Math" w:eastAsiaTheme="minorEastAsia" w:hAnsi="Cambria Math"/>
                          </w:rPr>
                          <m:t>W</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sup>
                    <m:r>
                      <m:rPr>
                        <m:sty m:val="bi"/>
                      </m:rPr>
                      <w:rPr>
                        <w:rFonts w:ascii="Cambria Math" w:eastAsiaTheme="minorEastAsia" w:hAnsi="Cambria Math"/>
                      </w:rPr>
                      <m:t>+</m:t>
                    </m:r>
                  </m:sup>
                </m:sSup>
                <m:r>
                  <m:rPr>
                    <m:sty m:val="b"/>
                  </m:rPr>
                  <w:rPr>
                    <w:rFonts w:ascii="Cambria Math" w:hAnsi="Cambria Math"/>
                    <w:lang w:val="en-GB"/>
                  </w:rPr>
                  <m:t>Ӽ</m:t>
                </m:r>
                <m:d>
                  <m:dPr>
                    <m:ctrlPr>
                      <w:rPr>
                        <w:rFonts w:ascii="Cambria Math" w:eastAsiaTheme="minorEastAsia" w:hAnsi="Cambria Math"/>
                        <w:b/>
                        <w:i/>
                      </w:rPr>
                    </m:ctrlPr>
                  </m:dPr>
                  <m:e>
                    <m:r>
                      <m:rPr>
                        <m:sty m:val="bi"/>
                      </m:rPr>
                      <w:rPr>
                        <w:rFonts w:ascii="Cambria Math" w:eastAsiaTheme="minorEastAsia" w:hAnsi="Cambria Math"/>
                      </w:rPr>
                      <m:t>Ɛ</m:t>
                    </m:r>
                  </m:e>
                </m:d>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sSub>
                  <m:sSubPr>
                    <m:ctrlPr>
                      <w:rPr>
                        <w:rFonts w:ascii="Cambria Math" w:eastAsiaTheme="minorEastAsia" w:hAnsi="Cambria Math"/>
                        <w:b/>
                        <w:bCs/>
                        <w:i/>
                      </w:rPr>
                    </m:ctrlPr>
                  </m:sSubPr>
                  <m:e>
                    <m:d>
                      <m:dPr>
                        <m:ctrlPr>
                          <w:rPr>
                            <w:rFonts w:ascii="Cambria Math" w:eastAsiaTheme="minorEastAsia" w:hAnsi="Cambria Math"/>
                            <w:b/>
                            <w:i/>
                          </w:rPr>
                        </m:ctrlPr>
                      </m:dPr>
                      <m:e>
                        <m:r>
                          <m:rPr>
                            <m:sty m:val="bi"/>
                          </m:rPr>
                          <w:rPr>
                            <w:rFonts w:ascii="Cambria Math" w:eastAsiaTheme="minorEastAsia" w:hAnsi="Cambria Math"/>
                          </w:rPr>
                          <m:t>Ɛ</m:t>
                        </m:r>
                      </m:e>
                    </m:d>
                    <m:r>
                      <m:rPr>
                        <m:sty m:val="bi"/>
                      </m:rPr>
                      <w:rPr>
                        <w:rFonts w:ascii="Cambria Math" w:eastAsiaTheme="minorEastAsia" w:hAnsi="Cambria Math"/>
                      </w:rPr>
                      <m:t>φ</m:t>
                    </m:r>
                  </m:e>
                  <m:sub>
                    <m:r>
                      <m:rPr>
                        <m:sty m:val="bi"/>
                      </m:rPr>
                      <w:rPr>
                        <w:rFonts w:ascii="Cambria Math" w:eastAsiaTheme="minorEastAsia" w:hAnsi="Cambria Math"/>
                      </w:rPr>
                      <m:t>E</m:t>
                    </m:r>
                  </m:sub>
                </m:sSub>
                <m:r>
                  <m:rPr>
                    <m:sty m:val="b"/>
                  </m:rPr>
                  <w:rPr>
                    <w:rFonts w:ascii="Cambria Math" w:eastAsiaTheme="minorEastAsia" w:hAnsi="Cambria Math"/>
                  </w:rPr>
                  <m:t xml:space="preserve"> </m:t>
                </m:r>
              </m:oMath>
            </m:oMathPara>
          </w:p>
        </w:tc>
        <w:tc>
          <w:tcPr>
            <w:tcW w:w="616" w:type="pct"/>
            <w:vAlign w:val="center"/>
          </w:tcPr>
          <w:p w14:paraId="6B10D988" w14:textId="68E2C192" w:rsidR="0075614E" w:rsidRDefault="0075614E" w:rsidP="008E50FE">
            <w:pPr>
              <w:pStyle w:val="Descripcin"/>
              <w:spacing w:before="0"/>
            </w:pPr>
            <w:bookmarkStart w:id="6" w:name="_Ref108371616"/>
            <w:r>
              <w:t>(</w:t>
            </w:r>
            <w:r w:rsidR="00705E91">
              <w:fldChar w:fldCharType="begin"/>
            </w:r>
            <w:r w:rsidR="00705E91">
              <w:instrText xml:space="preserve"> SEQ Ecuación \* ARABIC </w:instrText>
            </w:r>
            <w:r w:rsidR="00705E91">
              <w:fldChar w:fldCharType="separate"/>
            </w:r>
            <w:r w:rsidR="00E44644">
              <w:rPr>
                <w:noProof/>
              </w:rPr>
              <w:t>20</w:t>
            </w:r>
            <w:r w:rsidR="00705E91">
              <w:rPr>
                <w:noProof/>
              </w:rPr>
              <w:fldChar w:fldCharType="end"/>
            </w:r>
            <w:r>
              <w:t>)</w:t>
            </w:r>
            <w:bookmarkEnd w:id="6"/>
          </w:p>
        </w:tc>
      </w:tr>
    </w:tbl>
    <w:p w14:paraId="20C3196A" w14:textId="4E6DD485" w:rsidR="00D075C9" w:rsidRDefault="00D075C9" w:rsidP="00551485">
      <w:pPr>
        <w:rPr>
          <w:lang w:val="es-ES"/>
        </w:rPr>
      </w:pPr>
      <w:r w:rsidRPr="00D075C9">
        <w:rPr>
          <w:lang w:val="es-ES"/>
        </w:rPr>
        <w:t xml:space="preserve">donde </w:t>
      </w:r>
      <m:oMath>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rPr>
          <w:rFonts w:eastAsiaTheme="minorEastAsia"/>
          <w:b/>
          <w:bCs/>
        </w:rPr>
        <w:t xml:space="preserve"> </w:t>
      </w:r>
      <w:r w:rsidRPr="00D075C9">
        <w:rPr>
          <w:lang w:val="es-ES"/>
        </w:rPr>
        <w:t xml:space="preserve">puede obtenerse utilizando la </w:t>
      </w:r>
      <w:r w:rsidR="00E44644">
        <w:rPr>
          <w:lang w:val="es-ES"/>
        </w:rPr>
        <w:t>ecuación.</w:t>
      </w:r>
      <w:r w:rsidR="00611DEE">
        <w:rPr>
          <w:lang w:val="es-ES"/>
        </w:rPr>
        <w:t xml:space="preserve"> </w:t>
      </w:r>
      <w:r w:rsidR="00202DD1">
        <w:rPr>
          <w:lang w:val="es-ES"/>
        </w:rPr>
        <w:fldChar w:fldCharType="begin"/>
      </w:r>
      <w:r w:rsidR="00202DD1">
        <w:rPr>
          <w:lang w:val="es-ES"/>
        </w:rPr>
        <w:instrText xml:space="preserve"> REF _Ref108371715 \h </w:instrText>
      </w:r>
      <w:r w:rsidR="00202DD1">
        <w:rPr>
          <w:lang w:val="es-ES"/>
        </w:rPr>
      </w:r>
      <w:r w:rsidR="00202DD1">
        <w:rPr>
          <w:lang w:val="es-ES"/>
        </w:rPr>
        <w:fldChar w:fldCharType="separate"/>
      </w:r>
      <w:r w:rsidR="00E44644">
        <w:t>(</w:t>
      </w:r>
      <w:r w:rsidR="00E44644">
        <w:rPr>
          <w:noProof/>
        </w:rPr>
        <w:t>17</w:t>
      </w:r>
      <w:r w:rsidR="00E44644">
        <w:t>)</w:t>
      </w:r>
      <w:r w:rsidR="00202DD1">
        <w:rPr>
          <w:lang w:val="es-ES"/>
        </w:rPr>
        <w:fldChar w:fldCharType="end"/>
      </w:r>
      <w:r w:rsidR="00611DEE">
        <w:rPr>
          <w:lang w:val="es-ES"/>
        </w:rPr>
        <w:t>.</w:t>
      </w:r>
    </w:p>
    <w:p w14:paraId="7E7FAB99" w14:textId="531CAC0A" w:rsidR="00611DEE" w:rsidRPr="00611DEE" w:rsidRDefault="00611DEE" w:rsidP="00611DEE">
      <w:pPr>
        <w:rPr>
          <w:lang w:val="es-ES"/>
        </w:rPr>
      </w:pPr>
      <w:r w:rsidRPr="00611DEE">
        <w:rPr>
          <w:lang w:val="es-ES"/>
        </w:rPr>
        <w:t>La</w:t>
      </w:r>
      <w:r>
        <w:rPr>
          <w:lang w:val="es-ES"/>
        </w:rPr>
        <w:t xml:space="preserve"> </w:t>
      </w:r>
      <w:r w:rsidR="00E44644">
        <w:rPr>
          <w:lang w:val="es-ES"/>
        </w:rPr>
        <w:t>ecuación.</w:t>
      </w:r>
      <w:r w:rsidR="00C04D73">
        <w:rPr>
          <w:lang w:val="es-ES"/>
        </w:rPr>
        <w:fldChar w:fldCharType="begin"/>
      </w:r>
      <w:r w:rsidR="00C04D73">
        <w:rPr>
          <w:lang w:val="es-ES"/>
        </w:rPr>
        <w:instrText xml:space="preserve"> REF _Ref108371616 \h </w:instrText>
      </w:r>
      <w:r w:rsidR="00C04D73">
        <w:rPr>
          <w:lang w:val="es-ES"/>
        </w:rPr>
      </w:r>
      <w:r w:rsidR="00C04D73">
        <w:rPr>
          <w:lang w:val="es-ES"/>
        </w:rPr>
        <w:fldChar w:fldCharType="separate"/>
      </w:r>
      <w:r w:rsidR="00E44644">
        <w:t>(</w:t>
      </w:r>
      <w:r w:rsidR="00E44644">
        <w:rPr>
          <w:noProof/>
        </w:rPr>
        <w:t>20</w:t>
      </w:r>
      <w:r w:rsidR="00E44644">
        <w:t>)</w:t>
      </w:r>
      <w:r w:rsidR="00C04D73">
        <w:rPr>
          <w:lang w:val="es-ES"/>
        </w:rPr>
        <w:fldChar w:fldCharType="end"/>
      </w:r>
      <w:r w:rsidRPr="00611DEE">
        <w:rPr>
          <w:lang w:val="es-ES"/>
        </w:rPr>
        <w:t xml:space="preserve"> puede verse como una generalización del concepto </w:t>
      </w:r>
      <w:r w:rsidR="00B73597" w:rsidRPr="00611DEE">
        <w:rPr>
          <w:i/>
          <w:iCs/>
          <w:lang w:val="es-ES"/>
        </w:rPr>
        <w:t>parámetro base</w:t>
      </w:r>
      <w:r>
        <w:rPr>
          <w:i/>
          <w:iCs/>
          <w:lang w:val="es-ES"/>
        </w:rPr>
        <w:t xml:space="preserve"> </w:t>
      </w:r>
      <w:r w:rsidRPr="00611DEE">
        <w:rPr>
          <w:lang w:val="es-ES"/>
        </w:rPr>
        <w:t>cuando el número de parámetros utilizados es menor que el</w:t>
      </w:r>
      <w:r>
        <w:rPr>
          <w:lang w:val="es-ES"/>
        </w:rPr>
        <w:t xml:space="preserve"> </w:t>
      </w:r>
      <w:r w:rsidRPr="00611DEE">
        <w:rPr>
          <w:lang w:val="es-ES"/>
        </w:rPr>
        <w:t>rango de</w:t>
      </w:r>
      <w:r w:rsidRPr="00611DEE">
        <w:rPr>
          <w:rFonts w:ascii="Cambria Math" w:hAnsi="Cambria Math"/>
          <w:b/>
          <w:i/>
          <w:lang w:val="es-ES"/>
        </w:rPr>
        <w:t xml:space="preserve">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Pr>
          <w:rFonts w:ascii="Cambria Math" w:eastAsiaTheme="minorEastAsia" w:hAnsi="Cambria Math"/>
          <w:i/>
          <w:iCs/>
          <w:lang w:val="es-ES"/>
        </w:rPr>
        <w:t>,</w:t>
      </w:r>
      <w:r>
        <w:t xml:space="preserve"> </w:t>
      </w:r>
      <w:r w:rsidRPr="00611DEE">
        <w:rPr>
          <w:lang w:val="es-ES"/>
        </w:rPr>
        <w:t xml:space="preserve"> </w:t>
      </w:r>
      <w:r>
        <w:rPr>
          <w:lang w:val="es-ES"/>
        </w:rPr>
        <w:t xml:space="preserve"> </w:t>
      </w:r>
      <m:oMath>
        <m:sSub>
          <m:sSubPr>
            <m:ctrlPr>
              <w:rPr>
                <w:rFonts w:ascii="Cambria Math" w:hAnsi="Cambria Math"/>
                <w:i/>
              </w:rPr>
            </m:ctrlPr>
          </m:sSubPr>
          <m:e>
            <m:r>
              <w:rPr>
                <w:rFonts w:ascii="Cambria Math" w:hAnsi="Cambria Math"/>
              </w:rPr>
              <m:t>n</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r>
          <w:rPr>
            <w:rFonts w:ascii="Cambria Math" w:hAnsi="Cambria Math"/>
          </w:rPr>
          <m:t>&lt;rank(</m:t>
        </m:r>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sidRPr="00611DEE">
        <w:rPr>
          <w:lang w:val="es-ES"/>
        </w:rPr>
        <w:t>). Es decir, una generalización del concepto de parámetros base al contexto de</w:t>
      </w:r>
      <w:r w:rsidR="002D26F9">
        <w:rPr>
          <w:lang w:val="es-ES"/>
        </w:rPr>
        <w:t xml:space="preserve"> </w:t>
      </w:r>
      <w:r w:rsidRPr="00611DEE">
        <w:rPr>
          <w:lang w:val="es-ES"/>
        </w:rPr>
        <w:t xml:space="preserve">los modelos reducidos de parámetros aproximados. Utilizamos el término </w:t>
      </w:r>
      <w:r>
        <w:rPr>
          <w:lang w:val="es-ES"/>
        </w:rPr>
        <w:t>“</w:t>
      </w:r>
      <w:r w:rsidRPr="00611DEE">
        <w:rPr>
          <w:lang w:val="es-ES"/>
        </w:rPr>
        <w:t>conjunto de parámetros base aproximados</w:t>
      </w:r>
      <w:r>
        <w:rPr>
          <w:lang w:val="es-ES"/>
        </w:rPr>
        <w:t>”</w:t>
      </w:r>
      <w:r w:rsidRPr="00611DEE">
        <w:rPr>
          <w:lang w:val="es-ES"/>
        </w:rPr>
        <w:t xml:space="preserve"> o </w:t>
      </w:r>
      <w:r>
        <w:rPr>
          <w:lang w:val="es-ES"/>
        </w:rPr>
        <w:t>“</w:t>
      </w:r>
      <w:r w:rsidRPr="00611DEE">
        <w:rPr>
          <w:lang w:val="es-ES"/>
        </w:rPr>
        <w:t>conjunto de parámetros mínimos aproximados</w:t>
      </w:r>
      <w:r>
        <w:rPr>
          <w:lang w:val="es-ES"/>
        </w:rPr>
        <w:t>”</w:t>
      </w:r>
      <w:r w:rsidRPr="00611DEE">
        <w:rPr>
          <w:lang w:val="es-ES"/>
        </w:rPr>
        <w:t>, para distinguirlo de la</w:t>
      </w:r>
      <w:r>
        <w:rPr>
          <w:lang w:val="es-ES"/>
        </w:rPr>
        <w:t xml:space="preserve"> </w:t>
      </w:r>
      <w:r w:rsidRPr="00611DEE">
        <w:rPr>
          <w:lang w:val="es-ES"/>
        </w:rPr>
        <w:t xml:space="preserve">parametrización </w:t>
      </w:r>
      <w:r w:rsidRPr="00611DEE">
        <w:rPr>
          <w:lang w:val="es-ES"/>
        </w:rPr>
        <w:t xml:space="preserve">base exacta descrita en la sección anterior.  La </w:t>
      </w:r>
      <w:r w:rsidR="00E44644">
        <w:rPr>
          <w:lang w:val="es-ES"/>
        </w:rPr>
        <w:t>ecuación.</w:t>
      </w:r>
      <w:r>
        <w:rPr>
          <w:lang w:val="es-ES"/>
        </w:rPr>
        <w:t xml:space="preserve"> </w:t>
      </w:r>
      <w:r w:rsidR="00C04D73">
        <w:rPr>
          <w:lang w:val="es-ES"/>
        </w:rPr>
        <w:fldChar w:fldCharType="begin"/>
      </w:r>
      <w:r w:rsidR="00C04D73">
        <w:rPr>
          <w:lang w:val="es-ES"/>
        </w:rPr>
        <w:instrText xml:space="preserve"> REF _Ref108371616 \h </w:instrText>
      </w:r>
      <w:r w:rsidR="00C04D73">
        <w:rPr>
          <w:lang w:val="es-ES"/>
        </w:rPr>
      </w:r>
      <w:r w:rsidR="00C04D73">
        <w:rPr>
          <w:lang w:val="es-ES"/>
        </w:rPr>
        <w:fldChar w:fldCharType="separate"/>
      </w:r>
      <w:r w:rsidR="00E44644">
        <w:t>(</w:t>
      </w:r>
      <w:r w:rsidR="00E44644">
        <w:rPr>
          <w:noProof/>
        </w:rPr>
        <w:t>20</w:t>
      </w:r>
      <w:r w:rsidR="00E44644">
        <w:t>)</w:t>
      </w:r>
      <w:r w:rsidR="00C04D73">
        <w:rPr>
          <w:lang w:val="es-ES"/>
        </w:rPr>
        <w:fldChar w:fldCharType="end"/>
      </w:r>
      <w:r w:rsidR="00C04D73">
        <w:rPr>
          <w:lang w:val="es-ES"/>
        </w:rPr>
        <w:t xml:space="preserve"> </w:t>
      </w:r>
      <w:r w:rsidRPr="00611DEE">
        <w:rPr>
          <w:lang w:val="es-ES"/>
        </w:rPr>
        <w:t>puede utilizarse</w:t>
      </w:r>
      <w:r>
        <w:rPr>
          <w:lang w:val="es-ES"/>
        </w:rPr>
        <w:t xml:space="preserve"> </w:t>
      </w:r>
      <w:r w:rsidRPr="00611DEE">
        <w:rPr>
          <w:lang w:val="es-ES"/>
        </w:rPr>
        <w:t xml:space="preserve">para calcular los valores de los parámetros </w:t>
      </w:r>
      <m:oMath>
        <m:sSub>
          <m:sSubPr>
            <m:ctrlPr>
              <w:rPr>
                <w:rFonts w:ascii="Cambria Math" w:eastAsiaTheme="minorEastAsia"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eastAsiaTheme="minorEastAsia" w:hAnsi="Cambria Math"/>
              </w:rPr>
              <m:t>R</m:t>
            </m:r>
          </m:sub>
        </m:sSub>
        <m:d>
          <m:dPr>
            <m:ctrlPr>
              <w:rPr>
                <w:rFonts w:ascii="Cambria Math" w:eastAsiaTheme="minorEastAsia" w:hAnsi="Cambria Math"/>
                <w:b/>
                <w:bCs/>
                <w:i/>
              </w:rPr>
            </m:ctrlPr>
          </m:dPr>
          <m:e>
            <m:r>
              <m:rPr>
                <m:sty m:val="bi"/>
              </m:rPr>
              <w:rPr>
                <w:rFonts w:ascii="Cambria Math" w:eastAsiaTheme="minorEastAsia" w:hAnsi="Cambria Math"/>
              </w:rPr>
              <m:t>Ɛ</m:t>
            </m:r>
          </m:e>
        </m:d>
      </m:oMath>
      <w:r>
        <w:rPr>
          <w:rFonts w:eastAsiaTheme="minorEastAsia"/>
          <w:b/>
          <w:bCs/>
        </w:rPr>
        <w:t xml:space="preserve"> </w:t>
      </w:r>
      <w:r w:rsidRPr="00611DEE">
        <w:rPr>
          <w:lang w:val="es-ES"/>
        </w:rPr>
        <w:t xml:space="preserve">a partir de los valores originales del modelo </w:t>
      </w:r>
      <m:oMath>
        <m:r>
          <m:rPr>
            <m:sty m:val="bi"/>
          </m:rPr>
          <w:rPr>
            <w:rFonts w:ascii="Cambria Math" w:hAnsi="Cambria Math"/>
          </w:rPr>
          <m:t>φ</m:t>
        </m:r>
      </m:oMath>
      <w:r w:rsidRPr="00611DEE">
        <w:rPr>
          <w:lang w:val="es-ES"/>
        </w:rPr>
        <w:t xml:space="preserve">. </w:t>
      </w:r>
      <w:r w:rsidR="003D62B5" w:rsidRPr="00611DEE">
        <w:rPr>
          <w:lang w:val="es-ES"/>
        </w:rPr>
        <w:t>Además,</w:t>
      </w:r>
      <w:r w:rsidR="00700CCB">
        <w:rPr>
          <w:lang w:val="es-ES"/>
        </w:rPr>
        <w:t xml:space="preserve"> </w:t>
      </w:r>
      <w:r w:rsidRPr="00611DEE">
        <w:rPr>
          <w:lang w:val="es-ES"/>
        </w:rPr>
        <w:t>esta ecuación proporciona información sobre la influencia de los diferentes parámetros en la dinámica. Nótese que</w:t>
      </w:r>
      <w:r w:rsidR="00BC0584">
        <w:rPr>
          <w:lang w:val="es-ES"/>
        </w:rPr>
        <w:t xml:space="preserve"> </w:t>
      </w:r>
      <w:r w:rsidRPr="00611DEE">
        <w:rPr>
          <w:lang w:val="es-ES"/>
        </w:rPr>
        <w:t xml:space="preserve">esta información no está contenida en los valores numéricos de </w:t>
      </w:r>
      <m:oMath>
        <m:sSub>
          <m:sSubPr>
            <m:ctrlPr>
              <w:rPr>
                <w:rFonts w:ascii="Cambria Math" w:eastAsiaTheme="minorEastAsia" w:hAnsi="Cambria Math"/>
                <w:b/>
                <w:bCs/>
                <w:i/>
              </w:rPr>
            </m:ctrlPr>
          </m:sSubPr>
          <m:e>
            <m:sSup>
              <m:sSupPr>
                <m:ctrlPr>
                  <w:rPr>
                    <w:rFonts w:ascii="Cambria Math" w:eastAsiaTheme="minorEastAsia" w:hAnsi="Cambria Math"/>
                    <w:b/>
                    <w:bCs/>
                    <w:i/>
                  </w:rPr>
                </m:ctrlPr>
              </m:sSupPr>
              <m:e>
                <m:r>
                  <m:rPr>
                    <m:sty m:val="bi"/>
                  </m:rPr>
                  <w:rPr>
                    <w:rFonts w:ascii="Cambria Math" w:eastAsiaTheme="minorEastAsia" w:hAnsi="Cambria Math"/>
                  </w:rPr>
                  <m:t>φ</m:t>
                </m:r>
              </m:e>
              <m:sup>
                <m:r>
                  <m:rPr>
                    <m:sty m:val="bi"/>
                  </m:rPr>
                  <w:rPr>
                    <w:rFonts w:ascii="Cambria Math" w:eastAsiaTheme="minorEastAsia" w:hAnsi="Cambria Math"/>
                  </w:rPr>
                  <m:t>'</m:t>
                </m:r>
              </m:sup>
            </m:sSup>
          </m:e>
          <m:sub>
            <m:r>
              <m:rPr>
                <m:sty m:val="bi"/>
              </m:rPr>
              <w:rPr>
                <w:rFonts w:ascii="Cambria Math" w:eastAsiaTheme="minorEastAsia" w:hAnsi="Cambria Math"/>
              </w:rPr>
              <m:t>R</m:t>
            </m:r>
          </m:sub>
        </m:sSub>
        <m:d>
          <m:dPr>
            <m:ctrlPr>
              <w:rPr>
                <w:rFonts w:ascii="Cambria Math" w:eastAsiaTheme="minorEastAsia" w:hAnsi="Cambria Math"/>
                <w:b/>
                <w:bCs/>
                <w:i/>
              </w:rPr>
            </m:ctrlPr>
          </m:dPr>
          <m:e>
            <m:r>
              <m:rPr>
                <m:sty m:val="bi"/>
              </m:rPr>
              <w:rPr>
                <w:rFonts w:ascii="Cambria Math" w:eastAsiaTheme="minorEastAsia" w:hAnsi="Cambria Math"/>
              </w:rPr>
              <m:t>Ɛ</m:t>
            </m:r>
          </m:e>
        </m:d>
      </m:oMath>
      <w:r w:rsidR="00700CCB">
        <w:rPr>
          <w:rFonts w:eastAsiaTheme="minorEastAsia"/>
          <w:b/>
          <w:bCs/>
        </w:rPr>
        <w:t>.</w:t>
      </w:r>
    </w:p>
    <w:p w14:paraId="20A9056E" w14:textId="5268E4F9" w:rsidR="00D075C9" w:rsidRDefault="00700CCB" w:rsidP="00551485">
      <w:pPr>
        <w:rPr>
          <w:lang w:val="es-ES"/>
        </w:rPr>
      </w:pPr>
      <w:r w:rsidRPr="00700CCB">
        <w:rPr>
          <w:lang w:val="es-ES"/>
        </w:rPr>
        <w:t>El problema de selección de modelos con parámetros reducidos puede formularse como:</w:t>
      </w:r>
    </w:p>
    <w:p w14:paraId="08331415" w14:textId="176BCBBE" w:rsidR="00700CCB" w:rsidRPr="00700CCB" w:rsidRDefault="00700CCB" w:rsidP="00594C1C">
      <w:pPr>
        <w:pStyle w:val="Textoindependienteprimerasangra"/>
        <w:spacing w:after="0"/>
        <w:jc w:val="center"/>
        <w:rPr>
          <w:rFonts w:ascii="Times New Roman" w:hAnsi="Times New Roman"/>
          <w:i/>
          <w:iCs/>
          <w:sz w:val="20"/>
          <w:szCs w:val="20"/>
        </w:rPr>
      </w:pPr>
      <w:r w:rsidRPr="00700CCB">
        <w:rPr>
          <w:rFonts w:ascii="Times New Roman" w:hAnsi="Times New Roman"/>
          <w:i/>
          <w:iCs/>
          <w:sz w:val="20"/>
          <w:szCs w:val="20"/>
        </w:rPr>
        <w:t>“Para un modelo dinámico dado, con un conjunto de parámetros conocidos, se busca determinar el mínimo conjunto de parámetros del modelo que logre aproximar los datos del modelo, con una deseada precisión”.</w:t>
      </w:r>
    </w:p>
    <w:p w14:paraId="1FDE82FF" w14:textId="491276EA" w:rsidR="00700CCB" w:rsidRDefault="00700CCB" w:rsidP="00357AD0">
      <w:r w:rsidRPr="00700CCB">
        <w:t>Esto lleva a la cuestión de definir: 1) el conjunto de datos de estimación característicos y 2) la medida de error.</w:t>
      </w:r>
    </w:p>
    <w:p w14:paraId="776DCFDB" w14:textId="47FC2DAE" w:rsidR="008711B0" w:rsidRDefault="008711B0" w:rsidP="00357AD0">
      <w:pPr>
        <w:pStyle w:val="Prrafodelista"/>
        <w:numPr>
          <w:ilvl w:val="0"/>
          <w:numId w:val="19"/>
        </w:numPr>
        <w:spacing w:line="276" w:lineRule="auto"/>
        <w:ind w:left="0"/>
        <w:rPr>
          <w:rFonts w:eastAsiaTheme="minorEastAsia"/>
        </w:rPr>
      </w:pPr>
      <w:r>
        <w:rPr>
          <w:rFonts w:eastAsiaTheme="minorEastAsia"/>
        </w:rPr>
        <w:t xml:space="preserve">La estimación característica de un conjunto de datos </w:t>
      </w:r>
      <w:r w:rsidR="00B93920">
        <w:rPr>
          <w:rFonts w:eastAsiaTheme="minorEastAsia"/>
        </w:rPr>
        <w:t>es dependiente</w:t>
      </w:r>
      <w:r>
        <w:rPr>
          <w:rFonts w:eastAsiaTheme="minorEastAsia"/>
        </w:rPr>
        <w:t xml:space="preserve"> de cada aplicación, y debería caracterizar el rango dinámico del sistema entero en la aplicación considerada. Este ajuste, </w:t>
      </w:r>
      <m:oMath>
        <m:r>
          <w:rPr>
            <w:rFonts w:ascii="Cambria Math" w:eastAsiaTheme="minorEastAsia" w:hAnsi="Cambria Math"/>
          </w:rPr>
          <m:t>ε=</m:t>
        </m:r>
        <m:d>
          <m:dPr>
            <m:begChr m:val="{"/>
            <m:endChr m:val="}"/>
            <m:ctrlPr>
              <w:rPr>
                <w:rFonts w:ascii="Cambria Math" w:eastAsiaTheme="minorEastAsia" w:hAnsi="Cambria Math"/>
                <w:i/>
                <w:sz w:val="24"/>
                <w:szCs w:val="22"/>
              </w:rPr>
            </m:ctrlPr>
          </m:dPr>
          <m:e>
            <m:d>
              <m:dPr>
                <m:ctrlPr>
                  <w:rPr>
                    <w:rFonts w:ascii="Cambria Math" w:hAnsi="Cambria Math"/>
                    <w:i/>
                    <w:sz w:val="24"/>
                    <w:szCs w:val="22"/>
                  </w:rPr>
                </m:ctrlPr>
              </m:dPr>
              <m:e>
                <m:sSup>
                  <m:sSupPr>
                    <m:ctrlPr>
                      <w:rPr>
                        <w:rFonts w:ascii="Cambria Math" w:hAnsi="Cambria Math"/>
                        <w:i/>
                        <w:sz w:val="24"/>
                        <w:szCs w:val="22"/>
                      </w:rPr>
                    </m:ctrlPr>
                  </m:sSupPr>
                  <m:e>
                    <m:r>
                      <w:rPr>
                        <w:rFonts w:ascii="Cambria Math" w:hAnsi="Cambria Math"/>
                      </w:rPr>
                      <m:t>z</m:t>
                    </m:r>
                  </m:e>
                  <m:sup>
                    <m:r>
                      <w:rPr>
                        <w:rFonts w:ascii="Cambria Math" w:hAnsi="Cambria Math"/>
                      </w:rPr>
                      <m:t>i</m:t>
                    </m:r>
                  </m:sup>
                </m:sSup>
                <m:r>
                  <w:rPr>
                    <w:rFonts w:ascii="Cambria Math" w:hAnsi="Cambria Math"/>
                  </w:rPr>
                  <m:t>,</m:t>
                </m:r>
                <m:sSup>
                  <m:sSupPr>
                    <m:ctrlPr>
                      <w:rPr>
                        <w:rFonts w:ascii="Cambria Math" w:hAnsi="Cambria Math"/>
                        <w:i/>
                        <w:sz w:val="24"/>
                        <w:szCs w:val="22"/>
                      </w:rPr>
                    </m:ctrlPr>
                  </m:sSupPr>
                  <m:e>
                    <m:acc>
                      <m:accPr>
                        <m:chr m:val="̇"/>
                        <m:ctrlPr>
                          <w:rPr>
                            <w:rFonts w:ascii="Cambria Math" w:hAnsi="Cambria Math"/>
                            <w:i/>
                            <w:sz w:val="24"/>
                            <w:szCs w:val="22"/>
                          </w:rPr>
                        </m:ctrlPr>
                      </m:accPr>
                      <m:e>
                        <m:r>
                          <w:rPr>
                            <w:rFonts w:ascii="Cambria Math" w:hAnsi="Cambria Math"/>
                          </w:rPr>
                          <m:t>z</m:t>
                        </m:r>
                      </m:e>
                    </m:acc>
                  </m:e>
                  <m:sup>
                    <m:r>
                      <w:rPr>
                        <w:rFonts w:ascii="Cambria Math" w:hAnsi="Cambria Math"/>
                      </w:rPr>
                      <m:t>i</m:t>
                    </m:r>
                  </m:sup>
                </m:sSup>
                <m:r>
                  <w:rPr>
                    <w:rFonts w:ascii="Cambria Math" w:hAnsi="Cambria Math"/>
                  </w:rPr>
                  <m:t>,</m:t>
                </m:r>
                <m:sSup>
                  <m:sSupPr>
                    <m:ctrlPr>
                      <w:rPr>
                        <w:rFonts w:ascii="Cambria Math" w:hAnsi="Cambria Math"/>
                        <w:i/>
                        <w:sz w:val="24"/>
                        <w:szCs w:val="22"/>
                      </w:rPr>
                    </m:ctrlPr>
                  </m:sSupPr>
                  <m:e>
                    <m:acc>
                      <m:accPr>
                        <m:chr m:val="̈"/>
                        <m:ctrlPr>
                          <w:rPr>
                            <w:rFonts w:ascii="Cambria Math" w:hAnsi="Cambria Math"/>
                            <w:i/>
                            <w:sz w:val="24"/>
                            <w:szCs w:val="22"/>
                          </w:rPr>
                        </m:ctrlPr>
                      </m:accPr>
                      <m:e>
                        <m:r>
                          <w:rPr>
                            <w:rFonts w:ascii="Cambria Math" w:hAnsi="Cambria Math"/>
                          </w:rPr>
                          <m:t>z</m:t>
                        </m:r>
                      </m:e>
                    </m:acc>
                  </m:e>
                  <m:sup>
                    <m:r>
                      <w:rPr>
                        <w:rFonts w:ascii="Cambria Math" w:hAnsi="Cambria Math"/>
                      </w:rPr>
                      <m:t>i</m:t>
                    </m:r>
                  </m:sup>
                </m:sSup>
              </m:e>
            </m:d>
            <m:d>
              <m:dPr>
                <m:begChr m:val="|"/>
                <m:endChr m:val=""/>
                <m:ctrlPr>
                  <w:rPr>
                    <w:rFonts w:ascii="Cambria Math" w:hAnsi="Cambria Math"/>
                    <w:i/>
                    <w:sz w:val="24"/>
                    <w:szCs w:val="22"/>
                  </w:rPr>
                </m:ctrlPr>
              </m:dPr>
              <m:e>
                <m:r>
                  <w:rPr>
                    <w:rFonts w:ascii="Cambria Math" w:hAnsi="Cambria Math"/>
                  </w:rPr>
                  <m:t>i=1,…,</m:t>
                </m:r>
                <m:sSub>
                  <m:sSubPr>
                    <m:ctrlPr>
                      <w:rPr>
                        <w:rFonts w:ascii="Cambria Math" w:hAnsi="Cambria Math"/>
                        <w:i/>
                        <w:sz w:val="24"/>
                        <w:szCs w:val="22"/>
                      </w:rPr>
                    </m:ctrlPr>
                  </m:sSubPr>
                  <m:e>
                    <m:r>
                      <w:rPr>
                        <w:rFonts w:ascii="Cambria Math" w:hAnsi="Cambria Math"/>
                      </w:rPr>
                      <m:t>n</m:t>
                    </m:r>
                  </m:e>
                  <m:sub>
                    <m:r>
                      <w:rPr>
                        <w:rFonts w:ascii="Cambria Math" w:hAnsi="Cambria Math"/>
                      </w:rPr>
                      <m:t>ε</m:t>
                    </m:r>
                  </m:sub>
                </m:sSub>
              </m:e>
            </m:d>
          </m:e>
        </m:d>
      </m:oMath>
      <w:r>
        <w:rPr>
          <w:rFonts w:eastAsiaTheme="minorEastAsia"/>
        </w:rPr>
        <w:t xml:space="preserve"> puede ser obtenido mediante los datos de muestra del modelo entero. </w:t>
      </w:r>
    </w:p>
    <w:p w14:paraId="5A0D83C0" w14:textId="620966EF" w:rsidR="00700CCB" w:rsidRPr="00700CCB" w:rsidRDefault="008711B0" w:rsidP="00E44A7D">
      <w:pPr>
        <w:pStyle w:val="Prrafodelista"/>
        <w:ind w:left="0"/>
      </w:pPr>
      <w:r>
        <w:t xml:space="preserve">Por ejemplo, en el caso de sistemas </w:t>
      </w:r>
      <w:proofErr w:type="spellStart"/>
      <w:r>
        <w:t>multicuerpos</w:t>
      </w:r>
      <w:proofErr w:type="spellEnd"/>
      <w:r>
        <w:t xml:space="preserve"> enteramente actuados, las trayectorias son parametrizadas para un conjunt</w:t>
      </w:r>
      <w:r w:rsidR="00D34572">
        <w:t>o de coordenadas independientes</w:t>
      </w:r>
      <w:r>
        <w:t xml:space="preserve"> y un criterio de optimización es usado para determinar los valores de los parámetros. Una comparación de algunos de los criterios clásicos para la optimización de trayectorias puede ser encontrad</w:t>
      </w:r>
      <w:r w:rsidR="00D34572">
        <w:t>a</w:t>
      </w:r>
      <w:r>
        <w:t xml:space="preserve"> en </w:t>
      </w:r>
      <w:sdt>
        <w:sdtPr>
          <w:id w:val="1132520482"/>
          <w:citation/>
        </w:sdtPr>
        <w:sdtEndPr/>
        <w:sdtContent>
          <w:r>
            <w:fldChar w:fldCharType="begin"/>
          </w:r>
          <w:r>
            <w:rPr>
              <w:lang w:val="es-ES"/>
            </w:rPr>
            <w:instrText xml:space="preserve"> CITATION YuS08 \l 3082 </w:instrText>
          </w:r>
          <w:r>
            <w:fldChar w:fldCharType="separate"/>
          </w:r>
          <w:r w:rsidR="004B17DB" w:rsidRPr="004B17DB">
            <w:rPr>
              <w:noProof/>
              <w:lang w:val="es-ES"/>
            </w:rPr>
            <w:t>[17]</w:t>
          </w:r>
          <w:r>
            <w:fldChar w:fldCharType="end"/>
          </w:r>
        </w:sdtContent>
      </w:sdt>
      <w:r>
        <w:t>. La parametrización de trayectorias basadas en series armónicas</w:t>
      </w:r>
      <w:sdt>
        <w:sdtPr>
          <w:id w:val="632218879"/>
          <w:citation/>
        </w:sdtPr>
        <w:sdtEndPr/>
        <w:sdtContent>
          <w:r>
            <w:fldChar w:fldCharType="begin"/>
          </w:r>
          <w:r>
            <w:rPr>
              <w:lang w:val="es-ES"/>
            </w:rPr>
            <w:instrText xml:space="preserve"> CITATION GCa98 \l 3082 </w:instrText>
          </w:r>
          <w:r>
            <w:fldChar w:fldCharType="separate"/>
          </w:r>
          <w:r w:rsidR="004B17DB">
            <w:rPr>
              <w:noProof/>
              <w:lang w:val="es-ES"/>
            </w:rPr>
            <w:t xml:space="preserve"> </w:t>
          </w:r>
          <w:r w:rsidR="004B17DB" w:rsidRPr="004B17DB">
            <w:rPr>
              <w:noProof/>
              <w:lang w:val="es-ES"/>
            </w:rPr>
            <w:t>[18]</w:t>
          </w:r>
          <w:r>
            <w:fldChar w:fldCharType="end"/>
          </w:r>
        </w:sdtContent>
      </w:sdt>
      <w:sdt>
        <w:sdtPr>
          <w:id w:val="-1126771349"/>
          <w:citation/>
        </w:sdtPr>
        <w:sdtEndPr/>
        <w:sdtContent>
          <w:r>
            <w:fldChar w:fldCharType="begin"/>
          </w:r>
          <w:r>
            <w:rPr>
              <w:lang w:val="es-ES"/>
            </w:rPr>
            <w:instrText xml:space="preserve"> CITATION Swe96 \l 3082 </w:instrText>
          </w:r>
          <w:r>
            <w:fldChar w:fldCharType="separate"/>
          </w:r>
          <w:r w:rsidR="004B17DB">
            <w:rPr>
              <w:noProof/>
              <w:lang w:val="es-ES"/>
            </w:rPr>
            <w:t xml:space="preserve"> </w:t>
          </w:r>
          <w:r w:rsidR="004B17DB" w:rsidRPr="004B17DB">
            <w:rPr>
              <w:noProof/>
              <w:lang w:val="es-ES"/>
            </w:rPr>
            <w:t>[19]</w:t>
          </w:r>
          <w:r>
            <w:fldChar w:fldCharType="end"/>
          </w:r>
        </w:sdtContent>
      </w:sdt>
      <w:sdt>
        <w:sdtPr>
          <w:id w:val="2113781077"/>
          <w:citation/>
        </w:sdtPr>
        <w:sdtEndPr/>
        <w:sdtContent>
          <w:r>
            <w:fldChar w:fldCharType="begin"/>
          </w:r>
          <w:r>
            <w:rPr>
              <w:lang w:val="es-ES"/>
            </w:rPr>
            <w:instrText xml:space="preserve"> CITATION Par06 \l 3082 </w:instrText>
          </w:r>
          <w:r>
            <w:fldChar w:fldCharType="separate"/>
          </w:r>
          <w:r w:rsidR="004B17DB">
            <w:rPr>
              <w:noProof/>
              <w:lang w:val="es-ES"/>
            </w:rPr>
            <w:t xml:space="preserve"> </w:t>
          </w:r>
          <w:r w:rsidR="004B17DB" w:rsidRPr="004B17DB">
            <w:rPr>
              <w:noProof/>
              <w:lang w:val="es-ES"/>
            </w:rPr>
            <w:t>[20]</w:t>
          </w:r>
          <w:r>
            <w:fldChar w:fldCharType="end"/>
          </w:r>
        </w:sdtContent>
      </w:sdt>
      <w:r>
        <w:t xml:space="preserve"> y en polinómicas </w:t>
      </w:r>
      <w:sdt>
        <w:sdtPr>
          <w:id w:val="145177128"/>
          <w:citation/>
        </w:sdtPr>
        <w:sdtEndPr/>
        <w:sdtContent>
          <w:r>
            <w:fldChar w:fldCharType="begin"/>
          </w:r>
          <w:r>
            <w:rPr>
              <w:lang w:val="es-ES"/>
            </w:rPr>
            <w:instrText xml:space="preserve"> CITATION Arm89 \l 3082 </w:instrText>
          </w:r>
          <w:r>
            <w:fldChar w:fldCharType="separate"/>
          </w:r>
          <w:r w:rsidR="004B17DB" w:rsidRPr="004B17DB">
            <w:rPr>
              <w:noProof/>
              <w:lang w:val="es-ES"/>
            </w:rPr>
            <w:t>[21]</w:t>
          </w:r>
          <w:r>
            <w:fldChar w:fldCharType="end"/>
          </w:r>
        </w:sdtContent>
      </w:sdt>
      <w:sdt>
        <w:sdtPr>
          <w:id w:val="-1173026365"/>
          <w:citation/>
        </w:sdtPr>
        <w:sdtEndPr/>
        <w:sdtContent>
          <w:r>
            <w:fldChar w:fldCharType="begin"/>
          </w:r>
          <w:r>
            <w:rPr>
              <w:lang w:val="es-ES"/>
            </w:rPr>
            <w:instrText xml:space="preserve"> CITATION Gau91 \l 3082 </w:instrText>
          </w:r>
          <w:r>
            <w:fldChar w:fldCharType="separate"/>
          </w:r>
          <w:r w:rsidR="004B17DB">
            <w:rPr>
              <w:noProof/>
              <w:lang w:val="es-ES"/>
            </w:rPr>
            <w:t xml:space="preserve"> </w:t>
          </w:r>
          <w:r w:rsidR="004B17DB" w:rsidRPr="004B17DB">
            <w:rPr>
              <w:noProof/>
              <w:lang w:val="es-ES"/>
            </w:rPr>
            <w:t>[22]</w:t>
          </w:r>
          <w:r>
            <w:fldChar w:fldCharType="end"/>
          </w:r>
        </w:sdtContent>
      </w:sdt>
      <w:r>
        <w:t xml:space="preserve"> han sido propuestas en la literatura. Para sistemas </w:t>
      </w:r>
      <w:proofErr w:type="spellStart"/>
      <w:r>
        <w:t>sub-actuados</w:t>
      </w:r>
      <w:proofErr w:type="spellEnd"/>
      <w:r>
        <w:t xml:space="preserve">, las simulaciones dinámicas tienen que ser ejecutadas para un conjunto de simulaciones representativas de trabajo. La validación del conjunto de datos </w:t>
      </w:r>
      <m:oMath>
        <m:r>
          <m:rPr>
            <m:sty m:val="p"/>
          </m:rPr>
          <w:rPr>
            <w:rFonts w:ascii="Cambria Math" w:hAnsi="Cambria Math" w:cs="Arial"/>
          </w:rPr>
          <m:t>ѵ</m:t>
        </m:r>
        <m:r>
          <w:rPr>
            <w:rFonts w:ascii="Cambria Math" w:hAnsi="Cambria Math"/>
          </w:rPr>
          <m:t>=</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p>
                  <m:sSupPr>
                    <m:ctrlPr>
                      <w:rPr>
                        <w:rFonts w:ascii="Cambria Math" w:hAnsi="Cambria Math" w:cs="Times New Roman"/>
                        <w:b/>
                        <w:bCs/>
                        <w:i/>
                        <w:sz w:val="24"/>
                        <w:szCs w:val="24"/>
                      </w:rPr>
                    </m:ctrlPr>
                  </m:sSupPr>
                  <m:e>
                    <m:r>
                      <m:rPr>
                        <m:sty m:val="bi"/>
                      </m:rPr>
                      <w:rPr>
                        <w:rFonts w:ascii="Cambria Math" w:hAnsi="Cambria Math"/>
                      </w:rPr>
                      <m:t>z</m:t>
                    </m:r>
                  </m:e>
                  <m:sup>
                    <m:r>
                      <m:rPr>
                        <m:sty m:val="bi"/>
                      </m:rPr>
                      <w:rPr>
                        <w:rFonts w:ascii="Cambria Math" w:hAnsi="Cambria Math"/>
                      </w:rPr>
                      <m:t>i</m:t>
                    </m:r>
                  </m:sup>
                </m:sSup>
                <m:r>
                  <m:rPr>
                    <m:sty m:val="bi"/>
                  </m:rPr>
                  <w:rPr>
                    <w:rFonts w:ascii="Cambria Math" w:hAnsi="Cambria Math"/>
                  </w:rPr>
                  <m:t>,</m:t>
                </m:r>
                <m:sSup>
                  <m:sSupPr>
                    <m:ctrlPr>
                      <w:rPr>
                        <w:rFonts w:ascii="Cambria Math" w:hAnsi="Cambria Math" w:cs="Times New Roman"/>
                        <w:b/>
                        <w:bCs/>
                        <w:i/>
                        <w:sz w:val="24"/>
                        <w:szCs w:val="24"/>
                      </w:rPr>
                    </m:ctrlPr>
                  </m:sSupPr>
                  <m:e>
                    <m:acc>
                      <m:accPr>
                        <m:chr m:val="̇"/>
                        <m:ctrlPr>
                          <w:rPr>
                            <w:rFonts w:ascii="Cambria Math" w:hAnsi="Cambria Math" w:cs="Times New Roman"/>
                            <w:b/>
                            <w:bCs/>
                            <w:i/>
                            <w:sz w:val="24"/>
                            <w:szCs w:val="24"/>
                          </w:rPr>
                        </m:ctrlPr>
                      </m:accPr>
                      <m:e>
                        <m:r>
                          <m:rPr>
                            <m:sty m:val="bi"/>
                          </m:rPr>
                          <w:rPr>
                            <w:rFonts w:ascii="Cambria Math" w:hAnsi="Cambria Math"/>
                          </w:rPr>
                          <m:t>z</m:t>
                        </m:r>
                      </m:e>
                    </m:acc>
                  </m:e>
                  <m:sup>
                    <m:r>
                      <m:rPr>
                        <m:sty m:val="bi"/>
                      </m:rPr>
                      <w:rPr>
                        <w:rFonts w:ascii="Cambria Math" w:hAnsi="Cambria Math"/>
                      </w:rPr>
                      <m:t>i</m:t>
                    </m:r>
                  </m:sup>
                </m:sSup>
                <m:r>
                  <m:rPr>
                    <m:sty m:val="bi"/>
                  </m:rPr>
                  <w:rPr>
                    <w:rFonts w:ascii="Cambria Math" w:hAnsi="Cambria Math"/>
                  </w:rPr>
                  <m:t>,</m:t>
                </m:r>
                <m:sSup>
                  <m:sSupPr>
                    <m:ctrlPr>
                      <w:rPr>
                        <w:rFonts w:ascii="Cambria Math" w:hAnsi="Cambria Math" w:cs="Times New Roman"/>
                        <w:b/>
                        <w:bCs/>
                        <w:i/>
                        <w:sz w:val="24"/>
                        <w:szCs w:val="24"/>
                      </w:rPr>
                    </m:ctrlPr>
                  </m:sSupPr>
                  <m:e>
                    <m:acc>
                      <m:accPr>
                        <m:chr m:val="̈"/>
                        <m:ctrlPr>
                          <w:rPr>
                            <w:rFonts w:ascii="Cambria Math" w:hAnsi="Cambria Math" w:cs="Times New Roman"/>
                            <w:b/>
                            <w:bCs/>
                            <w:i/>
                            <w:sz w:val="24"/>
                            <w:szCs w:val="24"/>
                          </w:rPr>
                        </m:ctrlPr>
                      </m:accPr>
                      <m:e>
                        <m:r>
                          <m:rPr>
                            <m:sty m:val="bi"/>
                          </m:rPr>
                          <w:rPr>
                            <w:rFonts w:ascii="Cambria Math" w:hAnsi="Cambria Math"/>
                          </w:rPr>
                          <m:t>z</m:t>
                        </m:r>
                      </m:e>
                    </m:acc>
                  </m:e>
                  <m:sup>
                    <m:r>
                      <m:rPr>
                        <m:sty m:val="bi"/>
                      </m:rPr>
                      <w:rPr>
                        <w:rFonts w:ascii="Cambria Math" w:hAnsi="Cambria Math"/>
                      </w:rPr>
                      <m:t>i</m:t>
                    </m:r>
                  </m:sup>
                </m:sSup>
                <m:r>
                  <w:rPr>
                    <w:rFonts w:ascii="Cambria Math" w:hAnsi="Cambria Math"/>
                  </w:rPr>
                  <m:t>,</m:t>
                </m:r>
                <m:sSubSup>
                  <m:sSubSupPr>
                    <m:ctrlPr>
                      <w:rPr>
                        <w:rFonts w:ascii="Cambria Math" w:hAnsi="Cambria Math" w:cs="Times New Roman"/>
                        <w:b/>
                        <w:bCs/>
                        <w:i/>
                        <w:sz w:val="24"/>
                        <w:szCs w:val="24"/>
                      </w:rPr>
                    </m:ctrlPr>
                  </m:sSubSupPr>
                  <m:e>
                    <m:r>
                      <m:rPr>
                        <m:sty m:val="bi"/>
                      </m:rPr>
                      <w:rPr>
                        <w:rFonts w:ascii="Cambria Math" w:hAnsi="Cambria Math"/>
                      </w:rPr>
                      <m:t>τ</m:t>
                    </m:r>
                  </m:e>
                  <m:sub>
                    <m:r>
                      <m:rPr>
                        <m:sty m:val="bi"/>
                      </m:rPr>
                      <w:rPr>
                        <w:rFonts w:ascii="Cambria Math" w:hAnsi="Cambria Math"/>
                      </w:rPr>
                      <m:t>z</m:t>
                    </m:r>
                  </m:sub>
                  <m:sup>
                    <m:r>
                      <m:rPr>
                        <m:sty m:val="bi"/>
                      </m:rPr>
                      <w:rPr>
                        <w:rFonts w:ascii="Cambria Math" w:hAnsi="Cambria Math"/>
                      </w:rPr>
                      <m:t>i</m:t>
                    </m:r>
                  </m:sup>
                </m:sSubSup>
              </m:e>
            </m:d>
            <m:d>
              <m:dPr>
                <m:begChr m:val="|"/>
                <m:endChr m:val=""/>
                <m:ctrlPr>
                  <w:rPr>
                    <w:rFonts w:ascii="Cambria Math" w:hAnsi="Cambria Math" w:cs="Times New Roman"/>
                    <w:i/>
                    <w:sz w:val="24"/>
                    <w:szCs w:val="24"/>
                  </w:rPr>
                </m:ctrlPr>
              </m:dPr>
              <m:e>
                <m:r>
                  <w:rPr>
                    <w:rFonts w:ascii="Cambria Math" w:hAnsi="Cambria Math"/>
                  </w:rPr>
                  <m:t>i=1,…,</m:t>
                </m:r>
                <m:sSub>
                  <m:sSubPr>
                    <m:ctrlPr>
                      <w:rPr>
                        <w:rFonts w:ascii="Cambria Math" w:hAnsi="Cambria Math" w:cs="Times New Roman"/>
                        <w:i/>
                        <w:sz w:val="24"/>
                        <w:szCs w:val="24"/>
                      </w:rPr>
                    </m:ctrlPr>
                  </m:sSubPr>
                  <m:e>
                    <m:r>
                      <w:rPr>
                        <w:rFonts w:ascii="Cambria Math" w:hAnsi="Cambria Math"/>
                      </w:rPr>
                      <m:t>n</m:t>
                    </m:r>
                  </m:e>
                  <m:sub>
                    <m:r>
                      <m:rPr>
                        <m:sty m:val="p"/>
                      </m:rPr>
                      <w:rPr>
                        <w:rFonts w:ascii="Cambria Math" w:hAnsi="Cambria Math" w:cs="Arial"/>
                      </w:rPr>
                      <m:t>ѵ</m:t>
                    </m:r>
                  </m:sub>
                </m:sSub>
              </m:e>
            </m:d>
          </m:e>
        </m:d>
      </m:oMath>
      <w:r>
        <w:t xml:space="preserve"> puede ser obtenida usando el mismo procedimiento.</w:t>
      </w:r>
    </w:p>
    <w:p w14:paraId="186AD213" w14:textId="7689942A" w:rsidR="003F7296" w:rsidRDefault="00357AD0" w:rsidP="001343E9">
      <w:pPr>
        <w:pStyle w:val="Prrafodelista"/>
        <w:numPr>
          <w:ilvl w:val="0"/>
          <w:numId w:val="19"/>
        </w:numPr>
        <w:spacing w:line="276" w:lineRule="auto"/>
        <w:ind w:left="0"/>
      </w:pPr>
      <w:r w:rsidRPr="000617AA">
        <w:t>Para un conjunto dado de parámetros reducidos del modelo, el siguiente criterio</w:t>
      </w:r>
      <w:r w:rsidR="00775F21">
        <w:t xml:space="preserve"> de error</w:t>
      </w:r>
      <w:r w:rsidRPr="000617AA">
        <w:t xml:space="preserve"> o </w:t>
      </w:r>
      <w:r w:rsidR="00775F21">
        <w:t>medida del error de predicción,</w:t>
      </w:r>
      <w:r w:rsidRPr="000617AA">
        <w:t xml:space="preserve"> para la identificación de parámetros dinámicos es propuesto:</w:t>
      </w:r>
    </w:p>
    <w:tbl>
      <w:tblPr>
        <w:tblStyle w:val="Tablaconcuadrcula"/>
        <w:tblW w:w="5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3"/>
        <w:gridCol w:w="4030"/>
        <w:gridCol w:w="862"/>
      </w:tblGrid>
      <w:tr w:rsidR="00AB66C2" w14:paraId="550B9C91" w14:textId="77777777" w:rsidTr="00C3502E">
        <w:tc>
          <w:tcPr>
            <w:tcW w:w="218" w:type="pct"/>
          </w:tcPr>
          <w:p w14:paraId="32740526" w14:textId="77777777" w:rsidR="00AB66C2" w:rsidRDefault="00AB66C2" w:rsidP="347D03FC"/>
        </w:tc>
        <w:tc>
          <w:tcPr>
            <w:tcW w:w="3939" w:type="pct"/>
            <w:vAlign w:val="center"/>
          </w:tcPr>
          <w:p w14:paraId="27F662B7" w14:textId="72EDAA64" w:rsidR="00AB66C2" w:rsidRDefault="00705E91" w:rsidP="00C3502E">
            <w:pPr>
              <w:ind w:left="-398" w:right="-266"/>
              <w:jc w:val="center"/>
            </w:pPr>
            <m:oMathPara>
              <m:oMath>
                <m:sSub>
                  <m:sSubPr>
                    <m:ctrlPr>
                      <w:rPr>
                        <w:rFonts w:ascii="Cambria Math" w:hAnsi="Cambria Math"/>
                      </w:rPr>
                    </m:ctrlPr>
                  </m:sSubPr>
                  <m:e>
                    <m:r>
                      <w:rPr>
                        <w:rFonts w:ascii="Cambria Math" w:hAnsi="Cambria Math"/>
                      </w:rPr>
                      <m:t>ϵ</m:t>
                    </m:r>
                  </m:e>
                  <m:sub>
                    <m:sSub>
                      <m:sSubPr>
                        <m:ctrlPr>
                          <w:rPr>
                            <w:rFonts w:ascii="Cambria Math" w:hAnsi="Cambria Math"/>
                          </w:rPr>
                        </m:ctrlPr>
                      </m:sSubPr>
                      <m:e>
                        <m:r>
                          <m:rPr>
                            <m:sty m:val="bi"/>
                          </m:rPr>
                          <w:rPr>
                            <w:rFonts w:ascii="Cambria Math" w:hAnsi="Cambria Math"/>
                          </w:rPr>
                          <m:t>τ</m:t>
                        </m:r>
                      </m:e>
                      <m:sub>
                        <m:r>
                          <m:rPr>
                            <m:sty m:val="bi"/>
                          </m:rPr>
                          <w:rPr>
                            <w:rFonts w:ascii="Cambria Math" w:hAnsi="Cambria Math"/>
                          </w:rPr>
                          <m:t>z</m:t>
                        </m:r>
                      </m:sub>
                    </m:sSub>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φ</m:t>
                        </m:r>
                      </m:e>
                      <m:sub>
                        <m:r>
                          <w:rPr>
                            <w:rFonts w:ascii="Cambria Math" w:hAnsi="Cambria Math"/>
                          </w:rPr>
                          <m:t>R</m:t>
                        </m:r>
                      </m:sub>
                    </m:sSub>
                    <m:r>
                      <m:rPr>
                        <m:sty m:val="p"/>
                      </m:rPr>
                      <w:rPr>
                        <w:rFonts w:ascii="Cambria Math" w:hAnsi="Cambria Math"/>
                      </w:rPr>
                      <m:t>,Ԑ</m:t>
                    </m:r>
                  </m:e>
                </m:d>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nary>
                          <m:naryPr>
                            <m:chr m:val="∑"/>
                            <m:limLoc m:val="subSup"/>
                            <m:ctrlPr>
                              <w:rPr>
                                <w:rFonts w:ascii="Cambria Math" w:hAnsi="Cambria Math"/>
                              </w:rPr>
                            </m:ctrlPr>
                          </m:naryPr>
                          <m:sub/>
                          <m:sup>
                            <m:r>
                              <m:rPr>
                                <m:sty m:val="p"/>
                              </m:rPr>
                              <w:rPr>
                                <w:rFonts w:ascii="Cambria Math" w:hAnsi="Cambria Math"/>
                              </w:rPr>
                              <m:t>-1</m:t>
                            </m:r>
                            <m:r>
                              <m:rPr>
                                <m:lit/>
                                <m:sty m:val="p"/>
                              </m:rPr>
                              <w:rPr>
                                <w:rFonts w:ascii="Cambria Math" w:hAnsi="Cambria Math"/>
                              </w:rPr>
                              <m:t>/</m:t>
                            </m:r>
                            <m:r>
                              <m:rPr>
                                <m:sty m:val="p"/>
                              </m:rPr>
                              <w:rPr>
                                <w:rFonts w:ascii="Cambria Math" w:hAnsi="Cambria Math"/>
                              </w:rPr>
                              <m:t>2</m:t>
                            </m:r>
                          </m:sup>
                          <m:e>
                            <m:d>
                              <m:dPr>
                                <m:ctrlPr>
                                  <w:rPr>
                                    <w:rFonts w:ascii="Cambria Math" w:hAnsi="Cambria Math"/>
                                  </w:rPr>
                                </m:ctrlPr>
                              </m:dPr>
                              <m:e>
                                <m:r>
                                  <m:rPr>
                                    <m:sty m:val="p"/>
                                  </m:rPr>
                                  <w:rPr>
                                    <w:rFonts w:ascii="Cambria Math" w:hAnsi="Cambria Math"/>
                                  </w:rPr>
                                  <m:t>Ӽ</m:t>
                                </m:r>
                                <m:d>
                                  <m:dPr>
                                    <m:ctrlPr>
                                      <w:rPr>
                                        <w:rFonts w:ascii="Cambria Math" w:hAnsi="Cambria Math"/>
                                      </w:rPr>
                                    </m:ctrlPr>
                                  </m:dPr>
                                  <m:e>
                                    <m:r>
                                      <m:rPr>
                                        <m:sty m:val="p"/>
                                      </m:rPr>
                                      <w:rPr>
                                        <w:rFonts w:ascii="Cambria Math" w:hAnsi="Cambria Math"/>
                                      </w:rPr>
                                      <m:t>Ԑ</m:t>
                                    </m:r>
                                  </m:e>
                                </m:d>
                                <m:r>
                                  <m:rPr>
                                    <m:sty m:val="p"/>
                                  </m:rPr>
                                  <w:rPr>
                                    <w:rFonts w:ascii="Cambria Math" w:hAnsi="Cambria Math"/>
                                  </w:rPr>
                                  <m:t>-</m:t>
                                </m:r>
                                <m:sSub>
                                  <m:sSubPr>
                                    <m:ctrlPr>
                                      <w:rPr>
                                        <w:rFonts w:ascii="Cambria Math" w:hAnsi="Cambria Math"/>
                                      </w:rPr>
                                    </m:ctrlPr>
                                  </m:sSubPr>
                                  <m:e>
                                    <m:r>
                                      <m:rPr>
                                        <m:sty m:val="bi"/>
                                      </m:rPr>
                                      <w:rPr>
                                        <w:rFonts w:ascii="Cambria Math" w:hAnsi="Cambria Math"/>
                                      </w:rPr>
                                      <m:t>W</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sub>
                                </m:sSub>
                                <m:d>
                                  <m:dPr>
                                    <m:ctrlPr>
                                      <w:rPr>
                                        <w:rFonts w:ascii="Cambria Math" w:hAnsi="Cambria Math"/>
                                      </w:rPr>
                                    </m:ctrlPr>
                                  </m:dPr>
                                  <m:e>
                                    <m:r>
                                      <m:rPr>
                                        <m:sty m:val="p"/>
                                      </m:rPr>
                                      <w:rPr>
                                        <w:rFonts w:ascii="Cambria Math" w:hAnsi="Cambria Math"/>
                                      </w:rPr>
                                      <m:t>Ԑ</m:t>
                                    </m:r>
                                  </m:e>
                                </m:d>
                                <m:sSub>
                                  <m:sSubPr>
                                    <m:ctrlPr>
                                      <w:rPr>
                                        <w:rFonts w:ascii="Cambria Math" w:hAnsi="Cambria Math"/>
                                      </w:rPr>
                                    </m:ctrlPr>
                                  </m:sSubPr>
                                  <m:e>
                                    <m:sSup>
                                      <m:sSupPr>
                                        <m:ctrlPr>
                                          <w:rPr>
                                            <w:rFonts w:ascii="Cambria Math" w:hAnsi="Cambria Math"/>
                                          </w:rPr>
                                        </m:ctrlPr>
                                      </m:sSupPr>
                                      <m:e>
                                        <m:r>
                                          <m:rPr>
                                            <m:sty m:val="bi"/>
                                          </m:rPr>
                                          <w:rPr>
                                            <w:rFonts w:ascii="Cambria Math" w:hAnsi="Cambria Math"/>
                                          </w:rPr>
                                          <m:t>φ</m:t>
                                        </m:r>
                                      </m:e>
                                      <m:sup>
                                        <m:r>
                                          <m:rPr>
                                            <m:sty m:val="p"/>
                                          </m:rPr>
                                          <w:rPr>
                                            <w:rFonts w:ascii="Cambria Math" w:hAnsi="Cambria Math"/>
                                          </w:rPr>
                                          <m:t>'</m:t>
                                        </m:r>
                                      </m:sup>
                                    </m:sSup>
                                  </m:e>
                                  <m:sub>
                                    <m:r>
                                      <m:rPr>
                                        <m:sty m:val="bi"/>
                                      </m:rPr>
                                      <w:rPr>
                                        <w:rFonts w:ascii="Cambria Math" w:hAnsi="Cambria Math"/>
                                      </w:rPr>
                                      <m:t>R</m:t>
                                    </m:r>
                                  </m:sub>
                                </m:sSub>
                                <m:d>
                                  <m:dPr>
                                    <m:ctrlPr>
                                      <w:rPr>
                                        <w:rFonts w:ascii="Cambria Math" w:hAnsi="Cambria Math"/>
                                      </w:rPr>
                                    </m:ctrlPr>
                                  </m:dPr>
                                  <m:e>
                                    <m:r>
                                      <m:rPr>
                                        <m:sty m:val="p"/>
                                      </m:rPr>
                                      <w:rPr>
                                        <w:rFonts w:ascii="Cambria Math" w:hAnsi="Cambria Math"/>
                                      </w:rPr>
                                      <m:t>Ԑ</m:t>
                                    </m:r>
                                  </m:e>
                                </m:d>
                              </m:e>
                            </m:d>
                          </m:e>
                        </m:nary>
                      </m:e>
                    </m:d>
                  </m:num>
                  <m:den>
                    <m:d>
                      <m:dPr>
                        <m:begChr m:val="‖"/>
                        <m:endChr m:val="‖"/>
                        <m:ctrlPr>
                          <w:rPr>
                            <w:rFonts w:ascii="Cambria Math" w:hAnsi="Cambria Math"/>
                          </w:rPr>
                        </m:ctrlPr>
                      </m:dPr>
                      <m:e>
                        <m:nary>
                          <m:naryPr>
                            <m:chr m:val="∑"/>
                            <m:limLoc m:val="undOvr"/>
                            <m:ctrlPr>
                              <w:rPr>
                                <w:rFonts w:ascii="Cambria Math" w:hAnsi="Cambria Math"/>
                              </w:rPr>
                            </m:ctrlPr>
                          </m:naryPr>
                          <m:sub/>
                          <m:sup>
                            <m:r>
                              <m:rPr>
                                <m:sty m:val="p"/>
                              </m:rPr>
                              <w:rPr>
                                <w:rFonts w:ascii="Cambria Math" w:hAnsi="Cambria Math"/>
                              </w:rPr>
                              <m:t>-1</m:t>
                            </m:r>
                            <m:r>
                              <m:rPr>
                                <m:lit/>
                                <m:sty m:val="p"/>
                              </m:rPr>
                              <w:rPr>
                                <w:rFonts w:ascii="Cambria Math" w:hAnsi="Cambria Math"/>
                              </w:rPr>
                              <m:t>/</m:t>
                            </m:r>
                            <m:r>
                              <m:rPr>
                                <m:sty m:val="p"/>
                              </m:rPr>
                              <w:rPr>
                                <w:rFonts w:ascii="Cambria Math" w:hAnsi="Cambria Math"/>
                              </w:rPr>
                              <m:t>2</m:t>
                            </m:r>
                          </m:sup>
                          <m:e>
                            <m:r>
                              <m:rPr>
                                <m:sty m:val="p"/>
                              </m:rPr>
                              <w:rPr>
                                <w:rFonts w:ascii="Cambria Math" w:hAnsi="Cambria Math"/>
                              </w:rPr>
                              <m:t>Ӽ</m:t>
                            </m:r>
                            <m:d>
                              <m:dPr>
                                <m:ctrlPr>
                                  <w:rPr>
                                    <w:rFonts w:ascii="Cambria Math" w:hAnsi="Cambria Math"/>
                                  </w:rPr>
                                </m:ctrlPr>
                              </m:dPr>
                              <m:e>
                                <m:r>
                                  <m:rPr>
                                    <m:sty m:val="p"/>
                                  </m:rPr>
                                  <w:rPr>
                                    <w:rFonts w:ascii="Cambria Math" w:hAnsi="Cambria Math"/>
                                  </w:rPr>
                                  <m:t>Ԑ</m:t>
                                </m:r>
                              </m:e>
                            </m:d>
                          </m:e>
                        </m:nary>
                      </m:e>
                    </m:d>
                  </m:den>
                </m:f>
              </m:oMath>
            </m:oMathPara>
          </w:p>
        </w:tc>
        <w:tc>
          <w:tcPr>
            <w:tcW w:w="843" w:type="pct"/>
            <w:vAlign w:val="center"/>
          </w:tcPr>
          <w:p w14:paraId="3235CD24" w14:textId="7CA63032" w:rsidR="00AB66C2" w:rsidRDefault="00AB66C2" w:rsidP="008E50FE">
            <w:pPr>
              <w:pStyle w:val="Descripcin"/>
              <w:spacing w:before="0"/>
            </w:pPr>
            <w:bookmarkStart w:id="7" w:name="_Ref108371796"/>
            <w:r>
              <w:t>(</w:t>
            </w:r>
            <w:r w:rsidR="00705E91">
              <w:fldChar w:fldCharType="begin"/>
            </w:r>
            <w:r w:rsidR="00705E91">
              <w:instrText xml:space="preserve"> SEQ Ecuación \* ARABIC </w:instrText>
            </w:r>
            <w:r w:rsidR="00705E91">
              <w:fldChar w:fldCharType="separate"/>
            </w:r>
            <w:r w:rsidR="00E44644">
              <w:rPr>
                <w:noProof/>
              </w:rPr>
              <w:t>21</w:t>
            </w:r>
            <w:r w:rsidR="00705E91">
              <w:rPr>
                <w:noProof/>
              </w:rPr>
              <w:fldChar w:fldCharType="end"/>
            </w:r>
            <w:r>
              <w:t>)</w:t>
            </w:r>
            <w:bookmarkEnd w:id="7"/>
          </w:p>
        </w:tc>
      </w:tr>
    </w:tbl>
    <w:p w14:paraId="36FCFF99" w14:textId="5C1F49EB" w:rsidR="007C516B" w:rsidRDefault="00357AD0" w:rsidP="006B40A2">
      <w:pPr>
        <w:pStyle w:val="Textoindependienteprimerasangra2"/>
        <w:ind w:left="0" w:firstLine="0"/>
      </w:pPr>
      <w:r>
        <w:t xml:space="preserve">En esta expresión </w:t>
      </w:r>
      <m:oMath>
        <m:sSub>
          <m:sSubPr>
            <m:ctrlPr>
              <w:rPr>
                <w:rFonts w:ascii="Cambria Math" w:hAnsi="Cambria Math"/>
              </w:rPr>
            </m:ctrlPr>
          </m:sSubPr>
          <m:e>
            <m:r>
              <m:rPr>
                <m:sty m:val="bi"/>
              </m:rPr>
              <w:rPr>
                <w:rFonts w:ascii="Cambria Math" w:hAnsi="Cambria Math"/>
              </w:rPr>
              <m:t>W</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sub>
        </m:sSub>
        <m:d>
          <m:dPr>
            <m:ctrlPr>
              <w:rPr>
                <w:rFonts w:ascii="Cambria Math" w:hAnsi="Cambria Math"/>
              </w:rPr>
            </m:ctrlPr>
          </m:dPr>
          <m:e>
            <m:r>
              <m:rPr>
                <m:sty m:val="p"/>
              </m:rPr>
              <w:rPr>
                <w:rFonts w:ascii="Cambria Math" w:hAnsi="Cambria Math"/>
              </w:rPr>
              <m:t>Ԑ</m:t>
            </m:r>
          </m:e>
        </m:d>
      </m:oMath>
      <w:r>
        <w:t xml:space="preserve"> representa la matriz de observación del modelo de parámetros reducidos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oMath>
      <w:r>
        <w:t xml:space="preserve"> determinado usando el conjunto de datos</w:t>
      </w:r>
      <m:oMath>
        <m:r>
          <m:rPr>
            <m:sty m:val="p"/>
          </m:rPr>
          <w:rPr>
            <w:rFonts w:ascii="Cambria Math" w:hAnsi="Cambria Math"/>
          </w:rPr>
          <m:t xml:space="preserve"> Ԑ</m:t>
        </m:r>
      </m:oMath>
      <w:r>
        <w:t xml:space="preserve">. Los parámetros </w:t>
      </w:r>
      <m:oMath>
        <m:sSub>
          <m:sSubPr>
            <m:ctrlPr>
              <w:rPr>
                <w:rFonts w:ascii="Cambria Math" w:hAnsi="Cambria Math"/>
              </w:rPr>
            </m:ctrlPr>
          </m:sSubPr>
          <m:e>
            <m:sSup>
              <m:sSupPr>
                <m:ctrlPr>
                  <w:rPr>
                    <w:rFonts w:ascii="Cambria Math" w:hAnsi="Cambria Math"/>
                  </w:rPr>
                </m:ctrlPr>
              </m:sSupPr>
              <m:e>
                <m:r>
                  <m:rPr>
                    <m:sty m:val="bi"/>
                  </m:rPr>
                  <w:rPr>
                    <w:rFonts w:ascii="Cambria Math" w:hAnsi="Cambria Math"/>
                  </w:rPr>
                  <m:t>φ</m:t>
                </m:r>
              </m:e>
              <m:sup>
                <m:r>
                  <m:rPr>
                    <m:sty m:val="p"/>
                  </m:rPr>
                  <w:rPr>
                    <w:rFonts w:ascii="Cambria Math" w:hAnsi="Cambria Math"/>
                  </w:rPr>
                  <m:t>'</m:t>
                </m:r>
              </m:sup>
            </m:sSup>
          </m:e>
          <m:sub>
            <m:r>
              <m:rPr>
                <m:sty m:val="bi"/>
              </m:rPr>
              <w:rPr>
                <w:rFonts w:ascii="Cambria Math" w:hAnsi="Cambria Math"/>
              </w:rPr>
              <m:t>R</m:t>
            </m:r>
          </m:sub>
        </m:sSub>
        <m:d>
          <m:dPr>
            <m:ctrlPr>
              <w:rPr>
                <w:rFonts w:ascii="Cambria Math" w:hAnsi="Cambria Math"/>
              </w:rPr>
            </m:ctrlPr>
          </m:dPr>
          <m:e>
            <m:r>
              <m:rPr>
                <m:sty m:val="p"/>
              </m:rPr>
              <w:rPr>
                <w:rFonts w:ascii="Cambria Math" w:hAnsi="Cambria Math"/>
              </w:rPr>
              <m:t>Ԑ</m:t>
            </m:r>
          </m:e>
        </m:d>
      </m:oMath>
      <w:r>
        <w:t xml:space="preserve"> son los valores numéricos para los parámetros base generalizados, definidos en la </w:t>
      </w:r>
      <w:r w:rsidR="00D81E9C">
        <w:t>ecuación</w:t>
      </w:r>
      <w:r w:rsidR="00D34572">
        <w:t xml:space="preserve"> </w:t>
      </w:r>
      <w:r w:rsidR="00E44644">
        <w:fldChar w:fldCharType="begin"/>
      </w:r>
      <w:r w:rsidR="00E44644">
        <w:instrText xml:space="preserve"> REF _Ref108495641 \h </w:instrText>
      </w:r>
      <w:r w:rsidR="00E44644">
        <w:fldChar w:fldCharType="separate"/>
      </w:r>
      <w:r w:rsidR="00E44644">
        <w:t>(</w:t>
      </w:r>
      <w:r w:rsidR="00E44644">
        <w:rPr>
          <w:noProof/>
        </w:rPr>
        <w:t>13</w:t>
      </w:r>
      <w:r w:rsidR="00E44644">
        <w:fldChar w:fldCharType="end"/>
      </w:r>
      <w:r w:rsidR="00E44644">
        <w:t>)</w:t>
      </w:r>
      <w:r w:rsidR="007A292E">
        <w:t xml:space="preserve"> para</w:t>
      </w:r>
      <w:r>
        <w:t xml:space="preserve"> los parámetros </w:t>
      </w:r>
      <m:oMath>
        <m:sSub>
          <m:sSubPr>
            <m:ctrlPr>
              <w:rPr>
                <w:rFonts w:ascii="Cambria Math" w:hAnsi="Cambria Math"/>
                <w:b/>
                <w:bCs/>
              </w:rPr>
            </m:ctrlPr>
          </m:sSubPr>
          <m:e>
            <m:r>
              <m:rPr>
                <m:sty m:val="bi"/>
              </m:rPr>
              <w:rPr>
                <w:rFonts w:ascii="Cambria Math" w:hAnsi="Cambria Math"/>
              </w:rPr>
              <m:t>φ</m:t>
            </m:r>
          </m:e>
          <m:sub>
            <m:r>
              <m:rPr>
                <m:sty m:val="bi"/>
              </m:rPr>
              <w:rPr>
                <w:rFonts w:ascii="Cambria Math" w:hAnsi="Cambria Math"/>
              </w:rPr>
              <m:t>R</m:t>
            </m:r>
          </m:sub>
        </m:sSub>
      </m:oMath>
      <w:r>
        <w:t xml:space="preserve"> del modelo usando los datos</w:t>
      </w:r>
      <m:oMath>
        <m:r>
          <m:rPr>
            <m:sty m:val="p"/>
          </m:rPr>
          <w:rPr>
            <w:rFonts w:ascii="Cambria Math" w:hAnsi="Cambria Math"/>
          </w:rPr>
          <m:t xml:space="preserve"> Ԑ</m:t>
        </m:r>
      </m:oMath>
      <w:r>
        <w:t xml:space="preserve">. La matriz de ponderación </w:t>
      </w:r>
      <m:oMath>
        <m:nary>
          <m:naryPr>
            <m:chr m:val="∑"/>
            <m:limLoc m:val="undOvr"/>
            <m:ctrlPr>
              <w:rPr>
                <w:rFonts w:ascii="Cambria Math" w:hAnsi="Cambria Math"/>
              </w:rPr>
            </m:ctrlPr>
          </m:naryPr>
          <m:sub/>
          <m:sup>
            <m:r>
              <m:rPr>
                <m:sty m:val="p"/>
              </m:rPr>
              <w:rPr>
                <w:rFonts w:ascii="Cambria Math" w:hAnsi="Cambria Math"/>
              </w:rPr>
              <m:t>-1</m:t>
            </m:r>
            <m:r>
              <m:rPr>
                <m:lit/>
                <m:sty m:val="p"/>
              </m:rPr>
              <w:rPr>
                <w:rFonts w:ascii="Cambria Math" w:hAnsi="Cambria Math"/>
              </w:rPr>
              <m:t>/</m:t>
            </m:r>
            <m:r>
              <m:rPr>
                <m:sty m:val="p"/>
              </m:rPr>
              <w:rPr>
                <w:rFonts w:ascii="Cambria Math" w:hAnsi="Cambria Math"/>
              </w:rPr>
              <m:t>2</m:t>
            </m:r>
          </m:sup>
          <m:e/>
        </m:nary>
      </m:oMath>
      <w:r>
        <w:t xml:space="preserve"> es definida como:</w:t>
      </w:r>
    </w:p>
    <w:tbl>
      <w:tblPr>
        <w:tblStyle w:val="Tablaconcuadrcula"/>
        <w:tblW w:w="5998"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4301"/>
        <w:gridCol w:w="702"/>
      </w:tblGrid>
      <w:tr w:rsidR="00CC48E4" w14:paraId="37C16F04" w14:textId="77777777" w:rsidTr="007C516B">
        <w:tc>
          <w:tcPr>
            <w:tcW w:w="225" w:type="pct"/>
          </w:tcPr>
          <w:p w14:paraId="5860FC7D" w14:textId="77777777" w:rsidR="00CC48E4" w:rsidRDefault="00CC48E4" w:rsidP="347D03FC"/>
        </w:tc>
        <w:tc>
          <w:tcPr>
            <w:tcW w:w="4105" w:type="pct"/>
            <w:vAlign w:val="center"/>
          </w:tcPr>
          <w:p w14:paraId="1BC33D6D" w14:textId="286B50CF" w:rsidR="00CC48E4" w:rsidRDefault="00705E91" w:rsidP="008E50FE">
            <w:pPr>
              <w:jc w:val="center"/>
            </w:pPr>
            <m:oMathPara>
              <m:oMath>
                <m:nary>
                  <m:naryPr>
                    <m:chr m:val="∑"/>
                    <m:limLoc m:val="undOvr"/>
                    <m:ctrlPr>
                      <w:rPr>
                        <w:rFonts w:ascii="Cambria Math" w:eastAsiaTheme="minorEastAsia" w:hAnsi="Cambria Math" w:cs="Times New Roman"/>
                        <w:i/>
                        <w:sz w:val="18"/>
                        <w:szCs w:val="18"/>
                      </w:rPr>
                    </m:ctrlPr>
                  </m:naryPr>
                  <m:sub/>
                  <m:sup>
                    <m:r>
                      <w:rPr>
                        <w:rFonts w:ascii="Cambria Math" w:eastAsiaTheme="minorEastAsia" w:hAnsi="Cambria Math" w:cs="Times New Roman"/>
                        <w:sz w:val="18"/>
                        <w:szCs w:val="18"/>
                      </w:rPr>
                      <m:t>-1</m:t>
                    </m:r>
                    <m:r>
                      <m:rPr>
                        <m:lit/>
                      </m:rPr>
                      <w:rPr>
                        <w:rFonts w:ascii="Cambria Math" w:eastAsiaTheme="minorEastAsia" w:hAnsi="Cambria Math" w:cs="Times New Roman"/>
                        <w:sz w:val="18"/>
                        <w:szCs w:val="18"/>
                      </w:rPr>
                      <m:t>/</m:t>
                    </m:r>
                    <m:r>
                      <w:rPr>
                        <w:rFonts w:ascii="Cambria Math" w:eastAsiaTheme="minorEastAsia" w:hAnsi="Cambria Math" w:cs="Times New Roman"/>
                        <w:sz w:val="18"/>
                        <w:szCs w:val="18"/>
                      </w:rPr>
                      <m:t>2</m:t>
                    </m:r>
                  </m:sup>
                  <m:e>
                    <m:r>
                      <w:rPr>
                        <w:rFonts w:ascii="Cambria Math" w:eastAsiaTheme="minorEastAsia" w:hAnsi="Cambria Math" w:cs="Times New Roman"/>
                        <w:sz w:val="18"/>
                        <w:szCs w:val="18"/>
                      </w:rPr>
                      <m:t>=</m:t>
                    </m:r>
                  </m:e>
                </m:nary>
                <m:r>
                  <w:rPr>
                    <w:rFonts w:ascii="Cambria Math" w:eastAsiaTheme="minorEastAsia" w:hAnsi="Cambria Math" w:cs="Times New Roman"/>
                    <w:sz w:val="18"/>
                    <w:szCs w:val="18"/>
                  </w:rPr>
                  <m:t>diag</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diag</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nom</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τ</m:t>
                                </m:r>
                              </m:e>
                              <m:sub>
                                <m:r>
                                  <w:rPr>
                                    <w:rFonts w:ascii="Cambria Math" w:eastAsiaTheme="minorEastAsia" w:hAnsi="Cambria Math" w:cs="Times New Roman"/>
                                    <w:sz w:val="18"/>
                                    <w:szCs w:val="18"/>
                                  </w:rPr>
                                  <m:t>z</m:t>
                                </m:r>
                              </m:sub>
                            </m:sSub>
                          </m:e>
                        </m:d>
                      </m:e>
                    </m:d>
                    <m:r>
                      <w:rPr>
                        <w:rFonts w:ascii="Cambria Math" w:eastAsiaTheme="minorEastAsia" w:hAnsi="Cambria Math" w:cs="Times New Roman"/>
                        <w:sz w:val="18"/>
                        <w:szCs w:val="18"/>
                      </w:rPr>
                      <m:t>,…,diag</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nom</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τ</m:t>
                                </m:r>
                              </m:e>
                              <m:sub>
                                <m:r>
                                  <w:rPr>
                                    <w:rFonts w:ascii="Cambria Math" w:eastAsiaTheme="minorEastAsia" w:hAnsi="Cambria Math" w:cs="Times New Roman"/>
                                    <w:sz w:val="18"/>
                                    <w:szCs w:val="18"/>
                                  </w:rPr>
                                  <m:t>z</m:t>
                                </m:r>
                              </m:sub>
                            </m:sSub>
                          </m:e>
                        </m:d>
                      </m:e>
                    </m:d>
                  </m:e>
                </m:d>
              </m:oMath>
            </m:oMathPara>
          </w:p>
        </w:tc>
        <w:tc>
          <w:tcPr>
            <w:tcW w:w="670" w:type="pct"/>
            <w:vAlign w:val="center"/>
          </w:tcPr>
          <w:p w14:paraId="2C18354C" w14:textId="5167C183" w:rsidR="00CC48E4" w:rsidRDefault="00CC48E4" w:rsidP="008E50FE">
            <w:pPr>
              <w:pStyle w:val="Descripcin"/>
              <w:spacing w:before="0"/>
            </w:pPr>
            <w:r>
              <w:t>(</w:t>
            </w:r>
            <w:r w:rsidR="00705E91">
              <w:fldChar w:fldCharType="begin"/>
            </w:r>
            <w:r w:rsidR="00705E91">
              <w:instrText xml:space="preserve"> SEQ Ecuación \* ARABIC </w:instrText>
            </w:r>
            <w:r w:rsidR="00705E91">
              <w:fldChar w:fldCharType="separate"/>
            </w:r>
            <w:r w:rsidR="00D54199">
              <w:rPr>
                <w:noProof/>
              </w:rPr>
              <w:t>22</w:t>
            </w:r>
            <w:r w:rsidR="00705E91">
              <w:rPr>
                <w:noProof/>
              </w:rPr>
              <w:fldChar w:fldCharType="end"/>
            </w:r>
            <w:r>
              <w:t>)</w:t>
            </w:r>
          </w:p>
        </w:tc>
      </w:tr>
    </w:tbl>
    <w:p w14:paraId="5AAAD6E7" w14:textId="3218765E" w:rsidR="00676D41" w:rsidRDefault="000E2D9F" w:rsidP="000E2D9F">
      <w:pPr>
        <w:pStyle w:val="Textoindependienteprimerasangra2"/>
        <w:ind w:left="0" w:firstLine="0"/>
      </w:pPr>
      <w:r>
        <w:t xml:space="preserve">Donde </w:t>
      </w:r>
      <m:oMath>
        <m:r>
          <w:rPr>
            <w:rFonts w:ascii="Cambria Math" w:hAnsi="Cambria Math"/>
          </w:rPr>
          <m:t>nom</m:t>
        </m:r>
        <m:d>
          <m:dPr>
            <m:ctrlPr>
              <w:rPr>
                <w:rFonts w:ascii="Cambria Math" w:hAnsi="Cambria Math"/>
                <w:i/>
                <w:sz w:val="24"/>
                <w:szCs w:val="22"/>
              </w:rPr>
            </m:ctrlPr>
          </m:dPr>
          <m:e>
            <m:sSub>
              <m:sSubPr>
                <m:ctrlPr>
                  <w:rPr>
                    <w:rFonts w:ascii="Cambria Math" w:hAnsi="Cambria Math"/>
                    <w:i/>
                    <w:sz w:val="24"/>
                    <w:szCs w:val="22"/>
                  </w:rPr>
                </m:ctrlPr>
              </m:sSubPr>
              <m:e>
                <m:r>
                  <w:rPr>
                    <w:rFonts w:ascii="Cambria Math" w:hAnsi="Cambria Math"/>
                  </w:rPr>
                  <m:t>τ</m:t>
                </m:r>
              </m:e>
              <m:sub>
                <m:r>
                  <w:rPr>
                    <w:rFonts w:ascii="Cambria Math" w:hAnsi="Cambria Math"/>
                  </w:rPr>
                  <m:t>z</m:t>
                </m:r>
              </m:sub>
            </m:sSub>
          </m:e>
        </m:d>
      </m:oMath>
      <w:r>
        <w:t xml:space="preserve"> representa </w:t>
      </w:r>
      <w:r w:rsidR="00D34572">
        <w:t>la norma d</w:t>
      </w:r>
      <w:r>
        <w:t xml:space="preserve">el vector de valores característicos para los elementos del vector </w:t>
      </w:r>
      <m:oMath>
        <m:sSub>
          <m:sSubPr>
            <m:ctrlPr>
              <w:rPr>
                <w:rFonts w:ascii="Cambria Math" w:hAnsi="Cambria Math"/>
                <w:b/>
                <w:bCs/>
                <w:i/>
                <w:sz w:val="24"/>
                <w:szCs w:val="22"/>
              </w:rPr>
            </m:ctrlPr>
          </m:sSubPr>
          <m:e>
            <m:r>
              <m:rPr>
                <m:sty m:val="bi"/>
              </m:rPr>
              <w:rPr>
                <w:rFonts w:ascii="Cambria Math" w:hAnsi="Cambria Math"/>
              </w:rPr>
              <m:t>τ</m:t>
            </m:r>
          </m:e>
          <m:sub>
            <m:r>
              <m:rPr>
                <m:sty m:val="bi"/>
              </m:rPr>
              <w:rPr>
                <w:rFonts w:ascii="Cambria Math" w:hAnsi="Cambria Math"/>
              </w:rPr>
              <m:t>z</m:t>
            </m:r>
          </m:sub>
        </m:sSub>
      </m:oMath>
      <w:r>
        <w:t xml:space="preserve">. En general, los valores característicos basados en la estimación de datos pueden ser usados, sin embargo, </w:t>
      </w:r>
      <w:r w:rsidR="00D87AEC">
        <w:t>estos</w:t>
      </w:r>
      <w:r>
        <w:t xml:space="preserve"> pueden ser establecidos por otras medias. Es importante notar </w:t>
      </w:r>
      <w:r w:rsidR="003F065B">
        <w:t>que para</w:t>
      </w:r>
      <w:r>
        <w:t xml:space="preserve"> la función </w:t>
      </w:r>
      <m:oMath>
        <m:sSub>
          <m:sSubPr>
            <m:ctrlPr>
              <w:rPr>
                <w:rFonts w:ascii="Cambria Math" w:eastAsiaTheme="minorEastAsia" w:hAnsi="Cambria Math" w:cs="Times New Roman"/>
                <w:i/>
              </w:rPr>
            </m:ctrlPr>
          </m:sSubPr>
          <m:e>
            <m:r>
              <w:rPr>
                <w:rFonts w:ascii="Cambria Math" w:eastAsiaTheme="minorEastAsia" w:hAnsi="Cambria Math"/>
              </w:rPr>
              <m:t>ϵ</m:t>
            </m:r>
          </m:e>
          <m:sub>
            <m:sSub>
              <m:sSubPr>
                <m:ctrlPr>
                  <w:rPr>
                    <w:rFonts w:ascii="Cambria Math" w:eastAsiaTheme="minorEastAsia" w:hAnsi="Cambria Math" w:cs="Times New Roman"/>
                    <w:b/>
                    <w:bCs/>
                    <w:i/>
                  </w:rPr>
                </m:ctrlPr>
              </m:sSubPr>
              <m:e>
                <m:r>
                  <m:rPr>
                    <m:sty m:val="bi"/>
                  </m:rPr>
                  <w:rPr>
                    <w:rFonts w:ascii="Cambria Math" w:eastAsiaTheme="minorEastAsia" w:hAnsi="Cambria Math"/>
                  </w:rPr>
                  <m:t>τ</m:t>
                </m:r>
              </m:e>
              <m:sub>
                <m:r>
                  <m:rPr>
                    <m:sty m:val="bi"/>
                  </m:rPr>
                  <w:rPr>
                    <w:rFonts w:ascii="Cambria Math" w:eastAsiaTheme="minorEastAsia" w:hAnsi="Cambria Math"/>
                  </w:rPr>
                  <m:t>z</m:t>
                </m:r>
              </m:sub>
            </m:sSub>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,Ԑ</m:t>
            </m:r>
          </m:e>
        </m:d>
      </m:oMath>
      <w:r w:rsidR="003F065B">
        <w:rPr>
          <w:rFonts w:eastAsiaTheme="minorEastAsia"/>
        </w:rPr>
        <w:t xml:space="preserve">, </w:t>
      </w:r>
      <w:r>
        <w:t xml:space="preserve">el argumento </w:t>
      </w:r>
      <m:oMath>
        <m:sSub>
          <m:sSubPr>
            <m:ctrlPr>
              <w:rPr>
                <w:rFonts w:ascii="Cambria Math" w:hAnsi="Cambria Math"/>
                <w:i/>
                <w:sz w:val="24"/>
                <w:szCs w:val="22"/>
              </w:rPr>
            </m:ctrlPr>
          </m:sSubPr>
          <m:e>
            <m:r>
              <m:rPr>
                <m:sty m:val="bi"/>
              </m:rPr>
              <w:rPr>
                <w:rFonts w:ascii="Cambria Math" w:hAnsi="Cambria Math"/>
              </w:rPr>
              <m:t>φ</m:t>
            </m:r>
          </m:e>
          <m:sub>
            <m:r>
              <w:rPr>
                <w:rFonts w:ascii="Cambria Math" w:hAnsi="Cambria Math"/>
              </w:rPr>
              <m:t>R</m:t>
            </m:r>
          </m:sub>
        </m:sSub>
      </m:oMath>
      <w:r>
        <w:t xml:space="preserve"> se refiere al conjunto de parámetros reducidos y no a sus valores numéricos. Obviamente, la computación de esta función requiere la determinación de los valores numéricos de </w:t>
      </w:r>
      <m:oMath>
        <m:sSub>
          <m:sSubPr>
            <m:ctrlPr>
              <w:rPr>
                <w:rFonts w:ascii="Cambria Math" w:hAnsi="Cambria Math"/>
                <w:i/>
                <w:sz w:val="24"/>
                <w:szCs w:val="22"/>
              </w:rPr>
            </m:ctrlPr>
          </m:sSubPr>
          <m:e>
            <m:sSup>
              <m:sSupPr>
                <m:ctrlPr>
                  <w:rPr>
                    <w:rFonts w:ascii="Cambria Math" w:hAnsi="Cambria Math"/>
                    <w:i/>
                    <w:sz w:val="24"/>
                    <w:szCs w:val="22"/>
                  </w:rPr>
                </m:ctrlPr>
              </m:sSupPr>
              <m:e>
                <m:r>
                  <m:rPr>
                    <m:sty m:val="bi"/>
                  </m:rPr>
                  <w:rPr>
                    <w:rFonts w:ascii="Cambria Math" w:hAnsi="Cambria Math"/>
                  </w:rPr>
                  <m:t>φ</m:t>
                </m:r>
              </m:e>
              <m:sup>
                <m:r>
                  <w:rPr>
                    <w:rFonts w:ascii="Cambria Math" w:hAnsi="Cambria Math"/>
                  </w:rPr>
                  <m:t>'</m:t>
                </m:r>
              </m:sup>
            </m:sSup>
          </m:e>
          <m:sub>
            <m:r>
              <w:rPr>
                <w:rFonts w:ascii="Cambria Math" w:hAnsi="Cambria Math"/>
              </w:rPr>
              <m:t>R</m:t>
            </m:r>
          </m:sub>
        </m:sSub>
        <m:d>
          <m:dPr>
            <m:ctrlPr>
              <w:rPr>
                <w:rFonts w:ascii="Cambria Math" w:hAnsi="Cambria Math"/>
                <w:i/>
              </w:rPr>
            </m:ctrlPr>
          </m:dPr>
          <m:e>
            <m:r>
              <w:rPr>
                <w:rFonts w:ascii="Cambria Math" w:hAnsi="Cambria Math"/>
              </w:rPr>
              <m:t>Ԑ</m:t>
            </m:r>
          </m:e>
        </m:d>
      </m:oMath>
      <w:r>
        <w:t xml:space="preserve">. Los índices para caracterizar la relevancia de la contribución de las diferentes fuerzas dinámicas (Coriolis, centrípetas, etc.) para la IDM han sido propuestos por </w:t>
      </w:r>
      <w:sdt>
        <w:sdtPr>
          <w:id w:val="-219669981"/>
          <w:citation/>
        </w:sdtPr>
        <w:sdtEndPr/>
        <w:sdtContent>
          <w:r w:rsidR="003F065B">
            <w:fldChar w:fldCharType="begin"/>
          </w:r>
          <w:r w:rsidR="003F065B">
            <w:rPr>
              <w:lang w:val="es-ES"/>
            </w:rPr>
            <w:instrText xml:space="preserve"> CITATION Wie02 \l 3082 </w:instrText>
          </w:r>
          <w:r w:rsidR="003F065B">
            <w:fldChar w:fldCharType="separate"/>
          </w:r>
          <w:r w:rsidR="004B17DB" w:rsidRPr="004B17DB">
            <w:rPr>
              <w:noProof/>
              <w:lang w:val="es-ES"/>
            </w:rPr>
            <w:t>[23]</w:t>
          </w:r>
          <w:r w:rsidR="003F065B">
            <w:fldChar w:fldCharType="end"/>
          </w:r>
        </w:sdtContent>
      </w:sdt>
      <w:r>
        <w:t xml:space="preserve"> pero estos no se ajustan al problema de reducción de parámetros en el cual este trabajo se enfoca</w:t>
      </w:r>
      <w:r w:rsidR="001746BB">
        <w:t xml:space="preserve">. </w:t>
      </w:r>
      <w:r w:rsidR="003F065B">
        <w:t>El criterio de error</w:t>
      </w:r>
      <w:r w:rsidR="001746BB">
        <w:t xml:space="preserve"> para el DDM</w:t>
      </w:r>
      <w:r w:rsidR="003F065B">
        <w:t xml:space="preserve"> puede ser equivalentemente expresado como:</w:t>
      </w:r>
    </w:p>
    <w:tbl>
      <w:tblPr>
        <w:tblStyle w:val="Tablaconcuadrcula"/>
        <w:tblW w:w="5843"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4300"/>
        <w:gridCol w:w="567"/>
      </w:tblGrid>
      <w:tr w:rsidR="007E4BF6" w14:paraId="0322C542" w14:textId="77777777" w:rsidTr="00023619">
        <w:tc>
          <w:tcPr>
            <w:tcW w:w="231" w:type="pct"/>
          </w:tcPr>
          <w:p w14:paraId="27170182" w14:textId="77777777" w:rsidR="00CC48E4" w:rsidRDefault="00CC48E4" w:rsidP="347D03FC"/>
        </w:tc>
        <w:tc>
          <w:tcPr>
            <w:tcW w:w="4213" w:type="pct"/>
            <w:vAlign w:val="center"/>
          </w:tcPr>
          <w:p w14:paraId="34C1CD6C" w14:textId="343BE9B1" w:rsidR="00023619" w:rsidRPr="00023619" w:rsidRDefault="00705E91" w:rsidP="00023619">
            <w:pPr>
              <w:ind w:left="228" w:right="-249"/>
              <w:jc w:val="center"/>
              <w:rPr>
                <w:rFonts w:eastAsiaTheme="minorEastAsia"/>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rPr>
                      <m:t>ϵ</m:t>
                    </m:r>
                  </m:e>
                  <m:sub>
                    <m:acc>
                      <m:accPr>
                        <m:chr m:val="̈"/>
                        <m:ctrlPr>
                          <w:rPr>
                            <w:rFonts w:ascii="Cambria Math" w:eastAsiaTheme="minorEastAsia" w:hAnsi="Cambria Math" w:cs="Times New Roman"/>
                            <w:i/>
                          </w:rPr>
                        </m:ctrlPr>
                      </m:accPr>
                      <m:e>
                        <m:r>
                          <w:rPr>
                            <w:rFonts w:ascii="Cambria Math" w:eastAsiaTheme="minorEastAsia" w:hAnsi="Cambria Math" w:cs="Times New Roman"/>
                          </w:rPr>
                          <m:t>z</m:t>
                        </m:r>
                      </m:e>
                    </m:acc>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,Ԑ</m:t>
                    </m:r>
                  </m:e>
                </m:d>
                <m:r>
                  <w:rPr>
                    <w:rFonts w:ascii="Cambria Math" w:eastAsiaTheme="minorEastAsia" w:hAnsi="Cambria Math" w:cs="Times New Roman"/>
                  </w:rPr>
                  <m:t>=</m:t>
                </m:r>
              </m:oMath>
            </m:oMathPara>
          </w:p>
          <w:p w14:paraId="38A19286" w14:textId="7980FE2B" w:rsidR="0091200A" w:rsidRPr="00023619" w:rsidRDefault="00705E91" w:rsidP="00023619">
            <w:pPr>
              <w:ind w:right="-249" w:hanging="228"/>
              <w:jc w:val="center"/>
              <w:rPr>
                <w:rFonts w:eastAsiaTheme="minorEastAsia"/>
                <w:sz w:val="18"/>
                <w:szCs w:val="18"/>
              </w:rPr>
            </w:pPr>
            <m:oMathPara>
              <m:oMath>
                <m:f>
                  <m:fPr>
                    <m:ctrlPr>
                      <w:rPr>
                        <w:rFonts w:ascii="Cambria Math" w:eastAsiaTheme="minorEastAsia" w:hAnsi="Cambria Math" w:cs="Times New Roman"/>
                        <w:i/>
                        <w:sz w:val="18"/>
                        <w:szCs w:val="18"/>
                      </w:rPr>
                    </m:ctrlPr>
                  </m:fPr>
                  <m:num>
                    <m:eqArr>
                      <m:eqArrPr>
                        <m:ctrlPr>
                          <w:rPr>
                            <w:rFonts w:ascii="Cambria Math" w:eastAsiaTheme="minorEastAsia" w:hAnsi="Cambria Math" w:cs="Times New Roman"/>
                            <w:i/>
                            <w:sz w:val="18"/>
                            <w:szCs w:val="18"/>
                          </w:rPr>
                        </m:ctrlPr>
                      </m:eqArrPr>
                      <m:e/>
                      <m:e>
                        <m:d>
                          <m:dPr>
                            <m:begChr m:val="‖"/>
                            <m:endChr m:val="‖"/>
                            <m:ctrlPr>
                              <w:rPr>
                                <w:rFonts w:ascii="Cambria Math" w:eastAsiaTheme="minorEastAsia" w:hAnsi="Cambria Math" w:cs="Times New Roman"/>
                                <w:i/>
                                <w:sz w:val="18"/>
                                <w:szCs w:val="18"/>
                              </w:rPr>
                            </m:ctrlPr>
                          </m:dPr>
                          <m:e>
                            <m:sSup>
                              <m:sSupPr>
                                <m:ctrlPr>
                                  <w:rPr>
                                    <w:rFonts w:ascii="Cambria Math" w:eastAsiaTheme="minorEastAsia" w:hAnsi="Cambria Math" w:cs="Times New Roman"/>
                                    <w:b/>
                                    <w:bCs/>
                                    <w:i/>
                                    <w:sz w:val="18"/>
                                    <w:szCs w:val="18"/>
                                  </w:rPr>
                                </m:ctrlPr>
                              </m:sSupPr>
                              <m:e>
                                <m:r>
                                  <m:rPr>
                                    <m:sty m:val="bi"/>
                                  </m:rPr>
                                  <w:rPr>
                                    <w:rFonts w:ascii="Cambria Math" w:eastAsiaTheme="minorEastAsia" w:hAnsi="Cambria Math" w:cs="Times New Roman"/>
                                    <w:sz w:val="18"/>
                                    <w:szCs w:val="18"/>
                                  </w:rPr>
                                  <m:t>col({diag(nom(</m:t>
                                </m:r>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z</m:t>
                                    </m:r>
                                  </m:e>
                                </m:acc>
                                <m:r>
                                  <m:rPr>
                                    <m:sty m:val="bi"/>
                                  </m:rPr>
                                  <w:rPr>
                                    <w:rFonts w:ascii="Cambria Math" w:eastAsiaTheme="minorEastAsia" w:hAnsi="Cambria Math" w:cs="Times New Roman"/>
                                    <w:sz w:val="18"/>
                                    <w:szCs w:val="18"/>
                                  </w:rPr>
                                  <m:t>))</m:t>
                                </m:r>
                              </m:e>
                              <m:sup>
                                <m:r>
                                  <m:rPr>
                                    <m:sty m:val="bi"/>
                                  </m:rPr>
                                  <w:rPr>
                                    <w:rFonts w:ascii="Cambria Math" w:eastAsiaTheme="minorEastAsia" w:hAnsi="Cambria Math" w:cs="Times New Roman"/>
                                    <w:sz w:val="18"/>
                                    <w:szCs w:val="18"/>
                                  </w:rPr>
                                  <m:t>-1</m:t>
                                </m:r>
                              </m:sup>
                            </m:sSup>
                            <m:r>
                              <m:rPr>
                                <m:sty m:val="bi"/>
                              </m:rPr>
                              <w:rPr>
                                <w:rFonts w:ascii="Cambria Math" w:eastAsiaTheme="minorEastAsia" w:hAnsi="Cambria Math" w:cs="Times New Roman"/>
                                <w:sz w:val="18"/>
                                <w:szCs w:val="18"/>
                              </w:rPr>
                              <m:t>(</m:t>
                            </m:r>
                            <m:sPre>
                              <m:sPrePr>
                                <m:ctrlPr>
                                  <w:rPr>
                                    <w:rFonts w:ascii="Cambria Math" w:eastAsiaTheme="minorEastAsia" w:hAnsi="Cambria Math" w:cs="Times New Roman"/>
                                    <w:b/>
                                    <w:bCs/>
                                    <w:i/>
                                    <w:sz w:val="18"/>
                                    <w:szCs w:val="18"/>
                                  </w:rPr>
                                </m:ctrlPr>
                              </m:sPrePr>
                              <m:sub/>
                              <m:sup>
                                <m:r>
                                  <m:rPr>
                                    <m:sty m:val="bi"/>
                                  </m:rPr>
                                  <w:rPr>
                                    <w:rFonts w:ascii="Cambria Math" w:eastAsiaTheme="minorEastAsia" w:hAnsi="Cambria Math" w:cs="Times New Roman"/>
                                    <w:sz w:val="18"/>
                                    <w:szCs w:val="18"/>
                                  </w:rPr>
                                  <m:t>i</m:t>
                                </m:r>
                              </m:sup>
                              <m:e>
                                <m:acc>
                                  <m:accPr>
                                    <m:chr m:val="̈"/>
                                    <m:ctrlPr>
                                      <w:rPr>
                                        <w:rFonts w:ascii="Cambria Math" w:eastAsiaTheme="minorEastAsia" w:hAnsi="Cambria Math" w:cs="Times New Roman"/>
                                        <w:b/>
                                        <w:bCs/>
                                        <w:i/>
                                        <w:sz w:val="18"/>
                                        <w:szCs w:val="18"/>
                                      </w:rPr>
                                    </m:ctrlPr>
                                  </m:accPr>
                                  <m:e>
                                    <m:r>
                                      <m:rPr>
                                        <m:sty m:val="bi"/>
                                      </m:rPr>
                                      <w:rPr>
                                        <w:rFonts w:ascii="Cambria Math" w:eastAsiaTheme="minorEastAsia" w:hAnsi="Cambria Math" w:cs="Times New Roman"/>
                                        <w:sz w:val="18"/>
                                        <w:szCs w:val="18"/>
                                      </w:rPr>
                                      <m:t>z</m:t>
                                    </m:r>
                                  </m:e>
                                </m:acc>
                              </m:e>
                            </m:sPre>
                            <m:r>
                              <m:rPr>
                                <m:sty m:val="bi"/>
                              </m:rPr>
                              <w:rPr>
                                <w:rFonts w:ascii="Cambria Math" w:eastAsiaTheme="minorEastAsia" w:hAnsi="Cambria Math" w:cs="Times New Roman"/>
                                <w:sz w:val="18"/>
                                <w:szCs w:val="18"/>
                              </w:rPr>
                              <m:t>-</m:t>
                            </m:r>
                            <m:sPre>
                              <m:sPrePr>
                                <m:ctrlPr>
                                  <w:rPr>
                                    <w:rFonts w:ascii="Cambria Math" w:eastAsiaTheme="minorEastAsia" w:hAnsi="Cambria Math" w:cs="Times New Roman"/>
                                    <w:b/>
                                    <w:bCs/>
                                    <w:i/>
                                    <w:sz w:val="18"/>
                                    <w:szCs w:val="18"/>
                                  </w:rPr>
                                </m:ctrlPr>
                              </m:sPrePr>
                              <m:sub/>
                              <m:sup>
                                <m:r>
                                  <m:rPr>
                                    <m:sty m:val="bi"/>
                                  </m:rPr>
                                  <w:rPr>
                                    <w:rFonts w:ascii="Cambria Math" w:eastAsiaTheme="minorEastAsia" w:hAnsi="Cambria Math" w:cs="Times New Roman"/>
                                    <w:sz w:val="18"/>
                                    <w:szCs w:val="18"/>
                                  </w:rPr>
                                  <m:t>i</m:t>
                                </m:r>
                              </m:sup>
                              <m:e>
                                <m:acc>
                                  <m:accPr>
                                    <m:chr m:val="̈"/>
                                    <m:ctrlPr>
                                      <w:rPr>
                                        <w:rFonts w:ascii="Cambria Math" w:eastAsiaTheme="minorEastAsia" w:hAnsi="Cambria Math" w:cs="Times New Roman"/>
                                        <w:b/>
                                        <w:bCs/>
                                        <w:i/>
                                        <w:sz w:val="18"/>
                                        <w:szCs w:val="18"/>
                                      </w:rPr>
                                    </m:ctrlPr>
                                  </m:accPr>
                                  <m:e>
                                    <m:r>
                                      <m:rPr>
                                        <m:sty m:val="bi"/>
                                      </m:rPr>
                                      <w:rPr>
                                        <w:rFonts w:ascii="Cambria Math" w:eastAsiaTheme="minorEastAsia" w:hAnsi="Cambria Math" w:cs="Times New Roman"/>
                                        <w:sz w:val="18"/>
                                        <w:szCs w:val="18"/>
                                      </w:rPr>
                                      <m:t>z</m:t>
                                    </m:r>
                                  </m:e>
                                </m:acc>
                              </m:e>
                            </m:sPre>
                            <m:r>
                              <m:rPr>
                                <m:sty m:val="bi"/>
                              </m:rPr>
                              <w:rPr>
                                <w:rFonts w:ascii="Cambria Math" w:eastAsiaTheme="minorEastAsia" w:hAnsi="Cambria Math" w:cs="Times New Roman"/>
                                <w:sz w:val="18"/>
                                <w:szCs w:val="18"/>
                              </w:rPr>
                              <m:t>(</m:t>
                            </m:r>
                            <m:sSubSup>
                              <m:sSubSupPr>
                                <m:ctrlPr>
                                  <w:rPr>
                                    <w:rFonts w:ascii="Cambria Math" w:eastAsiaTheme="minorEastAsia" w:hAnsi="Cambria Math" w:cs="Times New Roman"/>
                                    <w:b/>
                                    <w:bCs/>
                                    <w:i/>
                                    <w:sz w:val="18"/>
                                    <w:szCs w:val="18"/>
                                  </w:rPr>
                                </m:ctrlPr>
                              </m:sSubSupPr>
                              <m:e>
                                <m:r>
                                  <m:rPr>
                                    <m:sty m:val="bi"/>
                                  </m:rPr>
                                  <w:rPr>
                                    <w:rFonts w:ascii="Cambria Math" w:eastAsiaTheme="minorEastAsia" w:hAnsi="Cambria Math" w:cs="Times New Roman"/>
                                    <w:sz w:val="18"/>
                                    <w:szCs w:val="18"/>
                                  </w:rPr>
                                  <m:t>φ</m:t>
                                </m:r>
                              </m:e>
                              <m:sub>
                                <m:r>
                                  <m:rPr>
                                    <m:sty m:val="bi"/>
                                  </m:rPr>
                                  <w:rPr>
                                    <w:rFonts w:ascii="Cambria Math" w:eastAsiaTheme="minorEastAsia" w:hAnsi="Cambria Math" w:cs="Times New Roman"/>
                                    <w:sz w:val="18"/>
                                    <w:szCs w:val="18"/>
                                  </w:rPr>
                                  <m:t>R</m:t>
                                </m:r>
                              </m:sub>
                              <m:sup>
                                <m:r>
                                  <m:rPr>
                                    <m:sty m:val="bi"/>
                                  </m:rPr>
                                  <w:rPr>
                                    <w:rFonts w:ascii="Cambria Math" w:eastAsiaTheme="minorEastAsia" w:hAnsi="Cambria Math" w:cs="Times New Roman"/>
                                    <w:sz w:val="18"/>
                                    <w:szCs w:val="18"/>
                                  </w:rPr>
                                  <m:t>´</m:t>
                                </m:r>
                              </m:sup>
                            </m:sSubSup>
                            <m:r>
                              <m:rPr>
                                <m:sty m:val="bi"/>
                              </m:rPr>
                              <w:rPr>
                                <w:rFonts w:ascii="Cambria Math" w:eastAsiaTheme="minorEastAsia" w:hAnsi="Cambria Math" w:cs="Times New Roman"/>
                                <w:sz w:val="18"/>
                                <w:szCs w:val="18"/>
                              </w:rPr>
                              <m:t>(</m:t>
                            </m:r>
                            <m:r>
                              <w:rPr>
                                <w:rFonts w:ascii="Cambria Math" w:hAnsi="Cambria Math"/>
                                <w:sz w:val="18"/>
                                <w:szCs w:val="18"/>
                              </w:rPr>
                              <m:t>Ԑ</m:t>
                            </m:r>
                            <m:r>
                              <m:rPr>
                                <m:sty m:val="bi"/>
                              </m:rPr>
                              <w:rPr>
                                <w:rFonts w:ascii="Cambria Math" w:eastAsiaTheme="minorEastAsia" w:hAnsi="Cambria Math" w:cs="Times New Roman"/>
                                <w:sz w:val="18"/>
                                <w:szCs w:val="18"/>
                              </w:rPr>
                              <m:t>))</m:t>
                            </m:r>
                            <m:d>
                              <m:dPr>
                                <m:begChr m:val="|"/>
                                <m:endChr m:val=""/>
                                <m:ctrlPr>
                                  <w:rPr>
                                    <w:rFonts w:ascii="Cambria Math" w:eastAsiaTheme="minorEastAsia" w:hAnsi="Cambria Math" w:cs="Times New Roman"/>
                                    <w:b/>
                                    <w:bCs/>
                                    <w:i/>
                                    <w:sz w:val="18"/>
                                    <w:szCs w:val="18"/>
                                  </w:rPr>
                                </m:ctrlPr>
                              </m:dPr>
                              <m:e>
                                <m:r>
                                  <m:rPr>
                                    <m:sty m:val="bi"/>
                                  </m:rPr>
                                  <w:rPr>
                                    <w:rFonts w:ascii="Cambria Math" w:eastAsiaTheme="minorEastAsia" w:hAnsi="Cambria Math" w:cs="Times New Roman"/>
                                    <w:sz w:val="18"/>
                                    <w:szCs w:val="18"/>
                                  </w:rPr>
                                  <m:t xml:space="preserve">∀i ∈ </m:t>
                                </m:r>
                                <m:r>
                                  <w:rPr>
                                    <w:rFonts w:ascii="Cambria Math" w:hAnsi="Cambria Math"/>
                                    <w:sz w:val="18"/>
                                    <w:szCs w:val="18"/>
                                  </w:rPr>
                                  <m:t>Ԑ</m:t>
                                </m:r>
                              </m:e>
                            </m:d>
                            <m:r>
                              <m:rPr>
                                <m:sty m:val="bi"/>
                              </m:rPr>
                              <w:rPr>
                                <w:rFonts w:ascii="Cambria Math" w:eastAsiaTheme="minorEastAsia" w:hAnsi="Cambria Math" w:cs="Times New Roman"/>
                                <w:sz w:val="18"/>
                                <w:szCs w:val="18"/>
                              </w:rPr>
                              <m:t>})</m:t>
                            </m:r>
                          </m:e>
                        </m:d>
                      </m:e>
                    </m:eqArr>
                  </m:num>
                  <m:den>
                    <m:d>
                      <m:dPr>
                        <m:begChr m:val="‖"/>
                        <m:endChr m:val="‖"/>
                        <m:ctrlPr>
                          <w:rPr>
                            <w:rFonts w:ascii="Cambria Math" w:eastAsiaTheme="minorEastAsia" w:hAnsi="Cambria Math" w:cs="Times New Roman"/>
                            <w:i/>
                            <w:sz w:val="18"/>
                            <w:szCs w:val="18"/>
                          </w:rPr>
                        </m:ctrlPr>
                      </m:dPr>
                      <m:e>
                        <m:sSup>
                          <m:sSupPr>
                            <m:ctrlPr>
                              <w:rPr>
                                <w:rFonts w:ascii="Cambria Math" w:eastAsiaTheme="minorEastAsia" w:hAnsi="Cambria Math" w:cs="Times New Roman"/>
                                <w:b/>
                                <w:bCs/>
                                <w:i/>
                                <w:sz w:val="18"/>
                                <w:szCs w:val="18"/>
                              </w:rPr>
                            </m:ctrlPr>
                          </m:sSupPr>
                          <m:e>
                            <m:r>
                              <m:rPr>
                                <m:sty m:val="bi"/>
                              </m:rPr>
                              <w:rPr>
                                <w:rFonts w:ascii="Cambria Math" w:eastAsiaTheme="minorEastAsia" w:hAnsi="Cambria Math" w:cs="Times New Roman"/>
                                <w:sz w:val="18"/>
                                <w:szCs w:val="18"/>
                              </w:rPr>
                              <m:t>col({diag(nom(</m:t>
                            </m:r>
                            <m:acc>
                              <m:accPr>
                                <m:chr m:val="̈"/>
                                <m:ctrlPr>
                                  <w:rPr>
                                    <w:rFonts w:ascii="Cambria Math" w:eastAsiaTheme="minorEastAsia" w:hAnsi="Cambria Math" w:cs="Times New Roman"/>
                                    <w:b/>
                                    <w:bCs/>
                                    <w:i/>
                                    <w:sz w:val="18"/>
                                    <w:szCs w:val="18"/>
                                  </w:rPr>
                                </m:ctrlPr>
                              </m:accPr>
                              <m:e>
                                <m:r>
                                  <m:rPr>
                                    <m:sty m:val="bi"/>
                                  </m:rPr>
                                  <w:rPr>
                                    <w:rFonts w:ascii="Cambria Math" w:eastAsiaTheme="minorEastAsia" w:hAnsi="Cambria Math" w:cs="Times New Roman"/>
                                    <w:sz w:val="18"/>
                                    <w:szCs w:val="18"/>
                                  </w:rPr>
                                  <m:t>z</m:t>
                                </m:r>
                              </m:e>
                            </m:acc>
                            <m:r>
                              <m:rPr>
                                <m:sty m:val="bi"/>
                              </m:rPr>
                              <w:rPr>
                                <w:rFonts w:ascii="Cambria Math" w:eastAsiaTheme="minorEastAsia" w:hAnsi="Cambria Math" w:cs="Times New Roman"/>
                                <w:sz w:val="18"/>
                                <w:szCs w:val="18"/>
                              </w:rPr>
                              <m:t>))</m:t>
                            </m:r>
                          </m:e>
                          <m:sup>
                            <m:r>
                              <m:rPr>
                                <m:sty m:val="bi"/>
                              </m:rPr>
                              <w:rPr>
                                <w:rFonts w:ascii="Cambria Math" w:eastAsiaTheme="minorEastAsia" w:hAnsi="Cambria Math" w:cs="Times New Roman"/>
                                <w:sz w:val="18"/>
                                <w:szCs w:val="18"/>
                              </w:rPr>
                              <m:t>-1</m:t>
                            </m:r>
                          </m:sup>
                        </m:sSup>
                        <m:r>
                          <m:rPr>
                            <m:sty m:val="bi"/>
                          </m:rPr>
                          <w:rPr>
                            <w:rFonts w:ascii="Cambria Math" w:eastAsiaTheme="minorEastAsia" w:hAnsi="Cambria Math" w:cs="Times New Roman"/>
                            <w:sz w:val="18"/>
                            <w:szCs w:val="18"/>
                          </w:rPr>
                          <m:t xml:space="preserve"> </m:t>
                        </m:r>
                        <m:sPre>
                          <m:sPrePr>
                            <m:ctrlPr>
                              <w:rPr>
                                <w:rFonts w:ascii="Cambria Math" w:eastAsiaTheme="minorEastAsia" w:hAnsi="Cambria Math" w:cs="Times New Roman"/>
                                <w:b/>
                                <w:bCs/>
                                <w:i/>
                                <w:sz w:val="18"/>
                                <w:szCs w:val="18"/>
                              </w:rPr>
                            </m:ctrlPr>
                          </m:sPrePr>
                          <m:sub/>
                          <m:sup>
                            <m:r>
                              <m:rPr>
                                <m:sty m:val="bi"/>
                              </m:rPr>
                              <w:rPr>
                                <w:rFonts w:ascii="Cambria Math" w:eastAsiaTheme="minorEastAsia" w:hAnsi="Cambria Math" w:cs="Times New Roman"/>
                                <w:sz w:val="18"/>
                                <w:szCs w:val="18"/>
                              </w:rPr>
                              <m:t>i</m:t>
                            </m:r>
                          </m:sup>
                          <m:e>
                            <m:acc>
                              <m:accPr>
                                <m:chr m:val="̈"/>
                                <m:ctrlPr>
                                  <w:rPr>
                                    <w:rFonts w:ascii="Cambria Math" w:eastAsiaTheme="minorEastAsia" w:hAnsi="Cambria Math" w:cs="Times New Roman"/>
                                    <w:b/>
                                    <w:bCs/>
                                    <w:i/>
                                    <w:sz w:val="18"/>
                                    <w:szCs w:val="18"/>
                                  </w:rPr>
                                </m:ctrlPr>
                              </m:accPr>
                              <m:e>
                                <m:r>
                                  <m:rPr>
                                    <m:sty m:val="bi"/>
                                  </m:rPr>
                                  <w:rPr>
                                    <w:rFonts w:ascii="Cambria Math" w:eastAsiaTheme="minorEastAsia" w:hAnsi="Cambria Math" w:cs="Times New Roman"/>
                                    <w:sz w:val="18"/>
                                    <w:szCs w:val="18"/>
                                  </w:rPr>
                                  <m:t>z</m:t>
                                </m:r>
                              </m:e>
                            </m:acc>
                          </m:e>
                        </m:sPre>
                        <m:d>
                          <m:dPr>
                            <m:begChr m:val="|"/>
                            <m:endChr m:val=""/>
                            <m:ctrlPr>
                              <w:rPr>
                                <w:rFonts w:ascii="Cambria Math" w:eastAsiaTheme="minorEastAsia" w:hAnsi="Cambria Math" w:cs="Times New Roman"/>
                                <w:b/>
                                <w:bCs/>
                                <w:i/>
                                <w:sz w:val="18"/>
                                <w:szCs w:val="18"/>
                              </w:rPr>
                            </m:ctrlPr>
                          </m:dPr>
                          <m:e>
                            <m:r>
                              <m:rPr>
                                <m:sty m:val="bi"/>
                              </m:rPr>
                              <w:rPr>
                                <w:rFonts w:ascii="Cambria Math" w:eastAsiaTheme="minorEastAsia" w:hAnsi="Cambria Math" w:cs="Times New Roman"/>
                                <w:sz w:val="18"/>
                                <w:szCs w:val="18"/>
                              </w:rPr>
                              <m:t xml:space="preserve">∀i ∈ </m:t>
                            </m:r>
                            <m:r>
                              <w:rPr>
                                <w:rFonts w:ascii="Cambria Math" w:hAnsi="Cambria Math"/>
                                <w:sz w:val="18"/>
                                <w:szCs w:val="18"/>
                              </w:rPr>
                              <m:t>Ԑ</m:t>
                            </m:r>
                          </m:e>
                        </m:d>
                        <m:r>
                          <m:rPr>
                            <m:sty m:val="bi"/>
                          </m:rPr>
                          <w:rPr>
                            <w:rFonts w:ascii="Cambria Math" w:eastAsiaTheme="minorEastAsia" w:hAnsi="Cambria Math" w:cs="Times New Roman"/>
                            <w:sz w:val="18"/>
                            <w:szCs w:val="18"/>
                          </w:rPr>
                          <m:t>})</m:t>
                        </m:r>
                      </m:e>
                    </m:d>
                  </m:den>
                </m:f>
              </m:oMath>
            </m:oMathPara>
          </w:p>
        </w:tc>
        <w:tc>
          <w:tcPr>
            <w:tcW w:w="556" w:type="pct"/>
            <w:vAlign w:val="center"/>
          </w:tcPr>
          <w:p w14:paraId="297EDE4C" w14:textId="1837DEDB" w:rsidR="00CC48E4" w:rsidRDefault="00CC48E4" w:rsidP="00676D41">
            <w:pPr>
              <w:pStyle w:val="Descripcin"/>
              <w:spacing w:before="0"/>
              <w:ind w:right="-135"/>
            </w:pPr>
            <w:bookmarkStart w:id="8" w:name="_Ref108371819"/>
            <w:r>
              <w:t>(</w:t>
            </w:r>
            <w:r w:rsidR="00705E91">
              <w:fldChar w:fldCharType="begin"/>
            </w:r>
            <w:r w:rsidR="00705E91">
              <w:instrText xml:space="preserve"> SEQ Ecuación \* ARABIC </w:instrText>
            </w:r>
            <w:r w:rsidR="00705E91">
              <w:fldChar w:fldCharType="separate"/>
            </w:r>
            <w:r w:rsidR="00D54199">
              <w:rPr>
                <w:noProof/>
              </w:rPr>
              <w:t>23</w:t>
            </w:r>
            <w:r w:rsidR="00705E91">
              <w:rPr>
                <w:noProof/>
              </w:rPr>
              <w:fldChar w:fldCharType="end"/>
            </w:r>
            <w:r>
              <w:t>)</w:t>
            </w:r>
            <w:bookmarkEnd w:id="8"/>
          </w:p>
        </w:tc>
      </w:tr>
    </w:tbl>
    <w:p w14:paraId="6E940994" w14:textId="7A68A02D" w:rsidR="00454284" w:rsidRPr="005E7EBE" w:rsidRDefault="005230D3" w:rsidP="00454284">
      <w:pPr>
        <w:pStyle w:val="Textoindependienteprimerasangra2"/>
        <w:ind w:left="0" w:firstLine="0"/>
        <w:rPr>
          <w:lang w:val="es-VE"/>
        </w:rPr>
      </w:pPr>
      <w:r>
        <w:t>donde col (</w:t>
      </w:r>
      <w:r w:rsidRPr="005230D3">
        <w:rPr>
          <w:i/>
          <w:iCs/>
        </w:rPr>
        <w:t>S</w:t>
      </w:r>
      <w:r>
        <w:t xml:space="preserve">) ordena los elementos de </w:t>
      </w:r>
      <w:r w:rsidRPr="005230D3">
        <w:rPr>
          <w:i/>
          <w:iCs/>
        </w:rPr>
        <w:t>S</w:t>
      </w:r>
      <w:r>
        <w:t xml:space="preserve"> en una columna. </w:t>
      </w:r>
      <m:oMath>
        <m:sPre>
          <m:sPrePr>
            <m:ctrlPr>
              <w:rPr>
                <w:rFonts w:ascii="Cambria Math" w:eastAsiaTheme="minorEastAsia" w:hAnsi="Cambria Math" w:cs="Times New Roman"/>
                <w:b/>
                <w:bCs/>
                <w:i/>
              </w:rPr>
            </m:ctrlPr>
          </m:sPrePr>
          <m:sub/>
          <m:sup>
            <m:r>
              <m:rPr>
                <m:sty m:val="bi"/>
              </m:rPr>
              <w:rPr>
                <w:rFonts w:ascii="Cambria Math" w:eastAsiaTheme="minorEastAsia" w:hAnsi="Cambria Math" w:cs="Times New Roman"/>
              </w:rPr>
              <m:t>i</m:t>
            </m:r>
          </m:sup>
          <m:e>
            <m:sSub>
              <m:sSubPr>
                <m:ctrlPr>
                  <w:rPr>
                    <w:rFonts w:ascii="Cambria Math" w:eastAsiaTheme="minorEastAsia" w:hAnsi="Cambria Math" w:cs="Times New Roman"/>
                    <w:b/>
                    <w:bCs/>
                    <w:i/>
                  </w:rPr>
                </m:ctrlPr>
              </m:sSubPr>
              <m:e>
                <m:r>
                  <m:rPr>
                    <m:sty m:val="bi"/>
                  </m:rPr>
                  <w:rPr>
                    <w:rFonts w:ascii="Cambria Math" w:eastAsiaTheme="minorEastAsia" w:hAnsi="Cambria Math" w:cs="Times New Roman"/>
                  </w:rPr>
                  <m:t>d</m:t>
                </m:r>
              </m:e>
              <m:sub>
                <m:r>
                  <m:rPr>
                    <m:sty m:val="bi"/>
                  </m:rPr>
                  <w:rPr>
                    <w:rFonts w:ascii="Cambria Math" w:eastAsiaTheme="minorEastAsia" w:hAnsi="Cambria Math" w:cs="Times New Roman"/>
                  </w:rPr>
                  <m:t>z</m:t>
                </m:r>
              </m:sub>
            </m:sSub>
          </m:e>
        </m:sPre>
        <m:r>
          <m:rPr>
            <m:sty m:val="bi"/>
          </m:rPr>
          <w:rPr>
            <w:rFonts w:ascii="Cambria Math" w:eastAsiaTheme="minorEastAsia" w:hAnsi="Cambria Math" w:cs="Times New Roman"/>
          </w:rPr>
          <m:t>=</m:t>
        </m:r>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z</m:t>
            </m:r>
          </m:sub>
        </m:sSub>
        <m:d>
          <m:dPr>
            <m:ctrlPr>
              <w:rPr>
                <w:rFonts w:ascii="Cambria Math" w:hAnsi="Cambria Math"/>
                <w:b/>
                <w:bCs/>
                <w:i/>
              </w:rPr>
            </m:ctrlPr>
          </m:dPr>
          <m:e>
            <m:sPre>
              <m:sPrePr>
                <m:ctrlPr>
                  <w:rPr>
                    <w:rFonts w:ascii="Cambria Math" w:hAnsi="Cambria Math"/>
                    <w:b/>
                    <w:i/>
                  </w:rPr>
                </m:ctrlPr>
              </m:sPrePr>
              <m:sub/>
              <m:sup>
                <m:r>
                  <m:rPr>
                    <m:sty m:val="bi"/>
                  </m:rPr>
                  <w:rPr>
                    <w:rFonts w:ascii="Cambria Math" w:hAnsi="Cambria Math"/>
                  </w:rPr>
                  <m:t>i</m:t>
                </m:r>
              </m:sup>
              <m:e>
                <m:r>
                  <m:rPr>
                    <m:sty m:val="bi"/>
                  </m:rPr>
                  <w:rPr>
                    <w:rFonts w:ascii="Cambria Math" w:hAnsi="Cambria Math"/>
                  </w:rPr>
                  <m:t>z</m:t>
                </m:r>
              </m:e>
            </m:sPre>
            <m:r>
              <m:rPr>
                <m:sty m:val="bi"/>
              </m:rPr>
              <w:rPr>
                <w:rFonts w:ascii="Cambria Math" w:hAnsi="Cambria Math"/>
              </w:rPr>
              <m:t>,</m:t>
            </m:r>
            <m:sPre>
              <m:sPrePr>
                <m:ctrlPr>
                  <w:rPr>
                    <w:rFonts w:ascii="Cambria Math" w:hAnsi="Cambria Math"/>
                    <w:b/>
                    <w:i/>
                  </w:rPr>
                </m:ctrlPr>
              </m:sPrePr>
              <m:sub/>
              <m:sup>
                <m:r>
                  <m:rPr>
                    <m:sty m:val="bi"/>
                  </m:rPr>
                  <w:rPr>
                    <w:rFonts w:ascii="Cambria Math" w:hAnsi="Cambria Math"/>
                  </w:rPr>
                  <m:t>i</m:t>
                </m:r>
              </m:sup>
              <m:e>
                <m:acc>
                  <m:accPr>
                    <m:chr m:val="̇"/>
                    <m:ctrlPr>
                      <w:rPr>
                        <w:rFonts w:ascii="Cambria Math" w:hAnsi="Cambria Math"/>
                        <w:b/>
                        <w:bCs/>
                        <w:i/>
                      </w:rPr>
                    </m:ctrlPr>
                  </m:accPr>
                  <m:e>
                    <m:r>
                      <m:rPr>
                        <m:sty m:val="bi"/>
                      </m:rPr>
                      <w:rPr>
                        <w:rFonts w:ascii="Cambria Math" w:hAnsi="Cambria Math"/>
                      </w:rPr>
                      <m:t>z</m:t>
                    </m:r>
                  </m:e>
                </m:acc>
              </m:e>
            </m:sPre>
            <m:r>
              <m:rPr>
                <m:sty m:val="bi"/>
              </m:rPr>
              <w:rPr>
                <w:rFonts w:ascii="Cambria Math" w:hAnsi="Cambria Math"/>
              </w:rPr>
              <m:t>,</m:t>
            </m:r>
            <m:sPre>
              <m:sPrePr>
                <m:ctrlPr>
                  <w:rPr>
                    <w:rFonts w:ascii="Cambria Math" w:hAnsi="Cambria Math"/>
                    <w:b/>
                    <w:i/>
                  </w:rPr>
                </m:ctrlPr>
              </m:sPrePr>
              <m:sub/>
              <m:sup>
                <m:r>
                  <m:rPr>
                    <m:sty m:val="bi"/>
                  </m:rPr>
                  <w:rPr>
                    <w:rFonts w:ascii="Cambria Math" w:hAnsi="Cambria Math"/>
                  </w:rPr>
                  <m:t>i</m:t>
                </m:r>
              </m:sup>
              <m:e>
                <m:acc>
                  <m:accPr>
                    <m:chr m:val="̈"/>
                    <m:ctrlPr>
                      <w:rPr>
                        <w:rFonts w:ascii="Cambria Math" w:hAnsi="Cambria Math"/>
                        <w:b/>
                        <w:bCs/>
                        <w:i/>
                      </w:rPr>
                    </m:ctrlPr>
                  </m:accPr>
                  <m:e>
                    <m:r>
                      <m:rPr>
                        <m:sty m:val="bi"/>
                      </m:rPr>
                      <w:rPr>
                        <w:rFonts w:ascii="Cambria Math" w:hAnsi="Cambria Math"/>
                      </w:rPr>
                      <m:t>z</m:t>
                    </m:r>
                  </m:e>
                </m:acc>
              </m:e>
            </m:sPre>
            <m:r>
              <m:rPr>
                <m:sty m:val="bi"/>
              </m:rPr>
              <w:rPr>
                <w:rFonts w:ascii="Cambria Math" w:hAnsi="Cambria Math"/>
              </w:rPr>
              <m:t>,φ</m:t>
            </m:r>
          </m:e>
        </m:d>
      </m:oMath>
      <w:r w:rsidR="00503F44">
        <w:rPr>
          <w:rFonts w:eastAsiaTheme="minorEastAsia"/>
          <w:b/>
          <w:bCs/>
        </w:rPr>
        <w:t xml:space="preserve"> </w:t>
      </w:r>
      <w:r w:rsidR="001746BB">
        <w:rPr>
          <w:rFonts w:eastAsiaTheme="minorEastAsia"/>
        </w:rPr>
        <w:t>,</w:t>
      </w:r>
      <w:r w:rsidR="001746BB" w:rsidRPr="001746BB">
        <w:rPr>
          <w:rFonts w:ascii="Cambria Math" w:eastAsiaTheme="minorEastAsia" w:hAnsi="Cambria Math" w:cs="Times New Roman"/>
          <w:b/>
          <w:bCs/>
          <w:i/>
          <w:sz w:val="16"/>
          <w:szCs w:val="16"/>
        </w:rPr>
        <w:t xml:space="preserve"> </w:t>
      </w:r>
      <m:oMath>
        <m:sPre>
          <m:sPrePr>
            <m:ctrlPr>
              <w:rPr>
                <w:rFonts w:ascii="Cambria Math" w:eastAsiaTheme="minorEastAsia" w:hAnsi="Cambria Math" w:cs="Times New Roman"/>
                <w:b/>
                <w:bCs/>
                <w:i/>
              </w:rPr>
            </m:ctrlPr>
          </m:sPrePr>
          <m:sub/>
          <m:sup>
            <m:r>
              <m:rPr>
                <m:sty m:val="bi"/>
              </m:rPr>
              <w:rPr>
                <w:rFonts w:ascii="Cambria Math" w:eastAsiaTheme="minorEastAsia" w:hAnsi="Cambria Math" w:cs="Times New Roman"/>
              </w:rPr>
              <m:t>i</m:t>
            </m:r>
          </m:sup>
          <m:e>
            <m:acc>
              <m:accPr>
                <m:chr m:val="̈"/>
                <m:ctrlPr>
                  <w:rPr>
                    <w:rFonts w:ascii="Cambria Math" w:eastAsiaTheme="minorEastAsia" w:hAnsi="Cambria Math" w:cs="Times New Roman"/>
                    <w:b/>
                    <w:bCs/>
                    <w:i/>
                  </w:rPr>
                </m:ctrlPr>
              </m:accPr>
              <m:e>
                <m:r>
                  <m:rPr>
                    <m:sty m:val="bi"/>
                  </m:rPr>
                  <w:rPr>
                    <w:rFonts w:ascii="Cambria Math" w:eastAsiaTheme="minorEastAsia" w:hAnsi="Cambria Math" w:cs="Times New Roman"/>
                  </w:rPr>
                  <m:t>z</m:t>
                </m:r>
              </m:e>
            </m:acc>
          </m:e>
        </m:sPre>
      </m:oMath>
      <w:r w:rsidR="001746BB" w:rsidRPr="001746BB">
        <w:t xml:space="preserve">  y</w:t>
      </w:r>
      <m:oMath>
        <m:sPre>
          <m:sPrePr>
            <m:ctrlPr>
              <w:rPr>
                <w:rFonts w:ascii="Cambria Math" w:eastAsiaTheme="minorEastAsia" w:hAnsi="Cambria Math" w:cs="Times New Roman"/>
                <w:b/>
                <w:bCs/>
                <w:i/>
              </w:rPr>
            </m:ctrlPr>
          </m:sPrePr>
          <m:sub/>
          <m:sup>
            <m:r>
              <m:rPr>
                <m:sty m:val="bi"/>
              </m:rPr>
              <w:rPr>
                <w:rFonts w:ascii="Cambria Math" w:eastAsiaTheme="minorEastAsia" w:hAnsi="Cambria Math" w:cs="Times New Roman"/>
              </w:rPr>
              <m:t>i</m:t>
            </m:r>
          </m:sup>
          <m:e>
            <m:acc>
              <m:accPr>
                <m:chr m:val="̈"/>
                <m:ctrlPr>
                  <w:rPr>
                    <w:rFonts w:ascii="Cambria Math" w:eastAsiaTheme="minorEastAsia" w:hAnsi="Cambria Math" w:cs="Times New Roman"/>
                    <w:b/>
                    <w:bCs/>
                    <w:i/>
                  </w:rPr>
                </m:ctrlPr>
              </m:accPr>
              <m:e>
                <m:r>
                  <m:rPr>
                    <m:sty m:val="bi"/>
                  </m:rPr>
                  <w:rPr>
                    <w:rFonts w:ascii="Cambria Math" w:eastAsiaTheme="minorEastAsia" w:hAnsi="Cambria Math" w:cs="Times New Roman"/>
                  </w:rPr>
                  <m:t>z</m:t>
                </m:r>
              </m:e>
            </m:acc>
          </m:e>
        </m:sPre>
        <m:r>
          <m:rPr>
            <m:sty m:val="bi"/>
          </m:rPr>
          <w:rPr>
            <w:rFonts w:ascii="Cambria Math" w:eastAsiaTheme="minorEastAsia" w:hAnsi="Cambria Math" w:cs="Times New Roman"/>
          </w:rPr>
          <m:t>(</m:t>
        </m:r>
        <m:sSubSup>
          <m:sSubSupPr>
            <m:ctrlPr>
              <w:rPr>
                <w:rFonts w:ascii="Cambria Math" w:eastAsiaTheme="minorEastAsia" w:hAnsi="Cambria Math" w:cs="Times New Roman"/>
                <w:b/>
                <w:bCs/>
                <w:i/>
              </w:rPr>
            </m:ctrlPr>
          </m:sSubSupPr>
          <m:e>
            <m:r>
              <m:rPr>
                <m:sty m:val="bi"/>
              </m:rPr>
              <w:rPr>
                <w:rFonts w:ascii="Cambria Math" w:eastAsiaTheme="minorEastAsia" w:hAnsi="Cambria Math" w:cs="Times New Roman"/>
              </w:rPr>
              <m:t>φ</m:t>
            </m:r>
          </m:e>
          <m:sub>
            <m:r>
              <m:rPr>
                <m:sty m:val="bi"/>
              </m:rPr>
              <w:rPr>
                <w:rFonts w:ascii="Cambria Math" w:eastAsiaTheme="minorEastAsia" w:hAnsi="Cambria Math" w:cs="Times New Roman"/>
              </w:rPr>
              <m:t>R</m:t>
            </m:r>
          </m:sub>
          <m:sup>
            <m:r>
              <m:rPr>
                <m:sty m:val="bi"/>
              </m:rPr>
              <w:rPr>
                <w:rFonts w:ascii="Cambria Math" w:eastAsiaTheme="minorEastAsia" w:hAnsi="Cambria Math" w:cs="Times New Roman"/>
              </w:rPr>
              <m:t>´</m:t>
            </m:r>
          </m:sup>
        </m:sSubSup>
        <m:r>
          <m:rPr>
            <m:sty m:val="bi"/>
          </m:rPr>
          <w:rPr>
            <w:rFonts w:ascii="Cambria Math" w:eastAsiaTheme="minorEastAsia" w:hAnsi="Cambria Math" w:cs="Times New Roman"/>
          </w:rPr>
          <m:t>(</m:t>
        </m:r>
        <m:r>
          <w:rPr>
            <w:rFonts w:ascii="Cambria Math" w:hAnsi="Cambria Math"/>
          </w:rPr>
          <m:t>Ԑ</m:t>
        </m:r>
        <m:r>
          <m:rPr>
            <m:sty m:val="bi"/>
          </m:rPr>
          <w:rPr>
            <w:rFonts w:ascii="Cambria Math" w:eastAsiaTheme="minorEastAsia" w:hAnsi="Cambria Math" w:cs="Times New Roman"/>
          </w:rPr>
          <m:t>))</m:t>
        </m:r>
      </m:oMath>
      <w:r w:rsidR="001746BB">
        <w:rPr>
          <w:rFonts w:eastAsiaTheme="minorEastAsia"/>
          <w:b/>
        </w:rPr>
        <w:t xml:space="preserve">. </w:t>
      </w:r>
      <w:r w:rsidR="001746BB" w:rsidRPr="001746BB">
        <w:t>Son las a</w:t>
      </w:r>
      <w:r w:rsidR="001746BB">
        <w:t>celeraciones para el i</w:t>
      </w:r>
      <w:r w:rsidR="005E7EBE">
        <w:t>-</w:t>
      </w:r>
      <w:proofErr w:type="spellStart"/>
      <w:r w:rsidR="005E7EBE">
        <w:t>e</w:t>
      </w:r>
      <w:r w:rsidR="001746BB">
        <w:t>simo</w:t>
      </w:r>
      <w:proofErr w:type="spellEnd"/>
      <w:r w:rsidR="001746BB">
        <w:t xml:space="preserve"> dato predicho por el modelo entero y el modelo reducido respectivamente.</w:t>
      </w:r>
      <w:r w:rsidR="005E7EBE">
        <w:t xml:space="preserve"> </w:t>
      </w:r>
    </w:p>
    <w:p w14:paraId="10617BCD" w14:textId="2F6A2DAB" w:rsidR="00CC0979" w:rsidRDefault="00CC0979" w:rsidP="00CC0979">
      <w:r>
        <w:t xml:space="preserve">En la </w:t>
      </w:r>
      <w:r w:rsidR="00D81E9C">
        <w:t>ecuación.</w:t>
      </w:r>
      <w:r w:rsidR="00202DD1">
        <w:t xml:space="preserve"> </w:t>
      </w:r>
      <w:r w:rsidR="003E04E4">
        <w:fldChar w:fldCharType="begin"/>
      </w:r>
      <w:r w:rsidR="003E04E4">
        <w:instrText xml:space="preserve"> REF _Ref108371796 \h </w:instrText>
      </w:r>
      <w:r w:rsidR="003E04E4">
        <w:fldChar w:fldCharType="separate"/>
      </w:r>
      <w:r w:rsidR="00D54199">
        <w:t>(</w:t>
      </w:r>
      <w:r w:rsidR="00D54199">
        <w:rPr>
          <w:noProof/>
        </w:rPr>
        <w:t>21</w:t>
      </w:r>
      <w:r w:rsidR="00D54199">
        <w:t>)</w:t>
      </w:r>
      <w:r w:rsidR="003E04E4">
        <w:fldChar w:fldCharType="end"/>
      </w:r>
      <w:r>
        <w:t xml:space="preserve"> </w:t>
      </w:r>
      <w:r w:rsidR="00202DD1">
        <w:t xml:space="preserve">y </w:t>
      </w:r>
      <w:r w:rsidR="00D81E9C">
        <w:t>ecuación.</w:t>
      </w:r>
      <w:r w:rsidR="00202DD1">
        <w:t xml:space="preserve"> </w:t>
      </w:r>
      <w:r w:rsidR="003E04E4">
        <w:fldChar w:fldCharType="begin"/>
      </w:r>
      <w:r w:rsidR="003E04E4">
        <w:instrText xml:space="preserve"> REF _Ref108371819 \h </w:instrText>
      </w:r>
      <w:r w:rsidR="003E04E4">
        <w:fldChar w:fldCharType="separate"/>
      </w:r>
      <w:r w:rsidR="00D54199">
        <w:t>(</w:t>
      </w:r>
      <w:r w:rsidR="00D54199">
        <w:rPr>
          <w:noProof/>
        </w:rPr>
        <w:t>23</w:t>
      </w:r>
      <w:r w:rsidR="00D54199">
        <w:t>)</w:t>
      </w:r>
      <w:r w:rsidR="003E04E4">
        <w:fldChar w:fldCharType="end"/>
      </w:r>
      <w:r>
        <w:t xml:space="preserve">, la norma propuesta puede definirse de diferentes maneras. Las normas más interesantes en este contexto son probablemente la norma euclidiana (la elegida en los ejemplos de este trabajo), la norma l2 y la </w:t>
      </w:r>
      <w:r w:rsidR="00916AE4">
        <w:t>norma infinita</w:t>
      </w:r>
      <w:r>
        <w:t>.</w:t>
      </w:r>
    </w:p>
    <w:p w14:paraId="40E29AFD" w14:textId="5A0A62C9" w:rsidR="00F47434" w:rsidRDefault="00CC0979" w:rsidP="007A292E">
      <w:r>
        <w:t>En este trabajo se utiliza esta medida de error,</w:t>
      </w:r>
      <w:r w:rsidR="006B40A2">
        <w:t xml:space="preserve"> </w:t>
      </w:r>
      <m:oMath>
        <m:sSub>
          <m:sSubPr>
            <m:ctrlPr>
              <w:rPr>
                <w:rFonts w:ascii="Cambria Math" w:eastAsiaTheme="minorEastAsia" w:hAnsi="Cambria Math" w:cs="Times New Roman"/>
                <w:i/>
              </w:rPr>
            </m:ctrlPr>
          </m:sSubPr>
          <m:e>
            <m:r>
              <w:rPr>
                <w:rFonts w:ascii="Cambria Math" w:eastAsiaTheme="minorEastAsia" w:hAnsi="Cambria Math"/>
              </w:rPr>
              <m:t>ϵ</m:t>
            </m:r>
          </m:e>
          <m:sub>
            <m:sSub>
              <m:sSubPr>
                <m:ctrlPr>
                  <w:rPr>
                    <w:rFonts w:ascii="Cambria Math" w:eastAsiaTheme="minorEastAsia" w:hAnsi="Cambria Math" w:cs="Times New Roman"/>
                    <w:b/>
                    <w:bCs/>
                    <w:i/>
                  </w:rPr>
                </m:ctrlPr>
              </m:sSubPr>
              <m:e>
                <m:r>
                  <m:rPr>
                    <m:sty m:val="bi"/>
                  </m:rPr>
                  <w:rPr>
                    <w:rFonts w:ascii="Cambria Math" w:eastAsiaTheme="minorEastAsia" w:hAnsi="Cambria Math"/>
                  </w:rPr>
                  <m:t>τ</m:t>
                </m:r>
              </m:e>
              <m:sub>
                <m:r>
                  <m:rPr>
                    <m:sty m:val="bi"/>
                  </m:rPr>
                  <w:rPr>
                    <w:rFonts w:ascii="Cambria Math" w:eastAsiaTheme="minorEastAsia" w:hAnsi="Cambria Math"/>
                  </w:rPr>
                  <m:t>z</m:t>
                </m:r>
              </m:sub>
            </m:sSub>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,Ԑ</m:t>
            </m:r>
          </m:e>
        </m:d>
      </m:oMath>
      <w:r>
        <w:t>, como criterio de idoneidad para la elección de los modelos con parámetros reducidos y para su validación</w:t>
      </w:r>
      <w:r w:rsidR="005259B8">
        <w:t xml:space="preserve"> utilizaremos</w:t>
      </w:r>
      <w:r w:rsidR="00916AE4">
        <w:t xml:space="preserve"> </w:t>
      </w:r>
      <m:oMath>
        <m:sSub>
          <m:sSubPr>
            <m:ctrlPr>
              <w:rPr>
                <w:rFonts w:ascii="Cambria Math" w:eastAsiaTheme="minorEastAsia" w:hAnsi="Cambria Math" w:cs="Times New Roman"/>
                <w:i/>
              </w:rPr>
            </m:ctrlPr>
          </m:sSubPr>
          <m:e>
            <m:r>
              <w:rPr>
                <w:rFonts w:ascii="Cambria Math" w:eastAsiaTheme="minorEastAsia" w:hAnsi="Cambria Math"/>
              </w:rPr>
              <m:t>ϵ</m:t>
            </m:r>
          </m:e>
          <m:sub>
            <m:acc>
              <m:accPr>
                <m:chr m:val="̈"/>
                <m:ctrlPr>
                  <w:rPr>
                    <w:rFonts w:ascii="Cambria Math" w:eastAsiaTheme="minorEastAsia" w:hAnsi="Cambria Math" w:cs="Times New Roman"/>
                    <w:i/>
                  </w:rPr>
                </m:ctrlPr>
              </m:accPr>
              <m:e>
                <m:r>
                  <w:rPr>
                    <w:rFonts w:ascii="Cambria Math" w:eastAsiaTheme="minorEastAsia" w:hAnsi="Cambria Math" w:cs="Times New Roman"/>
                  </w:rPr>
                  <m:t>z</m:t>
                </m:r>
              </m:e>
            </m:acc>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,Ԑ</m:t>
            </m:r>
          </m:e>
        </m:d>
      </m:oMath>
      <w:r w:rsidR="00916AE4">
        <w:t xml:space="preserve"> </w:t>
      </w:r>
      <w:r>
        <w:t>.</w:t>
      </w:r>
      <w:r w:rsidR="006B40A2">
        <w:t xml:space="preserve"> </w:t>
      </w:r>
      <w:r>
        <w:t xml:space="preserve">Por ejemplo, si el número de parámetros, </w:t>
      </w:r>
      <m:oMath>
        <m:sSub>
          <m:sSubPr>
            <m:ctrlPr>
              <w:rPr>
                <w:rFonts w:ascii="Cambria Math" w:hAnsi="Cambria Math"/>
                <w:i/>
              </w:rPr>
            </m:ctrlPr>
          </m:sSubPr>
          <m:e>
            <m:r>
              <w:rPr>
                <w:rFonts w:ascii="Cambria Math" w:hAnsi="Cambria Math"/>
              </w:rPr>
              <m:t>n</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rsidR="006B40A2">
        <w:rPr>
          <w:rFonts w:eastAsiaTheme="minorEastAsia"/>
        </w:rPr>
        <w:t xml:space="preserve">, </w:t>
      </w:r>
      <w:r>
        <w:t xml:space="preserve">del modelo </w:t>
      </w:r>
      <m:oMath>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oMath>
      <w:r w:rsidR="006B40A2">
        <w:rPr>
          <w:rFonts w:eastAsiaTheme="minorEastAsia"/>
        </w:rPr>
        <w:t xml:space="preserve"> </w:t>
      </w:r>
      <w:r>
        <w:t xml:space="preserve">deseado es fijo, el mejor modelo se puede determinar </w:t>
      </w:r>
      <w:r w:rsidR="00F47434">
        <w:t>cómo</w:t>
      </w:r>
      <w:r>
        <w:t>:</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F47434" w14:paraId="712BE8E7" w14:textId="77777777" w:rsidTr="008E50FE">
        <w:tc>
          <w:tcPr>
            <w:tcW w:w="500" w:type="pct"/>
          </w:tcPr>
          <w:p w14:paraId="5B3ABBED" w14:textId="77777777" w:rsidR="00F47434" w:rsidRDefault="00F47434" w:rsidP="347D03FC"/>
        </w:tc>
        <w:tc>
          <w:tcPr>
            <w:tcW w:w="4000" w:type="pct"/>
            <w:vAlign w:val="center"/>
          </w:tcPr>
          <w:p w14:paraId="77485B05" w14:textId="276562FF" w:rsidR="00F47434" w:rsidRDefault="00705E91" w:rsidP="008E50FE">
            <w:pPr>
              <w:jc w:val="center"/>
            </w:pPr>
            <m:oMathPara>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r>
                  <w:rPr>
                    <w:rFonts w:ascii="Cambria Math" w:eastAsiaTheme="minorEastAsia" w:hAnsi="Cambria Math"/>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rPr>
                      <m:t>arg</m:t>
                    </m:r>
                  </m:fName>
                  <m:e>
                    <m:func>
                      <m:funcPr>
                        <m:ctrlPr>
                          <w:rPr>
                            <w:rFonts w:ascii="Cambria Math" w:eastAsiaTheme="minorEastAsia" w:hAnsi="Cambria Math" w:cs="Times New Roman"/>
                            <w:sz w:val="24"/>
                            <w:szCs w:val="24"/>
                          </w:rPr>
                        </m:ctrlPr>
                      </m:funcPr>
                      <m:fName>
                        <m:limLow>
                          <m:limLowPr>
                            <m:ctrlPr>
                              <w:rPr>
                                <w:rFonts w:ascii="Cambria Math" w:eastAsiaTheme="minorEastAsia" w:hAnsi="Cambria Math" w:cs="Times New Roman"/>
                                <w:sz w:val="24"/>
                                <w:szCs w:val="24"/>
                              </w:rPr>
                            </m:ctrlPr>
                          </m:limLowPr>
                          <m:e>
                            <m:r>
                              <m:rPr>
                                <m:sty m:val="p"/>
                              </m:rPr>
                              <w:rPr>
                                <w:rFonts w:ascii="Cambria Math" w:hAnsi="Cambria Math"/>
                              </w:rPr>
                              <m:t>min</m:t>
                            </m:r>
                          </m:e>
                          <m:lim>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rPr>
                                      <m:t>n</m:t>
                                    </m:r>
                                  </m:e>
                                  <m:sub>
                                    <m:r>
                                      <m:rPr>
                                        <m:sty m:val="bi"/>
                                      </m:rPr>
                                      <w:rPr>
                                        <w:rFonts w:ascii="Cambria Math" w:eastAsiaTheme="minorEastAsia" w:hAnsi="Cambria Math"/>
                                      </w:rPr>
                                      <m:t>φR</m:t>
                                    </m:r>
                                  </m:sub>
                                </m:sSub>
                                <m:r>
                                  <w:rPr>
                                    <w:rFonts w:ascii="Cambria Math" w:eastAsiaTheme="minorEastAsia" w:hAnsi="Cambria Math"/>
                                  </w:rPr>
                                  <m:t>=card(</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r>
                                  <w:rPr>
                                    <w:rFonts w:ascii="Cambria Math" w:eastAsiaTheme="minorEastAsia" w:hAnsi="Cambria Math"/>
                                  </w:rPr>
                                  <m:t>)</m:t>
                                </m:r>
                              </m:e>
                            </m:d>
                          </m:lim>
                        </m:limLow>
                      </m:fName>
                      <m:e>
                        <m:sSub>
                          <m:sSubPr>
                            <m:ctrlPr>
                              <w:rPr>
                                <w:rFonts w:ascii="Cambria Math" w:eastAsiaTheme="minorEastAsia" w:hAnsi="Cambria Math" w:cs="Times New Roman"/>
                                <w:i/>
                                <w:sz w:val="24"/>
                                <w:szCs w:val="24"/>
                              </w:rPr>
                            </m:ctrlPr>
                          </m:sSubPr>
                          <m:e>
                            <m:r>
                              <w:rPr>
                                <w:rFonts w:ascii="Cambria Math" w:eastAsiaTheme="minorEastAsia" w:hAnsi="Cambria Math"/>
                              </w:rPr>
                              <m:t>ϵ</m:t>
                            </m:r>
                          </m:e>
                          <m:sub>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rPr>
                                  <m:t>τ</m:t>
                                </m:r>
                              </m:e>
                              <m:sub>
                                <m:r>
                                  <m:rPr>
                                    <m:sty m:val="bi"/>
                                  </m:rPr>
                                  <w:rPr>
                                    <w:rFonts w:ascii="Cambria Math" w:eastAsiaTheme="minorEastAsia" w:hAnsi="Cambria Math"/>
                                  </w:rPr>
                                  <m:t>z</m:t>
                                </m:r>
                              </m:sub>
                            </m:sSub>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r>
                              <w:rPr>
                                <w:rFonts w:ascii="Cambria Math" w:eastAsiaTheme="minorEastAsia" w:hAnsi="Cambria Math"/>
                              </w:rPr>
                              <m:t>,Ԑ</m:t>
                            </m:r>
                          </m:e>
                        </m:d>
                      </m:e>
                    </m:func>
                  </m:e>
                </m:func>
                <m:r>
                  <m:rPr>
                    <m:sty m:val="p"/>
                  </m:rPr>
                  <w:rPr>
                    <w:rFonts w:ascii="Cambria Math" w:eastAsiaTheme="minorEastAsia" w:hAnsi="Cambria Math"/>
                    <w:sz w:val="24"/>
                    <w:szCs w:val="24"/>
                  </w:rPr>
                  <m:t xml:space="preserve"> </m:t>
                </m:r>
              </m:oMath>
            </m:oMathPara>
          </w:p>
        </w:tc>
        <w:tc>
          <w:tcPr>
            <w:tcW w:w="500" w:type="pct"/>
            <w:vAlign w:val="center"/>
          </w:tcPr>
          <w:p w14:paraId="2DD8CC8C" w14:textId="5C3A9AF2" w:rsidR="00F47434" w:rsidRDefault="00F47434" w:rsidP="008E50FE">
            <w:pPr>
              <w:pStyle w:val="Descripcin"/>
              <w:spacing w:before="0"/>
            </w:pPr>
            <w:r>
              <w:t>(</w:t>
            </w:r>
            <w:r w:rsidR="00705E91">
              <w:fldChar w:fldCharType="begin"/>
            </w:r>
            <w:r w:rsidR="00705E91">
              <w:instrText xml:space="preserve"> SEQ Ecuación \* ARABIC </w:instrText>
            </w:r>
            <w:r w:rsidR="00705E91">
              <w:fldChar w:fldCharType="separate"/>
            </w:r>
            <w:r w:rsidR="00D54199">
              <w:rPr>
                <w:noProof/>
              </w:rPr>
              <w:t>24</w:t>
            </w:r>
            <w:r w:rsidR="00705E91">
              <w:rPr>
                <w:noProof/>
              </w:rPr>
              <w:fldChar w:fldCharType="end"/>
            </w:r>
            <w:r>
              <w:t>)</w:t>
            </w:r>
          </w:p>
        </w:tc>
      </w:tr>
    </w:tbl>
    <w:p w14:paraId="7C4A795C" w14:textId="09BC9C1D" w:rsidR="00035BE8" w:rsidRDefault="00035BE8" w:rsidP="00035BE8">
      <w:r>
        <w:t xml:space="preserve">Donde </w:t>
      </w:r>
      <m:oMath>
        <m:r>
          <w:rPr>
            <w:rFonts w:ascii="Cambria Math" w:hAnsi="Cambria Math"/>
          </w:rPr>
          <m:t>card</m:t>
        </m:r>
        <m:r>
          <m:rPr>
            <m:sty m:val="p"/>
          </m:rP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R</m:t>
            </m:r>
          </m:sub>
        </m:sSub>
        <m:r>
          <m:rPr>
            <m:sty m:val="p"/>
          </m:rPr>
          <w:rPr>
            <w:rFonts w:ascii="Cambria Math" w:hAnsi="Cambria Math"/>
          </w:rPr>
          <m:t>)</m:t>
        </m:r>
      </m:oMath>
      <w:r>
        <w:t xml:space="preserve"> es la cardinalidad del conjunto de parámetros </w:t>
      </w:r>
      <m:oMath>
        <m:sSub>
          <m:sSubPr>
            <m:ctrlPr>
              <w:rPr>
                <w:rFonts w:ascii="Cambria Math" w:hAnsi="Cambria Math"/>
              </w:rPr>
            </m:ctrlPr>
          </m:sSubPr>
          <m:e>
            <m:r>
              <w:rPr>
                <w:rFonts w:ascii="Cambria Math" w:hAnsi="Cambria Math"/>
              </w:rPr>
              <m:t>φ</m:t>
            </m:r>
          </m:e>
          <m:sub>
            <m:r>
              <w:rPr>
                <w:rFonts w:ascii="Cambria Math" w:hAnsi="Cambria Math"/>
              </w:rPr>
              <m:t>R</m:t>
            </m:r>
          </m:sub>
        </m:sSub>
      </m:oMath>
      <w:r>
        <w:t>.</w:t>
      </w:r>
      <w:r w:rsidR="00D34572">
        <w:t xml:space="preserve"> </w:t>
      </w:r>
      <w:r>
        <w:t xml:space="preserve">Como antes, es necesario notar que el argumento </w:t>
      </w:r>
      <m:oMath>
        <m:sSub>
          <m:sSubPr>
            <m:ctrlPr>
              <w:rPr>
                <w:rFonts w:ascii="Cambria Math" w:hAnsi="Cambria Math"/>
              </w:rPr>
            </m:ctrlPr>
          </m:sSubPr>
          <m:e>
            <m:r>
              <w:rPr>
                <w:rFonts w:ascii="Cambria Math" w:hAnsi="Cambria Math"/>
              </w:rPr>
              <m:t>φ</m:t>
            </m:r>
          </m:e>
          <m:sub>
            <m:r>
              <w:rPr>
                <w:rFonts w:ascii="Cambria Math" w:hAnsi="Cambria Math"/>
              </w:rPr>
              <m:t>R</m:t>
            </m:r>
          </m:sub>
        </m:sSub>
      </m:oMath>
      <w:r>
        <w:t xml:space="preserve"> se refiere al conjunto de parámetros elegidos y no a los de sus valores numéricos. Para un deseado nivel de error,</w:t>
      </w:r>
      <m:oMath>
        <m:r>
          <w:rPr>
            <w:rFonts w:ascii="Cambria Math" w:hAnsi="Cambria Math"/>
          </w:rPr>
          <m:t xml:space="preserve"> </m:t>
        </m:r>
        <m:sSub>
          <m:sSubPr>
            <m:ctrlPr>
              <w:rPr>
                <w:rFonts w:ascii="Cambria Math" w:hAnsi="Cambria Math"/>
              </w:rPr>
            </m:ctrlPr>
          </m:sSubPr>
          <m:e>
            <m:r>
              <w:rPr>
                <w:rFonts w:ascii="Cambria Math" w:hAnsi="Cambria Math"/>
              </w:rPr>
              <m:t>ϵ</m:t>
            </m:r>
          </m:e>
          <m:sub>
            <m:sSub>
              <m:sSubPr>
                <m:ctrlPr>
                  <w:rPr>
                    <w:rFonts w:ascii="Cambria Math" w:hAnsi="Cambria Math"/>
                  </w:rPr>
                </m:ctrlPr>
              </m:sSubPr>
              <m:e>
                <m:r>
                  <m:rPr>
                    <m:sty m:val="bi"/>
                  </m:rPr>
                  <w:rPr>
                    <w:rFonts w:ascii="Cambria Math" w:hAnsi="Cambria Math"/>
                  </w:rPr>
                  <m:t>τ</m:t>
                </m:r>
              </m:e>
              <m:sub>
                <m:r>
                  <m:rPr>
                    <m:sty m:val="bi"/>
                  </m:rPr>
                  <w:rPr>
                    <w:rFonts w:ascii="Cambria Math" w:hAnsi="Cambria Math"/>
                  </w:rPr>
                  <m:t>z</m:t>
                </m:r>
              </m:sub>
            </m:sSub>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r>
              <m:rPr>
                <m:sty m:val="p"/>
              </m:rPr>
              <w:rPr>
                <w:rFonts w:ascii="Cambria Math" w:hAnsi="Cambria Math"/>
              </w:rPr>
              <m:t>,Ԑ</m:t>
            </m:r>
          </m:e>
        </m:d>
      </m:oMath>
      <w:r>
        <w:t xml:space="preserve">, el modelo reducido es considerado aceptable si la validación y la estimación de los datos dan un nivel similar de error </w:t>
      </w:r>
      <m:oMath>
        <m:sSub>
          <m:sSubPr>
            <m:ctrlPr>
              <w:rPr>
                <w:rFonts w:ascii="Cambria Math" w:hAnsi="Cambria Math"/>
              </w:rPr>
            </m:ctrlPr>
          </m:sSubPr>
          <m:e>
            <m:r>
              <w:rPr>
                <w:rFonts w:ascii="Cambria Math" w:hAnsi="Cambria Math"/>
              </w:rPr>
              <m:t>ϵ</m:t>
            </m:r>
          </m:e>
          <m:sub>
            <m:sSub>
              <m:sSubPr>
                <m:ctrlPr>
                  <w:rPr>
                    <w:rFonts w:ascii="Cambria Math" w:hAnsi="Cambria Math"/>
                  </w:rPr>
                </m:ctrlPr>
              </m:sSubPr>
              <m:e>
                <m:r>
                  <m:rPr>
                    <m:sty m:val="bi"/>
                  </m:rPr>
                  <w:rPr>
                    <w:rFonts w:ascii="Cambria Math" w:hAnsi="Cambria Math"/>
                  </w:rPr>
                  <m:t>τ</m:t>
                </m:r>
              </m:e>
              <m:sub>
                <m:r>
                  <m:rPr>
                    <m:sty m:val="bi"/>
                  </m:rPr>
                  <w:rPr>
                    <w:rFonts w:ascii="Cambria Math" w:hAnsi="Cambria Math"/>
                  </w:rPr>
                  <m:t>z</m:t>
                </m:r>
              </m:sub>
            </m:sSub>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r>
              <m:rPr>
                <m:sty m:val="p"/>
              </m:rPr>
              <w:rPr>
                <w:rFonts w:ascii="Cambria Math" w:hAnsi="Cambria Math"/>
              </w:rPr>
              <m:t>,ѵ</m:t>
            </m:r>
          </m:e>
        </m:d>
        <m:r>
          <m:rPr>
            <m:sty m:val="p"/>
          </m:rPr>
          <w:rPr>
            <w:rFonts w:ascii="Cambria Math" w:hAnsi="Cambria Math"/>
          </w:rPr>
          <m:t>≈</m:t>
        </m:r>
        <m:sSub>
          <m:sSubPr>
            <m:ctrlPr>
              <w:rPr>
                <w:rFonts w:ascii="Cambria Math" w:hAnsi="Cambria Math"/>
              </w:rPr>
            </m:ctrlPr>
          </m:sSubPr>
          <m:e>
            <m:r>
              <w:rPr>
                <w:rFonts w:ascii="Cambria Math" w:hAnsi="Cambria Math"/>
              </w:rPr>
              <m:t>ϵ</m:t>
            </m:r>
          </m:e>
          <m:sub>
            <m:sSub>
              <m:sSubPr>
                <m:ctrlPr>
                  <w:rPr>
                    <w:rFonts w:ascii="Cambria Math" w:hAnsi="Cambria Math"/>
                  </w:rPr>
                </m:ctrlPr>
              </m:sSubPr>
              <m:e>
                <m:r>
                  <m:rPr>
                    <m:sty m:val="bi"/>
                  </m:rPr>
                  <w:rPr>
                    <w:rFonts w:ascii="Cambria Math" w:hAnsi="Cambria Math"/>
                  </w:rPr>
                  <m:t>τ</m:t>
                </m:r>
              </m:e>
              <m:sub>
                <m:r>
                  <m:rPr>
                    <m:sty m:val="bi"/>
                  </m:rPr>
                  <w:rPr>
                    <w:rFonts w:ascii="Cambria Math" w:hAnsi="Cambria Math"/>
                  </w:rPr>
                  <m:t>z</m:t>
                </m:r>
              </m:sub>
            </m:sSub>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r>
              <m:rPr>
                <m:sty m:val="p"/>
              </m:rPr>
              <w:rPr>
                <w:rFonts w:ascii="Cambria Math" w:hAnsi="Cambria Math"/>
              </w:rPr>
              <m:t>,Ԑ</m:t>
            </m:r>
          </m:e>
        </m:d>
      </m:oMath>
      <w:r>
        <w:t>.</w:t>
      </w:r>
    </w:p>
    <w:p w14:paraId="48A54DE3" w14:textId="7ADDB943" w:rsidR="00F47434" w:rsidRDefault="00035BE8" w:rsidP="00035BE8">
      <w:r>
        <w:t xml:space="preserve">El problema con este enfoque es el número de posibles conjuntos de parámetros a ser probados para encontrar el mejor modelo de parámetros reducido con </w:t>
      </w:r>
      <m:oMath>
        <m:r>
          <w:rPr>
            <w:rFonts w:ascii="Cambria Math" w:hAnsi="Cambria Math"/>
          </w:rPr>
          <m:t>card</m:t>
        </m:r>
        <m:d>
          <m:dPr>
            <m:ctrlPr>
              <w:rPr>
                <w:rFonts w:ascii="Cambria Math" w:hAnsi="Cambria Math"/>
              </w:rPr>
            </m:ctrlPr>
          </m:dPr>
          <m:e>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e>
        </m:d>
        <m:r>
          <m:rPr>
            <m:sty m:val="p"/>
          </m:rPr>
          <w:rPr>
            <w:rFonts w:ascii="Cambria Math" w:hAnsi="Cambria Math"/>
          </w:rPr>
          <m:t>=</m:t>
        </m:r>
        <m:sSub>
          <m:sSubPr>
            <m:ctrlPr>
              <w:rPr>
                <w:rFonts w:ascii="Cambria Math" w:hAnsi="Cambria Math"/>
              </w:rPr>
            </m:ctrlPr>
          </m:sSubPr>
          <m:e>
            <m:r>
              <w:rPr>
                <w:rFonts w:ascii="Cambria Math" w:hAnsi="Cambria Math"/>
              </w:rPr>
              <m:t>n</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sub>
        </m:sSub>
      </m:oMath>
      <w:r w:rsidR="002A7CAD">
        <w:rPr>
          <w:rFonts w:eastAsiaTheme="minorEastAsia"/>
        </w:rPr>
        <w:t xml:space="preserve"> </w:t>
      </w:r>
      <w:r>
        <w:t>es alta.</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F47434" w14:paraId="7F133378" w14:textId="77777777" w:rsidTr="008E50FE">
        <w:tc>
          <w:tcPr>
            <w:tcW w:w="500" w:type="pct"/>
          </w:tcPr>
          <w:p w14:paraId="1D8969CD" w14:textId="77777777" w:rsidR="00F47434" w:rsidRDefault="00F47434" w:rsidP="347D03FC"/>
        </w:tc>
        <w:tc>
          <w:tcPr>
            <w:tcW w:w="4000" w:type="pct"/>
            <w:vAlign w:val="center"/>
          </w:tcPr>
          <w:p w14:paraId="3BACA4F4" w14:textId="3E762694" w:rsidR="00F47434" w:rsidRDefault="00705E91" w:rsidP="008E50FE">
            <w:pPr>
              <w:jc w:val="center"/>
            </w:pPr>
            <m:oMathPara>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n</m:t>
                              </m:r>
                            </m:e>
                            <m:sub>
                              <m:r>
                                <m:rPr>
                                  <m:sty m:val="bi"/>
                                </m:rPr>
                                <w:rPr>
                                  <w:rFonts w:ascii="Cambria Math" w:eastAsiaTheme="minorEastAsia" w:hAnsi="Cambria Math"/>
                                </w:rPr>
                                <m:t>φ</m:t>
                              </m:r>
                            </m:sub>
                          </m:sSub>
                        </m:e>
                      </m:mr>
                      <m:mr>
                        <m:e>
                          <m:sSub>
                            <m:sSubPr>
                              <m:ctrlPr>
                                <w:rPr>
                                  <w:rFonts w:ascii="Cambria Math" w:eastAsiaTheme="minorEastAsia" w:hAnsi="Cambria Math"/>
                                  <w:i/>
                                </w:rPr>
                              </m:ctrlPr>
                            </m:sSubPr>
                            <m:e>
                              <m:r>
                                <w:rPr>
                                  <w:rFonts w:ascii="Cambria Math" w:eastAsiaTheme="minorEastAsia" w:hAnsi="Cambria Math"/>
                                </w:rPr>
                                <m:t>n</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mr>
                    </m:m>
                  </m:e>
                </m:d>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m:rPr>
                            <m:sty m:val="bi"/>
                          </m:rPr>
                          <w:rPr>
                            <w:rFonts w:ascii="Cambria Math" w:eastAsiaTheme="minorEastAsia" w:hAnsi="Cambria Math"/>
                          </w:rPr>
                          <m:t>φ</m:t>
                        </m:r>
                      </m:sub>
                    </m:sSub>
                    <m:r>
                      <w:rPr>
                        <w:rFonts w:ascii="Cambria Math" w:eastAsiaTheme="minorEastAsia" w:hAnsi="Cambria Math"/>
                      </w:rPr>
                      <m:t>!</m:t>
                    </m:r>
                  </m:num>
                  <m:den>
                    <m:sSub>
                      <m:sSubPr>
                        <m:ctrlPr>
                          <w:rPr>
                            <w:rFonts w:ascii="Cambria Math" w:eastAsiaTheme="minorEastAsia" w:hAnsi="Cambria Math"/>
                            <w:i/>
                          </w:rPr>
                        </m:ctrlPr>
                      </m:sSubPr>
                      <m:e>
                        <m:r>
                          <w:rPr>
                            <w:rFonts w:ascii="Cambria Math" w:eastAsiaTheme="minorEastAsia" w:hAnsi="Cambria Math"/>
                          </w:rPr>
                          <m:t>n</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m:rPr>
                                <m:sty m:val="bi"/>
                              </m:rPr>
                              <w:rPr>
                                <w:rFonts w:ascii="Cambria Math" w:eastAsiaTheme="minorEastAsia" w:hAnsi="Cambria Math"/>
                              </w:rPr>
                              <m:t>φ</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d>
                    <m:r>
                      <w:rPr>
                        <w:rFonts w:ascii="Cambria Math" w:eastAsiaTheme="minorEastAsia" w:hAnsi="Cambria Math"/>
                      </w:rPr>
                      <m:t>!</m:t>
                    </m:r>
                  </m:den>
                </m:f>
              </m:oMath>
            </m:oMathPara>
          </w:p>
        </w:tc>
        <w:tc>
          <w:tcPr>
            <w:tcW w:w="500" w:type="pct"/>
            <w:vAlign w:val="center"/>
          </w:tcPr>
          <w:p w14:paraId="6941096B" w14:textId="387815AF" w:rsidR="00F47434" w:rsidRDefault="00F47434" w:rsidP="008E50FE">
            <w:pPr>
              <w:pStyle w:val="Descripcin"/>
              <w:spacing w:before="0"/>
            </w:pPr>
            <w:r>
              <w:t>(</w:t>
            </w:r>
            <w:r w:rsidR="00705E91">
              <w:fldChar w:fldCharType="begin"/>
            </w:r>
            <w:r w:rsidR="00705E91">
              <w:instrText xml:space="preserve"> SEQ Ecuación \* ARABIC </w:instrText>
            </w:r>
            <w:r w:rsidR="00705E91">
              <w:fldChar w:fldCharType="separate"/>
            </w:r>
            <w:r w:rsidR="00D54199">
              <w:rPr>
                <w:noProof/>
              </w:rPr>
              <w:t>25</w:t>
            </w:r>
            <w:r w:rsidR="00705E91">
              <w:rPr>
                <w:noProof/>
              </w:rPr>
              <w:fldChar w:fldCharType="end"/>
            </w:r>
            <w:r>
              <w:t>)</w:t>
            </w:r>
          </w:p>
        </w:tc>
      </w:tr>
    </w:tbl>
    <w:p w14:paraId="339E43DB" w14:textId="60962309" w:rsidR="00035BE8" w:rsidRDefault="00035BE8" w:rsidP="00035BE8">
      <w:pPr>
        <w:rPr>
          <w:i/>
          <w:iCs/>
        </w:rPr>
      </w:pPr>
      <w:r>
        <w:t xml:space="preserve">Si todos los conjuntos de parámetros con un número arbitrario de parámetros </w:t>
      </w:r>
      <m:oMath>
        <m:sSub>
          <m:sSubPr>
            <m:ctrlPr>
              <w:rPr>
                <w:rFonts w:ascii="Cambria Math" w:hAnsi="Cambria Math"/>
              </w:rPr>
            </m:ctrlPr>
          </m:sSubPr>
          <m:e>
            <m:r>
              <w:rPr>
                <w:rFonts w:ascii="Cambria Math" w:hAnsi="Cambria Math"/>
              </w:rPr>
              <m:t>n</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sub>
        </m:sSub>
        <m:r>
          <m:rPr>
            <m:sty m:val="p"/>
          </m:rPr>
          <w:rPr>
            <w:rFonts w:ascii="Cambria Math" w:hAnsi="Cambria Math"/>
          </w:rPr>
          <m:t>=1,…,</m:t>
        </m:r>
        <m:sSub>
          <m:sSubPr>
            <m:ctrlPr>
              <w:rPr>
                <w:rFonts w:ascii="Cambria Math" w:hAnsi="Cambria Math"/>
              </w:rPr>
            </m:ctrlPr>
          </m:sSubPr>
          <m:e>
            <m:r>
              <w:rPr>
                <w:rFonts w:ascii="Cambria Math" w:hAnsi="Cambria Math"/>
              </w:rPr>
              <m:t>n</m:t>
            </m:r>
          </m:e>
          <m:sub>
            <m:r>
              <m:rPr>
                <m:sty m:val="bi"/>
              </m:rPr>
              <w:rPr>
                <w:rFonts w:ascii="Cambria Math" w:hAnsi="Cambria Math"/>
              </w:rPr>
              <m:t>φ</m:t>
            </m:r>
          </m:sub>
        </m:sSub>
      </m:oMath>
      <w:r>
        <w:t xml:space="preserve"> son </w:t>
      </w:r>
      <w:r w:rsidR="00A301DF">
        <w:t>probados</w:t>
      </w:r>
      <w:r>
        <w:t xml:space="preserve">, una mayor cantidad de números de candidatos es obtenida </w:t>
      </w:r>
      <m:oMath>
        <m:sSup>
          <m:sSupPr>
            <m:ctrlPr>
              <w:rPr>
                <w:rFonts w:ascii="Cambria Math" w:hAnsi="Cambria Math"/>
              </w:rPr>
            </m:ctrlPr>
          </m:sSupPr>
          <m:e>
            <m:r>
              <m:rPr>
                <m:sty m:val="p"/>
              </m:rPr>
              <w:rPr>
                <w:rFonts w:ascii="Cambria Math" w:hAnsi="Cambria Math"/>
              </w:rPr>
              <m:t>2</m:t>
            </m:r>
          </m:e>
          <m:sup>
            <m:sSub>
              <m:sSubPr>
                <m:ctrlPr>
                  <w:rPr>
                    <w:rFonts w:ascii="Cambria Math" w:hAnsi="Cambria Math"/>
                  </w:rPr>
                </m:ctrlPr>
              </m:sSubPr>
              <m:e>
                <m:r>
                  <m:rPr>
                    <m:sty m:val="bi"/>
                  </m:rPr>
                  <w:rPr>
                    <w:rFonts w:ascii="Cambria Math" w:hAnsi="Cambria Math"/>
                  </w:rPr>
                  <m:t>n</m:t>
                </m:r>
              </m:e>
              <m:sub>
                <m:r>
                  <m:rPr>
                    <m:sty m:val="bi"/>
                  </m:rPr>
                  <w:rPr>
                    <w:rFonts w:ascii="Cambria Math" w:hAnsi="Cambria Math"/>
                  </w:rPr>
                  <m:t>φ</m:t>
                </m:r>
              </m:sub>
            </m:sSub>
          </m:sup>
        </m:sSup>
      </m:oMath>
      <w:r>
        <w:t xml:space="preserve">. En general, esto excluye al enfoque de ensayo y error para el problema de reducción de parámetros. Por lo tanto, algoritmos que tengan un compromiso entre el costo computacional de búsqueda y la calidad del modelo reducido </w:t>
      </w:r>
      <w:r w:rsidR="005259B8">
        <w:t>son requeridos</w:t>
      </w:r>
      <w:r>
        <w:t>.</w:t>
      </w:r>
      <w:r w:rsidRPr="00035BE8">
        <w:t xml:space="preserve"> </w:t>
      </w:r>
      <w:r w:rsidR="00D34572">
        <w:t>A tal fin</w:t>
      </w:r>
      <w:r>
        <w:t>, se proponen distintas heurísticas de selección de modelos:</w:t>
      </w:r>
      <w:r w:rsidR="000617AA" w:rsidRPr="000617AA">
        <w:rPr>
          <w:i/>
          <w:iCs/>
        </w:rPr>
        <w:t xml:space="preserve"> QR</w:t>
      </w:r>
      <w:r w:rsidR="000617AA">
        <w:rPr>
          <w:i/>
          <w:iCs/>
        </w:rPr>
        <w:t xml:space="preserve"> en la </w:t>
      </w:r>
      <w:r w:rsidR="000617AA" w:rsidRPr="000617AA">
        <w:t>sección</w:t>
      </w:r>
      <w:r w:rsidR="00C0331A">
        <w:t xml:space="preserve"> </w:t>
      </w:r>
      <w:r w:rsidR="00C0331A">
        <w:fldChar w:fldCharType="begin"/>
      </w:r>
      <w:r w:rsidR="00C0331A">
        <w:instrText xml:space="preserve"> REF _Ref108372207 \r \h </w:instrText>
      </w:r>
      <w:r w:rsidR="00C0331A">
        <w:fldChar w:fldCharType="separate"/>
      </w:r>
      <w:r w:rsidR="00C0331A">
        <w:t>2.3</w:t>
      </w:r>
      <w:r w:rsidR="00C0331A">
        <w:fldChar w:fldCharType="end"/>
      </w:r>
      <w:r w:rsidR="000617AA" w:rsidRPr="000617AA">
        <w:rPr>
          <w:i/>
          <w:iCs/>
        </w:rPr>
        <w:t xml:space="preserve">, </w:t>
      </w:r>
      <w:bookmarkStart w:id="9" w:name="_Hlk108304163"/>
      <w:proofErr w:type="spellStart"/>
      <w:r w:rsidR="000617AA" w:rsidRPr="000617AA">
        <w:rPr>
          <w:i/>
          <w:iCs/>
        </w:rPr>
        <w:t>Backward</w:t>
      </w:r>
      <w:proofErr w:type="spellEnd"/>
      <w:r w:rsidR="000617AA" w:rsidRPr="000617AA">
        <w:rPr>
          <w:i/>
          <w:iCs/>
        </w:rPr>
        <w:t xml:space="preserve"> </w:t>
      </w:r>
      <w:proofErr w:type="spellStart"/>
      <w:r w:rsidR="000617AA" w:rsidRPr="000617AA">
        <w:rPr>
          <w:i/>
          <w:iCs/>
        </w:rPr>
        <w:t>Elimination</w:t>
      </w:r>
      <w:proofErr w:type="spellEnd"/>
      <w:r w:rsidR="000617AA">
        <w:rPr>
          <w:i/>
          <w:iCs/>
        </w:rPr>
        <w:t xml:space="preserve"> </w:t>
      </w:r>
      <w:bookmarkEnd w:id="9"/>
      <w:r w:rsidR="000617AA" w:rsidRPr="000617AA">
        <w:t>en la</w:t>
      </w:r>
      <w:r w:rsidR="000617AA">
        <w:rPr>
          <w:i/>
          <w:iCs/>
        </w:rPr>
        <w:t xml:space="preserve"> </w:t>
      </w:r>
      <w:r w:rsidR="000617AA" w:rsidRPr="000617AA">
        <w:t>sección</w:t>
      </w:r>
      <w:r w:rsidR="00C0331A">
        <w:t xml:space="preserve"> </w:t>
      </w:r>
      <w:r w:rsidR="00C0331A">
        <w:fldChar w:fldCharType="begin"/>
      </w:r>
      <w:r w:rsidR="00C0331A">
        <w:instrText xml:space="preserve"> REF _Ref108372215 \r \h </w:instrText>
      </w:r>
      <w:r w:rsidR="00C0331A">
        <w:fldChar w:fldCharType="separate"/>
      </w:r>
      <w:r w:rsidR="00C0331A">
        <w:t>2.4</w:t>
      </w:r>
      <w:r w:rsidR="00C0331A">
        <w:fldChar w:fldCharType="end"/>
      </w:r>
      <w:r w:rsidR="000617AA" w:rsidRPr="000617AA">
        <w:rPr>
          <w:i/>
          <w:iCs/>
        </w:rPr>
        <w:t>, Forward Selección</w:t>
      </w:r>
      <w:r w:rsidR="000617AA" w:rsidRPr="000617AA">
        <w:t xml:space="preserve"> </w:t>
      </w:r>
      <w:r w:rsidR="000617AA">
        <w:t xml:space="preserve">en la </w:t>
      </w:r>
      <w:r w:rsidR="000617AA" w:rsidRPr="000617AA">
        <w:t xml:space="preserve">sección </w:t>
      </w:r>
      <w:r w:rsidR="00C0331A">
        <w:fldChar w:fldCharType="begin"/>
      </w:r>
      <w:r w:rsidR="00C0331A">
        <w:instrText xml:space="preserve"> REF _Ref108372218 \r \h </w:instrText>
      </w:r>
      <w:r w:rsidR="00C0331A">
        <w:fldChar w:fldCharType="separate"/>
      </w:r>
      <w:r w:rsidR="00C0331A">
        <w:t>2.5</w:t>
      </w:r>
      <w:r w:rsidR="00C0331A">
        <w:fldChar w:fldCharType="end"/>
      </w:r>
      <w:r w:rsidR="000617AA" w:rsidRPr="000617AA">
        <w:rPr>
          <w:i/>
          <w:iCs/>
        </w:rPr>
        <w:t>,</w:t>
      </w:r>
      <w:r w:rsidR="000617AA">
        <w:rPr>
          <w:i/>
          <w:iCs/>
        </w:rPr>
        <w:t xml:space="preserve"> </w:t>
      </w:r>
      <w:r w:rsidR="000617AA" w:rsidRPr="000617AA">
        <w:rPr>
          <w:i/>
          <w:iCs/>
        </w:rPr>
        <w:t>Forward Selección iterativa</w:t>
      </w:r>
      <w:r w:rsidR="000617AA">
        <w:rPr>
          <w:i/>
          <w:iCs/>
        </w:rPr>
        <w:t xml:space="preserve"> </w:t>
      </w:r>
      <w:r w:rsidR="000617AA">
        <w:t>en la s</w:t>
      </w:r>
      <w:r w:rsidR="000617AA" w:rsidRPr="000617AA">
        <w:t xml:space="preserve">ección </w:t>
      </w:r>
      <w:r w:rsidR="00C0331A">
        <w:fldChar w:fldCharType="begin"/>
      </w:r>
      <w:r w:rsidR="00C0331A">
        <w:instrText xml:space="preserve"> REF _Ref108372221 \r \h </w:instrText>
      </w:r>
      <w:r w:rsidR="00C0331A">
        <w:fldChar w:fldCharType="separate"/>
      </w:r>
      <w:r w:rsidR="00C0331A">
        <w:t>2.6</w:t>
      </w:r>
      <w:r w:rsidR="00C0331A">
        <w:fldChar w:fldCharType="end"/>
      </w:r>
      <w:r w:rsidR="000617AA" w:rsidRPr="000617AA">
        <w:rPr>
          <w:i/>
          <w:iCs/>
        </w:rPr>
        <w:t>, Norma L1</w:t>
      </w:r>
      <w:r w:rsidR="000617AA">
        <w:rPr>
          <w:i/>
          <w:iCs/>
        </w:rPr>
        <w:t xml:space="preserve"> </w:t>
      </w:r>
      <w:r w:rsidR="000617AA" w:rsidRPr="000617AA">
        <w:t>en la</w:t>
      </w:r>
      <w:r w:rsidR="000617AA">
        <w:rPr>
          <w:i/>
          <w:iCs/>
        </w:rPr>
        <w:t xml:space="preserve"> </w:t>
      </w:r>
      <w:r w:rsidR="000617AA" w:rsidRPr="000617AA">
        <w:t xml:space="preserve">sección </w:t>
      </w:r>
      <w:r w:rsidR="00C0331A">
        <w:fldChar w:fldCharType="begin"/>
      </w:r>
      <w:r w:rsidR="00C0331A">
        <w:instrText xml:space="preserve"> REF _Ref108372223 \r \h </w:instrText>
      </w:r>
      <w:r w:rsidR="00C0331A">
        <w:fldChar w:fldCharType="separate"/>
      </w:r>
      <w:r w:rsidR="00C0331A">
        <w:t>2.7</w:t>
      </w:r>
      <w:r w:rsidR="00C0331A">
        <w:fldChar w:fldCharType="end"/>
      </w:r>
      <w:r w:rsidR="000617AA" w:rsidRPr="000617AA">
        <w:rPr>
          <w:i/>
          <w:iCs/>
        </w:rPr>
        <w:t xml:space="preserve"> y LASSO</w:t>
      </w:r>
      <w:r w:rsidR="000617AA">
        <w:rPr>
          <w:i/>
          <w:iCs/>
        </w:rPr>
        <w:t xml:space="preserve"> </w:t>
      </w:r>
      <w:r w:rsidR="000617AA" w:rsidRPr="000617AA">
        <w:t>en la</w:t>
      </w:r>
      <w:r w:rsidR="000617AA">
        <w:rPr>
          <w:i/>
          <w:iCs/>
        </w:rPr>
        <w:t xml:space="preserve"> </w:t>
      </w:r>
      <w:r w:rsidR="000617AA" w:rsidRPr="000617AA">
        <w:t xml:space="preserve">sección </w:t>
      </w:r>
      <w:r w:rsidR="00C0331A">
        <w:fldChar w:fldCharType="begin"/>
      </w:r>
      <w:r w:rsidR="00C0331A">
        <w:instrText xml:space="preserve"> REF _Ref108372225 \r \h </w:instrText>
      </w:r>
      <w:r w:rsidR="00C0331A">
        <w:fldChar w:fldCharType="separate"/>
      </w:r>
      <w:r w:rsidR="00C0331A">
        <w:t>2.8</w:t>
      </w:r>
      <w:r w:rsidR="00C0331A">
        <w:fldChar w:fldCharType="end"/>
      </w:r>
      <w:r w:rsidR="000617AA">
        <w:rPr>
          <w:i/>
          <w:iCs/>
        </w:rPr>
        <w:t>.</w:t>
      </w:r>
    </w:p>
    <w:p w14:paraId="2728E05B" w14:textId="77777777" w:rsidR="00D34572" w:rsidRPr="00035BE8" w:rsidRDefault="00D34572" w:rsidP="00035BE8"/>
    <w:p w14:paraId="2AB7991B" w14:textId="77777777" w:rsidR="0025698D" w:rsidRDefault="0025698D" w:rsidP="0025698D">
      <w:pPr>
        <w:pStyle w:val="Ttulo2"/>
      </w:pPr>
      <w:bookmarkStart w:id="10" w:name="_Ref108372207"/>
      <w:r>
        <w:rPr>
          <w:lang w:eastAsia="es-CO"/>
        </w:rPr>
        <w:t>Heurística basada en la descomposición QR</w:t>
      </w:r>
      <w:bookmarkEnd w:id="10"/>
    </w:p>
    <w:p w14:paraId="7BA9C339" w14:textId="77777777" w:rsidR="0025698D" w:rsidRDefault="0025698D" w:rsidP="0025698D"/>
    <w:p w14:paraId="3F19FC08" w14:textId="574B2D55" w:rsidR="0025698D" w:rsidRDefault="0025698D" w:rsidP="00155F7B">
      <w:pPr>
        <w:ind w:firstLine="708"/>
      </w:pPr>
      <w:r>
        <w:t xml:space="preserve">Una descomposición QR con pivoteo de columnas de la matriz de observación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sidR="00807293">
        <w:t xml:space="preserve"> </w:t>
      </w:r>
      <w:r>
        <w:t xml:space="preserve">tiene la siguiente forma: </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12195A" w14:paraId="20091340" w14:textId="77777777" w:rsidTr="008E50FE">
        <w:tc>
          <w:tcPr>
            <w:tcW w:w="500" w:type="pct"/>
          </w:tcPr>
          <w:p w14:paraId="16DB46E3" w14:textId="77777777" w:rsidR="0012195A" w:rsidRDefault="0012195A" w:rsidP="347D03FC"/>
        </w:tc>
        <w:tc>
          <w:tcPr>
            <w:tcW w:w="4000" w:type="pct"/>
            <w:vAlign w:val="center"/>
          </w:tcPr>
          <w:p w14:paraId="753B1E4C" w14:textId="5AF159F3" w:rsidR="0012195A" w:rsidRDefault="0012195A" w:rsidP="008E50FE">
            <w:pPr>
              <w:jc w:val="center"/>
            </w:pPr>
            <m:oMathPara>
              <m:oMath>
                <m:r>
                  <m:rPr>
                    <m:sty m:val="bi"/>
                  </m:rPr>
                  <w:rPr>
                    <w:rFonts w:ascii="Cambria Math" w:hAnsi="Cambria Math"/>
                  </w:rPr>
                  <m:t>WE</m:t>
                </m:r>
                <m:r>
                  <m:rPr>
                    <m:sty m:val="p"/>
                  </m:rPr>
                  <w:rPr>
                    <w:rFonts w:ascii="Cambria Math" w:hAnsi="Cambria Math"/>
                  </w:rPr>
                  <m:t xml:space="preserve"> = </m:t>
                </m:r>
                <m:r>
                  <m:rPr>
                    <m:sty m:val="bi"/>
                  </m:rPr>
                  <w:rPr>
                    <w:rFonts w:ascii="Cambria Math" w:hAnsi="Cambria Math"/>
                  </w:rPr>
                  <m:t>QR</m:t>
                </m:r>
              </m:oMath>
            </m:oMathPara>
          </w:p>
        </w:tc>
        <w:tc>
          <w:tcPr>
            <w:tcW w:w="500" w:type="pct"/>
            <w:vAlign w:val="center"/>
          </w:tcPr>
          <w:p w14:paraId="78062D69" w14:textId="05352412" w:rsidR="0012195A" w:rsidRDefault="0012195A" w:rsidP="008E50FE">
            <w:pPr>
              <w:pStyle w:val="Descripcin"/>
              <w:spacing w:before="0"/>
            </w:pPr>
            <w:r>
              <w:t>(</w:t>
            </w:r>
            <w:r w:rsidR="00705E91">
              <w:fldChar w:fldCharType="begin"/>
            </w:r>
            <w:r w:rsidR="00705E91">
              <w:instrText xml:space="preserve"> SEQ Ecuación \* ARABIC </w:instrText>
            </w:r>
            <w:r w:rsidR="00705E91">
              <w:fldChar w:fldCharType="separate"/>
            </w:r>
            <w:r w:rsidR="00D54199">
              <w:rPr>
                <w:noProof/>
              </w:rPr>
              <w:t>26</w:t>
            </w:r>
            <w:r w:rsidR="00705E91">
              <w:rPr>
                <w:noProof/>
              </w:rPr>
              <w:fldChar w:fldCharType="end"/>
            </w:r>
            <w:r>
              <w:t>)</w:t>
            </w:r>
          </w:p>
        </w:tc>
      </w:tr>
    </w:tbl>
    <w:p w14:paraId="76C6F3EA" w14:textId="553B2555" w:rsidR="002A7CAD" w:rsidRDefault="0025698D" w:rsidP="0025698D">
      <w:r>
        <w:t xml:space="preserve">donde </w:t>
      </w:r>
      <w:r w:rsidRPr="00807293">
        <w:rPr>
          <w:b/>
          <w:bCs/>
        </w:rPr>
        <w:t>W E</w:t>
      </w:r>
      <w:r>
        <w:t xml:space="preserve"> es una permutación de columna</w:t>
      </w:r>
      <w:r w:rsidR="00CC732E">
        <w:t>s</w:t>
      </w:r>
      <w:r>
        <w:t xml:space="preserve"> de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sidR="00CC732E">
        <w:rPr>
          <w:rFonts w:eastAsiaTheme="minorEastAsia"/>
          <w:iCs/>
          <w:lang w:val="es-ES"/>
        </w:rPr>
        <w:t>,</w:t>
      </w:r>
      <w:r w:rsidR="00807293">
        <w:t xml:space="preserve"> </w:t>
      </w:r>
      <w:r w:rsidRPr="00807293">
        <w:rPr>
          <w:b/>
          <w:bCs/>
        </w:rPr>
        <w:t>Q</w:t>
      </w:r>
      <w:r>
        <w:t xml:space="preserve"> es una matriz ortonormal y</w:t>
      </w:r>
      <w:r w:rsidRPr="00807293">
        <w:rPr>
          <w:b/>
          <w:bCs/>
        </w:rPr>
        <w:t xml:space="preserve"> R</w:t>
      </w:r>
      <w:r>
        <w:t xml:space="preserve"> es una matriz triangular superior con elementos diagonales de magnitud decreciente.</w:t>
      </w:r>
    </w:p>
    <w:p w14:paraId="68F93B63" w14:textId="6BB019C2" w:rsidR="0012195A" w:rsidRPr="00B73597" w:rsidRDefault="002A7CAD" w:rsidP="0025698D">
      <w:r>
        <w:t xml:space="preserve">Sea </w:t>
      </w:r>
      <m:oMath>
        <m:r>
          <m:rPr>
            <m:sty m:val="p"/>
          </m:rPr>
          <w:rPr>
            <w:rFonts w:ascii="Cambria Math" w:hAnsi="Cambria Math"/>
          </w:rPr>
          <m:t>r=</m:t>
        </m:r>
        <m:sSub>
          <m:sSubPr>
            <m:ctrlPr>
              <w:rPr>
                <w:rFonts w:ascii="Cambria Math" w:hAnsi="Cambria Math"/>
              </w:rPr>
            </m:ctrlPr>
          </m:sSubPr>
          <m:e>
            <m:r>
              <w:rPr>
                <w:rFonts w:ascii="Cambria Math" w:hAnsi="Cambria Math"/>
              </w:rPr>
              <m:t>n</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sub>
        </m:sSub>
        <m:r>
          <m:rPr>
            <m:sty m:val="p"/>
          </m:rPr>
          <w:rPr>
            <w:rFonts w:ascii="Cambria Math" w:hAnsi="Cambria Math"/>
          </w:rPr>
          <m:t>&lt;</m:t>
        </m:r>
        <m:r>
          <w:rPr>
            <w:rFonts w:ascii="Cambria Math" w:hAnsi="Cambria Math"/>
          </w:rPr>
          <m:t>rank</m:t>
        </m:r>
        <m:r>
          <m:rPr>
            <m:sty m:val="p"/>
          </m:rPr>
          <w:rPr>
            <w:rFonts w:ascii="Cambria Math" w:hAnsi="Cambria Math"/>
          </w:rPr>
          <m:t>(</m:t>
        </m:r>
        <m:r>
          <m:rPr>
            <m:sty m:val="bi"/>
          </m:rPr>
          <w:rPr>
            <w:rFonts w:ascii="Cambria Math" w:hAnsi="Cambria Math"/>
          </w:rPr>
          <m:t>W</m:t>
        </m:r>
        <m:d>
          <m:dPr>
            <m:ctrlPr>
              <w:rPr>
                <w:rFonts w:ascii="Cambria Math" w:hAnsi="Cambria Math"/>
              </w:rPr>
            </m:ctrlPr>
          </m:dPr>
          <m:e>
            <m:r>
              <m:rPr>
                <m:sty m:val="p"/>
              </m:rPr>
              <w:rPr>
                <w:rFonts w:ascii="Cambria Math" w:hAnsi="Cambria Math"/>
              </w:rPr>
              <m:t>Ɛ</m:t>
            </m:r>
          </m:e>
        </m:d>
      </m:oMath>
      <w:r w:rsidRPr="00B73597">
        <w:t xml:space="preserve">). </w:t>
      </w:r>
      <w:r w:rsidRPr="00807293">
        <w:rPr>
          <w:b/>
          <w:bCs/>
        </w:rPr>
        <w:t>W E</w:t>
      </w:r>
      <w:r w:rsidRPr="00B73597">
        <w:t xml:space="preserve"> se divide como:</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12195A" w14:paraId="0637FB4B" w14:textId="77777777" w:rsidTr="008E50FE">
        <w:tc>
          <w:tcPr>
            <w:tcW w:w="500" w:type="pct"/>
          </w:tcPr>
          <w:p w14:paraId="781499F0" w14:textId="77777777" w:rsidR="0012195A" w:rsidRDefault="0012195A" w:rsidP="347D03FC"/>
        </w:tc>
        <w:tc>
          <w:tcPr>
            <w:tcW w:w="4000" w:type="pct"/>
            <w:vAlign w:val="center"/>
          </w:tcPr>
          <w:p w14:paraId="49628426" w14:textId="3175F17F" w:rsidR="0012195A" w:rsidRDefault="00705E91" w:rsidP="008E50FE">
            <w:pPr>
              <w:jc w:val="cente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W</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sub>
                          </m:sSub>
                        </m:e>
                        <m:e>
                          <m:sSub>
                            <m:sSubPr>
                              <m:ctrlPr>
                                <w:rPr>
                                  <w:rFonts w:ascii="Cambria Math" w:hAnsi="Cambria Math"/>
                                </w:rPr>
                              </m:ctrlPr>
                            </m:sSubPr>
                            <m:e>
                              <m:r>
                                <m:rPr>
                                  <m:sty m:val="bi"/>
                                </m:rPr>
                                <w:rPr>
                                  <w:rFonts w:ascii="Cambria Math" w:hAnsi="Cambria Math"/>
                                </w:rPr>
                                <m:t>W</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E</m:t>
                                  </m:r>
                                </m:sub>
                              </m:sSub>
                            </m:sub>
                          </m:sSub>
                        </m:e>
                      </m:mr>
                    </m:m>
                  </m:e>
                </m:d>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Q</m:t>
                              </m:r>
                            </m:e>
                            <m:sub>
                              <m:r>
                                <m:rPr>
                                  <m:sty m:val="bi"/>
                                </m:rPr>
                                <w:rPr>
                                  <w:rFonts w:ascii="Cambria Math" w:hAnsi="Cambria Math"/>
                                </w:rPr>
                                <m:t>R</m:t>
                              </m:r>
                            </m:sub>
                          </m:sSub>
                        </m:e>
                        <m:e>
                          <m:sSub>
                            <m:sSubPr>
                              <m:ctrlPr>
                                <w:rPr>
                                  <w:rFonts w:ascii="Cambria Math" w:hAnsi="Cambria Math"/>
                                </w:rPr>
                              </m:ctrlPr>
                            </m:sSubPr>
                            <m:e>
                              <m:r>
                                <m:rPr>
                                  <m:sty m:val="bi"/>
                                </m:rPr>
                                <w:rPr>
                                  <w:rFonts w:ascii="Cambria Math" w:hAnsi="Cambria Math"/>
                                </w:rPr>
                                <m:t>Q</m:t>
                              </m:r>
                            </m:e>
                            <m:sub>
                              <m:r>
                                <m:rPr>
                                  <m:sty m:val="bi"/>
                                </m:rPr>
                                <w:rPr>
                                  <w:rFonts w:ascii="Cambria Math" w:hAnsi="Cambria Math"/>
                                </w:rPr>
                                <m:t>E</m:t>
                              </m:r>
                            </m:sub>
                          </m:sSub>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R</m:t>
                              </m:r>
                            </m:e>
                            <m:sub>
                              <m:r>
                                <m:rPr>
                                  <m:sty m:val="bi"/>
                                </m:rPr>
                                <w:rPr>
                                  <w:rFonts w:ascii="Cambria Math" w:hAnsi="Cambria Math"/>
                                </w:rPr>
                                <m:t>rr</m:t>
                              </m:r>
                            </m:sub>
                          </m:sSub>
                        </m:e>
                        <m:e>
                          <m:sSub>
                            <m:sSubPr>
                              <m:ctrlPr>
                                <w:rPr>
                                  <w:rFonts w:ascii="Cambria Math" w:hAnsi="Cambria Math"/>
                                </w:rPr>
                              </m:ctrlPr>
                            </m:sSubPr>
                            <m:e>
                              <m:r>
                                <m:rPr>
                                  <m:sty m:val="bi"/>
                                </m:rPr>
                                <w:rPr>
                                  <w:rFonts w:ascii="Cambria Math" w:hAnsi="Cambria Math"/>
                                </w:rPr>
                                <m:t>R</m:t>
                              </m:r>
                            </m:e>
                            <m:sub>
                              <m:r>
                                <m:rPr>
                                  <m:sty m:val="bi"/>
                                </m:rPr>
                                <w:rPr>
                                  <w:rFonts w:ascii="Cambria Math" w:hAnsi="Cambria Math"/>
                                </w:rPr>
                                <m:t>re</m:t>
                              </m:r>
                            </m:sub>
                          </m:sSub>
                        </m:e>
                      </m:mr>
                      <m:mr>
                        <m:e>
                          <m:r>
                            <m:rPr>
                              <m:sty m:val="b"/>
                            </m:rPr>
                            <w:rPr>
                              <w:rFonts w:ascii="Cambria Math" w:hAnsi="Cambria Math"/>
                            </w:rPr>
                            <m:t>0</m:t>
                          </m:r>
                        </m:e>
                        <m:e>
                          <m:sSub>
                            <m:sSubPr>
                              <m:ctrlPr>
                                <w:rPr>
                                  <w:rFonts w:ascii="Cambria Math" w:hAnsi="Cambria Math"/>
                                </w:rPr>
                              </m:ctrlPr>
                            </m:sSubPr>
                            <m:e>
                              <m:r>
                                <m:rPr>
                                  <m:sty m:val="bi"/>
                                </m:rPr>
                                <w:rPr>
                                  <w:rFonts w:ascii="Cambria Math" w:hAnsi="Cambria Math"/>
                                </w:rPr>
                                <m:t>R</m:t>
                              </m:r>
                            </m:e>
                            <m:sub>
                              <m:r>
                                <m:rPr>
                                  <m:sty m:val="bi"/>
                                </m:rPr>
                                <w:rPr>
                                  <w:rFonts w:ascii="Cambria Math" w:hAnsi="Cambria Math"/>
                                </w:rPr>
                                <m:t>ee</m:t>
                              </m:r>
                            </m:sub>
                          </m:sSub>
                        </m:e>
                      </m:mr>
                    </m:m>
                  </m:e>
                </m:d>
              </m:oMath>
            </m:oMathPara>
          </w:p>
        </w:tc>
        <w:tc>
          <w:tcPr>
            <w:tcW w:w="500" w:type="pct"/>
            <w:vAlign w:val="center"/>
          </w:tcPr>
          <w:p w14:paraId="6374784D" w14:textId="5E15BE82" w:rsidR="0012195A" w:rsidRDefault="0012195A" w:rsidP="008E50FE">
            <w:pPr>
              <w:pStyle w:val="Descripcin"/>
              <w:spacing w:before="0"/>
            </w:pPr>
            <w:r>
              <w:t>(</w:t>
            </w:r>
            <w:r w:rsidR="00705E91">
              <w:fldChar w:fldCharType="begin"/>
            </w:r>
            <w:r w:rsidR="00705E91">
              <w:instrText xml:space="preserve"> SEQ Ecuación \* ARABIC </w:instrText>
            </w:r>
            <w:r w:rsidR="00705E91">
              <w:fldChar w:fldCharType="separate"/>
            </w:r>
            <w:r w:rsidR="00D54199">
              <w:rPr>
                <w:noProof/>
              </w:rPr>
              <w:t>27</w:t>
            </w:r>
            <w:r w:rsidR="00705E91">
              <w:rPr>
                <w:noProof/>
              </w:rPr>
              <w:fldChar w:fldCharType="end"/>
            </w:r>
            <w:r>
              <w:t>)</w:t>
            </w:r>
          </w:p>
        </w:tc>
      </w:tr>
    </w:tbl>
    <w:p w14:paraId="1CAA9035" w14:textId="1F502C46" w:rsidR="0012195A" w:rsidRDefault="002A7CAD" w:rsidP="00331009">
      <w:r>
        <w:t xml:space="preserve">donde </w:t>
      </w:r>
      <m:oMath>
        <m:sSub>
          <m:sSubPr>
            <m:ctrlPr>
              <w:rPr>
                <w:rFonts w:ascii="Cambria Math" w:hAnsi="Cambria Math"/>
              </w:rPr>
            </m:ctrlPr>
          </m:sSubPr>
          <m:e>
            <m:r>
              <m:rPr>
                <m:sty m:val="bi"/>
              </m:rPr>
              <w:rPr>
                <w:rFonts w:ascii="Cambria Math" w:hAnsi="Cambria Math"/>
              </w:rPr>
              <m:t>W</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sub>
        </m:sSub>
      </m:oMath>
      <w:r>
        <w:t xml:space="preserve"> contiene las primeras r columnas de </w:t>
      </w:r>
      <w:r w:rsidR="00CC732E" w:rsidRPr="00807293">
        <w:rPr>
          <w:b/>
          <w:bCs/>
        </w:rPr>
        <w:t>W E</w:t>
      </w:r>
      <w:r>
        <w:t xml:space="preserve">, y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rr</m:t>
            </m:r>
          </m:sub>
        </m:sSub>
      </m:oMath>
      <w:r w:rsidR="00331009" w:rsidRPr="00B73597">
        <w:t xml:space="preserve"> </w:t>
      </w:r>
      <w:r>
        <w:t xml:space="preserve">es una r × r matriz. El modelo reducido está definido por el conjunto de parámetros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oMath>
      <w:r w:rsidR="00331009" w:rsidRPr="00B73597">
        <w:t xml:space="preserve"> </w:t>
      </w:r>
      <w:r>
        <w:t xml:space="preserve">asociado a las columnas de </w:t>
      </w:r>
      <m:oMath>
        <m:sSub>
          <m:sSubPr>
            <m:ctrlPr>
              <w:rPr>
                <w:rFonts w:ascii="Cambria Math" w:hAnsi="Cambria Math"/>
              </w:rPr>
            </m:ctrlPr>
          </m:sSubPr>
          <m:e>
            <m:r>
              <m:rPr>
                <m:sty m:val="bi"/>
              </m:rPr>
              <w:rPr>
                <w:rFonts w:ascii="Cambria Math" w:hAnsi="Cambria Math"/>
              </w:rPr>
              <m:t>W</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sub>
        </m:sSub>
      </m:oMath>
      <w:r w:rsidR="00331009">
        <w:t xml:space="preserve"> .</w:t>
      </w:r>
      <w:r>
        <w:t xml:space="preserve"> De la </w:t>
      </w:r>
      <w:r w:rsidR="00CC732E">
        <w:t>ecuación anterior se deduce que:</w:t>
      </w:r>
    </w:p>
    <w:tbl>
      <w:tblPr>
        <w:tblStyle w:val="Tablaconcuadrcula"/>
        <w:tblW w:w="533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41"/>
        <w:gridCol w:w="3871"/>
        <w:gridCol w:w="550"/>
      </w:tblGrid>
      <w:tr w:rsidR="0012195A" w14:paraId="34E76B19" w14:textId="77777777" w:rsidTr="0012195A">
        <w:tc>
          <w:tcPr>
            <w:tcW w:w="258" w:type="pct"/>
          </w:tcPr>
          <w:p w14:paraId="4B110ACC" w14:textId="77777777" w:rsidR="0012195A" w:rsidRDefault="0012195A" w:rsidP="347D03FC"/>
        </w:tc>
        <w:tc>
          <w:tcPr>
            <w:tcW w:w="4152" w:type="pct"/>
            <w:vAlign w:val="center"/>
          </w:tcPr>
          <w:p w14:paraId="67D82027" w14:textId="72F57E13" w:rsidR="0012195A" w:rsidRDefault="00705E91" w:rsidP="008E50FE">
            <w:pPr>
              <w:jc w:val="center"/>
            </w:pPr>
            <m:oMathPara>
              <m:oMath>
                <m:sSub>
                  <m:sSubPr>
                    <m:ctrlPr>
                      <w:rPr>
                        <w:rFonts w:ascii="Cambria Math" w:hAnsi="Cambria Math"/>
                      </w:rPr>
                    </m:ctrlPr>
                  </m:sSubPr>
                  <m:e>
                    <m:r>
                      <m:rPr>
                        <m:sty m:val="bi"/>
                      </m:rPr>
                      <w:rPr>
                        <w:rFonts w:ascii="Cambria Math" w:hAnsi="Cambria Math"/>
                      </w:rPr>
                      <m:t>W</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Q</m:t>
                    </m:r>
                  </m:e>
                  <m:sub>
                    <m:r>
                      <m:rPr>
                        <m:sty m:val="bi"/>
                      </m:rPr>
                      <w:rPr>
                        <w:rFonts w:ascii="Cambria Math" w:hAnsi="Cambria Math"/>
                      </w:rPr>
                      <m:t>R</m:t>
                    </m:r>
                  </m:sub>
                </m:sSub>
                <m:sSub>
                  <m:sSubPr>
                    <m:ctrlPr>
                      <w:rPr>
                        <w:rFonts w:ascii="Cambria Math" w:hAnsi="Cambria Math"/>
                      </w:rPr>
                    </m:ctrlPr>
                  </m:sSubPr>
                  <m:e>
                    <m:r>
                      <m:rPr>
                        <m:sty m:val="bi"/>
                      </m:rPr>
                      <w:rPr>
                        <w:rFonts w:ascii="Cambria Math" w:hAnsi="Cambria Math"/>
                      </w:rPr>
                      <m:t>R</m:t>
                    </m:r>
                  </m:e>
                  <m:sub>
                    <m:r>
                      <m:rPr>
                        <m:sty m:val="bi"/>
                      </m:rPr>
                      <w:rPr>
                        <w:rFonts w:ascii="Cambria Math" w:hAnsi="Cambria Math"/>
                      </w:rPr>
                      <m:t>rr</m:t>
                    </m:r>
                  </m:sub>
                </m:sSub>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sSub>
                  <m:sSubPr>
                    <m:ctrlPr>
                      <w:rPr>
                        <w:rFonts w:ascii="Cambria Math" w:hAnsi="Cambria Math"/>
                      </w:rPr>
                    </m:ctrlPr>
                  </m:sSubPr>
                  <m:e>
                    <m:r>
                      <m:rPr>
                        <m:sty m:val="bi"/>
                      </m:rPr>
                      <w:rPr>
                        <w:rFonts w:ascii="Cambria Math" w:hAnsi="Cambria Math"/>
                      </w:rPr>
                      <m:t>W</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E</m:t>
                        </m:r>
                      </m:sub>
                    </m:sSub>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Q</m:t>
                    </m:r>
                  </m:e>
                  <m:sub>
                    <m:r>
                      <m:rPr>
                        <m:sty m:val="bi"/>
                      </m:rPr>
                      <w:rPr>
                        <w:rFonts w:ascii="Cambria Math" w:hAnsi="Cambria Math"/>
                      </w:rPr>
                      <m:t>R</m:t>
                    </m:r>
                  </m:sub>
                </m:sSub>
                <m:sSub>
                  <m:sSubPr>
                    <m:ctrlPr>
                      <w:rPr>
                        <w:rFonts w:ascii="Cambria Math" w:hAnsi="Cambria Math"/>
                      </w:rPr>
                    </m:ctrlPr>
                  </m:sSubPr>
                  <m:e>
                    <m:r>
                      <m:rPr>
                        <m:sty m:val="bi"/>
                      </m:rPr>
                      <w:rPr>
                        <w:rFonts w:ascii="Cambria Math" w:hAnsi="Cambria Math"/>
                      </w:rPr>
                      <m:t>R</m:t>
                    </m:r>
                  </m:e>
                  <m:sub>
                    <m:r>
                      <m:rPr>
                        <m:sty m:val="bi"/>
                      </m:rPr>
                      <w:rPr>
                        <w:rFonts w:ascii="Cambria Math" w:hAnsi="Cambria Math"/>
                      </w:rPr>
                      <m:t>re</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Q</m:t>
                    </m:r>
                  </m:e>
                  <m:sub>
                    <m:r>
                      <m:rPr>
                        <m:sty m:val="bi"/>
                      </m:rPr>
                      <w:rPr>
                        <w:rFonts w:ascii="Cambria Math" w:hAnsi="Cambria Math"/>
                      </w:rPr>
                      <m:t>E</m:t>
                    </m:r>
                  </m:sub>
                </m:sSub>
                <m:sSub>
                  <m:sSubPr>
                    <m:ctrlPr>
                      <w:rPr>
                        <w:rFonts w:ascii="Cambria Math" w:hAnsi="Cambria Math"/>
                      </w:rPr>
                    </m:ctrlPr>
                  </m:sSubPr>
                  <m:e>
                    <m:r>
                      <m:rPr>
                        <m:sty m:val="bi"/>
                      </m:rPr>
                      <w:rPr>
                        <w:rFonts w:ascii="Cambria Math" w:hAnsi="Cambria Math"/>
                      </w:rPr>
                      <m:t>R</m:t>
                    </m:r>
                  </m:e>
                  <m:sub>
                    <m:r>
                      <m:rPr>
                        <m:sty m:val="bi"/>
                      </m:rPr>
                      <w:rPr>
                        <w:rFonts w:ascii="Cambria Math" w:hAnsi="Cambria Math"/>
                      </w:rPr>
                      <m:t>ee</m:t>
                    </m:r>
                  </m:sub>
                </m:sSub>
              </m:oMath>
            </m:oMathPara>
          </w:p>
        </w:tc>
        <w:tc>
          <w:tcPr>
            <w:tcW w:w="590" w:type="pct"/>
            <w:vAlign w:val="center"/>
          </w:tcPr>
          <w:p w14:paraId="69567585" w14:textId="6F8F936D" w:rsidR="0012195A" w:rsidRDefault="0012195A" w:rsidP="008E50FE">
            <w:pPr>
              <w:pStyle w:val="Descripcin"/>
              <w:spacing w:before="0"/>
            </w:pPr>
            <w:r>
              <w:t>(</w:t>
            </w:r>
            <w:r w:rsidR="00705E91">
              <w:fldChar w:fldCharType="begin"/>
            </w:r>
            <w:r w:rsidR="00705E91">
              <w:instrText xml:space="preserve"> SEQ Ecuación \* ARABIC </w:instrText>
            </w:r>
            <w:r w:rsidR="00705E91">
              <w:fldChar w:fldCharType="separate"/>
            </w:r>
            <w:r w:rsidR="00D54199">
              <w:rPr>
                <w:noProof/>
              </w:rPr>
              <w:t>28</w:t>
            </w:r>
            <w:r w:rsidR="00705E91">
              <w:rPr>
                <w:noProof/>
              </w:rPr>
              <w:fldChar w:fldCharType="end"/>
            </w:r>
            <w:r>
              <w:t>)</w:t>
            </w:r>
          </w:p>
        </w:tc>
      </w:tr>
    </w:tbl>
    <w:p w14:paraId="5CD930D4" w14:textId="613D8E1A" w:rsidR="0012195A" w:rsidRDefault="00331009" w:rsidP="00331009">
      <w:r w:rsidRPr="00B73597">
        <w:t xml:space="preserve">Sobre la base de la </w:t>
      </w:r>
      <w:r w:rsidR="00D81E9C">
        <w:t>ecuación</w:t>
      </w:r>
      <w:r w:rsidR="00CC732E">
        <w:t xml:space="preserve"> </w:t>
      </w:r>
      <w:r w:rsidR="003E04E4">
        <w:fldChar w:fldCharType="begin"/>
      </w:r>
      <w:r w:rsidR="003E04E4">
        <w:instrText xml:space="preserve"> REF _Ref108371861 \h </w:instrText>
      </w:r>
      <w:r w:rsidR="003E04E4">
        <w:fldChar w:fldCharType="separate"/>
      </w:r>
      <w:r w:rsidR="003E04E4">
        <w:t>(</w:t>
      </w:r>
      <w:r w:rsidR="003E04E4">
        <w:rPr>
          <w:noProof/>
        </w:rPr>
        <w:t>14</w:t>
      </w:r>
      <w:r w:rsidR="003E04E4">
        <w:t>)</w:t>
      </w:r>
      <w:r w:rsidR="003E04E4">
        <w:fldChar w:fldCharType="end"/>
      </w:r>
      <w:r w:rsidRPr="00B73597">
        <w:t xml:space="preserve"> la matriz </w:t>
      </w:r>
      <m:oMath>
        <m:sSub>
          <m:sSubPr>
            <m:ctrlPr>
              <w:rPr>
                <w:rFonts w:ascii="Cambria Math" w:hAnsi="Cambria Math"/>
              </w:rPr>
            </m:ctrlPr>
          </m:sSubPr>
          <m:e>
            <m:r>
              <m:rPr>
                <m:sty m:val="bi"/>
              </m:rPr>
              <w:rPr>
                <w:rFonts w:ascii="Cambria Math" w:hAnsi="Cambria Math"/>
              </w:rPr>
              <m:t>W</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E</m:t>
                </m:r>
              </m:sub>
            </m:sSub>
          </m:sub>
        </m:sSub>
      </m:oMath>
      <w:r w:rsidRPr="00B73597">
        <w:t xml:space="preserve"> puede aproximarse como:</w:t>
      </w:r>
    </w:p>
    <w:tbl>
      <w:tblPr>
        <w:tblStyle w:val="Tablaconcuadrcula"/>
        <w:tblW w:w="6035"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25"/>
        <w:gridCol w:w="4296"/>
        <w:gridCol w:w="550"/>
      </w:tblGrid>
      <w:tr w:rsidR="0012195A" w14:paraId="7399E4F4" w14:textId="77777777" w:rsidTr="0012195A">
        <w:tc>
          <w:tcPr>
            <w:tcW w:w="403" w:type="pct"/>
          </w:tcPr>
          <w:p w14:paraId="385836BD" w14:textId="77777777" w:rsidR="0012195A" w:rsidRDefault="0012195A" w:rsidP="347D03FC"/>
        </w:tc>
        <w:tc>
          <w:tcPr>
            <w:tcW w:w="4075" w:type="pct"/>
            <w:vAlign w:val="center"/>
          </w:tcPr>
          <w:p w14:paraId="2B38D045" w14:textId="6338E13A" w:rsidR="0012195A" w:rsidRDefault="00705E91" w:rsidP="0012195A">
            <w:pPr>
              <w:ind w:left="76" w:hanging="76"/>
              <w:jc w:val="cente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rPr>
                      <m:t>W</m:t>
                    </m:r>
                  </m:e>
                  <m:sub>
                    <m:sSub>
                      <m:sSubPr>
                        <m:ctrlPr>
                          <w:rPr>
                            <w:rFonts w:ascii="Cambria Math" w:eastAsiaTheme="minorEastAsia" w:hAnsi="Cambria Math" w:cs="Times New Roman"/>
                            <w:b/>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r>
                  <m:rPr>
                    <m:sty m:val="bi"/>
                  </m:rPr>
                  <w:rPr>
                    <w:rFonts w:ascii="Cambria Math" w:eastAsiaTheme="minorEastAsia" w:hAnsi="Cambria Math"/>
                  </w:rPr>
                  <m:t xml:space="preserve">≈ </m:t>
                </m:r>
                <m:sSub>
                  <m:sSubPr>
                    <m:ctrlPr>
                      <w:rPr>
                        <w:rFonts w:ascii="Cambria Math" w:eastAsiaTheme="minorEastAsia" w:hAnsi="Cambria Math" w:cs="Times New Roman"/>
                        <w:b/>
                        <w:i/>
                      </w:rPr>
                    </m:ctrlPr>
                  </m:sSubPr>
                  <m:e>
                    <m:r>
                      <m:rPr>
                        <m:sty m:val="bi"/>
                      </m:rPr>
                      <w:rPr>
                        <w:rFonts w:ascii="Cambria Math" w:eastAsiaTheme="minorEastAsia" w:hAnsi="Cambria Math"/>
                      </w:rPr>
                      <m:t>W</m:t>
                    </m:r>
                  </m:e>
                  <m:sub>
                    <m:sSub>
                      <m:sSubPr>
                        <m:ctrlPr>
                          <w:rPr>
                            <w:rFonts w:ascii="Cambria Math" w:eastAsiaTheme="minorEastAsia" w:hAnsi="Cambria Math" w:cs="Times New Roman"/>
                            <w:b/>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r>
                      <m:rPr>
                        <m:sty m:val="bi"/>
                      </m:rPr>
                      <w:rPr>
                        <w:rFonts w:ascii="Cambria Math" w:eastAsiaTheme="minorEastAsia" w:hAnsi="Cambria Math"/>
                      </w:rPr>
                      <m:t xml:space="preserve"> </m:t>
                    </m:r>
                  </m:sub>
                </m:sSub>
                <m:sSup>
                  <m:sSupPr>
                    <m:ctrlPr>
                      <w:rPr>
                        <w:rFonts w:ascii="Cambria Math" w:eastAsiaTheme="minorEastAsia" w:hAnsi="Cambria Math" w:cs="Times New Roman"/>
                        <w:b/>
                        <w:i/>
                      </w:rPr>
                    </m:ctrlPr>
                  </m:sSupPr>
                  <m:e>
                    <m:sSub>
                      <m:sSubPr>
                        <m:ctrlPr>
                          <w:rPr>
                            <w:rFonts w:ascii="Cambria Math" w:eastAsiaTheme="minorEastAsia" w:hAnsi="Cambria Math" w:cs="Times New Roman"/>
                            <w:b/>
                            <w:i/>
                          </w:rPr>
                        </m:ctrlPr>
                      </m:sSubPr>
                      <m:e>
                        <m:r>
                          <m:rPr>
                            <m:sty m:val="bi"/>
                          </m:rPr>
                          <w:rPr>
                            <w:rFonts w:ascii="Cambria Math" w:eastAsiaTheme="minorEastAsia" w:hAnsi="Cambria Math"/>
                          </w:rPr>
                          <m:t>W</m:t>
                        </m:r>
                      </m:e>
                      <m:sub>
                        <m:sSub>
                          <m:sSubPr>
                            <m:ctrlPr>
                              <w:rPr>
                                <w:rFonts w:ascii="Cambria Math" w:eastAsiaTheme="minorEastAsia" w:hAnsi="Cambria Math" w:cs="Times New Roman"/>
                                <w:b/>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sup>
                    <m:r>
                      <m:rPr>
                        <m:sty m:val="bi"/>
                      </m:rPr>
                      <w:rPr>
                        <w:rFonts w:ascii="Cambria Math" w:eastAsiaTheme="minorEastAsia" w:hAnsi="Cambria Math"/>
                      </w:rPr>
                      <m:t>+</m:t>
                    </m:r>
                  </m:sup>
                </m:sSup>
                <m:sSub>
                  <m:sSubPr>
                    <m:ctrlPr>
                      <w:rPr>
                        <w:rFonts w:ascii="Cambria Math" w:eastAsiaTheme="minorEastAsia" w:hAnsi="Cambria Math" w:cs="Times New Roman"/>
                        <w:b/>
                        <w:i/>
                      </w:rPr>
                    </m:ctrlPr>
                  </m:sSubPr>
                  <m:e>
                    <m:r>
                      <m:rPr>
                        <m:sty m:val="bi"/>
                      </m:rPr>
                      <w:rPr>
                        <w:rFonts w:ascii="Cambria Math" w:eastAsiaTheme="minorEastAsia" w:hAnsi="Cambria Math"/>
                      </w:rPr>
                      <m:t>W</m:t>
                    </m:r>
                  </m:e>
                  <m:sub>
                    <m:sSub>
                      <m:sSubPr>
                        <m:ctrlPr>
                          <w:rPr>
                            <w:rFonts w:ascii="Cambria Math" w:eastAsiaTheme="minorEastAsia" w:hAnsi="Cambria Math" w:cs="Times New Roman"/>
                            <w:b/>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r>
                  <m:rPr>
                    <m:sty m:val="bi"/>
                  </m:rPr>
                  <w:rPr>
                    <w:rFonts w:ascii="Cambria Math" w:eastAsiaTheme="minorEastAsia" w:hAnsi="Cambria Math"/>
                  </w:rPr>
                  <m:t>=</m:t>
                </m:r>
                <m:sSub>
                  <m:sSubPr>
                    <m:ctrlPr>
                      <w:rPr>
                        <w:rFonts w:ascii="Cambria Math" w:eastAsiaTheme="minorEastAsia" w:hAnsi="Cambria Math" w:cs="Times New Roman"/>
                        <w:b/>
                        <w:i/>
                      </w:rPr>
                    </m:ctrlPr>
                  </m:sSubPr>
                  <m:e>
                    <m:r>
                      <m:rPr>
                        <m:sty m:val="bi"/>
                      </m:rPr>
                      <w:rPr>
                        <w:rFonts w:ascii="Cambria Math" w:eastAsiaTheme="minorEastAsia" w:hAnsi="Cambria Math"/>
                      </w:rPr>
                      <m:t>Q</m:t>
                    </m:r>
                  </m:e>
                  <m:sub>
                    <m:r>
                      <m:rPr>
                        <m:sty m:val="bi"/>
                      </m:rPr>
                      <w:rPr>
                        <w:rFonts w:ascii="Cambria Math" w:eastAsiaTheme="minorEastAsia" w:hAnsi="Cambria Math"/>
                      </w:rPr>
                      <m:t>R</m:t>
                    </m:r>
                  </m:sub>
                </m:sSub>
                <m:sSub>
                  <m:sSubPr>
                    <m:ctrlPr>
                      <w:rPr>
                        <w:rFonts w:ascii="Cambria Math" w:eastAsiaTheme="minorEastAsia" w:hAnsi="Cambria Math" w:cs="Times New Roman"/>
                        <w:b/>
                        <w:i/>
                      </w:rPr>
                    </m:ctrlPr>
                  </m:sSubPr>
                  <m:e>
                    <m:r>
                      <m:rPr>
                        <m:sty m:val="bi"/>
                      </m:rPr>
                      <w:rPr>
                        <w:rFonts w:ascii="Cambria Math" w:eastAsiaTheme="minorEastAsia" w:hAnsi="Cambria Math"/>
                      </w:rPr>
                      <m:t>R</m:t>
                    </m:r>
                  </m:e>
                  <m:sub>
                    <m:r>
                      <m:rPr>
                        <m:sty m:val="bi"/>
                      </m:rPr>
                      <w:rPr>
                        <w:rFonts w:ascii="Cambria Math" w:eastAsiaTheme="minorEastAsia" w:hAnsi="Cambria Math"/>
                      </w:rPr>
                      <m:t>re</m:t>
                    </m:r>
                  </m:sub>
                </m:sSub>
                <m:r>
                  <m:rPr>
                    <m:sty m:val="bi"/>
                  </m:rPr>
                  <w:rPr>
                    <w:rFonts w:ascii="Cambria Math" w:eastAsiaTheme="minorEastAsia" w:hAnsi="Cambria Math"/>
                  </w:rPr>
                  <m:t xml:space="preserve">= </m:t>
                </m:r>
                <m:sSub>
                  <m:sSubPr>
                    <m:ctrlPr>
                      <w:rPr>
                        <w:rFonts w:ascii="Cambria Math" w:eastAsiaTheme="minorEastAsia" w:hAnsi="Cambria Math" w:cs="Times New Roman"/>
                        <w:b/>
                        <w:i/>
                      </w:rPr>
                    </m:ctrlPr>
                  </m:sSubPr>
                  <m:e>
                    <m:r>
                      <m:rPr>
                        <m:sty m:val="bi"/>
                      </m:rPr>
                      <w:rPr>
                        <w:rFonts w:ascii="Cambria Math" w:eastAsiaTheme="minorEastAsia" w:hAnsi="Cambria Math"/>
                      </w:rPr>
                      <m:t>W</m:t>
                    </m:r>
                  </m:e>
                  <m:sub>
                    <m:sSub>
                      <m:sSubPr>
                        <m:ctrlPr>
                          <w:rPr>
                            <w:rFonts w:ascii="Cambria Math" w:eastAsiaTheme="minorEastAsia" w:hAnsi="Cambria Math" w:cs="Times New Roman"/>
                            <w:b/>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r>
                      <m:rPr>
                        <m:sty m:val="bi"/>
                      </m:rPr>
                      <w:rPr>
                        <w:rFonts w:ascii="Cambria Math" w:eastAsiaTheme="minorEastAsia" w:hAnsi="Cambria Math"/>
                      </w:rPr>
                      <m:t xml:space="preserve"> </m:t>
                    </m:r>
                  </m:sub>
                </m:sSub>
                <m:sSub>
                  <m:sSubPr>
                    <m:ctrlPr>
                      <w:rPr>
                        <w:rFonts w:ascii="Cambria Math" w:eastAsiaTheme="minorEastAsia" w:hAnsi="Cambria Math"/>
                        <w:b/>
                        <w:bCs/>
                        <w:i/>
                      </w:rPr>
                    </m:ctrlPr>
                  </m:sSubPr>
                  <m:e>
                    <m:r>
                      <m:rPr>
                        <m:sty m:val="bi"/>
                      </m:rPr>
                      <w:rPr>
                        <w:rFonts w:ascii="Cambria Math" w:eastAsiaTheme="minorEastAsia" w:hAnsi="Cambria Math"/>
                      </w:rPr>
                      <m:t>β</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m:oMathPara>
          </w:p>
        </w:tc>
        <w:tc>
          <w:tcPr>
            <w:tcW w:w="522" w:type="pct"/>
            <w:vAlign w:val="center"/>
          </w:tcPr>
          <w:p w14:paraId="3D9AB837" w14:textId="44D47091" w:rsidR="0012195A" w:rsidRDefault="0012195A" w:rsidP="008E50FE">
            <w:pPr>
              <w:pStyle w:val="Descripcin"/>
              <w:spacing w:before="0"/>
            </w:pPr>
            <w:bookmarkStart w:id="11" w:name="_Ref108372073"/>
            <w:r>
              <w:t>(</w:t>
            </w:r>
            <w:r w:rsidR="00705E91">
              <w:fldChar w:fldCharType="begin"/>
            </w:r>
            <w:r w:rsidR="00705E91">
              <w:instrText xml:space="preserve"> SEQ Ecuación \* ARABIC </w:instrText>
            </w:r>
            <w:r w:rsidR="00705E91">
              <w:fldChar w:fldCharType="separate"/>
            </w:r>
            <w:r w:rsidR="00D54199">
              <w:rPr>
                <w:noProof/>
              </w:rPr>
              <w:t>29</w:t>
            </w:r>
            <w:r w:rsidR="00705E91">
              <w:rPr>
                <w:noProof/>
              </w:rPr>
              <w:fldChar w:fldCharType="end"/>
            </w:r>
            <w:r>
              <w:t>)</w:t>
            </w:r>
            <w:bookmarkEnd w:id="11"/>
          </w:p>
        </w:tc>
      </w:tr>
    </w:tbl>
    <w:p w14:paraId="2AEA20EB" w14:textId="5694A678" w:rsidR="0012195A" w:rsidRDefault="00B73597" w:rsidP="000B37FC">
      <w:pPr>
        <w:rPr>
          <w:rFonts w:eastAsiaTheme="minorEastAsia"/>
          <w:b/>
        </w:rPr>
      </w:pPr>
      <w:r>
        <w:rPr>
          <w:lang w:val="es-ES"/>
        </w:rPr>
        <w:t>Donde:</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12195A" w14:paraId="4EB8F7EA" w14:textId="77777777" w:rsidTr="008E50FE">
        <w:tc>
          <w:tcPr>
            <w:tcW w:w="500" w:type="pct"/>
          </w:tcPr>
          <w:p w14:paraId="06FBB5DE" w14:textId="77777777" w:rsidR="0012195A" w:rsidRDefault="0012195A" w:rsidP="347D03FC"/>
        </w:tc>
        <w:tc>
          <w:tcPr>
            <w:tcW w:w="4000" w:type="pct"/>
            <w:vAlign w:val="center"/>
          </w:tcPr>
          <w:p w14:paraId="017CAC2A" w14:textId="3192B20A" w:rsidR="0012195A" w:rsidRDefault="00705E91" w:rsidP="008E50FE">
            <w:pPr>
              <w:jc w:val="cente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rPr>
                      <m:t>β</m:t>
                    </m:r>
                  </m:e>
                  <m:sub>
                    <m:sSub>
                      <m:sSubPr>
                        <m:ctrlPr>
                          <w:rPr>
                            <w:rFonts w:ascii="Cambria Math" w:eastAsiaTheme="minorEastAsia" w:hAnsi="Cambria Math" w:cs="Times New Roman"/>
                            <w:b/>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r>
                  <m:rPr>
                    <m:sty m:val="bi"/>
                  </m:rPr>
                  <w:rPr>
                    <w:rFonts w:ascii="Cambria Math" w:eastAsiaTheme="minorEastAsia" w:hAnsi="Cambria Math"/>
                  </w:rPr>
                  <m:t>=</m:t>
                </m:r>
                <m:sSup>
                  <m:sSupPr>
                    <m:ctrlPr>
                      <w:rPr>
                        <w:rFonts w:ascii="Cambria Math" w:eastAsiaTheme="minorEastAsia" w:hAnsi="Cambria Math" w:cs="Times New Roman"/>
                        <w:b/>
                        <w:i/>
                      </w:rPr>
                    </m:ctrlPr>
                  </m:sSupPr>
                  <m:e>
                    <m:sSub>
                      <m:sSubPr>
                        <m:ctrlPr>
                          <w:rPr>
                            <w:rFonts w:ascii="Cambria Math" w:eastAsiaTheme="minorEastAsia" w:hAnsi="Cambria Math" w:cs="Times New Roman"/>
                            <w:b/>
                            <w:i/>
                          </w:rPr>
                        </m:ctrlPr>
                      </m:sSubPr>
                      <m:e>
                        <m:r>
                          <m:rPr>
                            <m:sty m:val="bi"/>
                          </m:rPr>
                          <w:rPr>
                            <w:rFonts w:ascii="Cambria Math" w:eastAsiaTheme="minorEastAsia" w:hAnsi="Cambria Math"/>
                          </w:rPr>
                          <m:t>W</m:t>
                        </m:r>
                      </m:e>
                      <m:sub>
                        <m:sSub>
                          <m:sSubPr>
                            <m:ctrlPr>
                              <w:rPr>
                                <w:rFonts w:ascii="Cambria Math" w:eastAsiaTheme="minorEastAsia" w:hAnsi="Cambria Math" w:cs="Times New Roman"/>
                                <w:b/>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e>
                  <m:sup>
                    <m:r>
                      <m:rPr>
                        <m:sty m:val="bi"/>
                      </m:rPr>
                      <w:rPr>
                        <w:rFonts w:ascii="Cambria Math" w:eastAsiaTheme="minorEastAsia" w:hAnsi="Cambria Math"/>
                      </w:rPr>
                      <m:t>+</m:t>
                    </m:r>
                  </m:sup>
                </m:sSup>
                <m:sSub>
                  <m:sSubPr>
                    <m:ctrlPr>
                      <w:rPr>
                        <w:rFonts w:ascii="Cambria Math" w:eastAsiaTheme="minorEastAsia" w:hAnsi="Cambria Math" w:cs="Times New Roman"/>
                        <w:b/>
                        <w:i/>
                      </w:rPr>
                    </m:ctrlPr>
                  </m:sSubPr>
                  <m:e>
                    <m:r>
                      <m:rPr>
                        <m:sty m:val="bi"/>
                      </m:rPr>
                      <w:rPr>
                        <w:rFonts w:ascii="Cambria Math" w:eastAsiaTheme="minorEastAsia" w:hAnsi="Cambria Math"/>
                      </w:rPr>
                      <m:t>W</m:t>
                    </m:r>
                  </m:e>
                  <m:sub>
                    <m:sSub>
                      <m:sSubPr>
                        <m:ctrlPr>
                          <w:rPr>
                            <w:rFonts w:ascii="Cambria Math" w:eastAsiaTheme="minorEastAsia" w:hAnsi="Cambria Math" w:cs="Times New Roman"/>
                            <w:b/>
                            <w:i/>
                          </w:rPr>
                        </m:ctrlPr>
                      </m:sSubPr>
                      <m:e>
                        <m:r>
                          <m:rPr>
                            <m:sty m:val="bi"/>
                          </m:rPr>
                          <w:rPr>
                            <w:rFonts w:ascii="Cambria Math" w:eastAsiaTheme="minorEastAsia" w:hAnsi="Cambria Math"/>
                          </w:rPr>
                          <m:t>φ</m:t>
                        </m:r>
                      </m:e>
                      <m:sub>
                        <m:r>
                          <m:rPr>
                            <m:sty m:val="bi"/>
                          </m:rPr>
                          <w:rPr>
                            <w:rFonts w:ascii="Cambria Math" w:eastAsiaTheme="minorEastAsia" w:hAnsi="Cambria Math"/>
                          </w:rPr>
                          <m:t>E</m:t>
                        </m:r>
                      </m:sub>
                    </m:sSub>
                  </m:sub>
                </m:sSub>
                <m:r>
                  <m:rPr>
                    <m:sty m:val="bi"/>
                  </m:rPr>
                  <w:rPr>
                    <w:rFonts w:ascii="Cambria Math" w:eastAsiaTheme="minorEastAsia" w:hAnsi="Cambria Math"/>
                  </w:rPr>
                  <m:t xml:space="preserve">= </m:t>
                </m:r>
                <m:sSubSup>
                  <m:sSubSupPr>
                    <m:ctrlPr>
                      <w:rPr>
                        <w:rFonts w:ascii="Cambria Math" w:eastAsiaTheme="minorEastAsia" w:hAnsi="Cambria Math" w:cs="Times New Roman"/>
                        <w:b/>
                        <w:i/>
                      </w:rPr>
                    </m:ctrlPr>
                  </m:sSubSupPr>
                  <m:e>
                    <m:r>
                      <m:rPr>
                        <m:sty m:val="bi"/>
                      </m:rPr>
                      <w:rPr>
                        <w:rFonts w:ascii="Cambria Math" w:eastAsiaTheme="minorEastAsia" w:hAnsi="Cambria Math"/>
                      </w:rPr>
                      <m:t>R</m:t>
                    </m:r>
                  </m:e>
                  <m:sub>
                    <m:r>
                      <m:rPr>
                        <m:sty m:val="bi"/>
                      </m:rPr>
                      <w:rPr>
                        <w:rFonts w:ascii="Cambria Math" w:eastAsiaTheme="minorEastAsia" w:hAnsi="Cambria Math"/>
                      </w:rPr>
                      <m:t>rr</m:t>
                    </m:r>
                  </m:sub>
                  <m:sup>
                    <m:r>
                      <m:rPr>
                        <m:sty m:val="bi"/>
                      </m:rPr>
                      <w:rPr>
                        <w:rFonts w:ascii="Cambria Math" w:eastAsiaTheme="minorEastAsia" w:hAnsi="Cambria Math"/>
                      </w:rPr>
                      <m:t>-1</m:t>
                    </m:r>
                  </m:sup>
                </m:sSubSup>
                <m:sSub>
                  <m:sSubPr>
                    <m:ctrlPr>
                      <w:rPr>
                        <w:rFonts w:ascii="Cambria Math" w:eastAsiaTheme="minorEastAsia" w:hAnsi="Cambria Math" w:cs="Times New Roman"/>
                        <w:b/>
                        <w:i/>
                      </w:rPr>
                    </m:ctrlPr>
                  </m:sSubPr>
                  <m:e>
                    <m:r>
                      <m:rPr>
                        <m:sty m:val="bi"/>
                      </m:rPr>
                      <w:rPr>
                        <w:rFonts w:ascii="Cambria Math" w:eastAsiaTheme="minorEastAsia" w:hAnsi="Cambria Math"/>
                      </w:rPr>
                      <m:t>R</m:t>
                    </m:r>
                  </m:e>
                  <m:sub>
                    <m:r>
                      <m:rPr>
                        <m:sty m:val="bi"/>
                      </m:rPr>
                      <w:rPr>
                        <w:rFonts w:ascii="Cambria Math" w:eastAsiaTheme="minorEastAsia" w:hAnsi="Cambria Math"/>
                      </w:rPr>
                      <m:t>re</m:t>
                    </m:r>
                  </m:sub>
                </m:sSub>
              </m:oMath>
            </m:oMathPara>
          </w:p>
        </w:tc>
        <w:tc>
          <w:tcPr>
            <w:tcW w:w="500" w:type="pct"/>
            <w:vAlign w:val="center"/>
          </w:tcPr>
          <w:p w14:paraId="26E588AC" w14:textId="563065F9" w:rsidR="0012195A" w:rsidRDefault="0012195A" w:rsidP="008E50FE">
            <w:pPr>
              <w:pStyle w:val="Descripcin"/>
              <w:spacing w:before="0"/>
            </w:pPr>
            <w:r>
              <w:t>(</w:t>
            </w:r>
            <w:r w:rsidR="00705E91">
              <w:fldChar w:fldCharType="begin"/>
            </w:r>
            <w:r w:rsidR="00705E91">
              <w:instrText xml:space="preserve"> SEQ Ecuación \* ARABIC </w:instrText>
            </w:r>
            <w:r w:rsidR="00705E91">
              <w:fldChar w:fldCharType="separate"/>
            </w:r>
            <w:r w:rsidR="00D54199">
              <w:rPr>
                <w:noProof/>
              </w:rPr>
              <w:t>30</w:t>
            </w:r>
            <w:r w:rsidR="00705E91">
              <w:rPr>
                <w:noProof/>
              </w:rPr>
              <w:fldChar w:fldCharType="end"/>
            </w:r>
            <w:r>
              <w:t>)</w:t>
            </w:r>
          </w:p>
        </w:tc>
      </w:tr>
    </w:tbl>
    <w:p w14:paraId="711D1C7B" w14:textId="2E3E4246" w:rsidR="00CE29AD" w:rsidRDefault="00CE29AD" w:rsidP="00CE29AD">
      <w:pPr>
        <w:rPr>
          <w:lang w:val="es-ES"/>
        </w:rPr>
      </w:pPr>
      <w:r>
        <w:rPr>
          <w:lang w:val="es-ES"/>
        </w:rPr>
        <w:t xml:space="preserve">La ecuación </w:t>
      </w:r>
      <w:r w:rsidR="008D3117">
        <w:rPr>
          <w:lang w:val="es-ES"/>
        </w:rPr>
        <w:fldChar w:fldCharType="begin"/>
      </w:r>
      <w:r w:rsidR="008D3117">
        <w:rPr>
          <w:lang w:val="es-ES"/>
        </w:rPr>
        <w:instrText xml:space="preserve"> REF _Ref108372073 \h </w:instrText>
      </w:r>
      <w:r w:rsidR="008D3117">
        <w:rPr>
          <w:lang w:val="es-ES"/>
        </w:rPr>
      </w:r>
      <w:r w:rsidR="008D3117">
        <w:rPr>
          <w:lang w:val="es-ES"/>
        </w:rPr>
        <w:fldChar w:fldCharType="separate"/>
      </w:r>
      <w:r w:rsidR="00D54199">
        <w:t>(</w:t>
      </w:r>
      <w:r w:rsidR="00D54199">
        <w:rPr>
          <w:noProof/>
        </w:rPr>
        <w:t>29</w:t>
      </w:r>
      <w:r w:rsidR="00D54199">
        <w:t>)</w:t>
      </w:r>
      <w:r w:rsidR="008D3117">
        <w:rPr>
          <w:lang w:val="es-ES"/>
        </w:rPr>
        <w:fldChar w:fldCharType="end"/>
      </w:r>
      <w:r>
        <w:rPr>
          <w:lang w:val="es-ES"/>
        </w:rPr>
        <w:t xml:space="preserve"> es una muy buena aproximación de </w:t>
      </w:r>
      <m:oMath>
        <m:sSub>
          <m:sSubPr>
            <m:ctrlPr>
              <w:rPr>
                <w:rFonts w:ascii="Cambria Math" w:hAnsi="Cambria Math"/>
              </w:rPr>
            </m:ctrlPr>
          </m:sSubPr>
          <m:e>
            <m:r>
              <m:rPr>
                <m:sty m:val="bi"/>
              </m:rPr>
              <w:rPr>
                <w:rFonts w:ascii="Cambria Math" w:hAnsi="Cambria Math"/>
              </w:rPr>
              <m:t>W</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E</m:t>
                </m:r>
              </m:sub>
            </m:sSub>
          </m:sub>
        </m:sSub>
      </m:oMath>
      <w:r>
        <w:rPr>
          <w:lang w:val="es-ES"/>
        </w:rPr>
        <w:t xml:space="preserve"> para un conjunto de parámetros de r elementos. Nótese que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ee</m:t>
            </m:r>
          </m:sub>
        </m:sSub>
      </m:oMath>
      <w:r>
        <w:rPr>
          <w:lang w:val="es-ES"/>
        </w:rPr>
        <w:t xml:space="preserve"> es elegido por el algoritmo QR para tener los el</w:t>
      </w:r>
      <w:r w:rsidR="00CC732E">
        <w:rPr>
          <w:lang w:val="es-ES"/>
        </w:rPr>
        <w:t xml:space="preserve">ementos diagonales más pequeños </w:t>
      </w:r>
      <w:proofErr w:type="gramStart"/>
      <w:r w:rsidR="00CC732E">
        <w:rPr>
          <w:lang w:val="es-ES"/>
        </w:rPr>
        <w:t>y</w:t>
      </w:r>
      <w:proofErr w:type="gramEnd"/>
      <w:r>
        <w:rPr>
          <w:lang w:val="es-ES"/>
        </w:rPr>
        <w:t xml:space="preserve"> por lo tanto, el error en la aproximación de </w:t>
      </w:r>
      <m:oMath>
        <m:sSub>
          <m:sSubPr>
            <m:ctrlPr>
              <w:rPr>
                <w:rFonts w:ascii="Cambria Math" w:hAnsi="Cambria Math"/>
              </w:rPr>
            </m:ctrlPr>
          </m:sSubPr>
          <m:e>
            <m:r>
              <m:rPr>
                <m:sty m:val="bi"/>
              </m:rPr>
              <w:rPr>
                <w:rFonts w:ascii="Cambria Math" w:hAnsi="Cambria Math"/>
              </w:rPr>
              <m:t>W</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E</m:t>
                </m:r>
              </m:sub>
            </m:sSub>
          </m:sub>
        </m:sSub>
      </m:oMath>
      <w:r>
        <w:rPr>
          <w:lang w:val="es-ES"/>
        </w:rPr>
        <w:t xml:space="preserve"> </w:t>
      </w:r>
      <m:oMath>
        <m:sSub>
          <m:sSubPr>
            <m:ctrlPr>
              <w:rPr>
                <w:rFonts w:ascii="Cambria Math" w:hAnsi="Cambria Math"/>
              </w:rPr>
            </m:ctrlPr>
          </m:sSubPr>
          <m:e>
            <m:r>
              <m:rPr>
                <m:sty m:val="bi"/>
              </m:rPr>
              <w:rPr>
                <w:rFonts w:ascii="Cambria Math" w:hAnsi="Cambria Math"/>
              </w:rPr>
              <m:t>Q</m:t>
            </m:r>
          </m:e>
          <m:sub>
            <m:r>
              <m:rPr>
                <m:sty m:val="bi"/>
              </m:rPr>
              <w:rPr>
                <w:rFonts w:ascii="Cambria Math" w:hAnsi="Cambria Math"/>
              </w:rPr>
              <m:t>E</m:t>
            </m:r>
          </m:sub>
        </m:sSub>
        <m:sSub>
          <m:sSubPr>
            <m:ctrlPr>
              <w:rPr>
                <w:rFonts w:ascii="Cambria Math" w:hAnsi="Cambria Math"/>
              </w:rPr>
            </m:ctrlPr>
          </m:sSubPr>
          <m:e>
            <m:r>
              <m:rPr>
                <m:sty m:val="bi"/>
              </m:rPr>
              <w:rPr>
                <w:rFonts w:ascii="Cambria Math" w:hAnsi="Cambria Math"/>
              </w:rPr>
              <m:t>R</m:t>
            </m:r>
          </m:e>
          <m:sub>
            <m:r>
              <m:rPr>
                <m:sty m:val="bi"/>
              </m:rPr>
              <w:rPr>
                <w:rFonts w:ascii="Cambria Math" w:hAnsi="Cambria Math"/>
              </w:rPr>
              <m:t>ee</m:t>
            </m:r>
          </m:sub>
        </m:sSub>
      </m:oMath>
      <w:r>
        <w:rPr>
          <w:lang w:val="es-ES"/>
        </w:rPr>
        <w:t>,</w:t>
      </w:r>
      <w:r w:rsidR="00CC732E">
        <w:rPr>
          <w:lang w:val="es-ES"/>
        </w:rPr>
        <w:t xml:space="preserve"> </w:t>
      </w:r>
      <w:r>
        <w:rPr>
          <w:lang w:val="es-ES"/>
        </w:rPr>
        <w:t>sea lo más pequeño posible. Las ideas presentadas aquí están en parte inspiradas en el algoritmo de determinación de parámetro</w:t>
      </w:r>
      <w:r w:rsidR="00CC732E">
        <w:rPr>
          <w:lang w:val="es-ES"/>
        </w:rPr>
        <w:t>s</w:t>
      </w:r>
      <w:r>
        <w:rPr>
          <w:lang w:val="es-ES"/>
        </w:rPr>
        <w:t xml:space="preserve"> base basado en la descomposición QR descrito en </w:t>
      </w:r>
      <w:sdt>
        <w:sdtPr>
          <w:rPr>
            <w:lang w:val="es-ES"/>
          </w:rPr>
          <w:id w:val="132533431"/>
          <w:citation/>
        </w:sdtPr>
        <w:sdtEndPr/>
        <w:sdtContent>
          <w:r w:rsidR="00807293">
            <w:rPr>
              <w:lang w:val="es-ES"/>
            </w:rPr>
            <w:fldChar w:fldCharType="begin"/>
          </w:r>
          <w:r w:rsidR="00807293">
            <w:rPr>
              <w:lang w:val="es-ES"/>
            </w:rPr>
            <w:instrText xml:space="preserve"> CITATION Gau90 \l 3082 </w:instrText>
          </w:r>
          <w:r w:rsidR="00807293">
            <w:rPr>
              <w:lang w:val="es-ES"/>
            </w:rPr>
            <w:fldChar w:fldCharType="separate"/>
          </w:r>
          <w:r w:rsidR="004B17DB" w:rsidRPr="004B17DB">
            <w:rPr>
              <w:noProof/>
              <w:lang w:val="es-ES"/>
            </w:rPr>
            <w:t>[16]</w:t>
          </w:r>
          <w:r w:rsidR="00807293">
            <w:rPr>
              <w:lang w:val="es-ES"/>
            </w:rPr>
            <w:fldChar w:fldCharType="end"/>
          </w:r>
        </w:sdtContent>
      </w:sdt>
      <w:r>
        <w:rPr>
          <w:lang w:val="es-ES"/>
        </w:rPr>
        <w:t xml:space="preserve">, aunque las ideas allí presentadas se centran en el caso </w:t>
      </w:r>
      <m:oMath>
        <m:r>
          <m:rPr>
            <m:sty m:val="p"/>
          </m:rPr>
          <w:rPr>
            <w:rFonts w:ascii="Cambria Math" w:hAnsi="Cambria Math"/>
          </w:rPr>
          <m:t>r=</m:t>
        </m:r>
        <m:r>
          <w:rPr>
            <w:rFonts w:ascii="Cambria Math" w:hAnsi="Cambria Math"/>
          </w:rPr>
          <m:t>rank</m:t>
        </m:r>
        <m:r>
          <m:rPr>
            <m:sty m:val="p"/>
          </m:rPr>
          <w:rPr>
            <w:rFonts w:ascii="Cambria Math" w:hAnsi="Cambria Math"/>
          </w:rPr>
          <m:t>(</m:t>
        </m:r>
        <m:r>
          <m:rPr>
            <m:sty m:val="bi"/>
          </m:rPr>
          <w:rPr>
            <w:rFonts w:ascii="Cambria Math" w:hAnsi="Cambria Math"/>
          </w:rPr>
          <m:t>W</m:t>
        </m:r>
        <m:d>
          <m:dPr>
            <m:ctrlPr>
              <w:rPr>
                <w:rFonts w:ascii="Cambria Math" w:hAnsi="Cambria Math"/>
              </w:rPr>
            </m:ctrlPr>
          </m:dPr>
          <m:e>
            <m:r>
              <m:rPr>
                <m:sty m:val="p"/>
              </m:rPr>
              <w:rPr>
                <w:rFonts w:ascii="Cambria Math" w:hAnsi="Cambria Math"/>
              </w:rPr>
              <m:t>Ɛ</m:t>
            </m:r>
          </m:e>
        </m:d>
      </m:oMath>
      <w:r w:rsidR="00807293" w:rsidRPr="00B73597">
        <w:t>)</w:t>
      </w:r>
      <w:r w:rsidR="00807293">
        <w:t>.</w:t>
      </w:r>
      <w:r w:rsidR="00807293">
        <w:rPr>
          <w:lang w:val="es-ES"/>
        </w:rPr>
        <w:t xml:space="preserve"> Un</w:t>
      </w:r>
      <w:r>
        <w:rPr>
          <w:lang w:val="es-ES"/>
        </w:rPr>
        <w:t xml:space="preserve"> algoritmo de selección de subconjuntos con cierto parecido al que aquí se presenta,</w:t>
      </w:r>
      <w:r w:rsidR="0005774D">
        <w:rPr>
          <w:lang w:val="es-ES"/>
        </w:rPr>
        <w:t xml:space="preserve"> </w:t>
      </w:r>
      <w:r>
        <w:rPr>
          <w:lang w:val="es-ES"/>
        </w:rPr>
        <w:t xml:space="preserve">denominado de </w:t>
      </w:r>
      <w:r w:rsidR="00267726">
        <w:rPr>
          <w:lang w:val="es-ES"/>
        </w:rPr>
        <w:t>“</w:t>
      </w:r>
      <w:proofErr w:type="spellStart"/>
      <w:r w:rsidR="00267726">
        <w:rPr>
          <w:i/>
          <w:iCs/>
          <w:lang w:val="es-ES"/>
        </w:rPr>
        <w:t>O</w:t>
      </w:r>
      <w:r w:rsidR="00267726" w:rsidRPr="00267726">
        <w:rPr>
          <w:i/>
          <w:iCs/>
          <w:lang w:val="es-ES"/>
        </w:rPr>
        <w:t>rthogonal</w:t>
      </w:r>
      <w:proofErr w:type="spellEnd"/>
      <w:r w:rsidR="00267726" w:rsidRPr="00267726">
        <w:rPr>
          <w:i/>
          <w:iCs/>
          <w:lang w:val="es-ES"/>
        </w:rPr>
        <w:t xml:space="preserve"> </w:t>
      </w:r>
      <w:proofErr w:type="spellStart"/>
      <w:r w:rsidR="00267726">
        <w:rPr>
          <w:i/>
          <w:iCs/>
          <w:lang w:val="es-ES"/>
        </w:rPr>
        <w:t>Least</w:t>
      </w:r>
      <w:proofErr w:type="spellEnd"/>
      <w:r w:rsidR="00267726" w:rsidRPr="00267726">
        <w:rPr>
          <w:i/>
          <w:iCs/>
          <w:lang w:val="es-ES"/>
        </w:rPr>
        <w:t xml:space="preserve"> </w:t>
      </w:r>
      <w:proofErr w:type="spellStart"/>
      <w:r w:rsidR="00267726">
        <w:rPr>
          <w:i/>
          <w:iCs/>
          <w:lang w:val="es-ES"/>
        </w:rPr>
        <w:t>S</w:t>
      </w:r>
      <w:r w:rsidR="00267726" w:rsidRPr="00267726">
        <w:rPr>
          <w:i/>
          <w:iCs/>
          <w:lang w:val="es-ES"/>
        </w:rPr>
        <w:t>quares</w:t>
      </w:r>
      <w:proofErr w:type="spellEnd"/>
      <w:r w:rsidR="00267726">
        <w:rPr>
          <w:lang w:val="es-ES"/>
        </w:rPr>
        <w:t>”</w:t>
      </w:r>
      <w:r>
        <w:rPr>
          <w:lang w:val="es-ES"/>
        </w:rPr>
        <w:t xml:space="preserve">, se describe en </w:t>
      </w:r>
      <w:sdt>
        <w:sdtPr>
          <w:rPr>
            <w:lang w:val="es-ES"/>
          </w:rPr>
          <w:id w:val="888306823"/>
          <w:citation/>
        </w:sdtPr>
        <w:sdtEndPr/>
        <w:sdtContent>
          <w:r w:rsidR="00807293">
            <w:rPr>
              <w:lang w:val="es-ES"/>
            </w:rPr>
            <w:fldChar w:fldCharType="begin"/>
          </w:r>
          <w:r w:rsidR="00807293">
            <w:rPr>
              <w:lang w:val="es-ES"/>
            </w:rPr>
            <w:instrText xml:space="preserve"> CITATION Nel01 \l 3082 </w:instrText>
          </w:r>
          <w:r w:rsidR="00807293">
            <w:rPr>
              <w:lang w:val="es-ES"/>
            </w:rPr>
            <w:fldChar w:fldCharType="separate"/>
          </w:r>
          <w:r w:rsidR="004B17DB" w:rsidRPr="004B17DB">
            <w:rPr>
              <w:noProof/>
              <w:lang w:val="es-ES"/>
            </w:rPr>
            <w:t>[13]</w:t>
          </w:r>
          <w:r w:rsidR="00807293">
            <w:rPr>
              <w:lang w:val="es-ES"/>
            </w:rPr>
            <w:fldChar w:fldCharType="end"/>
          </w:r>
        </w:sdtContent>
      </w:sdt>
      <w:r>
        <w:rPr>
          <w:lang w:val="es-ES"/>
        </w:rPr>
        <w:t>.</w:t>
      </w:r>
    </w:p>
    <w:p w14:paraId="5550EE04" w14:textId="77777777" w:rsidR="00A051F0" w:rsidRDefault="00A051F0" w:rsidP="00A051F0">
      <w:pPr>
        <w:rPr>
          <w:rFonts w:eastAsiaTheme="minorEastAsia"/>
        </w:rPr>
      </w:pPr>
      <w:r>
        <w:rPr>
          <w:lang w:val="es-ES"/>
        </w:rPr>
        <w:t xml:space="preserve">El número de parámetros conservados, </w:t>
      </w:r>
      <m:oMath>
        <m:r>
          <w:rPr>
            <w:rFonts w:ascii="Cambria Math" w:hAnsi="Cambria Math"/>
            <w:lang w:val="es-ES"/>
          </w:rPr>
          <m:t>r=</m:t>
        </m:r>
        <m:sSub>
          <m:sSubPr>
            <m:ctrlPr>
              <w:rPr>
                <w:rFonts w:ascii="Cambria Math" w:eastAsiaTheme="minorEastAsia" w:hAnsi="Cambria Math"/>
                <w:i/>
              </w:rPr>
            </m:ctrlPr>
          </m:sSubPr>
          <m:e>
            <m:r>
              <w:rPr>
                <w:rFonts w:ascii="Cambria Math" w:eastAsiaTheme="minorEastAsia" w:hAnsi="Cambria Math"/>
              </w:rPr>
              <m:t>n</m:t>
            </m:r>
          </m:e>
          <m:sub>
            <m:sSub>
              <m:sSubPr>
                <m:ctrlPr>
                  <w:rPr>
                    <w:rFonts w:ascii="Cambria Math" w:eastAsiaTheme="minorEastAsia" w:hAnsi="Cambria Math"/>
                    <w:b/>
                    <w:bCs/>
                    <w:i/>
                  </w:rPr>
                </m:ctrlPr>
              </m:sSubPr>
              <m:e>
                <m:r>
                  <m:rPr>
                    <m:sty m:val="bi"/>
                  </m:rPr>
                  <w:rPr>
                    <w:rFonts w:ascii="Cambria Math" w:eastAsiaTheme="minorEastAsia" w:hAnsi="Cambria Math"/>
                  </w:rPr>
                  <m:t>φ</m:t>
                </m:r>
              </m:e>
              <m:sub>
                <m:r>
                  <m:rPr>
                    <m:sty m:val="bi"/>
                  </m:rPr>
                  <w:rPr>
                    <w:rFonts w:ascii="Cambria Math" w:eastAsiaTheme="minorEastAsia" w:hAnsi="Cambria Math"/>
                  </w:rPr>
                  <m:t>R</m:t>
                </m:r>
              </m:sub>
            </m:sSub>
          </m:sub>
        </m:sSub>
      </m:oMath>
      <w:r>
        <w:rPr>
          <w:lang w:val="es-ES"/>
        </w:rPr>
        <w:t xml:space="preserve">, puede reducirse hasta que el error de predicción normalizado sea mayor que la tolerancia elegida </w:t>
      </w:r>
      <m:oMath>
        <m:sSub>
          <m:sSubPr>
            <m:ctrlPr>
              <w:rPr>
                <w:rFonts w:ascii="Cambria Math" w:eastAsiaTheme="minorEastAsia" w:hAnsi="Cambria Math" w:cs="Times New Roman"/>
                <w:i/>
              </w:rPr>
            </m:ctrlPr>
          </m:sSubPr>
          <m:e>
            <m:r>
              <w:rPr>
                <w:rFonts w:ascii="Cambria Math" w:eastAsiaTheme="minorEastAsia" w:hAnsi="Cambria Math"/>
              </w:rPr>
              <m:t>ϵ</m:t>
            </m:r>
          </m:e>
          <m:sub>
            <m:sSub>
              <m:sSubPr>
                <m:ctrlPr>
                  <w:rPr>
                    <w:rFonts w:ascii="Cambria Math" w:eastAsiaTheme="minorEastAsia" w:hAnsi="Cambria Math" w:cs="Times New Roman"/>
                    <w:b/>
                    <w:bCs/>
                    <w:i/>
                  </w:rPr>
                </m:ctrlPr>
              </m:sSubPr>
              <m:e>
                <m:r>
                  <m:rPr>
                    <m:sty m:val="bi"/>
                  </m:rPr>
                  <w:rPr>
                    <w:rFonts w:ascii="Cambria Math" w:eastAsiaTheme="minorEastAsia" w:hAnsi="Cambria Math"/>
                  </w:rPr>
                  <m:t>τ</m:t>
                </m:r>
              </m:e>
              <m:sub>
                <m:r>
                  <m:rPr>
                    <m:sty m:val="bi"/>
                  </m:rPr>
                  <w:rPr>
                    <w:rFonts w:ascii="Cambria Math" w:eastAsiaTheme="minorEastAsia" w:hAnsi="Cambria Math"/>
                  </w:rPr>
                  <m:t>z</m:t>
                </m:r>
              </m:sub>
            </m:sSub>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,Ԑ</m:t>
            </m:r>
          </m:e>
        </m:d>
        <m:r>
          <w:rPr>
            <w:rFonts w:ascii="Cambria Math" w:eastAsiaTheme="minorEastAsia" w:hAnsi="Cambria Math" w:cs="Times New Roman"/>
          </w:rPr>
          <m:t>&gt; tol</m:t>
        </m:r>
      </m:oMath>
      <w:r>
        <w:rPr>
          <w:rFonts w:eastAsiaTheme="minorEastAsia"/>
        </w:rPr>
        <w:t>.</w:t>
      </w:r>
    </w:p>
    <w:p w14:paraId="7CF79DEB" w14:textId="6277A587" w:rsidR="00A44C93" w:rsidRDefault="00A051F0" w:rsidP="00A051F0">
      <w:pPr>
        <w:rPr>
          <w:rFonts w:eastAsiaTheme="minorEastAsia"/>
          <w:b/>
        </w:rPr>
      </w:pPr>
      <w:r>
        <w:rPr>
          <w:lang w:val="es-ES"/>
        </w:rPr>
        <w:t xml:space="preserve">Una posible crítica a este algoritmo es que la ordenación obtenida de los parámetros sólo depende de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Pr>
          <w:rFonts w:eastAsiaTheme="minorEastAsia"/>
          <w:iCs/>
          <w:lang w:val="es-ES"/>
        </w:rPr>
        <w:t>,</w:t>
      </w:r>
      <w:r>
        <w:t xml:space="preserve"> </w:t>
      </w:r>
      <w:r>
        <w:rPr>
          <w:lang w:val="es-ES"/>
        </w:rPr>
        <w:t xml:space="preserve">pero no de </w:t>
      </w:r>
      <m:oMath>
        <m:r>
          <m:rPr>
            <m:sty m:val="b"/>
          </m:rPr>
          <w:rPr>
            <w:rFonts w:ascii="Cambria Math" w:hAnsi="Cambria Math"/>
            <w:lang w:val="en-GB"/>
          </w:rPr>
          <m:t>Ӽ</m:t>
        </m:r>
        <m:d>
          <m:dPr>
            <m:ctrlPr>
              <w:rPr>
                <w:rFonts w:ascii="Cambria Math" w:eastAsiaTheme="minorEastAsia" w:hAnsi="Cambria Math"/>
                <w:b/>
                <w:i/>
              </w:rPr>
            </m:ctrlPr>
          </m:dPr>
          <m:e>
            <m:r>
              <m:rPr>
                <m:sty m:val="bi"/>
              </m:rPr>
              <w:rPr>
                <w:rFonts w:ascii="Cambria Math" w:eastAsiaTheme="minorEastAsia" w:hAnsi="Cambria Math"/>
              </w:rPr>
              <m:t>Ɛ</m:t>
            </m:r>
          </m:e>
        </m:d>
      </m:oMath>
      <w:r>
        <w:rPr>
          <w:lang w:val="es-ES"/>
        </w:rPr>
        <w:t xml:space="preserve">. Este problema se puede evitar </w:t>
      </w:r>
      <w:r>
        <w:rPr>
          <w:lang w:val="es-ES"/>
        </w:rPr>
        <w:lastRenderedPageBreak/>
        <w:t xml:space="preserve">por la vía de la </w:t>
      </w:r>
      <w:r w:rsidRPr="0095490B">
        <w:rPr>
          <w:b/>
          <w:bCs/>
          <w:lang w:val="es-ES"/>
        </w:rPr>
        <w:t>Normalización:</w:t>
      </w:r>
      <w:r>
        <w:rPr>
          <w:lang w:val="es-ES"/>
        </w:rPr>
        <w:t xml:space="preserve"> La matriz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sidR="00225C35">
        <w:rPr>
          <w:rFonts w:eastAsiaTheme="minorEastAsia"/>
          <w:iCs/>
          <w:lang w:val="es-ES"/>
        </w:rPr>
        <w:t>,</w:t>
      </w:r>
      <w:r w:rsidR="00225C35">
        <w:t xml:space="preserve"> </w:t>
      </w:r>
      <w:r>
        <w:rPr>
          <w:lang w:val="es-ES"/>
        </w:rPr>
        <w:t>se normaliza multiplicando cada columna por el elemento correspondiente del vector</w:t>
      </w:r>
      <w:r w:rsidR="00225C35">
        <w:rPr>
          <w:lang w:val="es-ES"/>
        </w:rPr>
        <w:t xml:space="preserve">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norm</m:t>
            </m:r>
          </m:sub>
        </m:sSub>
        <m:r>
          <w:rPr>
            <w:rFonts w:ascii="Cambria Math" w:hAnsi="Cambria Math"/>
          </w:rPr>
          <m:t>=</m:t>
        </m:r>
        <m:sSup>
          <m:sSupPr>
            <m:ctrlPr>
              <w:rPr>
                <w:rFonts w:ascii="Cambria Math" w:hAnsi="Cambria Math"/>
                <w:i/>
                <w:iCs/>
                <w:lang w:val="es-ES"/>
              </w:rPr>
            </m:ctrlPr>
          </m:sSupPr>
          <m:e>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e>
          <m:sup>
            <m:r>
              <w:rPr>
                <w:rFonts w:ascii="Cambria Math" w:hAnsi="Cambria Math"/>
                <w:lang w:val="es-ES"/>
              </w:rPr>
              <m:t>+</m:t>
            </m:r>
          </m:sup>
        </m:sSup>
        <m:r>
          <m:rPr>
            <m:sty m:val="b"/>
          </m:rPr>
          <w:rPr>
            <w:rFonts w:ascii="Cambria Math" w:hAnsi="Cambria Math"/>
            <w:lang w:val="en-GB"/>
          </w:rPr>
          <m:t>Ӽ</m:t>
        </m:r>
        <m:d>
          <m:dPr>
            <m:ctrlPr>
              <w:rPr>
                <w:rFonts w:ascii="Cambria Math" w:eastAsiaTheme="minorEastAsia" w:hAnsi="Cambria Math"/>
                <w:b/>
                <w:i/>
              </w:rPr>
            </m:ctrlPr>
          </m:dPr>
          <m:e>
            <m:r>
              <m:rPr>
                <m:sty m:val="bi"/>
              </m:rPr>
              <w:rPr>
                <w:rFonts w:ascii="Cambria Math" w:eastAsiaTheme="minorEastAsia" w:hAnsi="Cambria Math"/>
              </w:rPr>
              <m:t>Ɛ</m:t>
            </m:r>
          </m:e>
        </m:d>
      </m:oMath>
      <w:r w:rsidR="00A44C93">
        <w:rPr>
          <w:rFonts w:eastAsiaTheme="minorEastAsia"/>
          <w:b/>
        </w:rPr>
        <w:t>.</w:t>
      </w:r>
    </w:p>
    <w:p w14:paraId="231625E1" w14:textId="77777777" w:rsidR="00CC732E" w:rsidRDefault="00CC732E" w:rsidP="00A051F0">
      <w:pPr>
        <w:rPr>
          <w:lang w:val="es-ES"/>
        </w:rPr>
      </w:pPr>
    </w:p>
    <w:p w14:paraId="1ED6D9A7" w14:textId="2A7012D0" w:rsidR="00807293" w:rsidRPr="002047BC" w:rsidRDefault="002047BC" w:rsidP="002047BC">
      <w:pPr>
        <w:pStyle w:val="Ttulo2"/>
        <w:rPr>
          <w:lang w:val="es-ES"/>
        </w:rPr>
      </w:pPr>
      <w:bookmarkStart w:id="12" w:name="_Ref108372215"/>
      <w:proofErr w:type="spellStart"/>
      <w:r w:rsidRPr="002047BC">
        <w:t>Backward</w:t>
      </w:r>
      <w:proofErr w:type="spellEnd"/>
      <w:r w:rsidRPr="002047BC">
        <w:t xml:space="preserve"> </w:t>
      </w:r>
      <w:proofErr w:type="spellStart"/>
      <w:r w:rsidRPr="002047BC">
        <w:t>Elimination</w:t>
      </w:r>
      <w:bookmarkEnd w:id="12"/>
      <w:proofErr w:type="spellEnd"/>
      <w:r w:rsidR="001343E9">
        <w:t xml:space="preserve"> (BE)</w:t>
      </w:r>
    </w:p>
    <w:p w14:paraId="33CD8D9B" w14:textId="013E5EA9" w:rsidR="00F0798C" w:rsidRDefault="00F0798C" w:rsidP="00F0798C">
      <w:pPr>
        <w:rPr>
          <w:lang w:val="es-ES"/>
        </w:rPr>
      </w:pPr>
    </w:p>
    <w:p w14:paraId="0AC81A54" w14:textId="77879463" w:rsidR="008E21D8" w:rsidRDefault="00912051" w:rsidP="008E21D8">
      <w:pPr>
        <w:ind w:firstLine="708"/>
        <w:rPr>
          <w:lang w:val="es-ES"/>
        </w:rPr>
      </w:pPr>
      <w:r>
        <w:rPr>
          <w:lang w:val="es-ES"/>
        </w:rPr>
        <w:t xml:space="preserve">El algoritmo de </w:t>
      </w:r>
      <w:proofErr w:type="spellStart"/>
      <w:r w:rsidRPr="000617AA">
        <w:rPr>
          <w:i/>
          <w:iCs/>
        </w:rPr>
        <w:t>Backward</w:t>
      </w:r>
      <w:proofErr w:type="spellEnd"/>
      <w:r w:rsidRPr="000617AA">
        <w:rPr>
          <w:i/>
          <w:iCs/>
        </w:rPr>
        <w:t xml:space="preserve"> </w:t>
      </w:r>
      <w:proofErr w:type="spellStart"/>
      <w:r w:rsidRPr="000617AA">
        <w:rPr>
          <w:i/>
          <w:iCs/>
        </w:rPr>
        <w:t>Elimination</w:t>
      </w:r>
      <w:proofErr w:type="spellEnd"/>
      <w:r>
        <w:rPr>
          <w:i/>
          <w:iCs/>
        </w:rPr>
        <w:t xml:space="preserve"> </w:t>
      </w:r>
      <w:r>
        <w:rPr>
          <w:lang w:val="es-ES"/>
        </w:rPr>
        <w:t>es un algoritmo iterativo. El algoritmo comienza utilizando el conjunto completo de parámetros para el modelo actual,</w:t>
      </w:r>
      <w:r w:rsidRPr="00912051">
        <w:rPr>
          <w:rFonts w:ascii="Cambria Math" w:hAnsi="Cambria Math"/>
        </w:rPr>
        <w:t xml:space="preserve">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r>
          <w:rPr>
            <w:rFonts w:ascii="Cambria Math" w:hAnsi="Cambria Math"/>
          </w:rPr>
          <m:t>=</m:t>
        </m:r>
        <m:r>
          <m:rPr>
            <m:sty m:val="bi"/>
          </m:rPr>
          <w:rPr>
            <w:rFonts w:ascii="Cambria Math" w:hAnsi="Cambria Math"/>
          </w:rPr>
          <m:t>φ</m:t>
        </m:r>
      </m:oMath>
      <w:r>
        <w:rPr>
          <w:lang w:val="es-ES"/>
        </w:rPr>
        <w:t>. En cada iteración, el parámetro con la contribución menos significativa al error normalizado,</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0B3695" w14:paraId="14A25FBC" w14:textId="77777777" w:rsidTr="008E50FE">
        <w:tc>
          <w:tcPr>
            <w:tcW w:w="500" w:type="pct"/>
          </w:tcPr>
          <w:p w14:paraId="56DA2F08" w14:textId="77777777" w:rsidR="000B3695" w:rsidRDefault="000B3695" w:rsidP="347D03FC"/>
        </w:tc>
        <w:tc>
          <w:tcPr>
            <w:tcW w:w="4000" w:type="pct"/>
            <w:vAlign w:val="center"/>
          </w:tcPr>
          <w:p w14:paraId="0B4B249F" w14:textId="3BF46345" w:rsidR="000B3695" w:rsidRDefault="00705E91" w:rsidP="008E50FE">
            <w:pPr>
              <w:jc w:val="center"/>
            </w:pPr>
            <m:oMathPara>
              <m:oMath>
                <m:func>
                  <m:funcPr>
                    <m:ctrlPr>
                      <w:rPr>
                        <w:rFonts w:ascii="Cambria Math" w:eastAsiaTheme="minorEastAsia" w:hAnsi="Cambria Math" w:cs="Times New Roman"/>
                      </w:rPr>
                    </m:ctrlPr>
                  </m:funcPr>
                  <m:fName>
                    <m:limLow>
                      <m:limLowPr>
                        <m:ctrlPr>
                          <w:rPr>
                            <w:rFonts w:ascii="Cambria Math" w:eastAsiaTheme="minorEastAsia" w:hAnsi="Cambria Math" w:cs="Times New Roman"/>
                          </w:rPr>
                        </m:ctrlPr>
                      </m:limLow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e</m:t>
                            </m:r>
                          </m:sub>
                        </m:sSub>
                        <m:r>
                          <m:rPr>
                            <m:sty m:val="p"/>
                          </m:rPr>
                          <w:rPr>
                            <w:rFonts w:ascii="Cambria Math" w:hAnsi="Cambria Math"/>
                          </w:rPr>
                          <m:t>=arg min</m:t>
                        </m:r>
                      </m:e>
                      <m:lim>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i</m:t>
                            </m:r>
                          </m:sub>
                        </m:sSub>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i</m:t>
                                </m:r>
                              </m:sub>
                            </m:sSub>
                          </m:e>
                        </m:d>
                        <m:r>
                          <w:rPr>
                            <w:rFonts w:ascii="Cambria Math" w:eastAsiaTheme="minorEastAsia" w:hAnsi="Cambria Math"/>
                          </w:rPr>
                          <m:t>∈</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lim>
                    </m:limLow>
                  </m:fName>
                  <m:e>
                    <m:sSub>
                      <m:sSubPr>
                        <m:ctrlPr>
                          <w:rPr>
                            <w:rFonts w:ascii="Cambria Math" w:eastAsiaTheme="minorEastAsia" w:hAnsi="Cambria Math" w:cs="Times New Roman"/>
                            <w:i/>
                          </w:rPr>
                        </m:ctrlPr>
                      </m:sSubPr>
                      <m:e>
                        <m:r>
                          <w:rPr>
                            <w:rFonts w:ascii="Cambria Math" w:eastAsiaTheme="minorEastAsia" w:hAnsi="Cambria Math"/>
                          </w:rPr>
                          <m:t>ϵ</m:t>
                        </m:r>
                      </m:e>
                      <m:sub>
                        <m:sSub>
                          <m:sSubPr>
                            <m:ctrlPr>
                              <w:rPr>
                                <w:rFonts w:ascii="Cambria Math" w:eastAsiaTheme="minorEastAsia" w:hAnsi="Cambria Math" w:cs="Times New Roman"/>
                                <w:i/>
                              </w:rPr>
                            </m:ctrlPr>
                          </m:sSubPr>
                          <m:e>
                            <m:r>
                              <w:rPr>
                                <w:rFonts w:ascii="Cambria Math" w:eastAsiaTheme="minorEastAsia" w:hAnsi="Cambria Math"/>
                              </w:rPr>
                              <m:t>τ</m:t>
                            </m:r>
                          </m:e>
                          <m:sub>
                            <m:r>
                              <w:rPr>
                                <w:rFonts w:ascii="Cambria Math" w:eastAsiaTheme="minorEastAsia" w:hAnsi="Cambria Math"/>
                              </w:rPr>
                              <m:t>z</m:t>
                            </m:r>
                          </m:sub>
                        </m:sSub>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 xml:space="preserve">∖ </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i</m:t>
                            </m:r>
                          </m:sub>
                        </m:sSub>
                        <m:r>
                          <w:rPr>
                            <w:rFonts w:ascii="Cambria Math" w:eastAsiaTheme="minorEastAsia" w:hAnsi="Cambria Math"/>
                          </w:rPr>
                          <m:t>,Ԑ</m:t>
                        </m:r>
                      </m:e>
                    </m:d>
                    <m:r>
                      <w:rPr>
                        <w:rFonts w:ascii="Cambria Math" w:eastAsiaTheme="minorEastAsia" w:hAnsi="Cambria Math"/>
                      </w:rPr>
                      <m:t>,</m:t>
                    </m:r>
                  </m:e>
                </m:func>
              </m:oMath>
            </m:oMathPara>
          </w:p>
        </w:tc>
        <w:tc>
          <w:tcPr>
            <w:tcW w:w="500" w:type="pct"/>
            <w:vAlign w:val="center"/>
          </w:tcPr>
          <w:p w14:paraId="5CC88BA7" w14:textId="1881CC73" w:rsidR="000B3695" w:rsidRDefault="000B3695" w:rsidP="008E50FE">
            <w:pPr>
              <w:pStyle w:val="Descripcin"/>
              <w:spacing w:before="0"/>
            </w:pPr>
            <w:r>
              <w:t>(</w:t>
            </w:r>
            <w:r w:rsidR="00705E91">
              <w:fldChar w:fldCharType="begin"/>
            </w:r>
            <w:r w:rsidR="00705E91">
              <w:instrText xml:space="preserve"> SEQ Ecuación \* ARABIC </w:instrText>
            </w:r>
            <w:r w:rsidR="00705E91">
              <w:fldChar w:fldCharType="separate"/>
            </w:r>
            <w:r w:rsidR="007C0A56">
              <w:rPr>
                <w:noProof/>
              </w:rPr>
              <w:t>31</w:t>
            </w:r>
            <w:r w:rsidR="00705E91">
              <w:rPr>
                <w:noProof/>
              </w:rPr>
              <w:fldChar w:fldCharType="end"/>
            </w:r>
            <w:r>
              <w:t>)</w:t>
            </w:r>
          </w:p>
        </w:tc>
      </w:tr>
    </w:tbl>
    <w:p w14:paraId="3EFE30AC" w14:textId="35145729" w:rsidR="00912051" w:rsidRDefault="00912051" w:rsidP="00DD2717">
      <w:pPr>
        <w:rPr>
          <w:lang w:val="es-ES"/>
        </w:rPr>
      </w:pPr>
      <w:r>
        <w:rPr>
          <w:lang w:val="es-ES"/>
        </w:rPr>
        <w:t>se elimina del conjunto de parámetros del modelo actual,</w:t>
      </w:r>
      <w:r w:rsidR="00DD2717" w:rsidRPr="00DD2717">
        <w:rPr>
          <w:rFonts w:ascii="Cambria Math" w:eastAsiaTheme="minorEastAsia" w:hAnsi="Cambria Math" w:cs="Times New Roman"/>
          <w:i/>
        </w:rPr>
        <w:t xml:space="preserve"> </w:t>
      </w:r>
      <m:oMath>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 xml:space="preserve">∖ </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cs="Times New Roman"/>
              </w:rPr>
              <m:t>e</m:t>
            </m:r>
          </m:sub>
        </m:sSub>
      </m:oMath>
      <w:r>
        <w:rPr>
          <w:lang w:val="es-ES"/>
        </w:rPr>
        <w:t xml:space="preserve">, hasta que el criterio de error normalizado sea mayor que la tolerancia elegida, </w:t>
      </w:r>
      <m:oMath>
        <m:sSub>
          <m:sSubPr>
            <m:ctrlPr>
              <w:rPr>
                <w:rFonts w:ascii="Cambria Math" w:eastAsiaTheme="minorEastAsia" w:hAnsi="Cambria Math" w:cs="Times New Roman"/>
                <w:i/>
              </w:rPr>
            </m:ctrlPr>
          </m:sSubPr>
          <m:e>
            <m:r>
              <w:rPr>
                <w:rFonts w:ascii="Cambria Math" w:eastAsiaTheme="minorEastAsia" w:hAnsi="Cambria Math"/>
              </w:rPr>
              <m:t>ϵ</m:t>
            </m:r>
          </m:e>
          <m:sub>
            <m:sSub>
              <m:sSubPr>
                <m:ctrlPr>
                  <w:rPr>
                    <w:rFonts w:ascii="Cambria Math" w:eastAsiaTheme="minorEastAsia" w:hAnsi="Cambria Math" w:cs="Times New Roman"/>
                    <w:b/>
                    <w:bCs/>
                    <w:i/>
                  </w:rPr>
                </m:ctrlPr>
              </m:sSubPr>
              <m:e>
                <m:r>
                  <m:rPr>
                    <m:sty m:val="bi"/>
                  </m:rPr>
                  <w:rPr>
                    <w:rFonts w:ascii="Cambria Math" w:eastAsiaTheme="minorEastAsia" w:hAnsi="Cambria Math"/>
                  </w:rPr>
                  <m:t>τ</m:t>
                </m:r>
              </m:e>
              <m:sub>
                <m:r>
                  <m:rPr>
                    <m:sty m:val="bi"/>
                  </m:rPr>
                  <w:rPr>
                    <w:rFonts w:ascii="Cambria Math" w:eastAsiaTheme="minorEastAsia" w:hAnsi="Cambria Math"/>
                  </w:rPr>
                  <m:t>z</m:t>
                </m:r>
              </m:sub>
            </m:sSub>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,Ԑ</m:t>
            </m:r>
          </m:e>
        </m:d>
        <m:r>
          <w:rPr>
            <w:rFonts w:ascii="Cambria Math" w:eastAsiaTheme="minorEastAsia" w:hAnsi="Cambria Math" w:cs="Times New Roman"/>
          </w:rPr>
          <m:t>&gt; tol</m:t>
        </m:r>
      </m:oMath>
      <w:r>
        <w:rPr>
          <w:lang w:val="es-ES"/>
        </w:rPr>
        <w:t>. Esto s</w:t>
      </w:r>
      <w:r w:rsidR="001343E9">
        <w:rPr>
          <w:lang w:val="es-ES"/>
        </w:rPr>
        <w:t xml:space="preserve">e muestra en pseudocódigo en </w:t>
      </w:r>
      <w:r>
        <w:rPr>
          <w:lang w:val="es-ES"/>
        </w:rPr>
        <w:t>Algoritmo 1 utilizando un estilo algorítmico más formal.</w:t>
      </w:r>
    </w:p>
    <w:p w14:paraId="1F291005" w14:textId="14828059" w:rsidR="00912051" w:rsidRDefault="002930C8" w:rsidP="00912051">
      <w:pPr>
        <w:jc w:val="left"/>
        <w:rPr>
          <w:lang w:val="es-ES"/>
        </w:rPr>
      </w:pPr>
      <w:r>
        <w:rPr>
          <w:noProof/>
          <w:lang w:val="es-ES" w:eastAsia="es-ES"/>
        </w:rPr>
        <w:drawing>
          <wp:inline distT="0" distB="0" distL="0" distR="0" wp14:anchorId="57D523E4" wp14:editId="46EA7833">
            <wp:extent cx="2773045" cy="1021715"/>
            <wp:effectExtent l="0" t="0" r="8255" b="6985"/>
            <wp:docPr id="3" name="Imagen 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 Carta&#10;&#10;Descripción generada automáticamente"/>
                    <pic:cNvPicPr>
                      <a:picLocks noChangeAspect="1"/>
                    </pic:cNvPicPr>
                  </pic:nvPicPr>
                  <pic:blipFill rotWithShape="1">
                    <a:blip r:embed="rId11"/>
                    <a:srcRect t="10062"/>
                    <a:stretch/>
                  </pic:blipFill>
                  <pic:spPr bwMode="auto">
                    <a:xfrm>
                      <a:off x="0" y="0"/>
                      <a:ext cx="2773045" cy="1021715"/>
                    </a:xfrm>
                    <a:prstGeom prst="rect">
                      <a:avLst/>
                    </a:prstGeom>
                    <a:ln>
                      <a:noFill/>
                    </a:ln>
                    <a:extLst>
                      <a:ext uri="{53640926-AAD7-44D8-BBD7-CCE9431645EC}">
                        <a14:shadowObscured xmlns:a14="http://schemas.microsoft.com/office/drawing/2010/main"/>
                      </a:ext>
                    </a:extLst>
                  </pic:spPr>
                </pic:pic>
              </a:graphicData>
            </a:graphic>
          </wp:inline>
        </w:drawing>
      </w:r>
    </w:p>
    <w:p w14:paraId="6B9609E4" w14:textId="5376BC07" w:rsidR="002930C8" w:rsidRDefault="002930C8" w:rsidP="002930C8">
      <w:pPr>
        <w:rPr>
          <w:lang w:val="es-ES"/>
        </w:rPr>
      </w:pPr>
      <w:r>
        <w:rPr>
          <w:lang w:val="es-ES"/>
        </w:rPr>
        <w:t>Básicamente los parámetros que tienen una menor contribución al error de</w:t>
      </w:r>
      <w:r w:rsidR="00A301DF">
        <w:rPr>
          <w:lang w:val="es-ES"/>
        </w:rPr>
        <w:t xml:space="preserve">l modelo </w:t>
      </w:r>
      <w:r>
        <w:rPr>
          <w:lang w:val="es-ES"/>
        </w:rPr>
        <w:t xml:space="preserve">se eliminan uno a uno. El algoritmo sería óptimo si las contribuciones al error de los diferentes parámetros </w:t>
      </w:r>
      <m:oMath>
        <m:r>
          <m:rPr>
            <m:sty m:val="bi"/>
          </m:rPr>
          <w:rPr>
            <w:rFonts w:ascii="Cambria Math" w:hAnsi="Cambria Math"/>
          </w:rPr>
          <m:t>φ</m:t>
        </m:r>
      </m:oMath>
      <w:r>
        <w:rPr>
          <w:lang w:val="es-ES"/>
        </w:rPr>
        <w:t>, fueran independientes. El problema es qu</w:t>
      </w:r>
      <w:r w:rsidR="00D50A4B">
        <w:rPr>
          <w:lang w:val="es-ES"/>
        </w:rPr>
        <w:t>e</w:t>
      </w:r>
      <w:r>
        <w:rPr>
          <w:lang w:val="es-ES"/>
        </w:rPr>
        <w:t xml:space="preserve"> estas contribuciones no son en general independientes, por lo que eliminar un parámetro determinado tiene un efecto sobre el peso que tienen los demás parámetros en el modelo reducido resultante. Por lo tanto, es probable que el algoritmo funcione bien pero no de forma óptima. </w:t>
      </w:r>
    </w:p>
    <w:p w14:paraId="641B9E0E" w14:textId="1AB96F6F" w:rsidR="002930C8" w:rsidRDefault="002930C8" w:rsidP="002930C8">
      <w:pPr>
        <w:rPr>
          <w:lang w:val="es-ES"/>
        </w:rPr>
      </w:pPr>
      <w:r>
        <w:rPr>
          <w:lang w:val="es-ES"/>
        </w:rPr>
        <w:t xml:space="preserve">Una característica importante de este algoritmo es que, además de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Pr>
          <w:rFonts w:eastAsiaTheme="minorEastAsia"/>
          <w:iCs/>
          <w:lang w:val="es-ES"/>
        </w:rPr>
        <w:t>,</w:t>
      </w:r>
      <w:r>
        <w:t xml:space="preserve"> </w:t>
      </w:r>
      <w:r>
        <w:rPr>
          <w:lang w:val="es-ES"/>
        </w:rPr>
        <w:t xml:space="preserve">el vector </w:t>
      </w:r>
      <m:oMath>
        <m:r>
          <m:rPr>
            <m:sty m:val="b"/>
          </m:rPr>
          <w:rPr>
            <w:rFonts w:ascii="Cambria Math" w:hAnsi="Cambria Math"/>
            <w:lang w:val="en-GB"/>
          </w:rPr>
          <m:t>Ӽ</m:t>
        </m:r>
        <m:d>
          <m:dPr>
            <m:ctrlPr>
              <w:rPr>
                <w:rFonts w:ascii="Cambria Math" w:eastAsiaTheme="minorEastAsia" w:hAnsi="Cambria Math"/>
                <w:b/>
                <w:i/>
              </w:rPr>
            </m:ctrlPr>
          </m:dPr>
          <m:e>
            <m:r>
              <m:rPr>
                <m:sty m:val="bi"/>
              </m:rPr>
              <w:rPr>
                <w:rFonts w:ascii="Cambria Math" w:eastAsiaTheme="minorEastAsia" w:hAnsi="Cambria Math"/>
              </w:rPr>
              <m:t>Ɛ</m:t>
            </m:r>
          </m:e>
        </m:d>
      </m:oMath>
      <w:r>
        <w:rPr>
          <w:lang w:val="es-ES"/>
        </w:rPr>
        <w:t xml:space="preserve"> tiene un efecto en el orden en que se eliminan los parámetros. Esta información no es considerada por la heurística QR introducida anteriormente, por lo que esto puede ser una ventaja.</w:t>
      </w:r>
    </w:p>
    <w:p w14:paraId="56F4BAA2" w14:textId="77777777" w:rsidR="001343E9" w:rsidRDefault="001343E9" w:rsidP="002930C8">
      <w:pPr>
        <w:rPr>
          <w:lang w:val="es-ES"/>
        </w:rPr>
      </w:pPr>
    </w:p>
    <w:p w14:paraId="08327E83" w14:textId="42DC2B7A" w:rsidR="002930C8" w:rsidRDefault="00645A96" w:rsidP="00645A96">
      <w:pPr>
        <w:pStyle w:val="Ttulo2"/>
        <w:rPr>
          <w:i/>
          <w:iCs/>
        </w:rPr>
      </w:pPr>
      <w:bookmarkStart w:id="13" w:name="_Ref108372218"/>
      <w:r w:rsidRPr="00A91453">
        <w:t>Forward</w:t>
      </w:r>
      <w:r w:rsidRPr="000617AA">
        <w:rPr>
          <w:i/>
          <w:iCs/>
        </w:rPr>
        <w:t xml:space="preserve"> </w:t>
      </w:r>
      <w:proofErr w:type="spellStart"/>
      <w:r w:rsidRPr="00A91453">
        <w:t>Selec</w:t>
      </w:r>
      <w:bookmarkEnd w:id="13"/>
      <w:r w:rsidR="00246340">
        <w:t>tion</w:t>
      </w:r>
      <w:proofErr w:type="spellEnd"/>
      <w:r w:rsidR="001343E9">
        <w:t xml:space="preserve"> (FS)</w:t>
      </w:r>
    </w:p>
    <w:p w14:paraId="63190DFD" w14:textId="77777777" w:rsidR="00933357" w:rsidRDefault="00933357" w:rsidP="00DB0659">
      <w:pPr>
        <w:ind w:firstLine="708"/>
        <w:rPr>
          <w:lang w:val="es-ES"/>
        </w:rPr>
      </w:pPr>
    </w:p>
    <w:p w14:paraId="5E1126BA" w14:textId="5FB6E4A0" w:rsidR="000B3695" w:rsidRDefault="00DB0659" w:rsidP="00155F7B">
      <w:pPr>
        <w:ind w:firstLine="708"/>
        <w:rPr>
          <w:lang w:val="es-ES"/>
        </w:rPr>
      </w:pPr>
      <w:r>
        <w:rPr>
          <w:lang w:val="es-ES"/>
        </w:rPr>
        <w:t xml:space="preserve">El algoritmo de </w:t>
      </w:r>
      <w:r w:rsidR="001343E9" w:rsidRPr="001343E9">
        <w:rPr>
          <w:i/>
          <w:lang w:val="es-ES"/>
        </w:rPr>
        <w:t>F</w:t>
      </w:r>
      <w:r w:rsidRPr="001343E9">
        <w:rPr>
          <w:i/>
          <w:lang w:val="es-ES"/>
        </w:rPr>
        <w:t xml:space="preserve">orward </w:t>
      </w:r>
      <w:r w:rsidR="001343E9" w:rsidRPr="001343E9">
        <w:rPr>
          <w:i/>
          <w:lang w:val="es-ES"/>
        </w:rPr>
        <w:t>S</w:t>
      </w:r>
      <w:r w:rsidR="00594C1C" w:rsidRPr="001343E9">
        <w:rPr>
          <w:i/>
          <w:lang w:val="es-ES"/>
        </w:rPr>
        <w:t>elección</w:t>
      </w:r>
      <w:r w:rsidR="00645A96">
        <w:rPr>
          <w:lang w:val="es-ES"/>
        </w:rPr>
        <w:t xml:space="preserve"> es, de alguna manera, el inverso del anterior. Comienza con un conjunto de parámetros vacío para el modelo actual reducido,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r>
          <w:rPr>
            <w:rFonts w:ascii="Cambria Math" w:hAnsi="Cambria Math"/>
          </w:rPr>
          <m:t>=∅</m:t>
        </m:r>
      </m:oMath>
      <w:r w:rsidR="00645A96">
        <w:rPr>
          <w:lang w:val="es-ES"/>
        </w:rPr>
        <w:t>. En cada iteraci</w:t>
      </w:r>
      <w:r w:rsidR="00645A96" w:rsidRPr="00645A96">
        <w:rPr>
          <w:lang w:val="es-ES"/>
        </w:rPr>
        <w:t>ó</w:t>
      </w:r>
      <w:r w:rsidR="00645A96">
        <w:rPr>
          <w:lang w:val="es-ES"/>
        </w:rPr>
        <w:t>n, el par</w:t>
      </w:r>
      <w:r w:rsidR="00645A96" w:rsidRPr="00645A96">
        <w:rPr>
          <w:lang w:val="es-ES"/>
        </w:rPr>
        <w:t>á</w:t>
      </w:r>
      <w:r w:rsidR="00645A96">
        <w:rPr>
          <w:lang w:val="es-ES"/>
        </w:rPr>
        <w:t xml:space="preserve">metro con la contribución más significativa al error normalizado, </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0B3695" w14:paraId="5F09CD54" w14:textId="77777777" w:rsidTr="008E50FE">
        <w:tc>
          <w:tcPr>
            <w:tcW w:w="500" w:type="pct"/>
          </w:tcPr>
          <w:p w14:paraId="16E663FB" w14:textId="77777777" w:rsidR="000B3695" w:rsidRDefault="000B3695" w:rsidP="347D03FC"/>
        </w:tc>
        <w:tc>
          <w:tcPr>
            <w:tcW w:w="4000" w:type="pct"/>
            <w:vAlign w:val="center"/>
          </w:tcPr>
          <w:p w14:paraId="1F96633C" w14:textId="68BB7CAA" w:rsidR="000B3695" w:rsidRPr="00D8216B" w:rsidRDefault="00705E91" w:rsidP="00D8216B">
            <w:pPr>
              <w:jc w:val="center"/>
              <w:rPr>
                <w:rFonts w:eastAsiaTheme="minorEastAsia"/>
              </w:rPr>
            </w:pPr>
            <m:oMathPara>
              <m:oMath>
                <m:func>
                  <m:funcPr>
                    <m:ctrlPr>
                      <w:rPr>
                        <w:rFonts w:ascii="Cambria Math" w:eastAsiaTheme="minorEastAsia" w:hAnsi="Cambria Math" w:cs="Times New Roman"/>
                      </w:rPr>
                    </m:ctrlPr>
                  </m:funcPr>
                  <m:fName>
                    <m:limLow>
                      <m:limLowPr>
                        <m:ctrlPr>
                          <w:rPr>
                            <w:rFonts w:ascii="Cambria Math" w:eastAsiaTheme="minorEastAsia" w:hAnsi="Cambria Math" w:cs="Times New Roman"/>
                          </w:rPr>
                        </m:ctrlPr>
                      </m:limLow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s</m:t>
                            </m:r>
                          </m:sub>
                        </m:sSub>
                        <m:r>
                          <m:rPr>
                            <m:sty m:val="p"/>
                          </m:rPr>
                          <w:rPr>
                            <w:rFonts w:ascii="Cambria Math" w:hAnsi="Cambria Math"/>
                          </w:rPr>
                          <m:t>=arg min</m:t>
                        </m:r>
                      </m:e>
                      <m:lim>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i</m:t>
                            </m:r>
                          </m:sub>
                        </m:sSub>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i</m:t>
                                </m:r>
                              </m:sub>
                            </m:sSub>
                          </m:e>
                        </m:d>
                        <m:r>
                          <w:rPr>
                            <w:rFonts w:ascii="Cambria Math" w:eastAsiaTheme="minorEastAsia" w:hAnsi="Cambria Math"/>
                          </w:rPr>
                          <m:t>∉</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lim>
                    </m:limLow>
                  </m:fName>
                  <m:e>
                    <m:sSub>
                      <m:sSubPr>
                        <m:ctrlPr>
                          <w:rPr>
                            <w:rFonts w:ascii="Cambria Math" w:eastAsiaTheme="minorEastAsia" w:hAnsi="Cambria Math" w:cs="Times New Roman"/>
                            <w:i/>
                          </w:rPr>
                        </m:ctrlPr>
                      </m:sSubPr>
                      <m:e>
                        <m:r>
                          <w:rPr>
                            <w:rFonts w:ascii="Cambria Math" w:eastAsiaTheme="minorEastAsia" w:hAnsi="Cambria Math"/>
                          </w:rPr>
                          <m:t>ϵ</m:t>
                        </m:r>
                      </m:e>
                      <m:sub>
                        <m:sSub>
                          <m:sSubPr>
                            <m:ctrlPr>
                              <w:rPr>
                                <w:rFonts w:ascii="Cambria Math" w:eastAsiaTheme="minorEastAsia" w:hAnsi="Cambria Math" w:cs="Times New Roman"/>
                                <w:i/>
                              </w:rPr>
                            </m:ctrlPr>
                          </m:sSubPr>
                          <m:e>
                            <m:r>
                              <w:rPr>
                                <w:rFonts w:ascii="Cambria Math" w:eastAsiaTheme="minorEastAsia" w:hAnsi="Cambria Math"/>
                              </w:rPr>
                              <m:t>τ</m:t>
                            </m:r>
                          </m:e>
                          <m:sub>
                            <m:r>
                              <w:rPr>
                                <w:rFonts w:ascii="Cambria Math" w:eastAsiaTheme="minorEastAsia" w:hAnsi="Cambria Math"/>
                              </w:rPr>
                              <m:t>z</m:t>
                            </m:r>
                          </m:sub>
                        </m:sSub>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 xml:space="preserve">∪ </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i</m:t>
                            </m:r>
                          </m:sub>
                        </m:sSub>
                        <m:r>
                          <w:rPr>
                            <w:rFonts w:ascii="Cambria Math" w:eastAsiaTheme="minorEastAsia" w:hAnsi="Cambria Math"/>
                          </w:rPr>
                          <m:t>,Ԑ</m:t>
                        </m:r>
                      </m:e>
                    </m:d>
                    <m:r>
                      <w:rPr>
                        <w:rFonts w:ascii="Cambria Math" w:eastAsiaTheme="minorEastAsia" w:hAnsi="Cambria Math"/>
                      </w:rPr>
                      <m:t>,</m:t>
                    </m:r>
                  </m:e>
                </m:func>
              </m:oMath>
            </m:oMathPara>
          </w:p>
        </w:tc>
        <w:tc>
          <w:tcPr>
            <w:tcW w:w="500" w:type="pct"/>
            <w:vAlign w:val="center"/>
          </w:tcPr>
          <w:p w14:paraId="6769C079" w14:textId="519409A9" w:rsidR="000B3695" w:rsidRDefault="000B3695" w:rsidP="008E50FE">
            <w:pPr>
              <w:pStyle w:val="Descripcin"/>
              <w:spacing w:before="0"/>
            </w:pPr>
            <w:bookmarkStart w:id="14" w:name="_Ref108497958"/>
            <w:bookmarkStart w:id="15" w:name="_Ref108497963"/>
            <w:r>
              <w:t>(</w:t>
            </w:r>
            <w:r w:rsidR="00705E91">
              <w:fldChar w:fldCharType="begin"/>
            </w:r>
            <w:r w:rsidR="00705E91">
              <w:instrText xml:space="preserve"> SEQ Ecuación \* ARABIC </w:instrText>
            </w:r>
            <w:r w:rsidR="00705E91">
              <w:fldChar w:fldCharType="separate"/>
            </w:r>
            <w:r w:rsidR="007C0A56">
              <w:rPr>
                <w:noProof/>
              </w:rPr>
              <w:t>32</w:t>
            </w:r>
            <w:r w:rsidR="00705E91">
              <w:rPr>
                <w:noProof/>
              </w:rPr>
              <w:fldChar w:fldCharType="end"/>
            </w:r>
            <w:bookmarkEnd w:id="14"/>
            <w:r>
              <w:t>)</w:t>
            </w:r>
            <w:bookmarkEnd w:id="15"/>
          </w:p>
        </w:tc>
      </w:tr>
    </w:tbl>
    <w:p w14:paraId="1678374C" w14:textId="7BAA87D4" w:rsidR="000D7134" w:rsidRDefault="00645A96" w:rsidP="000E62BD">
      <w:pPr>
        <w:rPr>
          <w:lang w:val="es-ES"/>
        </w:rPr>
      </w:pPr>
      <w:r>
        <w:rPr>
          <w:lang w:val="es-ES"/>
        </w:rPr>
        <w:t>se añade al conjunto de parámetros del modelo actual,</w:t>
      </w:r>
    </w:p>
    <w:p w14:paraId="72C3D0D7" w14:textId="1C86D6CD" w:rsidR="0048060B" w:rsidRDefault="00705E91" w:rsidP="000E62BD">
      <w:pPr>
        <w:rPr>
          <w:lang w:val="es-ES"/>
        </w:rPr>
      </w:pPr>
      <m:oMath>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 xml:space="preserve">∪ </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cs="Times New Roman"/>
              </w:rPr>
              <m:t>s</m:t>
            </m:r>
          </m:sub>
        </m:sSub>
      </m:oMath>
      <w:r w:rsidR="00645A96">
        <w:rPr>
          <w:lang w:val="es-ES"/>
        </w:rPr>
        <w:t>,</w:t>
      </w:r>
      <w:r w:rsidR="0096748D">
        <w:rPr>
          <w:lang w:val="es-ES"/>
        </w:rPr>
        <w:t xml:space="preserve"> </w:t>
      </w:r>
      <w:r w:rsidR="00645A96">
        <w:rPr>
          <w:lang w:val="es-ES"/>
        </w:rPr>
        <w:t>hasta que se cumpla el objetivo de tolerancia requerido,</w:t>
      </w:r>
      <w:r w:rsidR="0096748D">
        <w:rPr>
          <w:lang w:val="es-ES"/>
        </w:rPr>
        <w:t xml:space="preserve"> </w:t>
      </w:r>
      <m:oMath>
        <m:sSub>
          <m:sSubPr>
            <m:ctrlPr>
              <w:rPr>
                <w:rFonts w:ascii="Cambria Math" w:eastAsiaTheme="minorEastAsia" w:hAnsi="Cambria Math" w:cs="Times New Roman"/>
                <w:i/>
              </w:rPr>
            </m:ctrlPr>
          </m:sSubPr>
          <m:e>
            <m:r>
              <w:rPr>
                <w:rFonts w:ascii="Cambria Math" w:eastAsiaTheme="minorEastAsia" w:hAnsi="Cambria Math"/>
              </w:rPr>
              <m:t>ϵ</m:t>
            </m:r>
          </m:e>
          <m:sub>
            <m:sSub>
              <m:sSubPr>
                <m:ctrlPr>
                  <w:rPr>
                    <w:rFonts w:ascii="Cambria Math" w:eastAsiaTheme="minorEastAsia" w:hAnsi="Cambria Math" w:cs="Times New Roman"/>
                    <w:b/>
                    <w:bCs/>
                    <w:i/>
                  </w:rPr>
                </m:ctrlPr>
              </m:sSubPr>
              <m:e>
                <m:r>
                  <m:rPr>
                    <m:sty m:val="bi"/>
                  </m:rPr>
                  <w:rPr>
                    <w:rFonts w:ascii="Cambria Math" w:eastAsiaTheme="minorEastAsia" w:hAnsi="Cambria Math"/>
                  </w:rPr>
                  <m:t>τ</m:t>
                </m:r>
              </m:e>
              <m:sub>
                <m:r>
                  <m:rPr>
                    <m:sty m:val="bi"/>
                  </m:rPr>
                  <w:rPr>
                    <w:rFonts w:ascii="Cambria Math" w:eastAsiaTheme="minorEastAsia" w:hAnsi="Cambria Math"/>
                  </w:rPr>
                  <m:t>z</m:t>
                </m:r>
              </m:sub>
            </m:sSub>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,Ԑ</m:t>
            </m:r>
          </m:e>
        </m:d>
        <m:r>
          <w:rPr>
            <w:rFonts w:ascii="Cambria Math" w:eastAsiaTheme="minorEastAsia" w:hAnsi="Cambria Math" w:cs="Times New Roman"/>
          </w:rPr>
          <m:t>&lt; tol</m:t>
        </m:r>
      </m:oMath>
      <w:r w:rsidR="00645A96">
        <w:rPr>
          <w:lang w:val="es-ES"/>
        </w:rPr>
        <w:t>. Esto se muestra</w:t>
      </w:r>
      <w:r w:rsidR="001343E9">
        <w:rPr>
          <w:lang w:val="es-ES"/>
        </w:rPr>
        <w:t xml:space="preserve"> en pseudocódigo en </w:t>
      </w:r>
      <w:r w:rsidR="00645A96">
        <w:rPr>
          <w:lang w:val="es-ES"/>
        </w:rPr>
        <w:t>Algoritmo 2.</w:t>
      </w:r>
    </w:p>
    <w:p w14:paraId="19553951" w14:textId="53561766" w:rsidR="000E62BD" w:rsidRDefault="0048060B" w:rsidP="000E62BD">
      <w:pPr>
        <w:rPr>
          <w:lang w:val="es-ES"/>
        </w:rPr>
      </w:pPr>
      <w:r>
        <w:rPr>
          <w:noProof/>
          <w:lang w:val="es-ES" w:eastAsia="es-ES"/>
        </w:rPr>
        <w:drawing>
          <wp:inline distT="0" distB="0" distL="0" distR="0" wp14:anchorId="28CC896F" wp14:editId="489B13AF">
            <wp:extent cx="2773045" cy="1071880"/>
            <wp:effectExtent l="0" t="0" r="8255" b="0"/>
            <wp:docPr id="4" name="Imagen 4"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 Carta&#10;&#10;Descripción generada automáticamente"/>
                    <pic:cNvPicPr>
                      <a:picLocks noChangeAspect="1"/>
                    </pic:cNvPicPr>
                  </pic:nvPicPr>
                  <pic:blipFill>
                    <a:blip r:embed="rId12"/>
                    <a:stretch>
                      <a:fillRect/>
                    </a:stretch>
                  </pic:blipFill>
                  <pic:spPr>
                    <a:xfrm>
                      <a:off x="0" y="0"/>
                      <a:ext cx="2773045" cy="1071880"/>
                    </a:xfrm>
                    <a:prstGeom prst="rect">
                      <a:avLst/>
                    </a:prstGeom>
                  </pic:spPr>
                </pic:pic>
              </a:graphicData>
            </a:graphic>
          </wp:inline>
        </w:drawing>
      </w:r>
    </w:p>
    <w:p w14:paraId="0E377955" w14:textId="22BBBB87" w:rsidR="00AD4691" w:rsidRDefault="00BC2F0E" w:rsidP="00C26D2C">
      <w:pPr>
        <w:rPr>
          <w:lang w:val="es-ES"/>
        </w:rPr>
      </w:pPr>
      <w:r>
        <w:rPr>
          <w:lang w:val="es-ES"/>
        </w:rPr>
        <w:t>En esencia, los parámetros que tienen una mayor contribución al error de</w:t>
      </w:r>
      <w:r w:rsidR="00246340">
        <w:rPr>
          <w:lang w:val="es-ES"/>
        </w:rPr>
        <w:t>l</w:t>
      </w:r>
      <w:r>
        <w:rPr>
          <w:lang w:val="es-ES"/>
        </w:rPr>
        <w:t xml:space="preserve"> model</w:t>
      </w:r>
      <w:r w:rsidR="00246340">
        <w:rPr>
          <w:lang w:val="es-ES"/>
        </w:rPr>
        <w:t xml:space="preserve">o </w:t>
      </w:r>
      <w:r>
        <w:rPr>
          <w:lang w:val="es-ES"/>
        </w:rPr>
        <w:t xml:space="preserve">se introducen uno a uno. Como antes, el algoritmo sería óptimo si las contribuciones al error de los distintos parámetros, </w:t>
      </w:r>
      <m:oMath>
        <m:r>
          <m:rPr>
            <m:sty m:val="bi"/>
          </m:rPr>
          <w:rPr>
            <w:rFonts w:ascii="Cambria Math" w:hAnsi="Cambria Math"/>
          </w:rPr>
          <m:t>φ</m:t>
        </m:r>
      </m:oMath>
      <w:r>
        <w:rPr>
          <w:lang w:val="es-ES"/>
        </w:rPr>
        <w:t xml:space="preserve">, fueran </w:t>
      </w:r>
      <w:r w:rsidR="0008411D">
        <w:rPr>
          <w:lang w:val="es-ES"/>
        </w:rPr>
        <w:t>independientes. Más</w:t>
      </w:r>
      <w:r>
        <w:rPr>
          <w:lang w:val="es-ES"/>
        </w:rPr>
        <w:t xml:space="preserve"> adelante, se verá que FS funciona ligeramente mejor que la heurística BE: Al principio de la BE el modelo puede expresarse exactamente en términos del conjunto de base. Como este conjunto no es único, hay varias eliminaciones posibles de parámetros que no tienen ningún efecto en el </w:t>
      </w:r>
      <w:r w:rsidR="0008411D">
        <w:rPr>
          <w:lang w:val="es-ES"/>
        </w:rPr>
        <w:t>error. Por</w:t>
      </w:r>
      <w:r>
        <w:rPr>
          <w:lang w:val="es-ES"/>
        </w:rPr>
        <w:t xml:space="preserve"> lo tanto, no hay ningún criterio para diferenciar entre las posibles eliminaciones de </w:t>
      </w:r>
      <w:r w:rsidR="00CB2D3A">
        <w:rPr>
          <w:lang w:val="es-ES"/>
        </w:rPr>
        <w:t>parámetros,</w:t>
      </w:r>
      <w:r>
        <w:rPr>
          <w:lang w:val="es-ES"/>
        </w:rPr>
        <w:t xml:space="preserve"> aun así, la elección tiene un efecto sobre el rendimiento del modelo</w:t>
      </w:r>
      <w:r w:rsidR="0008411D">
        <w:rPr>
          <w:lang w:val="es-ES"/>
        </w:rPr>
        <w:t xml:space="preserve"> reducido</w:t>
      </w:r>
      <w:r>
        <w:rPr>
          <w:lang w:val="es-ES"/>
        </w:rPr>
        <w:t xml:space="preserve"> resultante. El algoritmo FS nunca tiene que enfrentarse a una indeterminación de este tipo, ya que los parámetros que no contribuyen nunca se añaden.</w:t>
      </w:r>
    </w:p>
    <w:p w14:paraId="1715FDD1" w14:textId="77777777" w:rsidR="001343E9" w:rsidRDefault="001343E9" w:rsidP="00C26D2C">
      <w:pPr>
        <w:rPr>
          <w:lang w:val="es-ES"/>
        </w:rPr>
      </w:pPr>
    </w:p>
    <w:p w14:paraId="3D3D2016" w14:textId="33A774A9" w:rsidR="007401FF" w:rsidRDefault="007401FF" w:rsidP="007401FF">
      <w:pPr>
        <w:pStyle w:val="Ttulo2"/>
        <w:rPr>
          <w:lang w:val="es-ES"/>
        </w:rPr>
      </w:pPr>
      <w:bookmarkStart w:id="16" w:name="_Ref108372221"/>
      <w:r>
        <w:rPr>
          <w:lang w:val="es-ES"/>
        </w:rPr>
        <w:t xml:space="preserve">Forward </w:t>
      </w:r>
      <w:proofErr w:type="spellStart"/>
      <w:r>
        <w:rPr>
          <w:lang w:val="es-ES"/>
        </w:rPr>
        <w:t>S</w:t>
      </w:r>
      <w:r w:rsidR="00246340">
        <w:rPr>
          <w:lang w:val="es-ES"/>
        </w:rPr>
        <w:t>election</w:t>
      </w:r>
      <w:proofErr w:type="spellEnd"/>
      <w:r w:rsidR="001343E9">
        <w:rPr>
          <w:lang w:val="es-ES"/>
        </w:rPr>
        <w:t xml:space="preserve"> I</w:t>
      </w:r>
      <w:r>
        <w:rPr>
          <w:lang w:val="es-ES"/>
        </w:rPr>
        <w:t>terativo</w:t>
      </w:r>
      <w:bookmarkEnd w:id="16"/>
      <w:r w:rsidR="001343E9">
        <w:rPr>
          <w:lang w:val="es-ES"/>
        </w:rPr>
        <w:t xml:space="preserve"> (FSI)</w:t>
      </w:r>
    </w:p>
    <w:p w14:paraId="5DBB33B6" w14:textId="77777777" w:rsidR="00A91453" w:rsidRPr="00A91453" w:rsidRDefault="00A91453" w:rsidP="00A91453">
      <w:pPr>
        <w:rPr>
          <w:lang w:val="es-ES"/>
        </w:rPr>
      </w:pPr>
    </w:p>
    <w:p w14:paraId="6FF0E0BF" w14:textId="1AB477EF" w:rsidR="007401FF" w:rsidRDefault="007401FF" w:rsidP="00933357">
      <w:pPr>
        <w:ind w:firstLine="708"/>
        <w:rPr>
          <w:lang w:val="es-ES"/>
        </w:rPr>
      </w:pPr>
      <w:r>
        <w:rPr>
          <w:lang w:val="es-ES"/>
        </w:rPr>
        <w:t xml:space="preserve">Los algoritmos presentados en las dos secciones anteriores, las secciones </w:t>
      </w:r>
      <w:r w:rsidR="008F4FAD">
        <w:rPr>
          <w:lang w:val="es-ES"/>
        </w:rPr>
        <w:fldChar w:fldCharType="begin"/>
      </w:r>
      <w:r w:rsidR="008F4FAD">
        <w:rPr>
          <w:lang w:val="es-ES"/>
        </w:rPr>
        <w:instrText xml:space="preserve"> REF _Ref108372215 \r \h </w:instrText>
      </w:r>
      <w:r w:rsidR="008F4FAD">
        <w:rPr>
          <w:lang w:val="es-ES"/>
        </w:rPr>
      </w:r>
      <w:r w:rsidR="008F4FAD">
        <w:rPr>
          <w:lang w:val="es-ES"/>
        </w:rPr>
        <w:fldChar w:fldCharType="separate"/>
      </w:r>
      <w:r w:rsidR="008F4FAD">
        <w:rPr>
          <w:lang w:val="es-ES"/>
        </w:rPr>
        <w:t>2.4</w:t>
      </w:r>
      <w:r w:rsidR="008F4FAD">
        <w:rPr>
          <w:lang w:val="es-ES"/>
        </w:rPr>
        <w:fldChar w:fldCharType="end"/>
      </w:r>
      <w:r w:rsidR="008F4FAD">
        <w:rPr>
          <w:lang w:val="es-ES"/>
        </w:rPr>
        <w:t xml:space="preserve"> y </w:t>
      </w:r>
      <w:r w:rsidR="008F4FAD">
        <w:rPr>
          <w:lang w:val="es-ES"/>
        </w:rPr>
        <w:fldChar w:fldCharType="begin"/>
      </w:r>
      <w:r w:rsidR="008F4FAD">
        <w:rPr>
          <w:lang w:val="es-ES"/>
        </w:rPr>
        <w:instrText xml:space="preserve"> REF _Ref108372218 \r \h </w:instrText>
      </w:r>
      <w:r w:rsidR="008F4FAD">
        <w:rPr>
          <w:lang w:val="es-ES"/>
        </w:rPr>
      </w:r>
      <w:r w:rsidR="008F4FAD">
        <w:rPr>
          <w:lang w:val="es-ES"/>
        </w:rPr>
        <w:fldChar w:fldCharType="separate"/>
      </w:r>
      <w:r w:rsidR="008F4FAD">
        <w:rPr>
          <w:lang w:val="es-ES"/>
        </w:rPr>
        <w:t>2.5</w:t>
      </w:r>
      <w:r w:rsidR="008F4FAD">
        <w:rPr>
          <w:lang w:val="es-ES"/>
        </w:rPr>
        <w:fldChar w:fldCharType="end"/>
      </w:r>
      <w:r>
        <w:rPr>
          <w:lang w:val="es-ES"/>
        </w:rPr>
        <w:t xml:space="preserve">, son análogos a los algoritmos de </w:t>
      </w:r>
      <w:r w:rsidR="001343E9" w:rsidRPr="001343E9">
        <w:rPr>
          <w:i/>
          <w:lang w:val="es-ES"/>
        </w:rPr>
        <w:t>F</w:t>
      </w:r>
      <w:r w:rsidR="00246340" w:rsidRPr="001343E9">
        <w:rPr>
          <w:i/>
          <w:lang w:val="es-ES"/>
        </w:rPr>
        <w:t xml:space="preserve">orward </w:t>
      </w:r>
      <w:proofErr w:type="spellStart"/>
      <w:r w:rsidR="001343E9" w:rsidRPr="001343E9">
        <w:rPr>
          <w:i/>
          <w:lang w:val="es-ES"/>
        </w:rPr>
        <w:t>S</w:t>
      </w:r>
      <w:r w:rsidR="00246340" w:rsidRPr="001343E9">
        <w:rPr>
          <w:i/>
          <w:lang w:val="es-ES"/>
        </w:rPr>
        <w:t>election</w:t>
      </w:r>
      <w:proofErr w:type="spellEnd"/>
      <w:r>
        <w:rPr>
          <w:lang w:val="es-ES"/>
        </w:rPr>
        <w:t xml:space="preserve"> y </w:t>
      </w:r>
      <w:proofErr w:type="spellStart"/>
      <w:r w:rsidR="001343E9" w:rsidRPr="001343E9">
        <w:rPr>
          <w:i/>
          <w:lang w:val="es-ES"/>
        </w:rPr>
        <w:t>B</w:t>
      </w:r>
      <w:r w:rsidR="00246340" w:rsidRPr="001343E9">
        <w:rPr>
          <w:i/>
          <w:lang w:val="es-ES"/>
        </w:rPr>
        <w:t>ackward</w:t>
      </w:r>
      <w:proofErr w:type="spellEnd"/>
      <w:r w:rsidR="00246340" w:rsidRPr="001343E9">
        <w:rPr>
          <w:i/>
          <w:lang w:val="es-ES"/>
        </w:rPr>
        <w:t xml:space="preserve"> </w:t>
      </w:r>
      <w:proofErr w:type="spellStart"/>
      <w:r w:rsidR="001343E9" w:rsidRPr="001343E9">
        <w:rPr>
          <w:i/>
          <w:lang w:val="es-ES"/>
        </w:rPr>
        <w:t>E</w:t>
      </w:r>
      <w:r w:rsidR="00246340" w:rsidRPr="001343E9">
        <w:rPr>
          <w:i/>
          <w:lang w:val="es-ES"/>
        </w:rPr>
        <w:t>limination</w:t>
      </w:r>
      <w:proofErr w:type="spellEnd"/>
      <w:r>
        <w:rPr>
          <w:lang w:val="es-ES"/>
        </w:rPr>
        <w:t xml:space="preserve"> que suelen encontrarse en el contexto de la selección de modelos </w:t>
      </w:r>
      <w:sdt>
        <w:sdtPr>
          <w:rPr>
            <w:lang w:val="es-ES"/>
          </w:rPr>
          <w:id w:val="1863010042"/>
          <w:citation/>
        </w:sdtPr>
        <w:sdtEndPr/>
        <w:sdtContent>
          <w:r w:rsidR="00CD759D">
            <w:rPr>
              <w:lang w:val="es-ES"/>
            </w:rPr>
            <w:fldChar w:fldCharType="begin"/>
          </w:r>
          <w:r w:rsidR="00CD759D">
            <w:rPr>
              <w:lang w:val="es-ES"/>
            </w:rPr>
            <w:instrText xml:space="preserve"> CITATION AJM90 \l 3082 </w:instrText>
          </w:r>
          <w:r w:rsidR="00CD759D">
            <w:rPr>
              <w:lang w:val="es-ES"/>
            </w:rPr>
            <w:fldChar w:fldCharType="separate"/>
          </w:r>
          <w:r w:rsidR="004B17DB" w:rsidRPr="004B17DB">
            <w:rPr>
              <w:noProof/>
              <w:lang w:val="es-ES"/>
            </w:rPr>
            <w:t>[12]</w:t>
          </w:r>
          <w:r w:rsidR="00CD759D">
            <w:rPr>
              <w:lang w:val="es-ES"/>
            </w:rPr>
            <w:fldChar w:fldCharType="end"/>
          </w:r>
        </w:sdtContent>
      </w:sdt>
      <w:sdt>
        <w:sdtPr>
          <w:rPr>
            <w:lang w:val="es-ES"/>
          </w:rPr>
          <w:id w:val="78181628"/>
          <w:citation/>
        </w:sdtPr>
        <w:sdtEndPr/>
        <w:sdtContent>
          <w:r w:rsidR="00CD759D">
            <w:rPr>
              <w:lang w:val="es-ES"/>
            </w:rPr>
            <w:fldChar w:fldCharType="begin"/>
          </w:r>
          <w:r w:rsidR="00CD759D">
            <w:rPr>
              <w:lang w:val="es-ES"/>
            </w:rPr>
            <w:instrText xml:space="preserve"> CITATION Nel01 \l 3082 </w:instrText>
          </w:r>
          <w:r w:rsidR="00CD759D">
            <w:rPr>
              <w:lang w:val="es-ES"/>
            </w:rPr>
            <w:fldChar w:fldCharType="separate"/>
          </w:r>
          <w:r w:rsidR="004B17DB">
            <w:rPr>
              <w:noProof/>
              <w:lang w:val="es-ES"/>
            </w:rPr>
            <w:t xml:space="preserve"> </w:t>
          </w:r>
          <w:r w:rsidR="004B17DB" w:rsidRPr="004B17DB">
            <w:rPr>
              <w:noProof/>
              <w:lang w:val="es-ES"/>
            </w:rPr>
            <w:t>[13]</w:t>
          </w:r>
          <w:r w:rsidR="00CD759D">
            <w:rPr>
              <w:lang w:val="es-ES"/>
            </w:rPr>
            <w:fldChar w:fldCharType="end"/>
          </w:r>
        </w:sdtContent>
      </w:sdt>
      <w:r>
        <w:rPr>
          <w:lang w:val="es-ES"/>
        </w:rPr>
        <w:t>.</w:t>
      </w:r>
      <w:r w:rsidR="001343E9">
        <w:rPr>
          <w:lang w:val="es-ES"/>
        </w:rPr>
        <w:t xml:space="preserve"> </w:t>
      </w:r>
      <w:r>
        <w:rPr>
          <w:lang w:val="es-ES"/>
        </w:rPr>
        <w:t>La bibliografía sugiere la posibilidad de utilizar iteraciones de paso más complejas</w:t>
      </w:r>
      <w:r w:rsidR="0087460B">
        <w:rPr>
          <w:lang w:val="es-ES"/>
        </w:rPr>
        <w:t xml:space="preserve"> </w:t>
      </w:r>
      <w:r>
        <w:rPr>
          <w:lang w:val="es-ES"/>
        </w:rPr>
        <w:t>en la heurística</w:t>
      </w:r>
      <w:r w:rsidR="0087460B">
        <w:rPr>
          <w:lang w:val="es-ES"/>
        </w:rPr>
        <w:t xml:space="preserve"> </w:t>
      </w:r>
      <w:sdt>
        <w:sdtPr>
          <w:rPr>
            <w:lang w:val="es-ES"/>
          </w:rPr>
          <w:id w:val="-1449935301"/>
          <w:citation/>
        </w:sdtPr>
        <w:sdtEndPr/>
        <w:sdtContent>
          <w:r w:rsidR="0087460B">
            <w:rPr>
              <w:lang w:val="es-ES"/>
            </w:rPr>
            <w:fldChar w:fldCharType="begin"/>
          </w:r>
          <w:r w:rsidR="0087460B">
            <w:rPr>
              <w:lang w:val="es-ES"/>
            </w:rPr>
            <w:instrText xml:space="preserve"> CITATION Nel01 \l 3082 </w:instrText>
          </w:r>
          <w:r w:rsidR="0087460B">
            <w:rPr>
              <w:lang w:val="es-ES"/>
            </w:rPr>
            <w:fldChar w:fldCharType="separate"/>
          </w:r>
          <w:r w:rsidR="004B17DB" w:rsidRPr="004B17DB">
            <w:rPr>
              <w:noProof/>
              <w:lang w:val="es-ES"/>
            </w:rPr>
            <w:t>[13]</w:t>
          </w:r>
          <w:r w:rsidR="0087460B">
            <w:rPr>
              <w:lang w:val="es-ES"/>
            </w:rPr>
            <w:fldChar w:fldCharType="end"/>
          </w:r>
        </w:sdtContent>
      </w:sdt>
      <w:r w:rsidR="00CD759D">
        <w:rPr>
          <w:lang w:val="es-ES"/>
        </w:rPr>
        <w:t>.</w:t>
      </w:r>
      <w:r>
        <w:rPr>
          <w:lang w:val="es-ES"/>
        </w:rPr>
        <w:t xml:space="preserve"> Normalmente, se añaden una o más iteraciones de búsqueda sobre la inicial.</w:t>
      </w:r>
    </w:p>
    <w:p w14:paraId="4F81E7E9" w14:textId="127DECE6" w:rsidR="00F81716" w:rsidRDefault="007401FF" w:rsidP="00A22553">
      <w:pPr>
        <w:rPr>
          <w:lang w:val="es-ES"/>
        </w:rPr>
      </w:pPr>
      <w:r>
        <w:rPr>
          <w:lang w:val="es-ES"/>
        </w:rPr>
        <w:t xml:space="preserve">Por ejemplo (adaptado de </w:t>
      </w:r>
      <w:sdt>
        <w:sdtPr>
          <w:rPr>
            <w:lang w:val="es-ES"/>
          </w:rPr>
          <w:id w:val="-709502581"/>
          <w:citation/>
        </w:sdtPr>
        <w:sdtEndPr/>
        <w:sdtContent>
          <w:r w:rsidR="00CD759D">
            <w:rPr>
              <w:lang w:val="es-ES"/>
            </w:rPr>
            <w:fldChar w:fldCharType="begin"/>
          </w:r>
          <w:r w:rsidR="00CD759D">
            <w:rPr>
              <w:lang w:val="es-ES"/>
            </w:rPr>
            <w:instrText xml:space="preserve"> CITATION AJM90 \l 3082 </w:instrText>
          </w:r>
          <w:r w:rsidR="00CD759D">
            <w:rPr>
              <w:lang w:val="es-ES"/>
            </w:rPr>
            <w:fldChar w:fldCharType="separate"/>
          </w:r>
          <w:r w:rsidR="004B17DB" w:rsidRPr="004B17DB">
            <w:rPr>
              <w:noProof/>
              <w:lang w:val="es-ES"/>
            </w:rPr>
            <w:t>[12]</w:t>
          </w:r>
          <w:r w:rsidR="00CD759D">
            <w:rPr>
              <w:lang w:val="es-ES"/>
            </w:rPr>
            <w:fldChar w:fldCharType="end"/>
          </w:r>
        </w:sdtContent>
      </w:sdt>
      <w:r>
        <w:rPr>
          <w:lang w:val="es-ES"/>
        </w:rPr>
        <w:t xml:space="preserve">), un posible algoritmo de </w:t>
      </w:r>
      <w:r w:rsidR="001343E9" w:rsidRPr="001343E9">
        <w:rPr>
          <w:i/>
          <w:lang w:val="es-ES"/>
        </w:rPr>
        <w:t>F</w:t>
      </w:r>
      <w:r w:rsidR="001343E9">
        <w:rPr>
          <w:i/>
          <w:lang w:val="es-ES"/>
        </w:rPr>
        <w:t xml:space="preserve">orward </w:t>
      </w:r>
      <w:proofErr w:type="spellStart"/>
      <w:r w:rsidR="001343E9">
        <w:rPr>
          <w:i/>
          <w:lang w:val="es-ES"/>
        </w:rPr>
        <w:t>S</w:t>
      </w:r>
      <w:r w:rsidR="00246340" w:rsidRPr="001343E9">
        <w:rPr>
          <w:i/>
          <w:lang w:val="es-ES"/>
        </w:rPr>
        <w:t>election</w:t>
      </w:r>
      <w:proofErr w:type="spellEnd"/>
      <w:r>
        <w:rPr>
          <w:lang w:val="es-ES"/>
        </w:rPr>
        <w:t xml:space="preserve"> con una iteración de búsqueda adicional </w:t>
      </w:r>
      <w:r w:rsidR="00246340">
        <w:rPr>
          <w:lang w:val="es-ES"/>
        </w:rPr>
        <w:t xml:space="preserve">siendo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oMath>
      <w:r w:rsidR="00CD759D">
        <w:rPr>
          <w:rFonts w:eastAsiaTheme="minorEastAsia"/>
        </w:rPr>
        <w:t xml:space="preserve"> </w:t>
      </w:r>
      <w:r>
        <w:rPr>
          <w:lang w:val="es-ES"/>
        </w:rPr>
        <w:t xml:space="preserve">el conjunto de parámetros al comienzo de una iteración dada, y sea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l</m:t>
            </m:r>
          </m:sub>
        </m:sSub>
      </m:oMath>
      <w:r>
        <w:rPr>
          <w:lang w:val="es-ES"/>
        </w:rPr>
        <w:t xml:space="preserve"> el parámetro añadido a este conjunto en la iteración anterior. El algoritmo comienza con un conjunto de parámetros vacío para el modelo actual,</w:t>
      </w:r>
      <w:r w:rsidR="00CD759D">
        <w:rPr>
          <w:lang w:val="es-ES"/>
        </w:rPr>
        <w:t xml:space="preserve">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r>
          <w:rPr>
            <w:rFonts w:ascii="Cambria Math" w:hAnsi="Cambria Math"/>
          </w:rPr>
          <m:t>=∅</m:t>
        </m:r>
      </m:oMath>
      <w:r>
        <w:rPr>
          <w:lang w:val="es-ES"/>
        </w:rPr>
        <w:t>, y una variable vac</w:t>
      </w:r>
      <w:r>
        <w:rPr>
          <w:rFonts w:cs="Times New Roman"/>
          <w:lang w:val="es-ES"/>
        </w:rPr>
        <w:t>í</w:t>
      </w:r>
      <w:r>
        <w:rPr>
          <w:lang w:val="es-ES"/>
        </w:rPr>
        <w:t>a como la a</w:t>
      </w:r>
      <w:r>
        <w:rPr>
          <w:rFonts w:cs="Times New Roman"/>
          <w:lang w:val="es-ES"/>
        </w:rPr>
        <w:t>ñ</w:t>
      </w:r>
      <w:r>
        <w:rPr>
          <w:lang w:val="es-ES"/>
        </w:rPr>
        <w:t>adida en la iteraci</w:t>
      </w:r>
      <w:r>
        <w:rPr>
          <w:rFonts w:cs="Times New Roman"/>
          <w:lang w:val="es-ES"/>
        </w:rPr>
        <w:t>ó</w:t>
      </w:r>
      <w:r>
        <w:rPr>
          <w:lang w:val="es-ES"/>
        </w:rPr>
        <w:t>n anterior,</w:t>
      </w:r>
      <w:r w:rsidR="00CD759D" w:rsidRPr="00CD759D">
        <w:rPr>
          <w:rFonts w:ascii="Cambria Math" w:hAnsi="Cambria Math"/>
        </w:rPr>
        <w:t xml:space="preserve">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l</m:t>
            </m:r>
          </m:sub>
        </m:sSub>
        <m:r>
          <w:rPr>
            <w:rFonts w:ascii="Cambria Math" w:hAnsi="Cambria Math"/>
          </w:rPr>
          <m:t>=∅</m:t>
        </m:r>
      </m:oMath>
      <w:r w:rsidR="00CD759D">
        <w:rPr>
          <w:lang w:val="es-ES"/>
        </w:rPr>
        <w:t>.</w:t>
      </w:r>
      <w:r w:rsidR="0087460B">
        <w:rPr>
          <w:lang w:val="es-ES"/>
        </w:rPr>
        <w:t xml:space="preserve"> </w:t>
      </w:r>
      <w:r>
        <w:rPr>
          <w:lang w:val="es-ES"/>
        </w:rPr>
        <w:t>En cada iteraci</w:t>
      </w:r>
      <w:r>
        <w:rPr>
          <w:rFonts w:cs="Times New Roman"/>
          <w:lang w:val="es-ES"/>
        </w:rPr>
        <w:t>ó</w:t>
      </w:r>
      <w:r>
        <w:rPr>
          <w:lang w:val="es-ES"/>
        </w:rPr>
        <w:t xml:space="preserve">n de </w:t>
      </w:r>
      <w:r w:rsidR="001343E9" w:rsidRPr="001343E9">
        <w:rPr>
          <w:i/>
          <w:lang w:val="es-ES"/>
        </w:rPr>
        <w:t>F</w:t>
      </w:r>
      <w:r w:rsidR="001343E9">
        <w:rPr>
          <w:i/>
          <w:lang w:val="es-ES"/>
        </w:rPr>
        <w:t xml:space="preserve">orward </w:t>
      </w:r>
      <w:proofErr w:type="spellStart"/>
      <w:r w:rsidR="001343E9">
        <w:rPr>
          <w:i/>
          <w:lang w:val="es-ES"/>
        </w:rPr>
        <w:t>S</w:t>
      </w:r>
      <w:r w:rsidR="001343E9" w:rsidRPr="001343E9">
        <w:rPr>
          <w:i/>
          <w:lang w:val="es-ES"/>
        </w:rPr>
        <w:t>election</w:t>
      </w:r>
      <w:proofErr w:type="spellEnd"/>
      <w:r>
        <w:rPr>
          <w:lang w:val="es-ES"/>
        </w:rPr>
        <w:t>, como antes, el par</w:t>
      </w:r>
      <w:r>
        <w:rPr>
          <w:rFonts w:cs="Times New Roman"/>
          <w:lang w:val="es-ES"/>
        </w:rPr>
        <w:t>á</w:t>
      </w:r>
      <w:r>
        <w:rPr>
          <w:lang w:val="es-ES"/>
        </w:rPr>
        <w:t>metro con la contribuci</w:t>
      </w:r>
      <w:r>
        <w:rPr>
          <w:rFonts w:cs="Times New Roman"/>
          <w:lang w:val="es-ES"/>
        </w:rPr>
        <w:t>ó</w:t>
      </w:r>
      <w:r>
        <w:rPr>
          <w:lang w:val="es-ES"/>
        </w:rPr>
        <w:t>n m</w:t>
      </w:r>
      <w:r>
        <w:rPr>
          <w:rFonts w:cs="Times New Roman"/>
          <w:lang w:val="es-ES"/>
        </w:rPr>
        <w:t>á</w:t>
      </w:r>
      <w:r>
        <w:rPr>
          <w:lang w:val="es-ES"/>
        </w:rPr>
        <w:t>s significativa</w:t>
      </w:r>
      <w:r w:rsidR="00CD759D">
        <w:rPr>
          <w:lang w:val="es-ES"/>
        </w:rPr>
        <w:t xml:space="preserve"> </w:t>
      </w:r>
      <w:r>
        <w:rPr>
          <w:lang w:val="es-ES"/>
        </w:rPr>
        <w:t xml:space="preserve">al error </w:t>
      </w:r>
      <w:r w:rsidR="00012688">
        <w:rPr>
          <w:lang w:val="es-ES"/>
        </w:rPr>
        <w:t xml:space="preserve">normalizado, usando ecuación </w:t>
      </w:r>
      <w:r w:rsidR="00012688">
        <w:rPr>
          <w:lang w:val="es-ES"/>
        </w:rPr>
        <w:fldChar w:fldCharType="begin"/>
      </w:r>
      <w:r w:rsidR="00012688">
        <w:rPr>
          <w:lang w:val="es-ES"/>
        </w:rPr>
        <w:instrText xml:space="preserve"> REF _Ref108497963 \h </w:instrText>
      </w:r>
      <w:r w:rsidR="00012688">
        <w:rPr>
          <w:lang w:val="es-ES"/>
        </w:rPr>
      </w:r>
      <w:r w:rsidR="00012688">
        <w:rPr>
          <w:lang w:val="es-ES"/>
        </w:rPr>
        <w:fldChar w:fldCharType="separate"/>
      </w:r>
      <w:r w:rsidR="00012688">
        <w:t>(</w:t>
      </w:r>
      <w:r w:rsidR="00012688">
        <w:rPr>
          <w:noProof/>
        </w:rPr>
        <w:t>32</w:t>
      </w:r>
      <w:r w:rsidR="00012688">
        <w:t>)</w:t>
      </w:r>
      <w:r w:rsidR="00012688">
        <w:rPr>
          <w:lang w:val="es-ES"/>
        </w:rPr>
        <w:fldChar w:fldCharType="end"/>
      </w:r>
      <w:r w:rsidR="007349C4">
        <w:rPr>
          <w:lang w:val="es-ES"/>
        </w:rPr>
        <w:t xml:space="preserve"> </w:t>
      </w:r>
      <w:r w:rsidR="00F81716">
        <w:rPr>
          <w:lang w:val="es-ES"/>
        </w:rPr>
        <w:t>se añade al modelo actual,</w:t>
      </w:r>
      <w:r w:rsidR="00A22553" w:rsidRPr="00A22553">
        <w:rPr>
          <w:rFonts w:ascii="Cambria Math" w:eastAsiaTheme="minorEastAsia" w:hAnsi="Cambria Math" w:cs="Times New Roman"/>
          <w:i/>
        </w:rPr>
        <w:t xml:space="preserve"> </w:t>
      </w:r>
      <m:oMath>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 xml:space="preserve">∪ </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cs="Times New Roman"/>
              </w:rPr>
              <m:t>s</m:t>
            </m:r>
          </m:sub>
        </m:sSub>
      </m:oMath>
      <w:r w:rsidR="00F81716">
        <w:rPr>
          <w:lang w:val="es-ES"/>
        </w:rPr>
        <w:t>. A</w:t>
      </w:r>
      <w:r w:rsidR="00A22553">
        <w:rPr>
          <w:lang w:val="es-ES"/>
        </w:rPr>
        <w:t xml:space="preserve"> c</w:t>
      </w:r>
      <w:r w:rsidR="00F81716">
        <w:rPr>
          <w:lang w:val="es-ES"/>
        </w:rPr>
        <w:t xml:space="preserve">ontinuación, el parámetro añadido en la iteración anterior,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l</m:t>
            </m:r>
          </m:sub>
        </m:sSub>
      </m:oMath>
      <w:r w:rsidR="00F81716">
        <w:rPr>
          <w:lang w:val="es-ES"/>
        </w:rPr>
        <w:t xml:space="preserve">, se elimina, </w:t>
      </w:r>
      <m:oMath>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cs="Times New Roman"/>
          </w:rPr>
          <m:t>\</m:t>
        </m:r>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l</m:t>
            </m:r>
          </m:sub>
        </m:sSub>
      </m:oMath>
      <w:r w:rsidR="00F81716">
        <w:rPr>
          <w:lang w:val="es-ES"/>
        </w:rPr>
        <w:t xml:space="preserve"> . </w:t>
      </w:r>
      <w:r w:rsidR="000B3695">
        <w:rPr>
          <w:lang w:val="es-ES"/>
        </w:rPr>
        <w:t>Posteriormente</w:t>
      </w:r>
      <w:r w:rsidR="00F81716">
        <w:rPr>
          <w:lang w:val="es-ES"/>
        </w:rPr>
        <w:t>,</w:t>
      </w:r>
      <w:r w:rsidR="005C779B">
        <w:rPr>
          <w:lang w:val="es-ES"/>
        </w:rPr>
        <w:t xml:space="preserve"> </w:t>
      </w:r>
      <w:r w:rsidR="00F81716">
        <w:rPr>
          <w:lang w:val="es-ES"/>
        </w:rPr>
        <w:t>el parámetro que tenga la mayor contribución al error normalizado se busca de nuevo,</w:t>
      </w:r>
      <w:r w:rsidR="00A22553" w:rsidRPr="00A22553">
        <w:rPr>
          <w:lang w:val="es-ES"/>
        </w:rPr>
        <w:t xml:space="preserve"> </w:t>
      </w:r>
      <w:r w:rsidR="00A22553">
        <w:rPr>
          <w:lang w:val="es-ES"/>
        </w:rPr>
        <w:t xml:space="preserve">y se añade al conjunto, </w:t>
      </w:r>
      <m:oMath>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 xml:space="preserve">∪ </m:t>
        </m:r>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cs="Times New Roman"/>
              </w:rPr>
              <m:t>s</m:t>
            </m:r>
          </m:sub>
        </m:sSub>
      </m:oMath>
      <w:r w:rsidR="00A22553">
        <w:rPr>
          <w:lang w:val="es-ES"/>
        </w:rPr>
        <w:t xml:space="preserve">, hasta que la tolerancia de error se cumpla, </w:t>
      </w:r>
      <m:oMath>
        <m:sSub>
          <m:sSubPr>
            <m:ctrlPr>
              <w:rPr>
                <w:rFonts w:ascii="Cambria Math" w:eastAsiaTheme="minorEastAsia" w:hAnsi="Cambria Math" w:cs="Times New Roman"/>
                <w:i/>
              </w:rPr>
            </m:ctrlPr>
          </m:sSubPr>
          <m:e>
            <m:r>
              <w:rPr>
                <w:rFonts w:ascii="Cambria Math" w:eastAsiaTheme="minorEastAsia" w:hAnsi="Cambria Math"/>
              </w:rPr>
              <m:t>ϵ</m:t>
            </m:r>
          </m:e>
          <m:sub>
            <m:sSub>
              <m:sSubPr>
                <m:ctrlPr>
                  <w:rPr>
                    <w:rFonts w:ascii="Cambria Math" w:eastAsiaTheme="minorEastAsia" w:hAnsi="Cambria Math" w:cs="Times New Roman"/>
                    <w:b/>
                    <w:bCs/>
                    <w:i/>
                  </w:rPr>
                </m:ctrlPr>
              </m:sSubPr>
              <m:e>
                <m:r>
                  <m:rPr>
                    <m:sty m:val="bi"/>
                  </m:rPr>
                  <w:rPr>
                    <w:rFonts w:ascii="Cambria Math" w:eastAsiaTheme="minorEastAsia" w:hAnsi="Cambria Math"/>
                  </w:rPr>
                  <m:t>τ</m:t>
                </m:r>
              </m:e>
              <m:sub>
                <m:r>
                  <m:rPr>
                    <m:sty m:val="bi"/>
                  </m:rPr>
                  <w:rPr>
                    <w:rFonts w:ascii="Cambria Math" w:eastAsiaTheme="minorEastAsia" w:hAnsi="Cambria Math"/>
                  </w:rPr>
                  <m:t>z</m:t>
                </m:r>
              </m:sub>
            </m:sSub>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rPr>
                  <m:t>φ</m:t>
                </m:r>
              </m:e>
              <m:sub>
                <m:r>
                  <w:rPr>
                    <w:rFonts w:ascii="Cambria Math" w:eastAsiaTheme="minorEastAsia" w:hAnsi="Cambria Math"/>
                  </w:rPr>
                  <m:t>R</m:t>
                </m:r>
              </m:sub>
            </m:sSub>
            <m:r>
              <w:rPr>
                <w:rFonts w:ascii="Cambria Math" w:eastAsiaTheme="minorEastAsia" w:hAnsi="Cambria Math"/>
              </w:rPr>
              <m:t>,Ԑ</m:t>
            </m:r>
          </m:e>
        </m:d>
        <m:r>
          <w:rPr>
            <w:rFonts w:ascii="Cambria Math" w:eastAsiaTheme="minorEastAsia" w:hAnsi="Cambria Math" w:cs="Times New Roman"/>
          </w:rPr>
          <m:t>&lt; tol</m:t>
        </m:r>
      </m:oMath>
      <w:r w:rsidR="00A22553">
        <w:rPr>
          <w:lang w:val="es-ES"/>
        </w:rPr>
        <w:t>. Esto se muestra de manera más formal en el pseudocódigo del Algoritmo 3.</w:t>
      </w:r>
    </w:p>
    <w:p w14:paraId="5845A8BE" w14:textId="0D083569" w:rsidR="00BC0584" w:rsidRDefault="00BC0584" w:rsidP="00A22553">
      <w:pPr>
        <w:rPr>
          <w:lang w:val="es-ES"/>
        </w:rPr>
      </w:pPr>
      <w:r>
        <w:rPr>
          <w:noProof/>
          <w:lang w:val="es-ES" w:eastAsia="es-ES"/>
        </w:rPr>
        <w:lastRenderedPageBreak/>
        <w:drawing>
          <wp:inline distT="0" distB="0" distL="0" distR="0" wp14:anchorId="28BCC2BC" wp14:editId="6C6F832D">
            <wp:extent cx="2773045" cy="1912620"/>
            <wp:effectExtent l="0" t="0" r="8255" b="0"/>
            <wp:docPr id="6" name="Imagen 6"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 Carta&#10;&#10;Descripción generada automáticamente"/>
                    <pic:cNvPicPr/>
                  </pic:nvPicPr>
                  <pic:blipFill>
                    <a:blip r:embed="rId13"/>
                    <a:stretch>
                      <a:fillRect/>
                    </a:stretch>
                  </pic:blipFill>
                  <pic:spPr>
                    <a:xfrm>
                      <a:off x="0" y="0"/>
                      <a:ext cx="2773045" cy="1912620"/>
                    </a:xfrm>
                    <a:prstGeom prst="rect">
                      <a:avLst/>
                    </a:prstGeom>
                  </pic:spPr>
                </pic:pic>
              </a:graphicData>
            </a:graphic>
          </wp:inline>
        </w:drawing>
      </w:r>
    </w:p>
    <w:p w14:paraId="2ABC871E" w14:textId="78D5DD34" w:rsidR="00F81716" w:rsidRDefault="00246340" w:rsidP="0003669C">
      <w:pPr>
        <w:pStyle w:val="Ttulo2"/>
        <w:rPr>
          <w:lang w:val="es-ES"/>
        </w:rPr>
      </w:pPr>
      <w:r>
        <w:rPr>
          <w:lang w:val="es-ES"/>
        </w:rPr>
        <w:t>Norma L1</w:t>
      </w:r>
    </w:p>
    <w:p w14:paraId="21CEEE21" w14:textId="77777777" w:rsidR="00A91453" w:rsidRPr="00A91453" w:rsidRDefault="00A91453" w:rsidP="00A91453">
      <w:pPr>
        <w:rPr>
          <w:lang w:val="es-ES"/>
        </w:rPr>
      </w:pPr>
    </w:p>
    <w:p w14:paraId="7B7A748D" w14:textId="1BF27149" w:rsidR="005D568D" w:rsidRDefault="0003669C" w:rsidP="00543EB4">
      <w:pPr>
        <w:ind w:firstLine="708"/>
        <w:rPr>
          <w:lang w:val="es-ES"/>
        </w:rPr>
      </w:pPr>
      <w:r>
        <w:rPr>
          <w:lang w:val="es-ES"/>
        </w:rPr>
        <w:t xml:space="preserve">El problema puede plantearse como: </w:t>
      </w:r>
      <w:r w:rsidR="0086363E">
        <w:rPr>
          <w:lang w:val="es-ES"/>
        </w:rPr>
        <w:t>Resolver</w:t>
      </w:r>
      <w:r w:rsidR="00E14F25">
        <w:rPr>
          <w:lang w:val="es-ES"/>
        </w:rPr>
        <w:t xml:space="preserve">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r>
          <m:rPr>
            <m:sty m:val="bi"/>
          </m:rPr>
          <w:rPr>
            <w:rFonts w:ascii="Cambria Math" w:hAnsi="Cambria Math"/>
            <w:lang w:val="es-ES"/>
          </w:rPr>
          <m:t>φ</m:t>
        </m:r>
        <m:r>
          <m:rPr>
            <m:sty m:val="bi"/>
          </m:rPr>
          <w:rPr>
            <w:rFonts w:ascii="Cambria Math" w:eastAsiaTheme="minorEastAsia" w:hAnsi="Cambria Math"/>
            <w:lang w:val="es-ES"/>
          </w:rPr>
          <m:t>=</m:t>
        </m:r>
        <m:r>
          <m:rPr>
            <m:sty m:val="b"/>
          </m:rPr>
          <w:rPr>
            <w:rFonts w:ascii="Cambria Math" w:hAnsi="Cambria Math"/>
            <w:lang w:val="en-GB"/>
          </w:rPr>
          <m:t>Ӽ</m:t>
        </m:r>
        <m:d>
          <m:dPr>
            <m:ctrlPr>
              <w:rPr>
                <w:rFonts w:ascii="Cambria Math" w:eastAsiaTheme="minorEastAsia" w:hAnsi="Cambria Math"/>
                <w:b/>
                <w:i/>
              </w:rPr>
            </m:ctrlPr>
          </m:dPr>
          <m:e>
            <m:r>
              <m:rPr>
                <m:sty m:val="bi"/>
              </m:rPr>
              <w:rPr>
                <w:rFonts w:ascii="Cambria Math" w:eastAsiaTheme="minorEastAsia" w:hAnsi="Cambria Math"/>
              </w:rPr>
              <m:t>Ɛ</m:t>
            </m:r>
          </m:e>
        </m:d>
      </m:oMath>
      <w:r w:rsidR="0086363E">
        <w:rPr>
          <w:lang w:val="es-ES"/>
        </w:rPr>
        <w:t xml:space="preserve"> </w:t>
      </w:r>
      <w:r w:rsidR="00E14F25">
        <w:rPr>
          <w:lang w:val="es-ES"/>
        </w:rPr>
        <w:t>u</w:t>
      </w:r>
      <w:r w:rsidR="0086363E">
        <w:rPr>
          <w:lang w:val="es-ES"/>
        </w:rPr>
        <w:t xml:space="preserve">tilizando el menor número posible de componentes de </w:t>
      </w:r>
      <m:oMath>
        <m:r>
          <m:rPr>
            <m:sty m:val="bi"/>
          </m:rPr>
          <w:rPr>
            <w:rFonts w:ascii="Cambria Math" w:hAnsi="Cambria Math"/>
            <w:lang w:val="es-ES"/>
          </w:rPr>
          <m:t>φ</m:t>
        </m:r>
      </m:oMath>
      <w:r w:rsidR="0086363E">
        <w:rPr>
          <w:lang w:val="es-ES"/>
        </w:rPr>
        <w:t>. Para ello se utiliza el siguiente problema de minimización restringido por la norma L1:</w:t>
      </w:r>
    </w:p>
    <w:tbl>
      <w:tblPr>
        <w:tblStyle w:val="Tablaconcuadrcula"/>
        <w:tblW w:w="519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3"/>
        <w:gridCol w:w="3704"/>
        <w:gridCol w:w="550"/>
      </w:tblGrid>
      <w:tr w:rsidR="00166959" w14:paraId="4345A2D1" w14:textId="77777777" w:rsidTr="007570D4">
        <w:tc>
          <w:tcPr>
            <w:tcW w:w="312" w:type="pct"/>
          </w:tcPr>
          <w:p w14:paraId="597E26E3" w14:textId="77777777" w:rsidR="00166959" w:rsidRDefault="00166959" w:rsidP="347D03FC"/>
        </w:tc>
        <w:tc>
          <w:tcPr>
            <w:tcW w:w="4082" w:type="pct"/>
            <w:vAlign w:val="center"/>
          </w:tcPr>
          <w:p w14:paraId="57A6A915" w14:textId="4CBD6641" w:rsidR="00166959" w:rsidRPr="00166959" w:rsidRDefault="00166959" w:rsidP="00166959">
            <w:pPr>
              <w:jc w:val="center"/>
              <w:rPr>
                <w:rFonts w:ascii="Cambria Math" w:hAnsi="Cambria Math"/>
                <w:i/>
                <w:lang w:val="en-GB"/>
              </w:rPr>
            </w:pPr>
            <w:proofErr w:type="spellStart"/>
            <w:r w:rsidRPr="004C7F45">
              <w:rPr>
                <w:rFonts w:ascii="Cambria Math" w:hAnsi="Cambria Math"/>
                <w:iCs/>
                <w:u w:val="single"/>
                <w:lang w:val="es-ES"/>
              </w:rPr>
              <w:t>arg</w:t>
            </w:r>
            <w:proofErr w:type="spellEnd"/>
            <w:r w:rsidRPr="00166959">
              <w:rPr>
                <w:rFonts w:ascii="Cambria Math" w:hAnsi="Cambria Math"/>
                <w:i/>
                <w:lang w:val="es-ES"/>
              </w:rPr>
              <w:t xml:space="preserve"> </w:t>
            </w:r>
            <m:oMath>
              <m:func>
                <m:funcPr>
                  <m:ctrlPr>
                    <w:rPr>
                      <w:rFonts w:ascii="Cambria Math" w:hAnsi="Cambria Math"/>
                      <w:i/>
                      <w:iCs/>
                      <w:lang w:val="es-ES"/>
                    </w:rPr>
                  </m:ctrlPr>
                </m:funcPr>
                <m:fName>
                  <m:limLow>
                    <m:limLowPr>
                      <m:ctrlPr>
                        <w:rPr>
                          <w:rFonts w:ascii="Cambria Math" w:hAnsi="Cambria Math"/>
                          <w:i/>
                          <w:iCs/>
                          <w:lang w:val="es-ES"/>
                        </w:rPr>
                      </m:ctrlPr>
                    </m:limLowPr>
                    <m:e>
                      <m:r>
                        <m:rPr>
                          <m:sty m:val="p"/>
                        </m:rPr>
                        <w:rPr>
                          <w:rFonts w:ascii="Cambria Math" w:hAnsi="Cambria Math"/>
                          <w:lang w:val="es-ES"/>
                        </w:rPr>
                        <m:t>min</m:t>
                      </m:r>
                    </m:e>
                    <m:lim>
                      <m:r>
                        <m:rPr>
                          <m:sty m:val="bi"/>
                        </m:rPr>
                        <w:rPr>
                          <w:rFonts w:ascii="Cambria Math" w:hAnsi="Cambria Math"/>
                          <w:lang w:val="es-ES"/>
                        </w:rPr>
                        <m:t>φ</m:t>
                      </m:r>
                    </m:lim>
                  </m:limLow>
                </m:fName>
                <m:e>
                  <m:sSub>
                    <m:sSubPr>
                      <m:ctrlPr>
                        <w:rPr>
                          <w:rFonts w:ascii="Cambria Math" w:hAnsi="Cambria Math"/>
                          <w:i/>
                          <w:iCs/>
                          <w:lang w:val="es-ES"/>
                        </w:rPr>
                      </m:ctrlPr>
                    </m:sSubPr>
                    <m:e>
                      <m:d>
                        <m:dPr>
                          <m:begChr m:val="‖"/>
                          <m:endChr m:val="‖"/>
                          <m:ctrlPr>
                            <w:rPr>
                              <w:rFonts w:ascii="Cambria Math" w:hAnsi="Cambria Math"/>
                              <w:i/>
                              <w:iCs/>
                              <w:lang w:val="es-ES"/>
                            </w:rPr>
                          </m:ctrlPr>
                        </m:dPr>
                        <m:e>
                          <m:r>
                            <m:rPr>
                              <m:sty m:val="bi"/>
                            </m:rPr>
                            <w:rPr>
                              <w:rFonts w:ascii="Cambria Math" w:hAnsi="Cambria Math"/>
                              <w:lang w:val="es-ES"/>
                            </w:rPr>
                            <m:t>φ</m:t>
                          </m:r>
                        </m:e>
                      </m:d>
                    </m:e>
                    <m:sub>
                      <m:r>
                        <w:rPr>
                          <w:rFonts w:ascii="Cambria Math" w:hAnsi="Cambria Math"/>
                          <w:lang w:val="en-GB"/>
                        </w:rPr>
                        <m:t>1</m:t>
                      </m:r>
                    </m:sub>
                  </m:sSub>
                </m:e>
              </m:func>
              <m:r>
                <w:rPr>
                  <w:rFonts w:ascii="Cambria Math" w:hAnsi="Cambria Math"/>
                  <w:lang w:val="en-GB"/>
                </w:rPr>
                <m:t> subject to </m:t>
              </m:r>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r>
                <m:rPr>
                  <m:sty m:val="bi"/>
                </m:rPr>
                <w:rPr>
                  <w:rFonts w:ascii="Cambria Math" w:hAnsi="Cambria Math"/>
                  <w:lang w:val="es-ES"/>
                </w:rPr>
                <m:t>φ</m:t>
              </m:r>
              <m:r>
                <w:rPr>
                  <w:rFonts w:ascii="Cambria Math" w:hAnsi="Cambria Math"/>
                  <w:lang w:val="es-ES"/>
                </w:rPr>
                <m:t>=</m:t>
              </m:r>
              <m:r>
                <m:rPr>
                  <m:sty m:val="bi"/>
                </m:rPr>
                <w:rPr>
                  <w:rFonts w:ascii="Cambria Math" w:hAnsi="Cambria Math"/>
                  <w:lang w:val="en-GB"/>
                </w:rPr>
                <m:t>Ӽ</m:t>
              </m:r>
              <m:d>
                <m:dPr>
                  <m:ctrlPr>
                    <w:rPr>
                      <w:rFonts w:ascii="Cambria Math" w:hAnsi="Cambria Math"/>
                      <w:i/>
                      <w:iCs/>
                      <w:lang w:val="es-ES"/>
                    </w:rPr>
                  </m:ctrlPr>
                </m:dPr>
                <m:e>
                  <m:r>
                    <w:rPr>
                      <w:rFonts w:ascii="Cambria Math" w:hAnsi="Cambria Math"/>
                      <w:lang w:val="es-ES"/>
                    </w:rPr>
                    <m:t>Ɛ</m:t>
                  </m:r>
                </m:e>
              </m:d>
            </m:oMath>
          </w:p>
        </w:tc>
        <w:tc>
          <w:tcPr>
            <w:tcW w:w="606" w:type="pct"/>
            <w:vAlign w:val="center"/>
          </w:tcPr>
          <w:p w14:paraId="2FB16392" w14:textId="5C61C9FA" w:rsidR="00166959" w:rsidRDefault="00166959" w:rsidP="008E50FE">
            <w:pPr>
              <w:pStyle w:val="Descripcin"/>
              <w:spacing w:before="0"/>
            </w:pPr>
            <w:r>
              <w:t>(</w:t>
            </w:r>
            <w:r w:rsidR="00705E91">
              <w:fldChar w:fldCharType="begin"/>
            </w:r>
            <w:r w:rsidR="00705E91">
              <w:instrText xml:space="preserve"> SEQ Ecuación \* ARABIC </w:instrText>
            </w:r>
            <w:r w:rsidR="00705E91">
              <w:fldChar w:fldCharType="separate"/>
            </w:r>
            <w:r w:rsidR="007C0A56">
              <w:rPr>
                <w:noProof/>
              </w:rPr>
              <w:t>33</w:t>
            </w:r>
            <w:r w:rsidR="00705E91">
              <w:rPr>
                <w:noProof/>
              </w:rPr>
              <w:fldChar w:fldCharType="end"/>
            </w:r>
            <w:r>
              <w:t>)</w:t>
            </w:r>
          </w:p>
        </w:tc>
      </w:tr>
    </w:tbl>
    <w:p w14:paraId="18D0E0F8" w14:textId="0F7B2150" w:rsidR="00F029E2" w:rsidRDefault="00F029E2" w:rsidP="0086363E">
      <w:pPr>
        <w:rPr>
          <w:lang w:val="es-ES"/>
        </w:rPr>
      </w:pPr>
      <w:r>
        <w:rPr>
          <w:lang w:val="es-ES"/>
        </w:rPr>
        <w:t>Donde:</w:t>
      </w:r>
    </w:p>
    <w:tbl>
      <w:tblPr>
        <w:tblStyle w:val="Tablaconcuadrcula"/>
        <w:tblW w:w="5000" w:type="pct"/>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
        <w:gridCol w:w="3437"/>
        <w:gridCol w:w="550"/>
      </w:tblGrid>
      <w:tr w:rsidR="00166959" w14:paraId="03FA8DB0" w14:textId="77777777" w:rsidTr="008E50FE">
        <w:tc>
          <w:tcPr>
            <w:tcW w:w="500" w:type="pct"/>
          </w:tcPr>
          <w:p w14:paraId="47BB8D0C" w14:textId="77777777" w:rsidR="00166959" w:rsidRDefault="00166959" w:rsidP="347D03FC"/>
        </w:tc>
        <w:tc>
          <w:tcPr>
            <w:tcW w:w="4000" w:type="pct"/>
            <w:vAlign w:val="center"/>
          </w:tcPr>
          <w:p w14:paraId="011EDEAE" w14:textId="7DA58AE0" w:rsidR="00166959" w:rsidRDefault="00705E91" w:rsidP="008E50FE">
            <w:pPr>
              <w:jc w:val="center"/>
            </w:pPr>
            <m:oMathPara>
              <m:oMath>
                <m:sSub>
                  <m:sSubPr>
                    <m:ctrlPr>
                      <w:rPr>
                        <w:rFonts w:ascii="Cambria Math" w:hAnsi="Cambria Math"/>
                        <w:i/>
                        <w:iCs/>
                        <w:lang w:val="es-ES"/>
                      </w:rPr>
                    </m:ctrlPr>
                  </m:sSubPr>
                  <m:e>
                    <m:d>
                      <m:dPr>
                        <m:begChr m:val="‖"/>
                        <m:endChr m:val="‖"/>
                        <m:ctrlPr>
                          <w:rPr>
                            <w:rFonts w:ascii="Cambria Math" w:hAnsi="Cambria Math"/>
                            <w:i/>
                            <w:iCs/>
                            <w:lang w:val="es-ES"/>
                          </w:rPr>
                        </m:ctrlPr>
                      </m:dPr>
                      <m:e>
                        <m:r>
                          <m:rPr>
                            <m:sty m:val="bi"/>
                          </m:rPr>
                          <w:rPr>
                            <w:rFonts w:ascii="Cambria Math" w:hAnsi="Cambria Math"/>
                            <w:lang w:val="es-ES"/>
                          </w:rPr>
                          <m:t>φ</m:t>
                        </m:r>
                      </m:e>
                    </m:d>
                  </m:e>
                  <m:sub>
                    <m:r>
                      <w:rPr>
                        <w:rFonts w:ascii="Cambria Math" w:hAnsi="Cambria Math"/>
                        <w:lang w:val="es-ES"/>
                      </w:rPr>
                      <m:t>1</m:t>
                    </m:r>
                  </m:sub>
                </m:sSub>
                <m:r>
                  <w:rPr>
                    <w:rFonts w:ascii="Cambria Math" w:hAnsi="Cambria Math"/>
                    <w:lang w:val="es-ES"/>
                  </w:rPr>
                  <m:t> =</m:t>
                </m:r>
                <m:nary>
                  <m:naryPr>
                    <m:chr m:val="∑"/>
                    <m:limLoc m:val="undOvr"/>
                    <m:supHide m:val="1"/>
                    <m:ctrlPr>
                      <w:rPr>
                        <w:rFonts w:ascii="Cambria Math" w:hAnsi="Cambria Math"/>
                        <w:i/>
                        <w:iCs/>
                        <w:lang w:val="es-ES"/>
                      </w:rPr>
                    </m:ctrlPr>
                  </m:naryPr>
                  <m:sub>
                    <m:r>
                      <w:rPr>
                        <w:rFonts w:ascii="Cambria Math" w:hAnsi="Cambria Math"/>
                        <w:lang w:val="es-ES"/>
                      </w:rPr>
                      <m:t>i</m:t>
                    </m:r>
                  </m:sub>
                  <m:sup/>
                  <m:e>
                    <m:d>
                      <m:dPr>
                        <m:begChr m:val="|"/>
                        <m:endChr m:val="|"/>
                        <m:ctrlPr>
                          <w:rPr>
                            <w:rFonts w:ascii="Cambria Math" w:hAnsi="Cambria Math"/>
                            <w:i/>
                            <w:iCs/>
                            <w:lang w:val="es-ES"/>
                          </w:rPr>
                        </m:ctrlPr>
                      </m:dPr>
                      <m:e>
                        <m:sSub>
                          <m:sSubPr>
                            <m:ctrlPr>
                              <w:rPr>
                                <w:rFonts w:ascii="Cambria Math" w:hAnsi="Cambria Math"/>
                                <w:i/>
                                <w:iCs/>
                                <w:lang w:val="es-ES"/>
                              </w:rPr>
                            </m:ctrlPr>
                          </m:sSubPr>
                          <m:e>
                            <m:r>
                              <m:rPr>
                                <m:sty m:val="bi"/>
                              </m:rPr>
                              <w:rPr>
                                <w:rFonts w:ascii="Cambria Math" w:hAnsi="Cambria Math"/>
                                <w:lang w:val="es-ES"/>
                              </w:rPr>
                              <m:t>φ</m:t>
                            </m:r>
                          </m:e>
                          <m:sub>
                            <m:r>
                              <w:rPr>
                                <w:rFonts w:ascii="Cambria Math" w:hAnsi="Cambria Math"/>
                                <w:lang w:val="es-ES"/>
                              </w:rPr>
                              <m:t>i</m:t>
                            </m:r>
                          </m:sub>
                        </m:sSub>
                      </m:e>
                    </m:d>
                  </m:e>
                </m:nary>
              </m:oMath>
            </m:oMathPara>
          </w:p>
        </w:tc>
        <w:tc>
          <w:tcPr>
            <w:tcW w:w="500" w:type="pct"/>
            <w:vAlign w:val="center"/>
          </w:tcPr>
          <w:p w14:paraId="18515A1B" w14:textId="3DE38367" w:rsidR="00166959" w:rsidRDefault="00166959" w:rsidP="008E50FE">
            <w:pPr>
              <w:pStyle w:val="Descripcin"/>
              <w:spacing w:before="0"/>
            </w:pPr>
            <w:r>
              <w:t>(</w:t>
            </w:r>
            <w:r w:rsidR="00705E91">
              <w:fldChar w:fldCharType="begin"/>
            </w:r>
            <w:r w:rsidR="00705E91">
              <w:instrText xml:space="preserve"> SEQ Ecuación \* ARABIC </w:instrText>
            </w:r>
            <w:r w:rsidR="00705E91">
              <w:fldChar w:fldCharType="separate"/>
            </w:r>
            <w:r w:rsidR="007C0A56">
              <w:rPr>
                <w:noProof/>
              </w:rPr>
              <w:t>34</w:t>
            </w:r>
            <w:r w:rsidR="00705E91">
              <w:rPr>
                <w:noProof/>
              </w:rPr>
              <w:fldChar w:fldCharType="end"/>
            </w:r>
            <w:r>
              <w:t>)</w:t>
            </w:r>
          </w:p>
        </w:tc>
      </w:tr>
    </w:tbl>
    <w:p w14:paraId="24D27460" w14:textId="3C1946D5" w:rsidR="00F029E2" w:rsidRDefault="00F029E2" w:rsidP="00ED7BFC">
      <w:pPr>
        <w:rPr>
          <w:lang w:val="es-ES"/>
        </w:rPr>
      </w:pPr>
      <w:r>
        <w:rPr>
          <w:lang w:val="es-ES"/>
        </w:rPr>
        <w:t xml:space="preserve">es la norma L1 de </w:t>
      </w:r>
      <m:oMath>
        <m:r>
          <m:rPr>
            <m:sty m:val="bi"/>
          </m:rPr>
          <w:rPr>
            <w:rFonts w:ascii="Cambria Math" w:hAnsi="Cambria Math"/>
            <w:lang w:val="es-ES"/>
          </w:rPr>
          <m:t>φ</m:t>
        </m:r>
      </m:oMath>
      <w:r>
        <w:rPr>
          <w:lang w:val="es-ES"/>
        </w:rPr>
        <w:t xml:space="preserve">. La idea clave a entender es que esta minimización restringida por la norma L1 favorece que el mayor número posible de componentes de la solución </w:t>
      </w:r>
      <m:oMath>
        <m:r>
          <m:rPr>
            <m:sty m:val="bi"/>
          </m:rPr>
          <w:rPr>
            <w:rFonts w:ascii="Cambria Math" w:hAnsi="Cambria Math"/>
            <w:lang w:val="es-ES"/>
          </w:rPr>
          <m:t>φ</m:t>
        </m:r>
      </m:oMath>
      <w:r>
        <w:rPr>
          <w:lang w:val="es-ES"/>
        </w:rPr>
        <w:t xml:space="preserve"> tengan valores muy pequeños. Por tanto, podemos obtener un conjunto de parámetros reducido</w:t>
      </w:r>
      <w:r w:rsidR="00BD495A">
        <w:rPr>
          <w:lang w:val="es-ES"/>
        </w:rPr>
        <w:t>s</w:t>
      </w:r>
      <w:r>
        <w:rPr>
          <w:lang w:val="es-ES"/>
        </w:rPr>
        <w:t xml:space="preserve">,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oMath>
      <w:r>
        <w:rPr>
          <w:lang w:val="es-ES"/>
        </w:rPr>
        <w:t xml:space="preserve">, sacando de </w:t>
      </w:r>
      <m:oMath>
        <m:r>
          <m:rPr>
            <m:sty m:val="bi"/>
          </m:rPr>
          <w:rPr>
            <w:rFonts w:ascii="Cambria Math" w:hAnsi="Cambria Math"/>
            <w:lang w:val="es-ES"/>
          </w:rPr>
          <m:t>φ</m:t>
        </m:r>
      </m:oMath>
      <w:r>
        <w:rPr>
          <w:lang w:val="es-ES"/>
        </w:rPr>
        <w:t xml:space="preserve"> los parámetros con el valor más pequeño.</w:t>
      </w:r>
    </w:p>
    <w:p w14:paraId="4E2D5F55" w14:textId="2A599519" w:rsidR="00F029E2" w:rsidRDefault="00F029E2" w:rsidP="00ED7BFC">
      <w:pPr>
        <w:rPr>
          <w:lang w:val="es-ES"/>
        </w:rPr>
      </w:pPr>
      <w:r>
        <w:rPr>
          <w:lang w:val="es-ES"/>
        </w:rPr>
        <w:t xml:space="preserve">El </w:t>
      </w:r>
      <m:oMath>
        <m:sSub>
          <m:sSubPr>
            <m:ctrlPr>
              <w:rPr>
                <w:rFonts w:ascii="Cambria Math" w:hAnsi="Cambria Math"/>
              </w:rPr>
            </m:ctrlPr>
          </m:sSubPr>
          <m:e>
            <m:sSup>
              <m:sSupPr>
                <m:ctrlPr>
                  <w:rPr>
                    <w:rFonts w:ascii="Cambria Math" w:hAnsi="Cambria Math"/>
                  </w:rPr>
                </m:ctrlPr>
              </m:sSupPr>
              <m:e>
                <m:r>
                  <m:rPr>
                    <m:sty m:val="bi"/>
                  </m:rPr>
                  <w:rPr>
                    <w:rFonts w:ascii="Cambria Math" w:hAnsi="Cambria Math"/>
                  </w:rPr>
                  <m:t>φ</m:t>
                </m:r>
              </m:e>
              <m:sup>
                <m:r>
                  <m:rPr>
                    <m:sty m:val="p"/>
                  </m:rPr>
                  <w:rPr>
                    <w:rFonts w:ascii="Cambria Math" w:hAnsi="Cambria Math"/>
                  </w:rPr>
                  <m:t>'</m:t>
                </m:r>
              </m:sup>
            </m:sSup>
          </m:e>
          <m:sub>
            <m:r>
              <m:rPr>
                <m:sty m:val="bi"/>
              </m:rPr>
              <w:rPr>
                <w:rFonts w:ascii="Cambria Math" w:hAnsi="Cambria Math"/>
              </w:rPr>
              <m:t>R</m:t>
            </m:r>
          </m:sub>
        </m:sSub>
      </m:oMath>
      <w:r>
        <w:rPr>
          <w:rFonts w:eastAsiaTheme="minorEastAsia"/>
        </w:rPr>
        <w:t xml:space="preserve"> </w:t>
      </w:r>
      <w:r>
        <w:rPr>
          <w:lang w:val="es-ES"/>
        </w:rPr>
        <w:t>real se puede obtener utilizando</w:t>
      </w:r>
      <w:r w:rsidR="00FC3B69">
        <w:rPr>
          <w:lang w:val="es-ES"/>
        </w:rPr>
        <w:t xml:space="preserve"> </w:t>
      </w:r>
      <w:r w:rsidR="000A3D31">
        <w:rPr>
          <w:lang w:val="es-ES"/>
        </w:rPr>
        <w:t>ecuación.</w:t>
      </w:r>
      <w:r>
        <w:rPr>
          <w:lang w:val="es-ES"/>
        </w:rPr>
        <w:t xml:space="preserve"> </w:t>
      </w:r>
      <w:r w:rsidR="00FE030D">
        <w:rPr>
          <w:lang w:val="es-ES"/>
        </w:rPr>
        <w:fldChar w:fldCharType="begin"/>
      </w:r>
      <w:r w:rsidR="00FE030D">
        <w:rPr>
          <w:lang w:val="es-ES"/>
        </w:rPr>
        <w:instrText xml:space="preserve"> REF _Ref108371616 \h </w:instrText>
      </w:r>
      <w:r w:rsidR="00FE030D">
        <w:rPr>
          <w:lang w:val="es-ES"/>
        </w:rPr>
      </w:r>
      <w:r w:rsidR="00FE030D">
        <w:rPr>
          <w:lang w:val="es-ES"/>
        </w:rPr>
        <w:fldChar w:fldCharType="separate"/>
      </w:r>
      <w:r w:rsidR="007C0A56">
        <w:t>(</w:t>
      </w:r>
      <w:r w:rsidR="007C0A56">
        <w:rPr>
          <w:noProof/>
        </w:rPr>
        <w:t>20</w:t>
      </w:r>
      <w:r w:rsidR="007C0A56">
        <w:t>)</w:t>
      </w:r>
      <w:r w:rsidR="00FE030D">
        <w:rPr>
          <w:lang w:val="es-ES"/>
        </w:rPr>
        <w:fldChar w:fldCharType="end"/>
      </w:r>
      <w:r>
        <w:rPr>
          <w:lang w:val="es-ES"/>
        </w:rPr>
        <w:t>.</w:t>
      </w:r>
      <w:r w:rsidR="004D4BE5">
        <w:rPr>
          <w:lang w:val="es-ES"/>
        </w:rPr>
        <w:t xml:space="preserve"> </w:t>
      </w:r>
      <w:r>
        <w:rPr>
          <w:lang w:val="es-ES"/>
        </w:rPr>
        <w:t>Para resolver este problema utilizamos el algoritmo "</w:t>
      </w:r>
      <w:r w:rsidRPr="001343E9">
        <w:rPr>
          <w:i/>
          <w:lang w:val="es-ES"/>
        </w:rPr>
        <w:t xml:space="preserve">Min-L1 </w:t>
      </w:r>
      <w:proofErr w:type="spellStart"/>
      <w:r w:rsidRPr="001343E9">
        <w:rPr>
          <w:i/>
          <w:lang w:val="es-ES"/>
        </w:rPr>
        <w:t>with</w:t>
      </w:r>
      <w:proofErr w:type="spellEnd"/>
      <w:r w:rsidRPr="001343E9">
        <w:rPr>
          <w:i/>
          <w:lang w:val="es-ES"/>
        </w:rPr>
        <w:t xml:space="preserve"> </w:t>
      </w:r>
      <w:proofErr w:type="spellStart"/>
      <w:r w:rsidRPr="001343E9">
        <w:rPr>
          <w:i/>
          <w:lang w:val="es-ES"/>
        </w:rPr>
        <w:t>equality</w:t>
      </w:r>
      <w:proofErr w:type="spellEnd"/>
      <w:r w:rsidRPr="001343E9">
        <w:rPr>
          <w:i/>
          <w:lang w:val="es-ES"/>
        </w:rPr>
        <w:t xml:space="preserve"> </w:t>
      </w:r>
      <w:proofErr w:type="spellStart"/>
      <w:r w:rsidRPr="001343E9">
        <w:rPr>
          <w:i/>
          <w:lang w:val="es-ES"/>
        </w:rPr>
        <w:t>constraints</w:t>
      </w:r>
      <w:proofErr w:type="spellEnd"/>
      <w:r>
        <w:rPr>
          <w:lang w:val="es-ES"/>
        </w:rPr>
        <w:t xml:space="preserve">" del paquete ℓ1-MAGIC  </w:t>
      </w:r>
      <w:sdt>
        <w:sdtPr>
          <w:rPr>
            <w:lang w:val="es-ES"/>
          </w:rPr>
          <w:id w:val="-1779639377"/>
          <w:citation/>
        </w:sdtPr>
        <w:sdtEndPr/>
        <w:sdtContent>
          <w:r w:rsidR="00ED7BFC">
            <w:rPr>
              <w:lang w:val="es-ES"/>
            </w:rPr>
            <w:fldChar w:fldCharType="begin"/>
          </w:r>
          <w:r w:rsidR="00ED7BFC">
            <w:rPr>
              <w:lang w:val="es-ES"/>
            </w:rPr>
            <w:instrText xml:space="preserve"> CITATION Emm05 \l 3082 </w:instrText>
          </w:r>
          <w:r w:rsidR="00ED7BFC">
            <w:rPr>
              <w:lang w:val="es-ES"/>
            </w:rPr>
            <w:fldChar w:fldCharType="separate"/>
          </w:r>
          <w:r w:rsidR="004B17DB" w:rsidRPr="004B17DB">
            <w:rPr>
              <w:noProof/>
              <w:lang w:val="es-ES"/>
            </w:rPr>
            <w:t>[24]</w:t>
          </w:r>
          <w:r w:rsidR="00ED7BFC">
            <w:rPr>
              <w:lang w:val="es-ES"/>
            </w:rPr>
            <w:fldChar w:fldCharType="end"/>
          </w:r>
        </w:sdtContent>
      </w:sdt>
      <w:r>
        <w:rPr>
          <w:lang w:val="es-ES"/>
        </w:rPr>
        <w:t>, que se basa en el método del punto interior para la optimización convexa.</w:t>
      </w:r>
    </w:p>
    <w:p w14:paraId="0B2FB476" w14:textId="4733C54B" w:rsidR="004D4BE5" w:rsidRDefault="00F029E2" w:rsidP="00ED7BFC">
      <w:pPr>
        <w:rPr>
          <w:lang w:val="es-ES"/>
        </w:rPr>
      </w:pPr>
      <w:r w:rsidRPr="00ED7BFC">
        <w:rPr>
          <w:b/>
          <w:bCs/>
          <w:lang w:val="es-ES"/>
        </w:rPr>
        <w:t>Normalización:</w:t>
      </w:r>
      <w:r>
        <w:rPr>
          <w:lang w:val="es-ES"/>
        </w:rPr>
        <w:t xml:space="preserve"> </w:t>
      </w:r>
      <w:r w:rsidR="001343E9">
        <w:rPr>
          <w:lang w:val="es-ES"/>
        </w:rPr>
        <w:t>En este caso l</w:t>
      </w:r>
      <w:r>
        <w:rPr>
          <w:lang w:val="es-ES"/>
        </w:rPr>
        <w:t xml:space="preserve">a matriz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sidR="00F149E6">
        <w:rPr>
          <w:rFonts w:eastAsiaTheme="minorEastAsia"/>
          <w:iCs/>
          <w:lang w:val="es-ES"/>
        </w:rPr>
        <w:t xml:space="preserve"> </w:t>
      </w:r>
      <w:r>
        <w:rPr>
          <w:lang w:val="es-ES"/>
        </w:rPr>
        <w:t xml:space="preserve">se normaliza dividiendo cada columna de la matriz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sidR="00F149E6">
        <w:rPr>
          <w:rFonts w:eastAsiaTheme="minorEastAsia"/>
          <w:iCs/>
          <w:lang w:val="es-ES"/>
        </w:rPr>
        <w:t xml:space="preserve"> </w:t>
      </w:r>
      <w:r>
        <w:rPr>
          <w:lang w:val="es-ES"/>
        </w:rPr>
        <w:t>por su norma L2.</w:t>
      </w:r>
    </w:p>
    <w:p w14:paraId="56630FCF" w14:textId="77777777" w:rsidR="001343E9" w:rsidRDefault="001343E9" w:rsidP="00ED7BFC">
      <w:pPr>
        <w:rPr>
          <w:lang w:val="es-ES"/>
        </w:rPr>
      </w:pPr>
    </w:p>
    <w:p w14:paraId="4743CA65" w14:textId="6A17D18D" w:rsidR="004D4BE5" w:rsidRDefault="004D4BE5" w:rsidP="004D4BE5">
      <w:pPr>
        <w:pStyle w:val="Ttulo2"/>
        <w:rPr>
          <w:lang w:eastAsia="es-CO"/>
        </w:rPr>
      </w:pPr>
      <w:bookmarkStart w:id="17" w:name="_Ref108372225"/>
      <w:r>
        <w:rPr>
          <w:lang w:eastAsia="es-CO"/>
        </w:rPr>
        <w:t>LASSO</w:t>
      </w:r>
      <w:bookmarkEnd w:id="17"/>
    </w:p>
    <w:p w14:paraId="2ECF037D" w14:textId="77777777" w:rsidR="00A91453" w:rsidRPr="00A91453" w:rsidRDefault="00A91453" w:rsidP="00A91453">
      <w:pPr>
        <w:rPr>
          <w:lang w:eastAsia="es-CO"/>
        </w:rPr>
      </w:pPr>
    </w:p>
    <w:p w14:paraId="4AE92E82" w14:textId="351660C7" w:rsidR="00CA42D0" w:rsidRDefault="004D4BE5" w:rsidP="00DE4320">
      <w:pPr>
        <w:ind w:firstLine="708"/>
        <w:rPr>
          <w:lang w:val="es-ES"/>
        </w:rPr>
      </w:pPr>
      <w:r>
        <w:rPr>
          <w:lang w:val="es-ES"/>
        </w:rPr>
        <w:t>El operador LASSO</w:t>
      </w:r>
      <w:r w:rsidR="00BD495A">
        <w:rPr>
          <w:lang w:val="es-ES"/>
        </w:rPr>
        <w:t xml:space="preserve"> (</w:t>
      </w:r>
      <w:proofErr w:type="spellStart"/>
      <w:r w:rsidR="001343E9">
        <w:rPr>
          <w:i/>
          <w:lang w:val="es-ES"/>
        </w:rPr>
        <w:t>Least</w:t>
      </w:r>
      <w:proofErr w:type="spellEnd"/>
      <w:r w:rsidR="001343E9">
        <w:rPr>
          <w:i/>
          <w:lang w:val="es-ES"/>
        </w:rPr>
        <w:t xml:space="preserve"> Absolute </w:t>
      </w:r>
      <w:proofErr w:type="spellStart"/>
      <w:r w:rsidR="001343E9">
        <w:rPr>
          <w:i/>
          <w:lang w:val="es-ES"/>
        </w:rPr>
        <w:t>Shrinkage</w:t>
      </w:r>
      <w:proofErr w:type="spellEnd"/>
      <w:r w:rsidR="001343E9">
        <w:rPr>
          <w:i/>
          <w:lang w:val="es-ES"/>
        </w:rPr>
        <w:t xml:space="preserve"> and </w:t>
      </w:r>
      <w:proofErr w:type="spellStart"/>
      <w:r w:rsidR="001343E9">
        <w:rPr>
          <w:i/>
          <w:lang w:val="es-ES"/>
        </w:rPr>
        <w:t>S</w:t>
      </w:r>
      <w:r w:rsidR="00BD495A" w:rsidRPr="001343E9">
        <w:rPr>
          <w:i/>
          <w:lang w:val="es-ES"/>
        </w:rPr>
        <w:t>election</w:t>
      </w:r>
      <w:proofErr w:type="spellEnd"/>
      <w:r w:rsidR="00BD495A" w:rsidRPr="001343E9">
        <w:rPr>
          <w:i/>
          <w:lang w:val="es-ES"/>
        </w:rPr>
        <w:t xml:space="preserve"> </w:t>
      </w:r>
      <w:proofErr w:type="spellStart"/>
      <w:r w:rsidR="001343E9">
        <w:rPr>
          <w:i/>
          <w:lang w:val="es-ES"/>
        </w:rPr>
        <w:t>O</w:t>
      </w:r>
      <w:r w:rsidR="00BD495A" w:rsidRPr="001343E9">
        <w:rPr>
          <w:i/>
          <w:lang w:val="es-ES"/>
        </w:rPr>
        <w:t>perator</w:t>
      </w:r>
      <w:proofErr w:type="spellEnd"/>
      <w:r w:rsidR="00BD495A">
        <w:rPr>
          <w:lang w:val="es-ES"/>
        </w:rPr>
        <w:t>)</w:t>
      </w:r>
      <w:r>
        <w:rPr>
          <w:lang w:val="es-ES"/>
        </w:rPr>
        <w:t xml:space="preserve"> es un método de análisis de regresión que realiza una selección y regularización de variables</w:t>
      </w:r>
      <w:r w:rsidR="00613525">
        <w:rPr>
          <w:lang w:val="es-ES"/>
        </w:rPr>
        <w:t xml:space="preserve"> </w:t>
      </w:r>
      <w:sdt>
        <w:sdtPr>
          <w:rPr>
            <w:lang w:val="es-ES"/>
          </w:rPr>
          <w:id w:val="791179245"/>
          <w:citation/>
        </w:sdtPr>
        <w:sdtEndPr/>
        <w:sdtContent>
          <w:r w:rsidR="00613525">
            <w:rPr>
              <w:lang w:val="es-ES"/>
            </w:rPr>
            <w:fldChar w:fldCharType="begin"/>
          </w:r>
          <w:r w:rsidR="00613525">
            <w:rPr>
              <w:lang w:val="es-ES"/>
            </w:rPr>
            <w:instrText xml:space="preserve"> CITATION RTi96 \l 3082 </w:instrText>
          </w:r>
          <w:r w:rsidR="00613525">
            <w:rPr>
              <w:lang w:val="es-ES"/>
            </w:rPr>
            <w:fldChar w:fldCharType="separate"/>
          </w:r>
          <w:r w:rsidR="004B17DB" w:rsidRPr="004B17DB">
            <w:rPr>
              <w:noProof/>
              <w:lang w:val="es-ES"/>
            </w:rPr>
            <w:t>[25]</w:t>
          </w:r>
          <w:r w:rsidR="00613525">
            <w:rPr>
              <w:lang w:val="es-ES"/>
            </w:rPr>
            <w:fldChar w:fldCharType="end"/>
          </w:r>
        </w:sdtContent>
      </w:sdt>
      <w:r>
        <w:rPr>
          <w:lang w:val="es-ES"/>
        </w:rPr>
        <w:t xml:space="preserve">. Los parámetros de regresión se obtienen </w:t>
      </w:r>
      <w:r w:rsidR="00BD495A">
        <w:rPr>
          <w:lang w:val="es-ES"/>
        </w:rPr>
        <w:t>usando</w:t>
      </w:r>
      <w:r>
        <w:rPr>
          <w:lang w:val="es-ES"/>
        </w:rPr>
        <w:t>:</w:t>
      </w:r>
    </w:p>
    <w:tbl>
      <w:tblPr>
        <w:tblStyle w:val="Tablaconcuadrcula"/>
        <w:tblW w:w="536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2"/>
        <w:gridCol w:w="3914"/>
        <w:gridCol w:w="550"/>
      </w:tblGrid>
      <w:tr w:rsidR="007E4BF6" w14:paraId="16E3827D" w14:textId="77777777" w:rsidTr="000B37FC">
        <w:tc>
          <w:tcPr>
            <w:tcW w:w="237" w:type="pct"/>
          </w:tcPr>
          <w:p w14:paraId="59319C56" w14:textId="77777777" w:rsidR="00CA42D0" w:rsidRDefault="00CA42D0" w:rsidP="347D03FC"/>
        </w:tc>
        <w:tc>
          <w:tcPr>
            <w:tcW w:w="4509" w:type="pct"/>
            <w:vAlign w:val="center"/>
          </w:tcPr>
          <w:p w14:paraId="5F4780FB" w14:textId="3AE78927" w:rsidR="00CA42D0" w:rsidRPr="000A4E92" w:rsidRDefault="00CA42D0" w:rsidP="000B37FC">
            <w:pPr>
              <w:ind w:left="38" w:right="-103" w:hanging="2"/>
              <w:jc w:val="center"/>
              <w:rPr>
                <w:iCs/>
                <w:sz w:val="18"/>
                <w:szCs w:val="18"/>
              </w:rPr>
            </w:pPr>
            <w:proofErr w:type="spellStart"/>
            <w:r w:rsidRPr="0035703D">
              <w:rPr>
                <w:rFonts w:ascii="Cambria Math" w:hAnsi="Cambria Math"/>
                <w:iCs/>
                <w:lang w:val="es-ES"/>
              </w:rPr>
              <w:t>arg</w:t>
            </w:r>
            <w:proofErr w:type="spellEnd"/>
            <w:r w:rsidRPr="0035703D">
              <w:rPr>
                <w:rFonts w:ascii="Cambria Math" w:hAnsi="Cambria Math"/>
                <w:iCs/>
                <w:lang w:val="es-ES"/>
              </w:rPr>
              <w:t xml:space="preserve"> </w:t>
            </w:r>
            <m:oMath>
              <m:func>
                <m:funcPr>
                  <m:ctrlPr>
                    <w:rPr>
                      <w:rFonts w:ascii="Cambria Math" w:hAnsi="Cambria Math"/>
                      <w:iCs/>
                      <w:lang w:val="es-ES"/>
                    </w:rPr>
                  </m:ctrlPr>
                </m:funcPr>
                <m:fName>
                  <m:limLow>
                    <m:limLowPr>
                      <m:ctrlPr>
                        <w:rPr>
                          <w:rFonts w:ascii="Cambria Math" w:hAnsi="Cambria Math"/>
                          <w:iCs/>
                          <w:lang w:val="es-ES"/>
                        </w:rPr>
                      </m:ctrlPr>
                    </m:limLowPr>
                    <m:e>
                      <m:r>
                        <m:rPr>
                          <m:sty m:val="p"/>
                        </m:rPr>
                        <w:rPr>
                          <w:rFonts w:ascii="Cambria Math" w:hAnsi="Cambria Math"/>
                          <w:lang w:val="es-ES"/>
                        </w:rPr>
                        <m:t>min</m:t>
                      </m:r>
                    </m:e>
                    <m:lim>
                      <m:r>
                        <m:rPr>
                          <m:sty m:val="p"/>
                        </m:rPr>
                        <w:rPr>
                          <w:rFonts w:ascii="Cambria Math" w:hAnsi="Cambria Math"/>
                          <w:lang w:val="es-ES"/>
                        </w:rPr>
                        <m:t>φ</m:t>
                      </m:r>
                    </m:lim>
                  </m:limLow>
                </m:fName>
                <m:e>
                  <m:d>
                    <m:dPr>
                      <m:ctrlPr>
                        <w:rPr>
                          <w:rFonts w:ascii="Cambria Math" w:hAnsi="Cambria Math"/>
                          <w:iCs/>
                          <w:lang w:val="es-ES"/>
                        </w:rPr>
                      </m:ctrlPr>
                    </m:dPr>
                    <m:e>
                      <m:f>
                        <m:fPr>
                          <m:ctrlPr>
                            <w:rPr>
                              <w:rFonts w:ascii="Cambria Math" w:hAnsi="Cambria Math"/>
                              <w:iCs/>
                              <w:lang w:val="es-ES"/>
                            </w:rPr>
                          </m:ctrlPr>
                        </m:fPr>
                        <m:num>
                          <m:r>
                            <m:rPr>
                              <m:sty m:val="p"/>
                            </m:rPr>
                            <w:rPr>
                              <w:rFonts w:ascii="Cambria Math" w:hAnsi="Cambria Math"/>
                              <w:lang w:val="es-ES"/>
                            </w:rPr>
                            <m:t>1</m:t>
                          </m:r>
                        </m:num>
                        <m:den>
                          <m:r>
                            <m:rPr>
                              <m:sty m:val="p"/>
                            </m:rPr>
                            <w:rPr>
                              <w:rFonts w:ascii="Cambria Math" w:hAnsi="Cambria Math"/>
                              <w:lang w:val="es-ES"/>
                            </w:rPr>
                            <m:t>2N</m:t>
                          </m:r>
                        </m:den>
                      </m:f>
                      <m:nary>
                        <m:naryPr>
                          <m:chr m:val="∑"/>
                          <m:limLoc m:val="undOvr"/>
                          <m:ctrlPr>
                            <w:rPr>
                              <w:rFonts w:ascii="Cambria Math" w:hAnsi="Cambria Math"/>
                              <w:iCs/>
                              <w:lang w:val="es-ES"/>
                            </w:rPr>
                          </m:ctrlPr>
                        </m:naryPr>
                        <m:sub>
                          <m:r>
                            <m:rPr>
                              <m:sty m:val="p"/>
                            </m:rPr>
                            <w:rPr>
                              <w:rFonts w:ascii="Cambria Math" w:hAnsi="Cambria Math"/>
                              <w:lang w:val="es-ES"/>
                            </w:rPr>
                            <m:t>i=1</m:t>
                          </m:r>
                        </m:sub>
                        <m:sup>
                          <m:r>
                            <m:rPr>
                              <m:sty m:val="p"/>
                            </m:rPr>
                            <w:rPr>
                              <w:rFonts w:ascii="Cambria Math" w:hAnsi="Cambria Math"/>
                              <w:lang w:val="es-ES"/>
                            </w:rPr>
                            <m:t>N</m:t>
                          </m:r>
                        </m:sup>
                        <m:e>
                          <m:sSup>
                            <m:sSupPr>
                              <m:ctrlPr>
                                <w:rPr>
                                  <w:rFonts w:ascii="Cambria Math" w:hAnsi="Cambria Math"/>
                                  <w:iCs/>
                                  <w:lang w:val="es-ES"/>
                                </w:rPr>
                              </m:ctrlPr>
                            </m:sSupPr>
                            <m:e>
                              <m:d>
                                <m:dPr>
                                  <m:ctrlPr>
                                    <w:rPr>
                                      <w:rFonts w:ascii="Cambria Math" w:hAnsi="Cambria Math"/>
                                      <w:iCs/>
                                      <w:lang w:val="es-ES"/>
                                    </w:rPr>
                                  </m:ctrlPr>
                                </m:dPr>
                                <m:e>
                                  <m:sSub>
                                    <m:sSubPr>
                                      <m:ctrlPr>
                                        <w:rPr>
                                          <w:rFonts w:ascii="Cambria Math" w:hAnsi="Cambria Math"/>
                                          <w:b/>
                                          <w:bCs/>
                                          <w:iCs/>
                                          <w:lang w:val="es-ES"/>
                                        </w:rPr>
                                      </m:ctrlPr>
                                    </m:sSubPr>
                                    <m:e>
                                      <m:r>
                                        <m:rPr>
                                          <m:sty m:val="b"/>
                                        </m:rPr>
                                        <w:rPr>
                                          <w:rFonts w:ascii="Cambria Math" w:hAnsi="Cambria Math"/>
                                        </w:rPr>
                                        <m:t>Ӽ</m:t>
                                      </m:r>
                                      <m:d>
                                        <m:dPr>
                                          <m:ctrlPr>
                                            <w:rPr>
                                              <w:rFonts w:ascii="Cambria Math" w:hAnsi="Cambria Math"/>
                                              <w:b/>
                                              <w:bCs/>
                                              <w:iCs/>
                                              <w:lang w:val="es-ES"/>
                                            </w:rPr>
                                          </m:ctrlPr>
                                        </m:dPr>
                                        <m:e>
                                          <m:r>
                                            <m:rPr>
                                              <m:sty m:val="b"/>
                                            </m:rPr>
                                            <w:rPr>
                                              <w:rFonts w:ascii="Cambria Math" w:hAnsi="Cambria Math"/>
                                              <w:lang w:val="es-ES"/>
                                            </w:rPr>
                                            <m:t>Ɛ</m:t>
                                          </m:r>
                                        </m:e>
                                      </m:d>
                                    </m:e>
                                    <m:sub>
                                      <m:r>
                                        <m:rPr>
                                          <m:sty m:val="b"/>
                                        </m:rPr>
                                        <w:rPr>
                                          <w:rFonts w:ascii="Cambria Math" w:hAnsi="Cambria Math"/>
                                        </w:rPr>
                                        <m:t>i</m:t>
                                      </m:r>
                                    </m:sub>
                                  </m:sSub>
                                  <m:r>
                                    <m:rPr>
                                      <m:sty m:val="p"/>
                                    </m:rPr>
                                    <w:rPr>
                                      <w:rFonts w:ascii="Cambria Math" w:hAnsi="Cambria Math"/>
                                      <w:lang w:val="es-ES"/>
                                    </w:rPr>
                                    <m:t>-</m:t>
                                  </m:r>
                                  <m:sSubSup>
                                    <m:sSubSupPr>
                                      <m:ctrlPr>
                                        <w:rPr>
                                          <w:rFonts w:ascii="Cambria Math" w:hAnsi="Cambria Math"/>
                                          <w:iCs/>
                                          <w:lang w:val="es-ES"/>
                                        </w:rPr>
                                      </m:ctrlPr>
                                    </m:sSubSupPr>
                                    <m:e>
                                      <m:r>
                                        <m:rPr>
                                          <m:sty m:val="b"/>
                                        </m:rPr>
                                        <w:rPr>
                                          <w:rFonts w:ascii="Cambria Math" w:hAnsi="Cambria Math"/>
                                          <w:lang w:val="es-ES"/>
                                        </w:rPr>
                                        <m:t>W</m:t>
                                      </m:r>
                                      <m:d>
                                        <m:dPr>
                                          <m:ctrlPr>
                                            <w:rPr>
                                              <w:rFonts w:ascii="Cambria Math" w:hAnsi="Cambria Math"/>
                                              <w:iCs/>
                                              <w:lang w:val="es-ES"/>
                                            </w:rPr>
                                          </m:ctrlPr>
                                        </m:dPr>
                                        <m:e>
                                          <m:r>
                                            <m:rPr>
                                              <m:sty m:val="p"/>
                                            </m:rPr>
                                            <w:rPr>
                                              <w:rFonts w:ascii="Cambria Math" w:hAnsi="Cambria Math"/>
                                              <w:lang w:val="es-ES"/>
                                            </w:rPr>
                                            <m:t>Ɛ</m:t>
                                          </m:r>
                                        </m:e>
                                      </m:d>
                                    </m:e>
                                    <m:sub>
                                      <m:r>
                                        <m:rPr>
                                          <m:sty m:val="p"/>
                                        </m:rPr>
                                        <w:rPr>
                                          <w:rFonts w:ascii="Cambria Math" w:hAnsi="Cambria Math"/>
                                          <w:lang w:val="es-ES"/>
                                        </w:rPr>
                                        <m:t>i</m:t>
                                      </m:r>
                                    </m:sub>
                                    <m:sup>
                                      <m:r>
                                        <m:rPr>
                                          <m:sty m:val="p"/>
                                        </m:rPr>
                                        <w:rPr>
                                          <w:rFonts w:ascii="Cambria Math" w:hAnsi="Cambria Math"/>
                                          <w:lang w:val="es-ES"/>
                                        </w:rPr>
                                        <m:t>T</m:t>
                                      </m:r>
                                    </m:sup>
                                  </m:sSubSup>
                                  <m:r>
                                    <m:rPr>
                                      <m:sty m:val="b"/>
                                    </m:rPr>
                                    <w:rPr>
                                      <w:rFonts w:ascii="Cambria Math" w:hAnsi="Cambria Math"/>
                                      <w:lang w:val="es-ES"/>
                                    </w:rPr>
                                    <m:t>φ</m:t>
                                  </m:r>
                                </m:e>
                              </m:d>
                            </m:e>
                            <m:sup>
                              <m:r>
                                <m:rPr>
                                  <m:sty m:val="p"/>
                                </m:rPr>
                                <w:rPr>
                                  <w:rFonts w:ascii="Cambria Math" w:hAnsi="Cambria Math"/>
                                  <w:lang w:val="es-ES"/>
                                </w:rPr>
                                <m:t>2</m:t>
                              </m:r>
                            </m:sup>
                          </m:sSup>
                          <m:r>
                            <m:rPr>
                              <m:sty m:val="p"/>
                            </m:rPr>
                            <w:rPr>
                              <w:rFonts w:ascii="Cambria Math" w:hAnsi="Cambria Math"/>
                              <w:lang w:val="es-ES"/>
                            </w:rPr>
                            <m:t>+λ</m:t>
                          </m:r>
                          <m:nary>
                            <m:naryPr>
                              <m:chr m:val="∑"/>
                              <m:limLoc m:val="undOvr"/>
                              <m:ctrlPr>
                                <w:rPr>
                                  <w:rFonts w:ascii="Cambria Math" w:hAnsi="Cambria Math"/>
                                  <w:iCs/>
                                  <w:lang w:val="es-ES"/>
                                </w:rPr>
                              </m:ctrlPr>
                            </m:naryPr>
                            <m:sub>
                              <m:r>
                                <m:rPr>
                                  <m:sty m:val="p"/>
                                </m:rPr>
                                <w:rPr>
                                  <w:rFonts w:ascii="Cambria Math" w:hAnsi="Cambria Math"/>
                                  <w:lang w:val="es-ES"/>
                                </w:rPr>
                                <m:t>J=1</m:t>
                              </m:r>
                            </m:sub>
                            <m:sup>
                              <m:r>
                                <m:rPr>
                                  <m:sty m:val="p"/>
                                </m:rPr>
                                <w:rPr>
                                  <w:rFonts w:ascii="Cambria Math" w:hAnsi="Cambria Math"/>
                                  <w:lang w:val="es-ES"/>
                                </w:rPr>
                                <m:t>P</m:t>
                              </m:r>
                            </m:sup>
                            <m:e>
                              <m:d>
                                <m:dPr>
                                  <m:begChr m:val="|"/>
                                  <m:endChr m:val="|"/>
                                  <m:ctrlPr>
                                    <w:rPr>
                                      <w:rFonts w:ascii="Cambria Math" w:hAnsi="Cambria Math"/>
                                      <w:iCs/>
                                      <w:lang w:val="es-ES"/>
                                    </w:rPr>
                                  </m:ctrlPr>
                                </m:dPr>
                                <m:e>
                                  <m:sSub>
                                    <m:sSubPr>
                                      <m:ctrlPr>
                                        <w:rPr>
                                          <w:rFonts w:ascii="Cambria Math" w:hAnsi="Cambria Math"/>
                                          <w:iCs/>
                                          <w:lang w:val="es-ES"/>
                                        </w:rPr>
                                      </m:ctrlPr>
                                    </m:sSubPr>
                                    <m:e>
                                      <m:r>
                                        <m:rPr>
                                          <m:sty m:val="b"/>
                                        </m:rPr>
                                        <w:rPr>
                                          <w:rFonts w:ascii="Cambria Math" w:hAnsi="Cambria Math"/>
                                          <w:lang w:val="es-ES"/>
                                        </w:rPr>
                                        <m:t>φ</m:t>
                                      </m:r>
                                    </m:e>
                                    <m:sub>
                                      <m:r>
                                        <m:rPr>
                                          <m:sty m:val="p"/>
                                        </m:rPr>
                                        <w:rPr>
                                          <w:rFonts w:ascii="Cambria Math" w:hAnsi="Cambria Math"/>
                                          <w:lang w:val="es-ES"/>
                                        </w:rPr>
                                        <m:t>j</m:t>
                                      </m:r>
                                    </m:sub>
                                  </m:sSub>
                                </m:e>
                              </m:d>
                            </m:e>
                          </m:nary>
                        </m:e>
                      </m:nary>
                    </m:e>
                  </m:d>
                </m:e>
              </m:func>
            </m:oMath>
          </w:p>
        </w:tc>
        <w:tc>
          <w:tcPr>
            <w:tcW w:w="254" w:type="pct"/>
            <w:vAlign w:val="center"/>
          </w:tcPr>
          <w:p w14:paraId="552C130B" w14:textId="7719EDCF" w:rsidR="00CA42D0" w:rsidRDefault="00CA42D0" w:rsidP="008E50FE">
            <w:pPr>
              <w:pStyle w:val="Descripcin"/>
              <w:spacing w:before="0"/>
            </w:pPr>
            <w:r>
              <w:t>(</w:t>
            </w:r>
            <w:r w:rsidR="00705E91">
              <w:fldChar w:fldCharType="begin"/>
            </w:r>
            <w:r w:rsidR="00705E91">
              <w:instrText xml:space="preserve"> SEQ Ecuación \* ARABIC </w:instrText>
            </w:r>
            <w:r w:rsidR="00705E91">
              <w:fldChar w:fldCharType="separate"/>
            </w:r>
            <w:r w:rsidR="007C0A56">
              <w:rPr>
                <w:noProof/>
              </w:rPr>
              <w:t>35</w:t>
            </w:r>
            <w:r w:rsidR="00705E91">
              <w:rPr>
                <w:noProof/>
              </w:rPr>
              <w:fldChar w:fldCharType="end"/>
            </w:r>
            <w:r>
              <w:t>)</w:t>
            </w:r>
          </w:p>
        </w:tc>
      </w:tr>
    </w:tbl>
    <w:p w14:paraId="4E583E4F" w14:textId="4522F3B1" w:rsidR="004D4BE5" w:rsidRDefault="004D4BE5" w:rsidP="00205215">
      <w:pPr>
        <w:rPr>
          <w:lang w:val="es-ES"/>
        </w:rPr>
      </w:pPr>
      <w:r>
        <w:rPr>
          <w:lang w:val="es-ES"/>
        </w:rPr>
        <w:t xml:space="preserve">donde λ es un parámetro de regularización no negativo. Como λ multiplica la norma L1 de </w:t>
      </w:r>
      <m:oMath>
        <m:r>
          <m:rPr>
            <m:sty m:val="bi"/>
          </m:rPr>
          <w:rPr>
            <w:rFonts w:ascii="Cambria Math" w:hAnsi="Cambria Math"/>
            <w:lang w:val="es-ES"/>
          </w:rPr>
          <m:t>φ</m:t>
        </m:r>
      </m:oMath>
      <w:r>
        <w:rPr>
          <w:lang w:val="es-ES"/>
        </w:rPr>
        <w:t>, el número de componentes</w:t>
      </w:r>
      <w:r w:rsidR="00205215">
        <w:rPr>
          <w:lang w:val="es-ES"/>
        </w:rPr>
        <w:t xml:space="preserve"> de </w:t>
      </w:r>
      <m:oMath>
        <m:r>
          <m:rPr>
            <m:sty m:val="bi"/>
          </m:rPr>
          <w:rPr>
            <w:rFonts w:ascii="Cambria Math" w:hAnsi="Cambria Math"/>
            <w:lang w:val="es-ES"/>
          </w:rPr>
          <m:t>φ</m:t>
        </m:r>
      </m:oMath>
      <w:r>
        <w:rPr>
          <w:lang w:val="es-ES"/>
        </w:rPr>
        <w:t xml:space="preserve"> cercanos a cero aumenta con λ. Al igual que con el algoritmo de la norma L1, para cada λ </w:t>
      </w:r>
      <w:r>
        <w:rPr>
          <w:lang w:val="es-ES"/>
        </w:rPr>
        <w:t xml:space="preserve">el conjunto reducido de parámetros, </w:t>
      </w:r>
      <m:oMath>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oMath>
      <w:r>
        <w:rPr>
          <w:lang w:val="es-ES"/>
        </w:rPr>
        <w:t xml:space="preserve"> se obtiene sacando de </w:t>
      </w:r>
      <m:oMath>
        <m:r>
          <m:rPr>
            <m:sty m:val="bi"/>
          </m:rPr>
          <w:rPr>
            <w:rFonts w:ascii="Cambria Math" w:hAnsi="Cambria Math"/>
            <w:lang w:val="es-ES"/>
          </w:rPr>
          <m:t>φ</m:t>
        </m:r>
      </m:oMath>
      <w:r>
        <w:rPr>
          <w:lang w:val="es-ES"/>
        </w:rPr>
        <w:t xml:space="preserve"> los parámetros de menor valor.</w:t>
      </w:r>
      <w:r w:rsidR="00205215">
        <w:rPr>
          <w:lang w:val="es-ES"/>
        </w:rPr>
        <w:t xml:space="preserve"> </w:t>
      </w:r>
      <w:r>
        <w:rPr>
          <w:lang w:val="es-ES"/>
        </w:rPr>
        <w:t xml:space="preserve">El valor real de </w:t>
      </w:r>
      <m:oMath>
        <m:sSub>
          <m:sSubPr>
            <m:ctrlPr>
              <w:rPr>
                <w:rFonts w:ascii="Cambria Math" w:hAnsi="Cambria Math"/>
              </w:rPr>
            </m:ctrlPr>
          </m:sSubPr>
          <m:e>
            <m:sSup>
              <m:sSupPr>
                <m:ctrlPr>
                  <w:rPr>
                    <w:rFonts w:ascii="Cambria Math" w:hAnsi="Cambria Math"/>
                  </w:rPr>
                </m:ctrlPr>
              </m:sSupPr>
              <m:e>
                <m:r>
                  <m:rPr>
                    <m:sty m:val="bi"/>
                  </m:rPr>
                  <w:rPr>
                    <w:rFonts w:ascii="Cambria Math" w:hAnsi="Cambria Math"/>
                  </w:rPr>
                  <m:t>φ</m:t>
                </m:r>
              </m:e>
              <m:sup>
                <m:r>
                  <m:rPr>
                    <m:sty m:val="p"/>
                  </m:rPr>
                  <w:rPr>
                    <w:rFonts w:ascii="Cambria Math" w:hAnsi="Cambria Math"/>
                  </w:rPr>
                  <m:t>'</m:t>
                </m:r>
              </m:sup>
            </m:sSup>
          </m:e>
          <m:sub>
            <m:r>
              <m:rPr>
                <m:sty m:val="bi"/>
              </m:rPr>
              <w:rPr>
                <w:rFonts w:ascii="Cambria Math" w:hAnsi="Cambria Math"/>
              </w:rPr>
              <m:t>R</m:t>
            </m:r>
          </m:sub>
        </m:sSub>
      </m:oMath>
      <w:r>
        <w:rPr>
          <w:lang w:val="es-ES"/>
        </w:rPr>
        <w:t xml:space="preserve"> puede obtenerse mediante</w:t>
      </w:r>
      <w:r w:rsidR="000A3D31">
        <w:rPr>
          <w:lang w:val="es-ES"/>
        </w:rPr>
        <w:t xml:space="preserve"> ecuación.</w:t>
      </w:r>
      <w:r w:rsidR="00202DD1">
        <w:rPr>
          <w:lang w:val="es-ES"/>
        </w:rPr>
        <w:fldChar w:fldCharType="begin"/>
      </w:r>
      <w:r w:rsidR="00202DD1">
        <w:rPr>
          <w:lang w:val="es-ES"/>
        </w:rPr>
        <w:instrText xml:space="preserve"> REF _Ref108371616 \h </w:instrText>
      </w:r>
      <w:r w:rsidR="00202DD1">
        <w:rPr>
          <w:lang w:val="es-ES"/>
        </w:rPr>
      </w:r>
      <w:r w:rsidR="00202DD1">
        <w:rPr>
          <w:lang w:val="es-ES"/>
        </w:rPr>
        <w:fldChar w:fldCharType="separate"/>
      </w:r>
      <w:r w:rsidR="00846D6E">
        <w:t>(</w:t>
      </w:r>
      <w:r w:rsidR="00846D6E">
        <w:rPr>
          <w:noProof/>
        </w:rPr>
        <w:t>20</w:t>
      </w:r>
      <w:r w:rsidR="00846D6E">
        <w:t>)</w:t>
      </w:r>
      <w:r w:rsidR="00202DD1">
        <w:rPr>
          <w:lang w:val="es-ES"/>
        </w:rPr>
        <w:fldChar w:fldCharType="end"/>
      </w:r>
    </w:p>
    <w:p w14:paraId="52F0922F" w14:textId="131BCA8C" w:rsidR="00C04D73" w:rsidRDefault="004D4BE5" w:rsidP="004D4BE5">
      <w:pPr>
        <w:jc w:val="left"/>
        <w:rPr>
          <w:lang w:val="es-ES"/>
        </w:rPr>
      </w:pPr>
      <w:r w:rsidRPr="00F149E6">
        <w:rPr>
          <w:b/>
          <w:bCs/>
          <w:lang w:val="es-ES"/>
        </w:rPr>
        <w:t>Normalización</w:t>
      </w:r>
      <w:r>
        <w:rPr>
          <w:lang w:val="es-ES"/>
        </w:rPr>
        <w:t xml:space="preserve">: La matriz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sidR="00F149E6">
        <w:rPr>
          <w:rFonts w:eastAsiaTheme="minorEastAsia"/>
          <w:iCs/>
          <w:lang w:val="es-ES"/>
        </w:rPr>
        <w:t xml:space="preserve"> </w:t>
      </w:r>
      <w:r>
        <w:rPr>
          <w:lang w:val="es-ES"/>
        </w:rPr>
        <w:t>se normaliza como en el método L1</w:t>
      </w:r>
      <w:r w:rsidR="00265B4F">
        <w:rPr>
          <w:lang w:val="es-ES"/>
        </w:rPr>
        <w:t>.</w:t>
      </w:r>
    </w:p>
    <w:p w14:paraId="2C361F06" w14:textId="77777777" w:rsidR="001343E9" w:rsidRDefault="001343E9" w:rsidP="004D4BE5">
      <w:pPr>
        <w:jc w:val="left"/>
        <w:rPr>
          <w:lang w:val="es-ES"/>
        </w:rPr>
      </w:pPr>
    </w:p>
    <w:p w14:paraId="2FE2DFC8" w14:textId="6075143A" w:rsidR="00613525" w:rsidRDefault="00372796" w:rsidP="00613525">
      <w:pPr>
        <w:pStyle w:val="Ttulo1"/>
        <w:rPr>
          <w:lang w:val="es-ES" w:eastAsia="es-CO"/>
        </w:rPr>
      </w:pPr>
      <w:r>
        <w:rPr>
          <w:lang w:val="es-ES" w:eastAsia="es-CO"/>
        </w:rPr>
        <w:t>Resultados y di</w:t>
      </w:r>
      <w:r w:rsidR="00192D24">
        <w:rPr>
          <w:lang w:val="es-ES" w:eastAsia="es-CO"/>
        </w:rPr>
        <w:t>s</w:t>
      </w:r>
      <w:r>
        <w:rPr>
          <w:lang w:val="es-ES" w:eastAsia="es-CO"/>
        </w:rPr>
        <w:t>cusión</w:t>
      </w:r>
    </w:p>
    <w:p w14:paraId="02A9CE52" w14:textId="77777777" w:rsidR="00846D6E" w:rsidRPr="00846D6E" w:rsidRDefault="00846D6E" w:rsidP="00846D6E">
      <w:pPr>
        <w:rPr>
          <w:lang w:val="es-ES" w:eastAsia="es-CO"/>
        </w:rPr>
      </w:pPr>
    </w:p>
    <w:p w14:paraId="2BB29001" w14:textId="4DCDE6A4" w:rsidR="00160578" w:rsidRDefault="00160578" w:rsidP="00DE4320">
      <w:pPr>
        <w:ind w:firstLine="708"/>
        <w:rPr>
          <w:lang w:val="es-ES"/>
        </w:rPr>
      </w:pPr>
      <w:r>
        <w:rPr>
          <w:lang w:val="es-ES"/>
        </w:rPr>
        <w:t xml:space="preserve">El manipulador en serie PUMA560 de seis </w:t>
      </w:r>
      <w:r w:rsidR="003F4948">
        <w:rPr>
          <w:lang w:val="es-ES"/>
        </w:rPr>
        <w:t>grados de libertad</w:t>
      </w:r>
      <w:r>
        <w:rPr>
          <w:lang w:val="es-ES"/>
        </w:rPr>
        <w:t xml:space="preserve">, mostrado en la </w:t>
      </w:r>
      <w:r w:rsidR="004E4249">
        <w:rPr>
          <w:lang w:val="es-ES"/>
        </w:rPr>
        <w:fldChar w:fldCharType="begin"/>
      </w:r>
      <w:r w:rsidR="004E4249">
        <w:rPr>
          <w:lang w:val="es-ES"/>
        </w:rPr>
        <w:instrText xml:space="preserve"> REF _Ref108375793 \h </w:instrText>
      </w:r>
      <w:r w:rsidR="004E4249">
        <w:rPr>
          <w:lang w:val="es-ES"/>
        </w:rPr>
      </w:r>
      <w:r w:rsidR="004E4249">
        <w:rPr>
          <w:lang w:val="es-ES"/>
        </w:rPr>
        <w:fldChar w:fldCharType="separate"/>
      </w:r>
      <w:r w:rsidR="004E4249" w:rsidRPr="003F4948">
        <w:rPr>
          <w:b/>
          <w:bCs/>
          <w:sz w:val="18"/>
          <w:szCs w:val="18"/>
        </w:rPr>
        <w:t xml:space="preserve">Figura </w:t>
      </w:r>
      <w:r w:rsidR="004E4249" w:rsidRPr="003F4948">
        <w:rPr>
          <w:b/>
          <w:bCs/>
          <w:noProof/>
          <w:sz w:val="18"/>
          <w:szCs w:val="18"/>
        </w:rPr>
        <w:t>1</w:t>
      </w:r>
      <w:r w:rsidR="004E4249">
        <w:rPr>
          <w:lang w:val="es-ES"/>
        </w:rPr>
        <w:fldChar w:fldCharType="end"/>
      </w:r>
      <w:r w:rsidR="004E4249">
        <w:rPr>
          <w:lang w:val="es-ES"/>
        </w:rPr>
        <w:t>,</w:t>
      </w:r>
      <w:r>
        <w:rPr>
          <w:lang w:val="es-ES"/>
        </w:rPr>
        <w:t xml:space="preserve"> es el ejemplo de sistema </w:t>
      </w:r>
      <w:proofErr w:type="spellStart"/>
      <w:r>
        <w:rPr>
          <w:lang w:val="es-ES"/>
        </w:rPr>
        <w:t>multicuerpo</w:t>
      </w:r>
      <w:proofErr w:type="spellEnd"/>
      <w:r>
        <w:rPr>
          <w:lang w:val="es-ES"/>
        </w:rPr>
        <w:t xml:space="preserve"> de alta movilidad (</w:t>
      </w:r>
      <w:r w:rsidR="000A4E92">
        <w:rPr>
          <w:lang w:val="es-ES"/>
        </w:rPr>
        <w:t>EAM</w:t>
      </w:r>
      <w:r>
        <w:rPr>
          <w:lang w:val="es-ES"/>
        </w:rPr>
        <w:t xml:space="preserve">) seleccionado. Los parámetros cinemáticos y las coordenadas y el conjunto de parámetros de inercia utilizados para definir el modelo se han tomado de la referencia  </w:t>
      </w:r>
      <w:sdt>
        <w:sdtPr>
          <w:rPr>
            <w:lang w:val="es-ES"/>
          </w:rPr>
          <w:id w:val="-656067446"/>
          <w:citation/>
        </w:sdtPr>
        <w:sdtEndPr/>
        <w:sdtContent>
          <w:r>
            <w:rPr>
              <w:lang w:val="es-ES"/>
            </w:rPr>
            <w:fldChar w:fldCharType="begin"/>
          </w:r>
          <w:r>
            <w:rPr>
              <w:lang w:val="es-ES"/>
            </w:rPr>
            <w:instrText xml:space="preserve"> CITATION Ben06 \l 3082 </w:instrText>
          </w:r>
          <w:r>
            <w:rPr>
              <w:lang w:val="es-ES"/>
            </w:rPr>
            <w:fldChar w:fldCharType="separate"/>
          </w:r>
          <w:r w:rsidR="004B17DB" w:rsidRPr="004B17DB">
            <w:rPr>
              <w:noProof/>
              <w:lang w:val="es-ES"/>
            </w:rPr>
            <w:t>[27]</w:t>
          </w:r>
          <w:r>
            <w:rPr>
              <w:lang w:val="es-ES"/>
            </w:rPr>
            <w:fldChar w:fldCharType="end"/>
          </w:r>
        </w:sdtContent>
      </w:sdt>
      <w:r>
        <w:rPr>
          <w:lang w:val="es-ES"/>
        </w:rPr>
        <w:t>.</w:t>
      </w:r>
    </w:p>
    <w:p w14:paraId="5EA81F29" w14:textId="2E0F0D69" w:rsidR="00160578" w:rsidRDefault="00160578" w:rsidP="00DE4320">
      <w:pPr>
        <w:jc w:val="center"/>
        <w:rPr>
          <w:lang w:val="es-ES"/>
        </w:rPr>
      </w:pPr>
      <w:r>
        <w:rPr>
          <w:noProof/>
          <w:lang w:val="es-ES" w:eastAsia="es-ES"/>
        </w:rPr>
        <w:drawing>
          <wp:inline distT="0" distB="0" distL="0" distR="0" wp14:anchorId="26928940" wp14:editId="5EA5205E">
            <wp:extent cx="2002972" cy="1102162"/>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5564" cy="1109091"/>
                    </a:xfrm>
                    <a:prstGeom prst="rect">
                      <a:avLst/>
                    </a:prstGeom>
                    <a:noFill/>
                    <a:ln>
                      <a:noFill/>
                    </a:ln>
                  </pic:spPr>
                </pic:pic>
              </a:graphicData>
            </a:graphic>
          </wp:inline>
        </w:drawing>
      </w:r>
    </w:p>
    <w:p w14:paraId="55D46D63" w14:textId="68E623BD" w:rsidR="00160578" w:rsidRDefault="005B0AF0" w:rsidP="005B0AF0">
      <w:pPr>
        <w:pStyle w:val="Descripcin"/>
        <w:rPr>
          <w:sz w:val="18"/>
        </w:rPr>
      </w:pPr>
      <w:bookmarkStart w:id="18" w:name="_Ref108375793"/>
      <w:r w:rsidRPr="005B0AF0">
        <w:rPr>
          <w:b/>
          <w:bCs/>
          <w:sz w:val="18"/>
        </w:rPr>
        <w:t xml:space="preserve">Figura </w:t>
      </w:r>
      <w:r w:rsidRPr="005B0AF0">
        <w:rPr>
          <w:b/>
          <w:bCs/>
          <w:sz w:val="18"/>
        </w:rPr>
        <w:fldChar w:fldCharType="begin"/>
      </w:r>
      <w:r w:rsidRPr="005B0AF0">
        <w:rPr>
          <w:b/>
          <w:bCs/>
          <w:sz w:val="18"/>
        </w:rPr>
        <w:instrText xml:space="preserve"> SEQ Figura \* ARABIC </w:instrText>
      </w:r>
      <w:r w:rsidRPr="005B0AF0">
        <w:rPr>
          <w:b/>
          <w:bCs/>
          <w:sz w:val="18"/>
        </w:rPr>
        <w:fldChar w:fldCharType="separate"/>
      </w:r>
      <w:r w:rsidRPr="005B0AF0">
        <w:rPr>
          <w:b/>
          <w:bCs/>
          <w:noProof/>
          <w:sz w:val="18"/>
        </w:rPr>
        <w:t>1</w:t>
      </w:r>
      <w:r w:rsidRPr="005B0AF0">
        <w:rPr>
          <w:b/>
          <w:bCs/>
          <w:sz w:val="18"/>
        </w:rPr>
        <w:fldChar w:fldCharType="end"/>
      </w:r>
      <w:bookmarkEnd w:id="18"/>
      <w:r w:rsidR="00160578" w:rsidRPr="003F4948">
        <w:rPr>
          <w:b/>
          <w:bCs/>
          <w:sz w:val="18"/>
        </w:rPr>
        <w:t>.</w:t>
      </w:r>
      <w:r w:rsidR="00160578" w:rsidRPr="00902784">
        <w:rPr>
          <w:sz w:val="18"/>
        </w:rPr>
        <w:t xml:space="preserve"> Ejemplo de alta movilidad: izquierda) Sistema real, derecha) modelo CAD.</w:t>
      </w:r>
    </w:p>
    <w:p w14:paraId="6093B530" w14:textId="004B59F5" w:rsidR="00160578" w:rsidRDefault="00160578" w:rsidP="00160578">
      <w:pPr>
        <w:rPr>
          <w:lang w:val="es-ES"/>
        </w:rPr>
      </w:pPr>
      <w:r>
        <w:rPr>
          <w:lang w:val="es-ES"/>
        </w:rPr>
        <w:t xml:space="preserve">Para obtener las ecuaciones dinámicas se ha utilizado </w:t>
      </w:r>
      <w:r w:rsidR="001343E9">
        <w:rPr>
          <w:i/>
          <w:iCs/>
          <w:lang w:val="es-ES"/>
        </w:rPr>
        <w:t>el P</w:t>
      </w:r>
      <w:r w:rsidRPr="004C0E77">
        <w:rPr>
          <w:i/>
          <w:iCs/>
          <w:lang w:val="es-ES"/>
        </w:rPr>
        <w:t>rincipio de la</w:t>
      </w:r>
      <w:r w:rsidR="004C0E77" w:rsidRPr="004C0E77">
        <w:rPr>
          <w:i/>
          <w:iCs/>
          <w:lang w:val="es-ES"/>
        </w:rPr>
        <w:t>s</w:t>
      </w:r>
      <w:r w:rsidR="001343E9">
        <w:rPr>
          <w:i/>
          <w:iCs/>
          <w:lang w:val="es-ES"/>
        </w:rPr>
        <w:t xml:space="preserve"> P</w:t>
      </w:r>
      <w:r w:rsidRPr="004C0E77">
        <w:rPr>
          <w:i/>
          <w:iCs/>
          <w:lang w:val="es-ES"/>
        </w:rPr>
        <w:t>otencia</w:t>
      </w:r>
      <w:r w:rsidR="004C0E77" w:rsidRPr="004C0E77">
        <w:rPr>
          <w:i/>
          <w:iCs/>
          <w:lang w:val="es-ES"/>
        </w:rPr>
        <w:t>s</w:t>
      </w:r>
      <w:r w:rsidR="001343E9">
        <w:rPr>
          <w:i/>
          <w:iCs/>
          <w:lang w:val="es-ES"/>
        </w:rPr>
        <w:t xml:space="preserve"> V</w:t>
      </w:r>
      <w:r w:rsidRPr="004C0E77">
        <w:rPr>
          <w:i/>
          <w:iCs/>
          <w:lang w:val="es-ES"/>
        </w:rPr>
        <w:t>irtual</w:t>
      </w:r>
      <w:r w:rsidR="004C0E77" w:rsidRPr="004C0E77">
        <w:rPr>
          <w:i/>
          <w:iCs/>
          <w:lang w:val="es-ES"/>
        </w:rPr>
        <w:t>es</w:t>
      </w:r>
      <w:r>
        <w:rPr>
          <w:lang w:val="es-ES"/>
        </w:rPr>
        <w:t xml:space="preserve">. Se ha utilizado la biblioteca simbólica de </w:t>
      </w:r>
      <w:sdt>
        <w:sdtPr>
          <w:rPr>
            <w:lang w:val="es-ES"/>
          </w:rPr>
          <w:id w:val="1618177359"/>
          <w:citation/>
        </w:sdtPr>
        <w:sdtEndPr/>
        <w:sdtContent>
          <w:r w:rsidR="005C34EC">
            <w:rPr>
              <w:lang w:val="es-ES"/>
            </w:rPr>
            <w:fldChar w:fldCharType="begin"/>
          </w:r>
          <w:r w:rsidR="005C34EC">
            <w:rPr>
              <w:lang w:val="es-ES"/>
            </w:rPr>
            <w:instrText xml:space="preserve"> CITATION Ros07 \l 3082 </w:instrText>
          </w:r>
          <w:r w:rsidR="005C34EC">
            <w:rPr>
              <w:lang w:val="es-ES"/>
            </w:rPr>
            <w:fldChar w:fldCharType="separate"/>
          </w:r>
          <w:r w:rsidR="004B17DB" w:rsidRPr="004B17DB">
            <w:rPr>
              <w:noProof/>
              <w:lang w:val="es-ES"/>
            </w:rPr>
            <w:t>[28]</w:t>
          </w:r>
          <w:r w:rsidR="005C34EC">
            <w:rPr>
              <w:lang w:val="es-ES"/>
            </w:rPr>
            <w:fldChar w:fldCharType="end"/>
          </w:r>
        </w:sdtContent>
      </w:sdt>
      <w:r>
        <w:rPr>
          <w:lang w:val="es-ES"/>
        </w:rPr>
        <w:t xml:space="preserve"> para obtener el IDM, </w:t>
      </w:r>
      <m:oMath>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z</m:t>
            </m:r>
          </m:sub>
        </m:sSub>
        <m:d>
          <m:dPr>
            <m:ctrlPr>
              <w:rPr>
                <w:rFonts w:ascii="Cambria Math" w:hAnsi="Cambria Math"/>
                <w:b/>
                <w:bCs/>
                <w:i/>
              </w:rPr>
            </m:ctrlPr>
          </m:dPr>
          <m:e>
            <m:r>
              <m:rPr>
                <m:sty m:val="bi"/>
              </m:rPr>
              <w:rPr>
                <w:rFonts w:ascii="Cambria Math" w:hAnsi="Cambria Math"/>
              </w:rPr>
              <m:t>z,</m:t>
            </m:r>
            <m:acc>
              <m:accPr>
                <m:chr m:val="̇"/>
                <m:ctrlPr>
                  <w:rPr>
                    <w:rFonts w:ascii="Cambria Math" w:hAnsi="Cambria Math"/>
                    <w:b/>
                    <w:bCs/>
                    <w:i/>
                  </w:rPr>
                </m:ctrlPr>
              </m:accPr>
              <m:e>
                <m:r>
                  <m:rPr>
                    <m:sty m:val="bi"/>
                  </m:rPr>
                  <w:rPr>
                    <w:rFonts w:ascii="Cambria Math" w:hAnsi="Cambria Math"/>
                  </w:rPr>
                  <m:t>z</m:t>
                </m:r>
              </m:e>
            </m:acc>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z</m:t>
                </m:r>
              </m:e>
            </m:acc>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φ</m:t>
                </m:r>
              </m:e>
              <m:sub>
                <m:r>
                  <m:rPr>
                    <m:sty m:val="bi"/>
                  </m:rPr>
                  <w:rPr>
                    <w:rFonts w:ascii="Cambria Math" w:hAnsi="Cambria Math"/>
                  </w:rPr>
                  <m:t>R</m:t>
                </m:r>
              </m:sub>
            </m:sSub>
          </m:e>
        </m:d>
        <m:r>
          <m:rPr>
            <m:sty m:val="b"/>
          </m:rPr>
          <w:rPr>
            <w:rFonts w:ascii="Cambria Math" w:eastAsiaTheme="minorEastAsia" w:hAnsi="Cambria Math"/>
          </w:rPr>
          <m:t xml:space="preserve">  </m:t>
        </m:r>
      </m:oMath>
      <w:r>
        <w:rPr>
          <w:lang w:val="es-ES"/>
        </w:rPr>
        <w:t xml:space="preserve">. Esta librería minimiza fuertemente el número de operaciones algebraicas utilizando algoritmos compatibles con formulaciones recursivas </w:t>
      </w:r>
      <m:oMath>
        <m:r>
          <w:rPr>
            <w:rFonts w:ascii="Cambria Math" w:hAnsi="Cambria Math"/>
          </w:rPr>
          <m:t>O</m:t>
        </m:r>
        <m:d>
          <m:dPr>
            <m:ctrlPr>
              <w:rPr>
                <w:rFonts w:ascii="Cambria Math" w:hAnsi="Cambria Math"/>
              </w:rPr>
            </m:ctrlPr>
          </m:dPr>
          <m:e>
            <m:sSup>
              <m:sSupPr>
                <m:ctrlPr>
                  <w:rPr>
                    <w:rFonts w:ascii="Cambria Math" w:hAnsi="Cambria Math"/>
                  </w:rPr>
                </m:ctrlPr>
              </m:sSupPr>
              <m:e>
                <m:r>
                  <w:rPr>
                    <w:rFonts w:ascii="Cambria Math" w:hAnsi="Cambria Math"/>
                  </w:rPr>
                  <m:t>n</m:t>
                </m:r>
              </m:e>
              <m:sup>
                <m:r>
                  <m:rPr>
                    <m:sty m:val="p"/>
                  </m:rPr>
                  <w:rPr>
                    <w:rFonts w:ascii="Cambria Math" w:hAnsi="Cambria Math"/>
                  </w:rPr>
                  <m:t>3</m:t>
                </m:r>
              </m:sup>
            </m:sSup>
          </m:e>
        </m:d>
      </m:oMath>
      <w:r w:rsidR="009F37FC">
        <w:rPr>
          <w:rFonts w:eastAsiaTheme="minorEastAsia"/>
        </w:rPr>
        <w:t>,</w:t>
      </w:r>
      <w:r w:rsidR="009F37FC">
        <w:t xml:space="preserve"> </w:t>
      </w:r>
      <w:r>
        <w:rPr>
          <w:lang w:val="es-ES"/>
        </w:rPr>
        <w:t xml:space="preserve">teniendo un rendimiento a la altura de las formulaciones </w:t>
      </w:r>
      <w:r w:rsidR="008F0941">
        <w:rPr>
          <w:lang w:val="es-ES"/>
        </w:rPr>
        <w:t>más innovadoras</w:t>
      </w:r>
      <w:r>
        <w:rPr>
          <w:lang w:val="es-ES"/>
        </w:rPr>
        <w:t xml:space="preserve">. De esta manera, las simplificaciones reportadas se hacen sobre modelos ya cuasi-óptimos. Esto garantiza un </w:t>
      </w:r>
      <w:r w:rsidR="003B7290">
        <w:rPr>
          <w:lang w:val="es-ES"/>
        </w:rPr>
        <w:t>reporte</w:t>
      </w:r>
      <w:r>
        <w:rPr>
          <w:lang w:val="es-ES"/>
        </w:rPr>
        <w:t xml:space="preserve"> justo de la complejidad computacional de los modelos reducidos, que se da en términos del número de operaciones.</w:t>
      </w:r>
    </w:p>
    <w:p w14:paraId="2BA86980" w14:textId="77777777" w:rsidR="00192D24" w:rsidRDefault="00192D24" w:rsidP="00895C67">
      <w:pPr>
        <w:rPr>
          <w:b/>
          <w:bCs/>
          <w:lang w:val="es-ES"/>
        </w:rPr>
      </w:pPr>
    </w:p>
    <w:p w14:paraId="294EE8DE" w14:textId="2B16FB03" w:rsidR="00895C67" w:rsidRDefault="005063F9" w:rsidP="00895C67">
      <w:pPr>
        <w:rPr>
          <w:lang w:val="es-ES"/>
        </w:rPr>
      </w:pPr>
      <w:r w:rsidRPr="00FA3771">
        <w:rPr>
          <w:b/>
          <w:bCs/>
          <w:lang w:val="es-ES"/>
        </w:rPr>
        <w:t>Trayectorias de estimación</w:t>
      </w:r>
      <w:r>
        <w:rPr>
          <w:lang w:val="es-ES"/>
        </w:rPr>
        <w:t>. El número de condición de la matriz de observación</w:t>
      </w:r>
      <w:r w:rsidRPr="008647B1">
        <w:rPr>
          <w:lang w:val="es-ES"/>
        </w:rPr>
        <w:t xml:space="preserve"> </w:t>
      </w:r>
      <m:oMath>
        <m:r>
          <w:rPr>
            <w:rFonts w:ascii="Cambria Math" w:hAnsi="Cambria Math"/>
            <w:lang w:val="es-ES"/>
          </w:rPr>
          <m:t>k(</m:t>
        </m:r>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r>
          <w:rPr>
            <w:rFonts w:ascii="Cambria Math" w:hAnsi="Cambria Math"/>
            <w:lang w:val="es-ES"/>
          </w:rPr>
          <m:t>)</m:t>
        </m:r>
      </m:oMath>
      <w:r w:rsidRPr="008647B1">
        <w:rPr>
          <w:lang w:val="es-ES"/>
        </w:rPr>
        <w:t xml:space="preserve"> </w:t>
      </w:r>
      <w:r w:rsidR="008647B1">
        <w:rPr>
          <w:rStyle w:val="Refdenotaalpie"/>
          <w:lang w:val="es-ES"/>
        </w:rPr>
        <w:footnoteReference w:id="2"/>
      </w:r>
      <w:r w:rsidR="008647B1">
        <w:rPr>
          <w:lang w:val="es-ES"/>
        </w:rPr>
        <w:t xml:space="preserve"> </w:t>
      </w:r>
      <w:r>
        <w:rPr>
          <w:lang w:val="es-ES"/>
        </w:rPr>
        <w:t xml:space="preserve">se ha utilizado como función objetivo para la optimización de la trayectoria. Las coordenadas independientes del robot, </w:t>
      </w:r>
      <w:r w:rsidRPr="00202DD1">
        <w:rPr>
          <w:i/>
          <w:iCs/>
          <w:lang w:val="es-ES"/>
        </w:rPr>
        <w:t>z</w:t>
      </w:r>
      <w:r w:rsidR="00CB6FFE" w:rsidRPr="00202DD1">
        <w:rPr>
          <w:i/>
          <w:iCs/>
          <w:lang w:val="es-ES"/>
        </w:rPr>
        <w:t>1, ..., z</w:t>
      </w:r>
      <w:r w:rsidRPr="00202DD1">
        <w:rPr>
          <w:i/>
          <w:iCs/>
          <w:lang w:val="es-ES"/>
        </w:rPr>
        <w:t>6</w:t>
      </w:r>
      <w:r>
        <w:rPr>
          <w:lang w:val="es-ES"/>
        </w:rPr>
        <w:t xml:space="preserve">, se han parametrizado utilizando una serie de Fourier finita como se propone en </w:t>
      </w:r>
      <w:sdt>
        <w:sdtPr>
          <w:rPr>
            <w:lang w:val="es-ES"/>
          </w:rPr>
          <w:id w:val="-968441169"/>
          <w:citation/>
        </w:sdtPr>
        <w:sdtEndPr/>
        <w:sdtContent>
          <w:r>
            <w:rPr>
              <w:lang w:val="es-ES"/>
            </w:rPr>
            <w:fldChar w:fldCharType="begin"/>
          </w:r>
          <w:r>
            <w:rPr>
              <w:lang w:val="es-ES"/>
            </w:rPr>
            <w:instrText xml:space="preserve"> CITATION Swe96 \l 3082 </w:instrText>
          </w:r>
          <w:r>
            <w:rPr>
              <w:lang w:val="es-ES"/>
            </w:rPr>
            <w:fldChar w:fldCharType="separate"/>
          </w:r>
          <w:r w:rsidR="004B17DB" w:rsidRPr="004B17DB">
            <w:rPr>
              <w:noProof/>
              <w:lang w:val="es-ES"/>
            </w:rPr>
            <w:t>[19]</w:t>
          </w:r>
          <w:r>
            <w:rPr>
              <w:lang w:val="es-ES"/>
            </w:rPr>
            <w:fldChar w:fldCharType="end"/>
          </w:r>
        </w:sdtContent>
      </w:sdt>
      <w:r>
        <w:rPr>
          <w:lang w:val="es-ES"/>
        </w:rPr>
        <w:t>. Un número de 100 puntos de datos de muestreo que expanden uniformemente un período completo se extraen de</w:t>
      </w:r>
      <w:r w:rsidR="00895C67">
        <w:rPr>
          <w:lang w:val="es-ES"/>
        </w:rPr>
        <w:t xml:space="preserve"> cada trayectoria optimizada. Los datos de muestreo procedentes de 10 trayectorias optimizadas diferentes se utilizan para la estimación. Los ángulos de rotación y los rangos de velocidad angular de los actuadores se han limitado mediante restricciones de desigualdad lineal.</w:t>
      </w:r>
    </w:p>
    <w:p w14:paraId="1222C6A9" w14:textId="77777777" w:rsidR="00192D24" w:rsidRDefault="00192D24" w:rsidP="00C36C7C">
      <w:pPr>
        <w:pStyle w:val="Ttulo2"/>
        <w:numPr>
          <w:ilvl w:val="0"/>
          <w:numId w:val="0"/>
        </w:numPr>
        <w:rPr>
          <w:lang w:val="es-ES"/>
        </w:rPr>
      </w:pPr>
    </w:p>
    <w:p w14:paraId="1782E9C5" w14:textId="57995E15" w:rsidR="00895C67" w:rsidRDefault="00895C67" w:rsidP="00C36C7C">
      <w:pPr>
        <w:pStyle w:val="Ttulo2"/>
        <w:numPr>
          <w:ilvl w:val="0"/>
          <w:numId w:val="0"/>
        </w:numPr>
        <w:rPr>
          <w:lang w:val="es-ES"/>
        </w:rPr>
      </w:pPr>
      <w:r>
        <w:rPr>
          <w:lang w:val="es-ES"/>
        </w:rPr>
        <w:t>Rendimiento del modelo con parámetros reducidos.</w:t>
      </w:r>
    </w:p>
    <w:p w14:paraId="4CABB277" w14:textId="71A51F49" w:rsidR="00895C67" w:rsidRPr="00372796" w:rsidRDefault="00895C67" w:rsidP="00192D24">
      <w:pPr>
        <w:jc w:val="left"/>
        <w:rPr>
          <w:lang w:val="es-ES"/>
        </w:rPr>
      </w:pPr>
      <w:r>
        <w:rPr>
          <w:lang w:val="es-ES"/>
        </w:rPr>
        <w:lastRenderedPageBreak/>
        <w:t xml:space="preserve">Para este ejemplo, el rendimiento de los algoritmos propuestos se </w:t>
      </w:r>
      <w:r w:rsidRPr="00372796">
        <w:rPr>
          <w:lang w:val="es-ES"/>
        </w:rPr>
        <w:t>ilustra en las</w:t>
      </w:r>
      <w:r w:rsidR="00A1024E" w:rsidRPr="00372796">
        <w:rPr>
          <w:lang w:val="es-ES"/>
        </w:rPr>
        <w:t xml:space="preserve"> </w:t>
      </w:r>
      <w:r w:rsidR="0099783D" w:rsidRPr="00372796">
        <w:rPr>
          <w:lang w:val="es-ES"/>
        </w:rPr>
        <w:fldChar w:fldCharType="begin"/>
      </w:r>
      <w:r w:rsidR="0099783D" w:rsidRPr="00372796">
        <w:rPr>
          <w:lang w:val="es-ES"/>
        </w:rPr>
        <w:instrText xml:space="preserve"> REF _Ref108497184 \h </w:instrText>
      </w:r>
      <w:r w:rsidR="00372796">
        <w:rPr>
          <w:lang w:val="es-ES"/>
        </w:rPr>
        <w:instrText xml:space="preserve"> \* MERGEFORMAT </w:instrText>
      </w:r>
      <w:r w:rsidR="0099783D" w:rsidRPr="00372796">
        <w:rPr>
          <w:lang w:val="es-ES"/>
        </w:rPr>
      </w:r>
      <w:r w:rsidR="0099783D" w:rsidRPr="00372796">
        <w:rPr>
          <w:lang w:val="es-ES"/>
        </w:rPr>
        <w:fldChar w:fldCharType="separate"/>
      </w:r>
      <w:r w:rsidR="0099783D" w:rsidRPr="00372796">
        <w:rPr>
          <w:b/>
          <w:bCs/>
        </w:rPr>
        <w:t xml:space="preserve">Figura </w:t>
      </w:r>
      <w:r w:rsidR="0099783D" w:rsidRPr="00372796">
        <w:rPr>
          <w:b/>
          <w:bCs/>
          <w:noProof/>
        </w:rPr>
        <w:t>2</w:t>
      </w:r>
      <w:r w:rsidR="0099783D" w:rsidRPr="00372796">
        <w:rPr>
          <w:lang w:val="es-ES"/>
        </w:rPr>
        <w:fldChar w:fldCharType="end"/>
      </w:r>
      <w:r w:rsidR="0099783D" w:rsidRPr="00372796">
        <w:rPr>
          <w:lang w:val="es-ES"/>
        </w:rPr>
        <w:t xml:space="preserve"> y </w:t>
      </w:r>
      <w:r w:rsidR="0099783D" w:rsidRPr="00372796">
        <w:rPr>
          <w:lang w:val="es-ES"/>
        </w:rPr>
        <w:fldChar w:fldCharType="begin"/>
      </w:r>
      <w:r w:rsidR="0099783D" w:rsidRPr="00372796">
        <w:rPr>
          <w:lang w:val="es-ES"/>
        </w:rPr>
        <w:instrText xml:space="preserve"> REF _Ref108497238 \h </w:instrText>
      </w:r>
      <w:r w:rsidR="00372796">
        <w:rPr>
          <w:lang w:val="es-ES"/>
        </w:rPr>
        <w:instrText xml:space="preserve"> \* MERGEFORMAT </w:instrText>
      </w:r>
      <w:r w:rsidR="0099783D" w:rsidRPr="00372796">
        <w:rPr>
          <w:lang w:val="es-ES"/>
        </w:rPr>
      </w:r>
      <w:r w:rsidR="0099783D" w:rsidRPr="00372796">
        <w:rPr>
          <w:lang w:val="es-ES"/>
        </w:rPr>
        <w:fldChar w:fldCharType="separate"/>
      </w:r>
      <w:r w:rsidR="0099783D" w:rsidRPr="00372796">
        <w:rPr>
          <w:b/>
          <w:bCs/>
        </w:rPr>
        <w:t xml:space="preserve">Figura </w:t>
      </w:r>
      <w:r w:rsidR="0099783D" w:rsidRPr="00372796">
        <w:rPr>
          <w:b/>
          <w:bCs/>
          <w:noProof/>
        </w:rPr>
        <w:t>3</w:t>
      </w:r>
      <w:r w:rsidR="0099783D" w:rsidRPr="00372796">
        <w:rPr>
          <w:lang w:val="es-ES"/>
        </w:rPr>
        <w:fldChar w:fldCharType="end"/>
      </w:r>
      <w:r w:rsidR="0099783D" w:rsidRPr="00372796">
        <w:rPr>
          <w:lang w:val="es-ES"/>
        </w:rPr>
        <w:t>.</w:t>
      </w:r>
    </w:p>
    <w:p w14:paraId="464DFA60" w14:textId="45DEEA82" w:rsidR="00895C67" w:rsidRDefault="00927A79" w:rsidP="00007DCB">
      <w:pPr>
        <w:jc w:val="center"/>
        <w:rPr>
          <w:lang w:val="es-ES"/>
        </w:rPr>
      </w:pPr>
      <w:r>
        <w:rPr>
          <w:noProof/>
          <w:lang w:val="es-ES" w:eastAsia="es-ES"/>
        </w:rPr>
        <w:drawing>
          <wp:inline distT="0" distB="0" distL="0" distR="0" wp14:anchorId="076DA77B" wp14:editId="348C57C8">
            <wp:extent cx="2499850" cy="20029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2544" cy="2013142"/>
                    </a:xfrm>
                    <a:prstGeom prst="rect">
                      <a:avLst/>
                    </a:prstGeom>
                  </pic:spPr>
                </pic:pic>
              </a:graphicData>
            </a:graphic>
          </wp:inline>
        </w:drawing>
      </w:r>
    </w:p>
    <w:p w14:paraId="42E05B8C" w14:textId="5CB7DC92" w:rsidR="00895C67" w:rsidRPr="00F10485" w:rsidRDefault="003F4948" w:rsidP="00895C67">
      <w:pPr>
        <w:jc w:val="left"/>
        <w:rPr>
          <w:sz w:val="18"/>
          <w:szCs w:val="18"/>
          <w:lang w:val="es-ES"/>
        </w:rPr>
      </w:pPr>
      <w:bookmarkStart w:id="19" w:name="_Ref108497184"/>
      <w:bookmarkStart w:id="20" w:name="_Ref108866427"/>
      <w:r w:rsidRPr="00F10485">
        <w:rPr>
          <w:b/>
          <w:bCs/>
          <w:sz w:val="18"/>
          <w:szCs w:val="18"/>
        </w:rPr>
        <w:t xml:space="preserve">Figura </w:t>
      </w:r>
      <w:r w:rsidRPr="00F10485">
        <w:rPr>
          <w:b/>
          <w:bCs/>
          <w:sz w:val="18"/>
          <w:szCs w:val="18"/>
        </w:rPr>
        <w:fldChar w:fldCharType="begin"/>
      </w:r>
      <w:r w:rsidRPr="00F10485">
        <w:rPr>
          <w:b/>
          <w:bCs/>
          <w:sz w:val="18"/>
          <w:szCs w:val="18"/>
        </w:rPr>
        <w:instrText xml:space="preserve"> SEQ Figura \* ARABIC </w:instrText>
      </w:r>
      <w:r w:rsidRPr="00F10485">
        <w:rPr>
          <w:b/>
          <w:bCs/>
          <w:sz w:val="18"/>
          <w:szCs w:val="18"/>
        </w:rPr>
        <w:fldChar w:fldCharType="separate"/>
      </w:r>
      <w:r w:rsidR="005B0AF0">
        <w:rPr>
          <w:b/>
          <w:bCs/>
          <w:noProof/>
          <w:sz w:val="18"/>
          <w:szCs w:val="18"/>
        </w:rPr>
        <w:t>2</w:t>
      </w:r>
      <w:r w:rsidRPr="00F10485">
        <w:rPr>
          <w:b/>
          <w:bCs/>
          <w:sz w:val="18"/>
          <w:szCs w:val="18"/>
        </w:rPr>
        <w:fldChar w:fldCharType="end"/>
      </w:r>
      <w:bookmarkEnd w:id="19"/>
      <w:r w:rsidRPr="00F10485">
        <w:rPr>
          <w:b/>
          <w:bCs/>
          <w:sz w:val="18"/>
          <w:szCs w:val="18"/>
        </w:rPr>
        <w:t>.</w:t>
      </w:r>
      <w:r w:rsidRPr="00F10485">
        <w:rPr>
          <w:sz w:val="18"/>
          <w:szCs w:val="18"/>
        </w:rPr>
        <w:t xml:space="preserve"> </w:t>
      </w:r>
      <w:r w:rsidR="000A4E92" w:rsidRPr="000A4E92">
        <w:rPr>
          <w:sz w:val="18"/>
          <w:szCs w:val="18"/>
          <w:lang w:val="es-ES"/>
        </w:rPr>
        <w:t>EAM</w:t>
      </w:r>
      <w:r w:rsidR="00895C67" w:rsidRPr="00F10485">
        <w:rPr>
          <w:sz w:val="18"/>
          <w:szCs w:val="18"/>
          <w:lang w:val="es-ES"/>
        </w:rPr>
        <w:t xml:space="preserve">: </w:t>
      </w:r>
      <m:oMath>
        <m:sSub>
          <m:sSubPr>
            <m:ctrlPr>
              <w:rPr>
                <w:rFonts w:ascii="Cambria Math" w:hAnsi="Cambria Math"/>
                <w:sz w:val="18"/>
                <w:szCs w:val="18"/>
                <w:lang w:val="es-ES"/>
              </w:rPr>
            </m:ctrlPr>
          </m:sSubPr>
          <m:e>
            <m:r>
              <w:rPr>
                <w:rFonts w:ascii="Cambria Math" w:hAnsi="Cambria Math"/>
                <w:sz w:val="18"/>
                <w:szCs w:val="18"/>
                <w:lang w:val="es-ES"/>
              </w:rPr>
              <m:t>ϵ</m:t>
            </m:r>
          </m:e>
          <m:sub>
            <m:acc>
              <m:accPr>
                <m:chr m:val="̈"/>
                <m:ctrlPr>
                  <w:rPr>
                    <w:rFonts w:ascii="Cambria Math" w:hAnsi="Cambria Math"/>
                    <w:i/>
                    <w:sz w:val="18"/>
                    <w:szCs w:val="18"/>
                    <w:lang w:val="es-ES"/>
                  </w:rPr>
                </m:ctrlPr>
              </m:accPr>
              <m:e>
                <m:r>
                  <w:rPr>
                    <w:rFonts w:ascii="Cambria Math" w:hAnsi="Cambria Math"/>
                    <w:sz w:val="18"/>
                    <w:szCs w:val="18"/>
                    <w:lang w:val="es-ES"/>
                  </w:rPr>
                  <m:t>Z</m:t>
                </m:r>
              </m:e>
            </m:acc>
          </m:sub>
        </m:sSub>
        <m:d>
          <m:dPr>
            <m:ctrlPr>
              <w:rPr>
                <w:rFonts w:ascii="Cambria Math" w:hAnsi="Cambria Math"/>
                <w:sz w:val="18"/>
                <w:szCs w:val="18"/>
                <w:lang w:val="es-ES"/>
              </w:rPr>
            </m:ctrlPr>
          </m:dPr>
          <m:e>
            <m:sSub>
              <m:sSubPr>
                <m:ctrlPr>
                  <w:rPr>
                    <w:rFonts w:ascii="Cambria Math" w:hAnsi="Cambria Math"/>
                    <w:sz w:val="18"/>
                    <w:szCs w:val="18"/>
                    <w:lang w:val="es-ES"/>
                  </w:rPr>
                </m:ctrlPr>
              </m:sSubPr>
              <m:e>
                <m:r>
                  <m:rPr>
                    <m:sty m:val="bi"/>
                  </m:rPr>
                  <w:rPr>
                    <w:rFonts w:ascii="Cambria Math" w:hAnsi="Cambria Math"/>
                    <w:sz w:val="18"/>
                    <w:szCs w:val="18"/>
                    <w:lang w:val="es-ES"/>
                  </w:rPr>
                  <m:t>φ</m:t>
                </m:r>
              </m:e>
              <m:sub>
                <m:r>
                  <m:rPr>
                    <m:sty m:val="bi"/>
                  </m:rPr>
                  <w:rPr>
                    <w:rFonts w:ascii="Cambria Math" w:hAnsi="Cambria Math"/>
                    <w:sz w:val="18"/>
                    <w:szCs w:val="18"/>
                    <w:lang w:val="es-ES"/>
                  </w:rPr>
                  <m:t>R</m:t>
                </m:r>
              </m:sub>
            </m:sSub>
            <m:r>
              <m:rPr>
                <m:sty m:val="p"/>
              </m:rPr>
              <w:rPr>
                <w:rFonts w:ascii="Cambria Math" w:hAnsi="Cambria Math"/>
                <w:sz w:val="18"/>
                <w:szCs w:val="18"/>
                <w:lang w:val="es-ES"/>
              </w:rPr>
              <m:t>,Ԑ</m:t>
            </m:r>
          </m:e>
        </m:d>
      </m:oMath>
      <w:r w:rsidR="00D14B9C" w:rsidRPr="000A4E92">
        <w:rPr>
          <w:sz w:val="18"/>
          <w:szCs w:val="18"/>
          <w:lang w:val="es-ES"/>
        </w:rPr>
        <w:t xml:space="preserve">, </w:t>
      </w:r>
      <w:r w:rsidR="00895C67" w:rsidRPr="00F10485">
        <w:rPr>
          <w:sz w:val="18"/>
          <w:szCs w:val="18"/>
          <w:lang w:val="es-ES"/>
        </w:rPr>
        <w:t xml:space="preserve">frente a </w:t>
      </w:r>
      <m:oMath>
        <m:sSub>
          <m:sSubPr>
            <m:ctrlPr>
              <w:rPr>
                <w:rFonts w:ascii="Cambria Math" w:hAnsi="Cambria Math"/>
                <w:sz w:val="18"/>
                <w:szCs w:val="18"/>
                <w:lang w:val="es-ES"/>
              </w:rPr>
            </m:ctrlPr>
          </m:sSubPr>
          <m:e>
            <m:r>
              <w:rPr>
                <w:rFonts w:ascii="Cambria Math" w:hAnsi="Cambria Math"/>
                <w:sz w:val="18"/>
                <w:szCs w:val="18"/>
                <w:lang w:val="es-ES"/>
              </w:rPr>
              <m:t>n</m:t>
            </m:r>
          </m:e>
          <m:sub>
            <m:sSub>
              <m:sSubPr>
                <m:ctrlPr>
                  <w:rPr>
                    <w:rFonts w:ascii="Cambria Math" w:hAnsi="Cambria Math"/>
                    <w:sz w:val="18"/>
                    <w:szCs w:val="18"/>
                    <w:lang w:val="es-ES"/>
                  </w:rPr>
                </m:ctrlPr>
              </m:sSubPr>
              <m:e>
                <m:r>
                  <m:rPr>
                    <m:sty m:val="bi"/>
                  </m:rPr>
                  <w:rPr>
                    <w:rFonts w:ascii="Cambria Math" w:hAnsi="Cambria Math"/>
                    <w:sz w:val="18"/>
                    <w:szCs w:val="18"/>
                    <w:lang w:val="es-ES"/>
                  </w:rPr>
                  <m:t>φ</m:t>
                </m:r>
              </m:e>
              <m:sub>
                <m:r>
                  <m:rPr>
                    <m:sty m:val="bi"/>
                  </m:rPr>
                  <w:rPr>
                    <w:rFonts w:ascii="Cambria Math" w:hAnsi="Cambria Math"/>
                    <w:sz w:val="18"/>
                    <w:szCs w:val="18"/>
                    <w:lang w:val="es-ES"/>
                  </w:rPr>
                  <m:t>R</m:t>
                </m:r>
              </m:sub>
            </m:sSub>
          </m:sub>
        </m:sSub>
      </m:oMath>
      <w:r w:rsidR="00895C67" w:rsidRPr="00F10485">
        <w:rPr>
          <w:sz w:val="18"/>
          <w:szCs w:val="18"/>
          <w:lang w:val="es-ES"/>
        </w:rPr>
        <w:t xml:space="preserve"> para </w:t>
      </w:r>
      <w:r w:rsidR="00F10485" w:rsidRPr="00F10485">
        <w:rPr>
          <w:sz w:val="18"/>
          <w:szCs w:val="18"/>
          <w:lang w:val="es-ES"/>
        </w:rPr>
        <w:t xml:space="preserve">las </w:t>
      </w:r>
      <w:r w:rsidR="00F10485">
        <w:rPr>
          <w:sz w:val="18"/>
          <w:szCs w:val="18"/>
          <w:lang w:val="es-ES"/>
        </w:rPr>
        <w:t>h</w:t>
      </w:r>
      <w:r w:rsidR="00F10485" w:rsidRPr="00F10485">
        <w:rPr>
          <w:sz w:val="18"/>
          <w:szCs w:val="18"/>
          <w:lang w:val="es-ES"/>
        </w:rPr>
        <w:t>eurísticas</w:t>
      </w:r>
      <w:r w:rsidR="00895C67" w:rsidRPr="00F10485">
        <w:rPr>
          <w:sz w:val="18"/>
          <w:szCs w:val="18"/>
          <w:lang w:val="es-ES"/>
        </w:rPr>
        <w:t xml:space="preserve"> FS, FSI, BE, L1, QR y LASSO</w:t>
      </w:r>
      <w:bookmarkEnd w:id="20"/>
    </w:p>
    <w:p w14:paraId="53D4838B" w14:textId="0B26834E" w:rsidR="00895C67" w:rsidRPr="00FD3B6C" w:rsidRDefault="00007DCB" w:rsidP="00007DCB">
      <w:pPr>
        <w:jc w:val="center"/>
        <w:rPr>
          <w:lang w:val="es-VE"/>
        </w:rPr>
      </w:pPr>
      <w:r>
        <w:rPr>
          <w:noProof/>
          <w:lang w:val="es-ES" w:eastAsia="es-ES"/>
        </w:rPr>
        <w:drawing>
          <wp:inline distT="0" distB="0" distL="0" distR="0" wp14:anchorId="5F8800CE" wp14:editId="1C133B4F">
            <wp:extent cx="2501995" cy="1981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5460" cy="1983944"/>
                    </a:xfrm>
                    <a:prstGeom prst="rect">
                      <a:avLst/>
                    </a:prstGeom>
                  </pic:spPr>
                </pic:pic>
              </a:graphicData>
            </a:graphic>
          </wp:inline>
        </w:drawing>
      </w:r>
    </w:p>
    <w:p w14:paraId="0DCD506C" w14:textId="1501EA9B" w:rsidR="00372796" w:rsidRDefault="00CB09F6" w:rsidP="00372796">
      <w:pPr>
        <w:rPr>
          <w:sz w:val="18"/>
          <w:szCs w:val="18"/>
          <w:lang w:val="es-ES"/>
        </w:rPr>
      </w:pPr>
      <w:bookmarkStart w:id="21" w:name="_Ref108497238"/>
      <w:bookmarkStart w:id="22" w:name="_Ref108866429"/>
      <w:r w:rsidRPr="00F10485">
        <w:rPr>
          <w:b/>
          <w:bCs/>
          <w:sz w:val="18"/>
          <w:szCs w:val="18"/>
        </w:rPr>
        <w:t xml:space="preserve">Figura </w:t>
      </w:r>
      <w:r w:rsidRPr="00F10485">
        <w:rPr>
          <w:b/>
          <w:bCs/>
          <w:sz w:val="18"/>
          <w:szCs w:val="18"/>
        </w:rPr>
        <w:fldChar w:fldCharType="begin"/>
      </w:r>
      <w:r w:rsidRPr="00F10485">
        <w:rPr>
          <w:b/>
          <w:bCs/>
          <w:sz w:val="18"/>
          <w:szCs w:val="18"/>
        </w:rPr>
        <w:instrText xml:space="preserve"> SEQ Figura \* ARABIC </w:instrText>
      </w:r>
      <w:r w:rsidRPr="00F10485">
        <w:rPr>
          <w:b/>
          <w:bCs/>
          <w:sz w:val="18"/>
          <w:szCs w:val="18"/>
        </w:rPr>
        <w:fldChar w:fldCharType="separate"/>
      </w:r>
      <w:r w:rsidR="005B0AF0">
        <w:rPr>
          <w:b/>
          <w:bCs/>
          <w:noProof/>
          <w:sz w:val="18"/>
          <w:szCs w:val="18"/>
        </w:rPr>
        <w:t>3</w:t>
      </w:r>
      <w:r w:rsidRPr="00F10485">
        <w:rPr>
          <w:b/>
          <w:bCs/>
          <w:sz w:val="18"/>
          <w:szCs w:val="18"/>
        </w:rPr>
        <w:fldChar w:fldCharType="end"/>
      </w:r>
      <w:bookmarkEnd w:id="21"/>
      <w:r w:rsidRPr="00F10485">
        <w:rPr>
          <w:b/>
          <w:bCs/>
          <w:sz w:val="18"/>
          <w:szCs w:val="18"/>
        </w:rPr>
        <w:t>.</w:t>
      </w:r>
      <w:r w:rsidRPr="00F10485">
        <w:rPr>
          <w:sz w:val="18"/>
          <w:szCs w:val="18"/>
        </w:rPr>
        <w:t xml:space="preserve"> </w:t>
      </w:r>
      <w:r w:rsidR="000A4E92" w:rsidRPr="000A4E92">
        <w:rPr>
          <w:sz w:val="18"/>
          <w:szCs w:val="18"/>
          <w:lang w:val="es-ES"/>
        </w:rPr>
        <w:t>EAM</w:t>
      </w:r>
      <w:r w:rsidRPr="00F10485">
        <w:rPr>
          <w:sz w:val="18"/>
          <w:szCs w:val="18"/>
          <w:lang w:val="es-ES"/>
        </w:rPr>
        <w:t xml:space="preserve">: </w:t>
      </w:r>
      <m:oMath>
        <m:sSub>
          <m:sSubPr>
            <m:ctrlPr>
              <w:rPr>
                <w:rFonts w:ascii="Cambria Math" w:hAnsi="Cambria Math"/>
                <w:sz w:val="18"/>
                <w:szCs w:val="18"/>
                <w:lang w:val="es-ES"/>
              </w:rPr>
            </m:ctrlPr>
          </m:sSubPr>
          <m:e>
            <m:r>
              <w:rPr>
                <w:rFonts w:ascii="Cambria Math" w:hAnsi="Cambria Math"/>
                <w:sz w:val="18"/>
                <w:szCs w:val="18"/>
                <w:lang w:val="es-ES"/>
              </w:rPr>
              <m:t>n</m:t>
            </m:r>
          </m:e>
          <m:sub>
            <m:r>
              <m:rPr>
                <m:sty m:val="p"/>
              </m:rPr>
              <w:rPr>
                <w:rFonts w:ascii="Cambria Math" w:hAnsi="Cambria Math"/>
                <w:sz w:val="18"/>
                <w:szCs w:val="18"/>
                <w:lang w:val="es-ES"/>
              </w:rPr>
              <m:t>op</m:t>
            </m:r>
          </m:sub>
        </m:sSub>
      </m:oMath>
      <w:r w:rsidRPr="00FD3B6C">
        <w:rPr>
          <w:sz w:val="18"/>
          <w:szCs w:val="18"/>
          <w:lang w:val="es-ES"/>
        </w:rPr>
        <w:t>,</w:t>
      </w:r>
      <w:r w:rsidRPr="00F10485">
        <w:rPr>
          <w:sz w:val="18"/>
          <w:szCs w:val="18"/>
        </w:rPr>
        <w:t xml:space="preserve"> </w:t>
      </w:r>
      <w:r w:rsidRPr="00F10485">
        <w:rPr>
          <w:sz w:val="18"/>
          <w:szCs w:val="18"/>
          <w:lang w:val="es-ES"/>
        </w:rPr>
        <w:t xml:space="preserve">frente a </w:t>
      </w:r>
      <m:oMath>
        <m:sSub>
          <m:sSubPr>
            <m:ctrlPr>
              <w:rPr>
                <w:rFonts w:ascii="Cambria Math" w:hAnsi="Cambria Math"/>
                <w:sz w:val="18"/>
                <w:szCs w:val="18"/>
              </w:rPr>
            </m:ctrlPr>
          </m:sSubPr>
          <m:e>
            <m:r>
              <w:rPr>
                <w:rFonts w:ascii="Cambria Math" w:hAnsi="Cambria Math"/>
                <w:sz w:val="18"/>
                <w:szCs w:val="18"/>
              </w:rPr>
              <m:t>n</m:t>
            </m:r>
          </m:e>
          <m:sub>
            <m:sSub>
              <m:sSubPr>
                <m:ctrlPr>
                  <w:rPr>
                    <w:rFonts w:ascii="Cambria Math" w:hAnsi="Cambria Math"/>
                    <w:sz w:val="18"/>
                    <w:szCs w:val="18"/>
                  </w:rPr>
                </m:ctrlPr>
              </m:sSubPr>
              <m:e>
                <m:r>
                  <m:rPr>
                    <m:sty m:val="bi"/>
                  </m:rPr>
                  <w:rPr>
                    <w:rFonts w:ascii="Cambria Math" w:hAnsi="Cambria Math"/>
                    <w:sz w:val="18"/>
                    <w:szCs w:val="18"/>
                  </w:rPr>
                  <m:t>φ</m:t>
                </m:r>
              </m:e>
              <m:sub>
                <m:r>
                  <m:rPr>
                    <m:sty m:val="bi"/>
                  </m:rPr>
                  <w:rPr>
                    <w:rFonts w:ascii="Cambria Math" w:hAnsi="Cambria Math"/>
                    <w:sz w:val="18"/>
                    <w:szCs w:val="18"/>
                  </w:rPr>
                  <m:t>R</m:t>
                </m:r>
              </m:sub>
            </m:sSub>
          </m:sub>
        </m:sSub>
      </m:oMath>
      <w:r w:rsidRPr="00F10485">
        <w:rPr>
          <w:sz w:val="18"/>
          <w:szCs w:val="18"/>
          <w:lang w:val="es-ES"/>
        </w:rPr>
        <w:t xml:space="preserve"> para las </w:t>
      </w:r>
      <w:r>
        <w:rPr>
          <w:sz w:val="18"/>
          <w:szCs w:val="18"/>
          <w:lang w:val="es-ES"/>
        </w:rPr>
        <w:t>h</w:t>
      </w:r>
      <w:r w:rsidRPr="00F10485">
        <w:rPr>
          <w:sz w:val="18"/>
          <w:szCs w:val="18"/>
          <w:lang w:val="es-ES"/>
        </w:rPr>
        <w:t>eurísticas FS, FSI, BE, L1, QR y LASSO</w:t>
      </w:r>
      <w:bookmarkEnd w:id="22"/>
    </w:p>
    <w:p w14:paraId="13B99774" w14:textId="77777777" w:rsidR="00372796" w:rsidRDefault="00372796" w:rsidP="00372796">
      <w:pPr>
        <w:rPr>
          <w:sz w:val="18"/>
          <w:szCs w:val="18"/>
          <w:lang w:val="es-ES"/>
        </w:rPr>
      </w:pPr>
    </w:p>
    <w:p w14:paraId="0D972CCE" w14:textId="1B202BB4" w:rsidR="005E06E1" w:rsidRPr="00372796" w:rsidRDefault="00BA365A" w:rsidP="00372796">
      <w:pPr>
        <w:rPr>
          <w:sz w:val="18"/>
          <w:szCs w:val="18"/>
          <w:lang w:val="es-ES"/>
        </w:rPr>
      </w:pPr>
      <w:r w:rsidRPr="00372796">
        <w:rPr>
          <w:lang w:val="es-ES"/>
        </w:rPr>
        <w:t xml:space="preserve">La </w:t>
      </w:r>
      <w:r w:rsidR="005B0AF0" w:rsidRPr="00372796">
        <w:rPr>
          <w:lang w:val="es-ES"/>
        </w:rPr>
        <w:fldChar w:fldCharType="begin"/>
      </w:r>
      <w:r w:rsidR="005B0AF0" w:rsidRPr="00372796">
        <w:rPr>
          <w:lang w:val="es-ES"/>
        </w:rPr>
        <w:instrText xml:space="preserve"> REF _Ref108497184 \h </w:instrText>
      </w:r>
      <w:r w:rsidR="00372796">
        <w:rPr>
          <w:lang w:val="es-ES"/>
        </w:rPr>
        <w:instrText xml:space="preserve"> \* MERGEFORMAT </w:instrText>
      </w:r>
      <w:r w:rsidR="005B0AF0" w:rsidRPr="00372796">
        <w:rPr>
          <w:lang w:val="es-ES"/>
        </w:rPr>
      </w:r>
      <w:r w:rsidR="005B0AF0" w:rsidRPr="00372796">
        <w:rPr>
          <w:lang w:val="es-ES"/>
        </w:rPr>
        <w:fldChar w:fldCharType="separate"/>
      </w:r>
      <w:r w:rsidR="005B0AF0" w:rsidRPr="00372796">
        <w:rPr>
          <w:b/>
          <w:bCs/>
        </w:rPr>
        <w:t xml:space="preserve">Figura </w:t>
      </w:r>
      <w:r w:rsidR="005B0AF0" w:rsidRPr="00372796">
        <w:rPr>
          <w:b/>
          <w:bCs/>
          <w:noProof/>
        </w:rPr>
        <w:t>2</w:t>
      </w:r>
      <w:r w:rsidR="005B0AF0" w:rsidRPr="00372796">
        <w:rPr>
          <w:lang w:val="es-ES"/>
        </w:rPr>
        <w:fldChar w:fldCharType="end"/>
      </w:r>
      <w:r w:rsidR="005E06E1" w:rsidRPr="00372796">
        <w:rPr>
          <w:lang w:val="es-ES"/>
        </w:rPr>
        <w:t xml:space="preserve"> </w:t>
      </w:r>
      <w:r w:rsidR="00372796">
        <w:rPr>
          <w:lang w:val="es-ES"/>
        </w:rPr>
        <w:t>muestra</w:t>
      </w:r>
      <w:r w:rsidR="005E06E1" w:rsidRPr="006D0D92">
        <w:rPr>
          <w:lang w:val="es-ES"/>
        </w:rPr>
        <w:t xml:space="preserve"> que con FS y FSI heurísticos, se pueden obtener errores de aproximadamente </w:t>
      </w:r>
      <m:oMath>
        <m:sSub>
          <m:sSubPr>
            <m:ctrlPr>
              <w:rPr>
                <w:rFonts w:ascii="Cambria Math" w:hAnsi="Cambria Math"/>
                <w:sz w:val="18"/>
                <w:szCs w:val="18"/>
              </w:rPr>
            </m:ctrlPr>
          </m:sSubPr>
          <m:e>
            <m:r>
              <w:rPr>
                <w:rFonts w:ascii="Cambria Math" w:hAnsi="Cambria Math"/>
                <w:sz w:val="18"/>
                <w:szCs w:val="18"/>
              </w:rPr>
              <m:t>ϵ</m:t>
            </m:r>
          </m:e>
          <m:sub>
            <m:sSub>
              <m:sSubPr>
                <m:ctrlPr>
                  <w:rPr>
                    <w:rFonts w:ascii="Cambria Math" w:hAnsi="Cambria Math"/>
                    <w:sz w:val="18"/>
                    <w:szCs w:val="18"/>
                  </w:rPr>
                </m:ctrlPr>
              </m:sSubPr>
              <m:e>
                <m:r>
                  <m:rPr>
                    <m:sty m:val="bi"/>
                  </m:rPr>
                  <w:rPr>
                    <w:rFonts w:ascii="Cambria Math" w:hAnsi="Cambria Math"/>
                    <w:sz w:val="18"/>
                    <w:szCs w:val="18"/>
                  </w:rPr>
                  <m:t>τ</m:t>
                </m:r>
              </m:e>
              <m:sub>
                <m:r>
                  <m:rPr>
                    <m:sty m:val="bi"/>
                  </m:rPr>
                  <w:rPr>
                    <w:rFonts w:ascii="Cambria Math" w:hAnsi="Cambria Math"/>
                    <w:sz w:val="18"/>
                    <w:szCs w:val="18"/>
                  </w:rPr>
                  <m:t>z</m:t>
                </m:r>
              </m:sub>
            </m:sSub>
          </m:sub>
        </m:sSub>
      </m:oMath>
      <w:r w:rsidR="005E06E1" w:rsidRPr="006D0D92">
        <w:rPr>
          <w:lang w:val="es-ES"/>
        </w:rPr>
        <w:t xml:space="preserve">≈ 10-2 pueden obtenerse con tan solo </w:t>
      </w:r>
      <m:oMath>
        <m:sSub>
          <m:sSubPr>
            <m:ctrlPr>
              <w:rPr>
                <w:rFonts w:ascii="Cambria Math" w:hAnsi="Cambria Math"/>
              </w:rPr>
            </m:ctrlPr>
          </m:sSubPr>
          <m:e>
            <m:r>
              <w:rPr>
                <w:rFonts w:ascii="Cambria Math" w:hAnsi="Cambria Math"/>
              </w:rPr>
              <m:t>n</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sub>
        </m:sSub>
      </m:oMath>
      <w:r w:rsidR="005E06E1" w:rsidRPr="00734074">
        <w:rPr>
          <w:sz w:val="22"/>
          <w:szCs w:val="22"/>
          <w:lang w:val="es-ES"/>
        </w:rPr>
        <w:t xml:space="preserve">= </w:t>
      </w:r>
      <w:r w:rsidR="001913F6">
        <w:rPr>
          <w:lang w:val="es-ES"/>
        </w:rPr>
        <w:t>26</w:t>
      </w:r>
      <w:r w:rsidR="005E06E1" w:rsidRPr="006D0D92">
        <w:rPr>
          <w:lang w:val="es-ES"/>
        </w:rPr>
        <w:t xml:space="preserve"> (de 49</w:t>
      </w:r>
      <w:r w:rsidR="00372796">
        <w:rPr>
          <w:lang w:val="es-ES"/>
        </w:rPr>
        <w:t>)</w:t>
      </w:r>
      <w:r w:rsidR="005E06E1" w:rsidRPr="006D0D92">
        <w:rPr>
          <w:lang w:val="es-ES"/>
        </w:rPr>
        <w:t xml:space="preserve">. En general, FS y FSI obtienen mejores resultados, aunque QR, L1 y LASSO no se pueden descartar, ya que pueden ser ventajosas para un número específico de parámetros. FS y FSI tienen siempre un mejor rendimiento que BE, relacionado con el hecho de que el conjunto de parámetros </w:t>
      </w:r>
      <m:oMath>
        <m:r>
          <m:rPr>
            <m:sty m:val="bi"/>
          </m:rPr>
          <w:rPr>
            <w:rFonts w:ascii="Cambria Math" w:hAnsi="Cambria Math"/>
          </w:rPr>
          <m:t>φ</m:t>
        </m:r>
      </m:oMath>
      <w:r w:rsidR="00ED046B" w:rsidRPr="006D0D92">
        <w:rPr>
          <w:lang w:val="es-ES"/>
        </w:rPr>
        <w:t xml:space="preserve"> </w:t>
      </w:r>
      <w:r w:rsidR="005E06E1" w:rsidRPr="006D0D92">
        <w:rPr>
          <w:lang w:val="es-ES"/>
        </w:rPr>
        <w:t>no es independiente, y por tanto la heurística BE puede ser descartada.</w:t>
      </w:r>
    </w:p>
    <w:p w14:paraId="2473F8D2" w14:textId="3AF34A23" w:rsidR="005E06E1" w:rsidRDefault="005E06E1" w:rsidP="005E06E1">
      <w:pPr>
        <w:rPr>
          <w:lang w:val="es-ES"/>
        </w:rPr>
      </w:pPr>
      <w:r w:rsidRPr="002E661D">
        <w:rPr>
          <w:lang w:val="es-ES"/>
        </w:rPr>
        <w:t xml:space="preserve">Uno de los hallazgos de este trabajo es el requisito de normalizaciones específicas de normalizaciones de columna en </w:t>
      </w:r>
      <m:oMath>
        <m:r>
          <m:rPr>
            <m:sty m:val="bi"/>
          </m:rPr>
          <w:rPr>
            <w:rFonts w:ascii="Cambria Math" w:hAnsi="Cambria Math"/>
            <w:lang w:val="es-ES"/>
          </w:rPr>
          <m:t>W</m:t>
        </m:r>
        <m:d>
          <m:dPr>
            <m:ctrlPr>
              <w:rPr>
                <w:rFonts w:ascii="Cambria Math" w:hAnsi="Cambria Math"/>
                <w:i/>
                <w:iCs/>
                <w:lang w:val="es-ES"/>
              </w:rPr>
            </m:ctrlPr>
          </m:dPr>
          <m:e>
            <m:r>
              <w:rPr>
                <w:rFonts w:ascii="Cambria Math" w:hAnsi="Cambria Math"/>
                <w:lang w:val="es-ES"/>
              </w:rPr>
              <m:t>Ɛ</m:t>
            </m:r>
          </m:e>
        </m:d>
      </m:oMath>
      <w:r w:rsidRPr="002E661D">
        <w:rPr>
          <w:lang w:val="es-ES"/>
        </w:rPr>
        <w:t xml:space="preserve"> para que L1, LASSO y QR para que funcionen como se muestra. Sin estas normalizaciones, estos métodos funcionan muy mal. Una de las ventajas de FS y FSI es que no requieren dicha normalización de columnas.</w:t>
      </w:r>
    </w:p>
    <w:p w14:paraId="1E50DE4E" w14:textId="2D980706" w:rsidR="00AB57DE" w:rsidRDefault="00ED046B" w:rsidP="00ED046B">
      <w:pPr>
        <w:rPr>
          <w:lang w:val="es-ES"/>
        </w:rPr>
      </w:pPr>
      <w:r w:rsidRPr="002E661D">
        <w:rPr>
          <w:lang w:val="es-ES"/>
        </w:rPr>
        <w:t>El número de operaciones</w:t>
      </w:r>
      <w:r w:rsidR="00372796">
        <w:rPr>
          <w:lang w:val="es-ES"/>
        </w:rPr>
        <w:t xml:space="preserve"> para resolver las ecuaciones del movimiento</w:t>
      </w:r>
      <w:r w:rsidRPr="002E661D">
        <w:rPr>
          <w:lang w:val="es-ES"/>
        </w:rPr>
        <w:t xml:space="preserve">, </w:t>
      </w:r>
      <m:oMath>
        <m:sSub>
          <m:sSubPr>
            <m:ctrlPr>
              <w:rPr>
                <w:rFonts w:ascii="Cambria Math" w:hAnsi="Cambria Math"/>
              </w:rPr>
            </m:ctrlPr>
          </m:sSubPr>
          <m:e>
            <m:r>
              <w:rPr>
                <w:rFonts w:ascii="Cambria Math" w:hAnsi="Cambria Math"/>
              </w:rPr>
              <m:t>n</m:t>
            </m:r>
          </m:e>
          <m:sub>
            <m:r>
              <m:rPr>
                <m:sty m:val="p"/>
              </m:rPr>
              <w:rPr>
                <w:rFonts w:ascii="Cambria Math" w:hAnsi="Cambria Math"/>
              </w:rPr>
              <m:t>op</m:t>
            </m:r>
          </m:sub>
        </m:sSub>
      </m:oMath>
      <w:r w:rsidRPr="002E661D">
        <w:rPr>
          <w:lang w:val="es-ES"/>
        </w:rPr>
        <w:t xml:space="preserve">, en función del número de parámetros </w:t>
      </w:r>
      <m:oMath>
        <m:sSub>
          <m:sSubPr>
            <m:ctrlPr>
              <w:rPr>
                <w:rFonts w:ascii="Cambria Math" w:hAnsi="Cambria Math"/>
              </w:rPr>
            </m:ctrlPr>
          </m:sSubPr>
          <m:e>
            <m:r>
              <w:rPr>
                <w:rFonts w:ascii="Cambria Math" w:hAnsi="Cambria Math"/>
              </w:rPr>
              <m:t>n</m:t>
            </m:r>
          </m:e>
          <m:sub>
            <m:sSub>
              <m:sSubPr>
                <m:ctrlPr>
                  <w:rPr>
                    <w:rFonts w:ascii="Cambria Math" w:hAnsi="Cambria Math"/>
                  </w:rPr>
                </m:ctrlPr>
              </m:sSubPr>
              <m:e>
                <m:r>
                  <m:rPr>
                    <m:sty m:val="bi"/>
                  </m:rPr>
                  <w:rPr>
                    <w:rFonts w:ascii="Cambria Math" w:hAnsi="Cambria Math"/>
                  </w:rPr>
                  <m:t>φ</m:t>
                </m:r>
              </m:e>
              <m:sub>
                <m:r>
                  <m:rPr>
                    <m:sty m:val="bi"/>
                  </m:rPr>
                  <w:rPr>
                    <w:rFonts w:ascii="Cambria Math" w:hAnsi="Cambria Math"/>
                  </w:rPr>
                  <m:t>R</m:t>
                </m:r>
              </m:sub>
            </m:sSub>
          </m:sub>
        </m:sSub>
      </m:oMath>
      <w:r w:rsidRPr="002E661D">
        <w:rPr>
          <w:lang w:val="es-ES"/>
        </w:rPr>
        <w:t xml:space="preserve"> para las heurísticas de mejor rendimiento se muestran en </w:t>
      </w:r>
      <w:r w:rsidR="00833F19" w:rsidRPr="00372796">
        <w:rPr>
          <w:lang w:val="es-ES"/>
        </w:rPr>
        <w:t xml:space="preserve">la </w:t>
      </w:r>
      <w:r w:rsidR="00976511" w:rsidRPr="00372796">
        <w:rPr>
          <w:lang w:val="es-ES"/>
        </w:rPr>
        <w:fldChar w:fldCharType="begin"/>
      </w:r>
      <w:r w:rsidR="00976511" w:rsidRPr="00372796">
        <w:rPr>
          <w:lang w:val="es-ES"/>
        </w:rPr>
        <w:instrText xml:space="preserve"> REF _Ref108497238 \h </w:instrText>
      </w:r>
      <w:r w:rsidR="00372796">
        <w:rPr>
          <w:lang w:val="es-ES"/>
        </w:rPr>
        <w:instrText xml:space="preserve"> \* MERGEFORMAT </w:instrText>
      </w:r>
      <w:r w:rsidR="00976511" w:rsidRPr="00372796">
        <w:rPr>
          <w:lang w:val="es-ES"/>
        </w:rPr>
      </w:r>
      <w:r w:rsidR="00976511" w:rsidRPr="00372796">
        <w:rPr>
          <w:lang w:val="es-ES"/>
        </w:rPr>
        <w:fldChar w:fldCharType="separate"/>
      </w:r>
      <w:r w:rsidR="00976511" w:rsidRPr="00372796">
        <w:rPr>
          <w:b/>
          <w:bCs/>
        </w:rPr>
        <w:t xml:space="preserve">Figura </w:t>
      </w:r>
      <w:r w:rsidR="00976511" w:rsidRPr="00372796">
        <w:rPr>
          <w:b/>
          <w:bCs/>
          <w:noProof/>
        </w:rPr>
        <w:t>3</w:t>
      </w:r>
      <w:r w:rsidR="00976511" w:rsidRPr="00372796">
        <w:rPr>
          <w:lang w:val="es-ES"/>
        </w:rPr>
        <w:fldChar w:fldCharType="end"/>
      </w:r>
      <w:r w:rsidR="00372796">
        <w:rPr>
          <w:lang w:val="es-ES"/>
        </w:rPr>
        <w:t xml:space="preserve">. </w:t>
      </w:r>
      <w:r w:rsidRPr="002E661D">
        <w:rPr>
          <w:lang w:val="es-ES"/>
        </w:rPr>
        <w:t xml:space="preserve">Obsérvese que los criterios utilizados para la selección del modelo no incluyen la minimización del número de operaciones de los modelos reducidos. La característica más llamativa es un decaimiento que muestra un perfil casi </w:t>
      </w:r>
      <w:r w:rsidRPr="002E661D">
        <w:rPr>
          <w:lang w:val="es-ES"/>
        </w:rPr>
        <w:t xml:space="preserve">lineal </w:t>
      </w:r>
      <w:r w:rsidR="00372796">
        <w:rPr>
          <w:lang w:val="es-ES"/>
        </w:rPr>
        <w:t>escalonado</w:t>
      </w:r>
      <w:r w:rsidRPr="002E661D">
        <w:rPr>
          <w:lang w:val="es-ES"/>
        </w:rPr>
        <w:t xml:space="preserve"> que es </w:t>
      </w:r>
      <w:r w:rsidR="00372796">
        <w:rPr>
          <w:lang w:val="es-ES"/>
        </w:rPr>
        <w:t>parece</w:t>
      </w:r>
      <w:r w:rsidRPr="002E661D">
        <w:rPr>
          <w:lang w:val="es-ES"/>
        </w:rPr>
        <w:t xml:space="preserve"> independiente de la heurística utilizada.</w:t>
      </w:r>
      <w:r w:rsidR="00D44500">
        <w:rPr>
          <w:lang w:val="es-ES"/>
        </w:rPr>
        <w:t xml:space="preserve"> </w:t>
      </w:r>
      <w:r w:rsidR="00372796">
        <w:rPr>
          <w:lang w:val="es-ES"/>
        </w:rPr>
        <w:t xml:space="preserve">La heurística </w:t>
      </w:r>
      <w:r w:rsidRPr="002E661D">
        <w:rPr>
          <w:lang w:val="es-ES"/>
        </w:rPr>
        <w:t>QR parece</w:t>
      </w:r>
      <w:r w:rsidR="00372796">
        <w:rPr>
          <w:lang w:val="es-ES"/>
        </w:rPr>
        <w:t>, en este caso,</w:t>
      </w:r>
      <w:r w:rsidRPr="002E661D">
        <w:rPr>
          <w:lang w:val="es-ES"/>
        </w:rPr>
        <w:t xml:space="preserve"> producir un menor número de operaciones</w:t>
      </w:r>
      <w:r w:rsidR="00372796">
        <w:rPr>
          <w:lang w:val="es-ES"/>
        </w:rPr>
        <w:t>.</w:t>
      </w:r>
    </w:p>
    <w:p w14:paraId="3C524AB8" w14:textId="3D895048" w:rsidR="00156C41" w:rsidRDefault="00156C41" w:rsidP="00156C41">
      <w:pPr>
        <w:pStyle w:val="Ttulo1"/>
        <w:rPr>
          <w:lang w:val="es-ES"/>
        </w:rPr>
      </w:pPr>
      <w:r>
        <w:rPr>
          <w:lang w:val="es-ES"/>
        </w:rPr>
        <w:t>Conclusiones</w:t>
      </w:r>
    </w:p>
    <w:p w14:paraId="55B5B0FD" w14:textId="77777777" w:rsidR="00156C41" w:rsidRDefault="00156C41" w:rsidP="00156C41">
      <w:r>
        <w:t>En este trabajo, inspirado en la literatura de selección de modelos, se han propuesto metodologías de reducción de parámetros y se has probado en el contexto de los modelos DSM. Estos métodos requieren: a) una heurística de selección adecuada, b) un conjunto de datos característicos representativos de la dinámica del sistema y c) una medida del rendimiento para los modelos reducidos por parámetros.</w:t>
      </w:r>
    </w:p>
    <w:p w14:paraId="3653C283" w14:textId="1650FF5B" w:rsidR="00156C41" w:rsidRDefault="00156C41" w:rsidP="00156C41">
      <w:r>
        <w:t xml:space="preserve">Seis heurísticas de selección de modelos diferentes se han propuesto y probado en un sistema multicuerpo de 6 grados de libertad. Se ha definido un error normalizado </w:t>
      </w:r>
      <w:proofErr w:type="gramStart"/>
      <w:r>
        <w:t>para</w:t>
      </w:r>
      <w:r w:rsidR="00F2549A">
        <w:t xml:space="preserve"> </w:t>
      </w:r>
      <w:r>
        <w:t xml:space="preserve"> la</w:t>
      </w:r>
      <w:proofErr w:type="gramEnd"/>
      <w:r>
        <w:t xml:space="preserve"> dinámica inversa y se ha utilizado como medida de rendimiento en estos ejemplos.</w:t>
      </w:r>
    </w:p>
    <w:p w14:paraId="4659E4F2" w14:textId="7C725A7D" w:rsidR="00156C41" w:rsidRDefault="00156C41" w:rsidP="00156C41">
      <w:r>
        <w:t xml:space="preserve">Los resultados muestran que, sobre la base de las heurísticas FS y FSI, se consigue una reducción importante de parámetros requeridos: el modelo de dinámica </w:t>
      </w:r>
      <w:r w:rsidR="004E474D">
        <w:t>inversa para</w:t>
      </w:r>
      <w:r w:rsidR="00FF22B0">
        <w:t xml:space="preserve"> un error normalizado </w:t>
      </w:r>
      <w:r>
        <w:t>de ≈ 1% se ha obtenido que sólo</w:t>
      </w:r>
      <w:r w:rsidR="00633C7B">
        <w:t xml:space="preserve"> se necesitan</w:t>
      </w:r>
      <w:r>
        <w:t xml:space="preserve"> 19 parámetros de 49.</w:t>
      </w:r>
    </w:p>
    <w:p w14:paraId="01B0EB17" w14:textId="650FA918" w:rsidR="00156C41" w:rsidRDefault="00A81192" w:rsidP="00156C41">
      <w:r>
        <w:t xml:space="preserve">Para </w:t>
      </w:r>
      <w:r w:rsidR="00156C41">
        <w:t xml:space="preserve">estos modelos reducidos en parámetros, el ahorro de complejidad computacional para los modelos de dinámica inversa es aproximadamente de un 36%.  </w:t>
      </w:r>
    </w:p>
    <w:p w14:paraId="7B37764B" w14:textId="23760A66" w:rsidR="00156C41" w:rsidRDefault="00156C41" w:rsidP="00156C41">
      <w:r>
        <w:t>Como conclusión aparte, se ha demostrado que es posible obtener expresiones analíticas que determinen el valor del conjunto reducido de parámetros estimados en términos de los valores de parámetros del modelo original. Estas</w:t>
      </w:r>
      <w:r w:rsidR="004E474D">
        <w:t xml:space="preserve"> </w:t>
      </w:r>
      <w:r>
        <w:t xml:space="preserve">expresiones analíticas pueden considerarse una generalización del concepto de parámetro base </w:t>
      </w:r>
      <w:r w:rsidR="004E474D">
        <w:t>en el</w:t>
      </w:r>
      <w:r>
        <w:t xml:space="preserve"> caso de los modelos reducidos de parámetros aproximados.</w:t>
      </w:r>
    </w:p>
    <w:p w14:paraId="01BBE6A3" w14:textId="77777777" w:rsidR="00372796" w:rsidRPr="00372796" w:rsidRDefault="00372796" w:rsidP="00ED046B">
      <w:pPr>
        <w:rPr>
          <w:u w:val="single"/>
          <w:lang w:val="es-ES"/>
        </w:rPr>
      </w:pPr>
    </w:p>
    <w:bookmarkStart w:id="23" w:name="_Ref108378272" w:displacedByCustomXml="next"/>
    <w:sdt>
      <w:sdtPr>
        <w:rPr>
          <w:rFonts w:cstheme="minorBidi"/>
          <w:b w:val="0"/>
          <w:color w:val="auto"/>
          <w:lang w:val="es-ES"/>
        </w:rPr>
        <w:id w:val="-755669237"/>
        <w:docPartObj>
          <w:docPartGallery w:val="Bibliographies"/>
          <w:docPartUnique/>
        </w:docPartObj>
      </w:sdtPr>
      <w:sdtEndPr>
        <w:rPr>
          <w:lang w:val="es-CO"/>
        </w:rPr>
      </w:sdtEndPr>
      <w:sdtContent>
        <w:p w14:paraId="2E458D34" w14:textId="30833FF9" w:rsidR="00644F65" w:rsidRDefault="00644F65" w:rsidP="00156C41">
          <w:pPr>
            <w:pStyle w:val="Ttulo1"/>
          </w:pPr>
          <w:r>
            <w:rPr>
              <w:lang w:val="es-ES"/>
            </w:rPr>
            <w:t>Referencias</w:t>
          </w:r>
          <w:bookmarkEnd w:id="23"/>
        </w:p>
        <w:sdt>
          <w:sdtPr>
            <w:id w:val="-573587230"/>
            <w:bibliography/>
          </w:sdtPr>
          <w:sdtEndPr/>
          <w:sdtContent>
            <w:p w14:paraId="17071287" w14:textId="77777777" w:rsidR="004B17DB" w:rsidRDefault="00644F65">
              <w:pPr>
                <w:rPr>
                  <w:noProof/>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3958"/>
              </w:tblGrid>
              <w:tr w:rsidR="004B17DB" w14:paraId="1F6F0C6C" w14:textId="77777777">
                <w:trPr>
                  <w:divId w:val="1005933736"/>
                  <w:tblCellSpacing w:w="15" w:type="dxa"/>
                </w:trPr>
                <w:tc>
                  <w:tcPr>
                    <w:tcW w:w="50" w:type="pct"/>
                    <w:hideMark/>
                  </w:tcPr>
                  <w:p w14:paraId="64F0BB39" w14:textId="3111E83C" w:rsidR="004B17DB" w:rsidRDefault="004B17DB">
                    <w:pPr>
                      <w:pStyle w:val="Bibliografa"/>
                      <w:rPr>
                        <w:noProof/>
                        <w:sz w:val="24"/>
                        <w:szCs w:val="24"/>
                        <w:lang w:val="es-ES"/>
                      </w:rPr>
                    </w:pPr>
                    <w:r>
                      <w:rPr>
                        <w:noProof/>
                        <w:lang w:val="es-ES"/>
                      </w:rPr>
                      <w:t xml:space="preserve">[1] </w:t>
                    </w:r>
                  </w:p>
                </w:tc>
                <w:tc>
                  <w:tcPr>
                    <w:tcW w:w="0" w:type="auto"/>
                    <w:hideMark/>
                  </w:tcPr>
                  <w:p w14:paraId="024B57AC" w14:textId="77777777" w:rsidR="004B17DB" w:rsidRDefault="004B17DB">
                    <w:pPr>
                      <w:pStyle w:val="Bibliografa"/>
                      <w:rPr>
                        <w:noProof/>
                        <w:lang w:val="es-ES"/>
                      </w:rPr>
                    </w:pPr>
                    <w:r>
                      <w:rPr>
                        <w:noProof/>
                        <w:lang w:val="es-ES"/>
                      </w:rPr>
                      <w:t xml:space="preserve">X. R. J. M. V. a. P. A. Iriarte, «“Multibody model reduction by parameter elimination",» de </w:t>
                    </w:r>
                    <w:r>
                      <w:rPr>
                        <w:i/>
                        <w:iCs/>
                        <w:noProof/>
                        <w:lang w:val="es-ES"/>
                      </w:rPr>
                      <w:t>n Multibody Dynamics 2015, ECCOMAS Thematic Conference</w:t>
                    </w:r>
                    <w:r>
                      <w:rPr>
                        <w:noProof/>
                        <w:lang w:val="es-ES"/>
                      </w:rPr>
                      <w:t xml:space="preserve">, Barcelona,, 2015. </w:t>
                    </w:r>
                  </w:p>
                </w:tc>
              </w:tr>
              <w:tr w:rsidR="004B17DB" w14:paraId="15F19597" w14:textId="77777777">
                <w:trPr>
                  <w:divId w:val="1005933736"/>
                  <w:tblCellSpacing w:w="15" w:type="dxa"/>
                </w:trPr>
                <w:tc>
                  <w:tcPr>
                    <w:tcW w:w="50" w:type="pct"/>
                    <w:hideMark/>
                  </w:tcPr>
                  <w:p w14:paraId="023C41CA" w14:textId="77777777" w:rsidR="004B17DB" w:rsidRDefault="004B17DB">
                    <w:pPr>
                      <w:pStyle w:val="Bibliografa"/>
                      <w:rPr>
                        <w:noProof/>
                        <w:lang w:val="es-ES"/>
                      </w:rPr>
                    </w:pPr>
                    <w:r>
                      <w:rPr>
                        <w:noProof/>
                        <w:lang w:val="es-ES"/>
                      </w:rPr>
                      <w:t xml:space="preserve">[2] </w:t>
                    </w:r>
                  </w:p>
                </w:tc>
                <w:tc>
                  <w:tcPr>
                    <w:tcW w:w="0" w:type="auto"/>
                    <w:hideMark/>
                  </w:tcPr>
                  <w:p w14:paraId="5CB48F7D" w14:textId="77777777" w:rsidR="004B17DB" w:rsidRDefault="004B17DB">
                    <w:pPr>
                      <w:pStyle w:val="Bibliografa"/>
                      <w:rPr>
                        <w:noProof/>
                        <w:lang w:val="es-ES"/>
                      </w:rPr>
                    </w:pPr>
                    <w:r>
                      <w:rPr>
                        <w:noProof/>
                        <w:lang w:val="es-ES"/>
                      </w:rPr>
                      <w:t xml:space="preserve">R. Featherstone, Rigid Body Dynamics Algorithms, Springer, 2008. </w:t>
                    </w:r>
                  </w:p>
                </w:tc>
              </w:tr>
              <w:tr w:rsidR="004B17DB" w14:paraId="4C97A587" w14:textId="77777777">
                <w:trPr>
                  <w:divId w:val="1005933736"/>
                  <w:tblCellSpacing w:w="15" w:type="dxa"/>
                </w:trPr>
                <w:tc>
                  <w:tcPr>
                    <w:tcW w:w="50" w:type="pct"/>
                    <w:hideMark/>
                  </w:tcPr>
                  <w:p w14:paraId="700490E7" w14:textId="77777777" w:rsidR="004B17DB" w:rsidRDefault="004B17DB">
                    <w:pPr>
                      <w:pStyle w:val="Bibliografa"/>
                      <w:rPr>
                        <w:noProof/>
                        <w:lang w:val="es-ES"/>
                      </w:rPr>
                    </w:pPr>
                    <w:r>
                      <w:rPr>
                        <w:noProof/>
                        <w:lang w:val="es-ES"/>
                      </w:rPr>
                      <w:t xml:space="preserve">[3] </w:t>
                    </w:r>
                  </w:p>
                </w:tc>
                <w:tc>
                  <w:tcPr>
                    <w:tcW w:w="0" w:type="auto"/>
                    <w:hideMark/>
                  </w:tcPr>
                  <w:p w14:paraId="7A37DFF5" w14:textId="77777777" w:rsidR="004B17DB" w:rsidRDefault="004B17DB">
                    <w:pPr>
                      <w:pStyle w:val="Bibliografa"/>
                      <w:rPr>
                        <w:noProof/>
                        <w:lang w:val="es-ES"/>
                      </w:rPr>
                    </w:pPr>
                    <w:r>
                      <w:rPr>
                        <w:noProof/>
                        <w:lang w:val="es-ES"/>
                      </w:rPr>
                      <w:t xml:space="preserve">J. a. F. P. Samin, Symbolic Modeling of Multibody Systems, Springer Netherlands, 2003. </w:t>
                    </w:r>
                  </w:p>
                </w:tc>
              </w:tr>
              <w:tr w:rsidR="004B17DB" w14:paraId="344C38B7" w14:textId="77777777">
                <w:trPr>
                  <w:divId w:val="1005933736"/>
                  <w:tblCellSpacing w:w="15" w:type="dxa"/>
                </w:trPr>
                <w:tc>
                  <w:tcPr>
                    <w:tcW w:w="50" w:type="pct"/>
                    <w:hideMark/>
                  </w:tcPr>
                  <w:p w14:paraId="70B5F8B1" w14:textId="77777777" w:rsidR="004B17DB" w:rsidRDefault="004B17DB">
                    <w:pPr>
                      <w:pStyle w:val="Bibliografa"/>
                      <w:rPr>
                        <w:noProof/>
                        <w:lang w:val="es-ES"/>
                      </w:rPr>
                    </w:pPr>
                    <w:r>
                      <w:rPr>
                        <w:noProof/>
                        <w:lang w:val="es-ES"/>
                      </w:rPr>
                      <w:t xml:space="preserve">[4] </w:t>
                    </w:r>
                  </w:p>
                </w:tc>
                <w:tc>
                  <w:tcPr>
                    <w:tcW w:w="0" w:type="auto"/>
                    <w:hideMark/>
                  </w:tcPr>
                  <w:p w14:paraId="1012978A" w14:textId="77777777" w:rsidR="004B17DB" w:rsidRDefault="004B17DB">
                    <w:pPr>
                      <w:pStyle w:val="Bibliografa"/>
                      <w:rPr>
                        <w:noProof/>
                        <w:lang w:val="es-ES"/>
                      </w:rPr>
                    </w:pPr>
                    <w:r>
                      <w:rPr>
                        <w:noProof/>
                        <w:lang w:val="es-ES"/>
                      </w:rPr>
                      <w:t xml:space="preserve">J. Wittenburg, Dynamics of Multibody Systems, 2008. </w:t>
                    </w:r>
                  </w:p>
                </w:tc>
              </w:tr>
              <w:tr w:rsidR="004B17DB" w14:paraId="0418002F" w14:textId="77777777">
                <w:trPr>
                  <w:divId w:val="1005933736"/>
                  <w:tblCellSpacing w:w="15" w:type="dxa"/>
                </w:trPr>
                <w:tc>
                  <w:tcPr>
                    <w:tcW w:w="50" w:type="pct"/>
                    <w:hideMark/>
                  </w:tcPr>
                  <w:p w14:paraId="6B288511" w14:textId="77777777" w:rsidR="004B17DB" w:rsidRDefault="004B17DB">
                    <w:pPr>
                      <w:pStyle w:val="Bibliografa"/>
                      <w:rPr>
                        <w:noProof/>
                        <w:lang w:val="es-ES"/>
                      </w:rPr>
                    </w:pPr>
                    <w:r>
                      <w:rPr>
                        <w:noProof/>
                        <w:lang w:val="es-ES"/>
                      </w:rPr>
                      <w:t xml:space="preserve">[5] </w:t>
                    </w:r>
                  </w:p>
                </w:tc>
                <w:tc>
                  <w:tcPr>
                    <w:tcW w:w="0" w:type="auto"/>
                    <w:hideMark/>
                  </w:tcPr>
                  <w:p w14:paraId="0C85CD0C" w14:textId="77777777" w:rsidR="004B17DB" w:rsidRDefault="004B17DB">
                    <w:pPr>
                      <w:pStyle w:val="Bibliografa"/>
                      <w:rPr>
                        <w:noProof/>
                        <w:lang w:val="es-ES"/>
                      </w:rPr>
                    </w:pPr>
                    <w:r>
                      <w:rPr>
                        <w:noProof/>
                        <w:lang w:val="es-ES"/>
                      </w:rPr>
                      <w:t xml:space="preserve">W. a. K. J. Khalil, «Minimum operations and minimum parameters of the dynamic models,» </w:t>
                    </w:r>
                    <w:r>
                      <w:rPr>
                        <w:i/>
                        <w:iCs/>
                        <w:noProof/>
                        <w:lang w:val="es-ES"/>
                      </w:rPr>
                      <w:t xml:space="preserve">Journal of Robotics and Automation, </w:t>
                    </w:r>
                    <w:r>
                      <w:rPr>
                        <w:noProof/>
                        <w:lang w:val="es-ES"/>
                      </w:rPr>
                      <w:t xml:space="preserve">vol. 6, nº RA-3, p. 517–526, 1987. </w:t>
                    </w:r>
                  </w:p>
                </w:tc>
              </w:tr>
              <w:tr w:rsidR="004B17DB" w14:paraId="08A4FBA8" w14:textId="77777777">
                <w:trPr>
                  <w:divId w:val="1005933736"/>
                  <w:tblCellSpacing w:w="15" w:type="dxa"/>
                </w:trPr>
                <w:tc>
                  <w:tcPr>
                    <w:tcW w:w="50" w:type="pct"/>
                    <w:hideMark/>
                  </w:tcPr>
                  <w:p w14:paraId="27CBAEBE" w14:textId="77777777" w:rsidR="004B17DB" w:rsidRDefault="004B17DB">
                    <w:pPr>
                      <w:pStyle w:val="Bibliografa"/>
                      <w:rPr>
                        <w:noProof/>
                        <w:lang w:val="es-ES"/>
                      </w:rPr>
                    </w:pPr>
                    <w:r>
                      <w:rPr>
                        <w:noProof/>
                        <w:lang w:val="es-ES"/>
                      </w:rPr>
                      <w:t xml:space="preserve">[6] </w:t>
                    </w:r>
                  </w:p>
                </w:tc>
                <w:tc>
                  <w:tcPr>
                    <w:tcW w:w="0" w:type="auto"/>
                    <w:hideMark/>
                  </w:tcPr>
                  <w:p w14:paraId="4BFB742F" w14:textId="77777777" w:rsidR="004B17DB" w:rsidRDefault="004B17DB">
                    <w:pPr>
                      <w:pStyle w:val="Bibliografa"/>
                      <w:rPr>
                        <w:noProof/>
                        <w:lang w:val="es-ES"/>
                      </w:rPr>
                    </w:pPr>
                    <w:r>
                      <w:rPr>
                        <w:noProof/>
                        <w:lang w:val="es-ES"/>
                      </w:rPr>
                      <w:t xml:space="preserve">V. a. V. M. Cvetkovic, «Computer-Oriented Algorithm for Modeling Active Spatial Mechanisms for Robotics Applications,» </w:t>
                    </w:r>
                    <w:r>
                      <w:rPr>
                        <w:i/>
                        <w:iCs/>
                        <w:noProof/>
                        <w:lang w:val="es-ES"/>
                      </w:rPr>
                      <w:t xml:space="preserve">IEEE Transactions on Systems, Man, and Cybernetics, </w:t>
                    </w:r>
                    <w:r>
                      <w:rPr>
                        <w:noProof/>
                        <w:lang w:val="es-ES"/>
                      </w:rPr>
                      <w:t xml:space="preserve">vol. 12, nº 6, pp. 838-847, 1982. </w:t>
                    </w:r>
                  </w:p>
                </w:tc>
              </w:tr>
              <w:tr w:rsidR="004B17DB" w14:paraId="7977C447" w14:textId="77777777">
                <w:trPr>
                  <w:divId w:val="1005933736"/>
                  <w:tblCellSpacing w:w="15" w:type="dxa"/>
                </w:trPr>
                <w:tc>
                  <w:tcPr>
                    <w:tcW w:w="50" w:type="pct"/>
                    <w:hideMark/>
                  </w:tcPr>
                  <w:p w14:paraId="3C570192" w14:textId="77777777" w:rsidR="004B17DB" w:rsidRDefault="004B17DB">
                    <w:pPr>
                      <w:pStyle w:val="Bibliografa"/>
                      <w:rPr>
                        <w:noProof/>
                        <w:lang w:val="es-ES"/>
                      </w:rPr>
                    </w:pPr>
                    <w:r>
                      <w:rPr>
                        <w:noProof/>
                        <w:lang w:val="es-ES"/>
                      </w:rPr>
                      <w:lastRenderedPageBreak/>
                      <w:t xml:space="preserve">[7] </w:t>
                    </w:r>
                  </w:p>
                </w:tc>
                <w:tc>
                  <w:tcPr>
                    <w:tcW w:w="0" w:type="auto"/>
                    <w:hideMark/>
                  </w:tcPr>
                  <w:p w14:paraId="70E417F3" w14:textId="77777777" w:rsidR="004B17DB" w:rsidRDefault="004B17DB">
                    <w:pPr>
                      <w:pStyle w:val="Bibliografa"/>
                      <w:rPr>
                        <w:noProof/>
                        <w:lang w:val="es-ES"/>
                      </w:rPr>
                    </w:pPr>
                    <w:r>
                      <w:rPr>
                        <w:noProof/>
                        <w:lang w:val="es-ES"/>
                      </w:rPr>
                      <w:t xml:space="preserve">N. a. V. M. Djurovíc, «Approximate Dynamic Models of Manipulation Robots,» </w:t>
                    </w:r>
                    <w:r>
                      <w:rPr>
                        <w:i/>
                        <w:iCs/>
                        <w:noProof/>
                        <w:lang w:val="es-ES"/>
                      </w:rPr>
                      <w:t xml:space="preserve">Robotica, </w:t>
                    </w:r>
                    <w:r>
                      <w:rPr>
                        <w:noProof/>
                        <w:lang w:val="es-ES"/>
                      </w:rPr>
                      <w:t xml:space="preserve">vol. 9, pp. 341-347, 1991. </w:t>
                    </w:r>
                  </w:p>
                </w:tc>
              </w:tr>
              <w:tr w:rsidR="004B17DB" w14:paraId="09B17587" w14:textId="77777777">
                <w:trPr>
                  <w:divId w:val="1005933736"/>
                  <w:tblCellSpacing w:w="15" w:type="dxa"/>
                </w:trPr>
                <w:tc>
                  <w:tcPr>
                    <w:tcW w:w="50" w:type="pct"/>
                    <w:hideMark/>
                  </w:tcPr>
                  <w:p w14:paraId="02B1D381" w14:textId="77777777" w:rsidR="004B17DB" w:rsidRDefault="004B17DB">
                    <w:pPr>
                      <w:pStyle w:val="Bibliografa"/>
                      <w:rPr>
                        <w:noProof/>
                        <w:lang w:val="es-ES"/>
                      </w:rPr>
                    </w:pPr>
                    <w:r>
                      <w:rPr>
                        <w:noProof/>
                        <w:lang w:val="es-ES"/>
                      </w:rPr>
                      <w:t xml:space="preserve">[8] </w:t>
                    </w:r>
                  </w:p>
                </w:tc>
                <w:tc>
                  <w:tcPr>
                    <w:tcW w:w="0" w:type="auto"/>
                    <w:hideMark/>
                  </w:tcPr>
                  <w:p w14:paraId="7B0BAB24" w14:textId="77777777" w:rsidR="004B17DB" w:rsidRDefault="004B17DB">
                    <w:pPr>
                      <w:pStyle w:val="Bibliografa"/>
                      <w:rPr>
                        <w:noProof/>
                        <w:lang w:val="es-ES"/>
                      </w:rPr>
                    </w:pPr>
                    <w:r>
                      <w:rPr>
                        <w:noProof/>
                        <w:lang w:val="es-ES"/>
                      </w:rPr>
                      <w:t xml:space="preserve">S.-S. Kim y J. Wanhee, «Subsystem synthesis method with approximate function approach for a real-time multibody vehicle model,» </w:t>
                    </w:r>
                    <w:r>
                      <w:rPr>
                        <w:i/>
                        <w:iCs/>
                        <w:noProof/>
                        <w:lang w:val="es-ES"/>
                      </w:rPr>
                      <w:t xml:space="preserve">Multibody System Dynamics, </w:t>
                    </w:r>
                    <w:r>
                      <w:rPr>
                        <w:noProof/>
                        <w:lang w:val="es-ES"/>
                      </w:rPr>
                      <w:t xml:space="preserve">vol. 17, nº 2, pp. 141-156, 2007. </w:t>
                    </w:r>
                  </w:p>
                </w:tc>
              </w:tr>
              <w:tr w:rsidR="004B17DB" w14:paraId="4052BF63" w14:textId="77777777">
                <w:trPr>
                  <w:divId w:val="1005933736"/>
                  <w:tblCellSpacing w:w="15" w:type="dxa"/>
                </w:trPr>
                <w:tc>
                  <w:tcPr>
                    <w:tcW w:w="50" w:type="pct"/>
                    <w:hideMark/>
                  </w:tcPr>
                  <w:p w14:paraId="77F66061" w14:textId="77777777" w:rsidR="004B17DB" w:rsidRDefault="004B17DB">
                    <w:pPr>
                      <w:pStyle w:val="Bibliografa"/>
                      <w:rPr>
                        <w:noProof/>
                        <w:lang w:val="es-ES"/>
                      </w:rPr>
                    </w:pPr>
                    <w:r>
                      <w:rPr>
                        <w:noProof/>
                        <w:lang w:val="es-ES"/>
                      </w:rPr>
                      <w:t xml:space="preserve">[9] </w:t>
                    </w:r>
                  </w:p>
                </w:tc>
                <w:tc>
                  <w:tcPr>
                    <w:tcW w:w="0" w:type="auto"/>
                    <w:hideMark/>
                  </w:tcPr>
                  <w:p w14:paraId="41DC6D1D" w14:textId="77777777" w:rsidR="004B17DB" w:rsidRDefault="004B17DB">
                    <w:pPr>
                      <w:pStyle w:val="Bibliografa"/>
                      <w:rPr>
                        <w:noProof/>
                        <w:lang w:val="es-ES"/>
                      </w:rPr>
                    </w:pPr>
                    <w:r>
                      <w:rPr>
                        <w:noProof/>
                        <w:lang w:val="es-ES"/>
                      </w:rPr>
                      <w:t xml:space="preserve">P. a. K. T. Khosla, «Parameter identification of robot dynamics,» </w:t>
                    </w:r>
                    <w:r>
                      <w:rPr>
                        <w:i/>
                        <w:iCs/>
                        <w:noProof/>
                        <w:lang w:val="es-ES"/>
                      </w:rPr>
                      <w:t xml:space="preserve">Proceedings of 24th Conference on Decision and Control, </w:t>
                    </w:r>
                    <w:r>
                      <w:rPr>
                        <w:noProof/>
                        <w:lang w:val="es-ES"/>
                      </w:rPr>
                      <w:t xml:space="preserve">pp. 1754--1760, 1985. </w:t>
                    </w:r>
                  </w:p>
                </w:tc>
              </w:tr>
              <w:tr w:rsidR="004B17DB" w14:paraId="571C1408" w14:textId="77777777">
                <w:trPr>
                  <w:divId w:val="1005933736"/>
                  <w:tblCellSpacing w:w="15" w:type="dxa"/>
                </w:trPr>
                <w:tc>
                  <w:tcPr>
                    <w:tcW w:w="50" w:type="pct"/>
                    <w:hideMark/>
                  </w:tcPr>
                  <w:p w14:paraId="4185083D" w14:textId="77777777" w:rsidR="004B17DB" w:rsidRDefault="004B17DB">
                    <w:pPr>
                      <w:pStyle w:val="Bibliografa"/>
                      <w:rPr>
                        <w:noProof/>
                        <w:lang w:val="es-ES"/>
                      </w:rPr>
                    </w:pPr>
                    <w:r>
                      <w:rPr>
                        <w:noProof/>
                        <w:lang w:val="es-ES"/>
                      </w:rPr>
                      <w:t xml:space="preserve">[10] </w:t>
                    </w:r>
                  </w:p>
                </w:tc>
                <w:tc>
                  <w:tcPr>
                    <w:tcW w:w="0" w:type="auto"/>
                    <w:hideMark/>
                  </w:tcPr>
                  <w:p w14:paraId="2799ECBF" w14:textId="77777777" w:rsidR="004B17DB" w:rsidRDefault="004B17DB">
                    <w:pPr>
                      <w:pStyle w:val="Bibliografa"/>
                      <w:rPr>
                        <w:noProof/>
                        <w:lang w:val="es-ES"/>
                      </w:rPr>
                    </w:pPr>
                    <w:r>
                      <w:rPr>
                        <w:noProof/>
                        <w:lang w:val="es-ES"/>
                      </w:rPr>
                      <w:t xml:space="preserve">M. Gautier y W. Khalil, «A direct determination of minimum inertial parameters of robots,» </w:t>
                    </w:r>
                    <w:r>
                      <w:rPr>
                        <w:i/>
                        <w:iCs/>
                        <w:noProof/>
                        <w:lang w:val="es-ES"/>
                      </w:rPr>
                      <w:t xml:space="preserve">Proceedings. 1988 IEEE International Conference on Robotics and Automation, </w:t>
                    </w:r>
                    <w:r>
                      <w:rPr>
                        <w:noProof/>
                        <w:lang w:val="es-ES"/>
                      </w:rPr>
                      <w:t xml:space="preserve">vol. 3, pp. 1682-1687, 1988. </w:t>
                    </w:r>
                  </w:p>
                </w:tc>
              </w:tr>
              <w:tr w:rsidR="004B17DB" w14:paraId="750ECC0E" w14:textId="77777777">
                <w:trPr>
                  <w:divId w:val="1005933736"/>
                  <w:tblCellSpacing w:w="15" w:type="dxa"/>
                </w:trPr>
                <w:tc>
                  <w:tcPr>
                    <w:tcW w:w="50" w:type="pct"/>
                    <w:hideMark/>
                  </w:tcPr>
                  <w:p w14:paraId="6B395D08" w14:textId="77777777" w:rsidR="004B17DB" w:rsidRDefault="004B17DB">
                    <w:pPr>
                      <w:pStyle w:val="Bibliografa"/>
                      <w:rPr>
                        <w:noProof/>
                        <w:lang w:val="es-ES"/>
                      </w:rPr>
                    </w:pPr>
                    <w:r>
                      <w:rPr>
                        <w:noProof/>
                        <w:lang w:val="es-ES"/>
                      </w:rPr>
                      <w:t xml:space="preserve">[11] </w:t>
                    </w:r>
                  </w:p>
                </w:tc>
                <w:tc>
                  <w:tcPr>
                    <w:tcW w:w="0" w:type="auto"/>
                    <w:hideMark/>
                  </w:tcPr>
                  <w:p w14:paraId="12B2EBDA" w14:textId="77777777" w:rsidR="004B17DB" w:rsidRDefault="004B17DB">
                    <w:pPr>
                      <w:pStyle w:val="Bibliografa"/>
                      <w:rPr>
                        <w:noProof/>
                        <w:lang w:val="es-ES"/>
                      </w:rPr>
                    </w:pPr>
                    <w:r>
                      <w:rPr>
                        <w:noProof/>
                        <w:lang w:val="es-ES"/>
                      </w:rPr>
                      <w:t xml:space="preserve">T. Söderstrom, «Model validation and model structure determination,» </w:t>
                    </w:r>
                    <w:r>
                      <w:rPr>
                        <w:i/>
                        <w:iCs/>
                        <w:noProof/>
                        <w:lang w:val="es-ES"/>
                      </w:rPr>
                      <w:t xml:space="preserve">Circuits systems signal processing, </w:t>
                    </w:r>
                    <w:r>
                      <w:rPr>
                        <w:noProof/>
                        <w:lang w:val="es-ES"/>
                      </w:rPr>
                      <w:t xml:space="preserve">vol. 21, nº 1, pp. 83-90, 2002. </w:t>
                    </w:r>
                  </w:p>
                </w:tc>
              </w:tr>
              <w:tr w:rsidR="004B17DB" w14:paraId="01AB36A3" w14:textId="77777777">
                <w:trPr>
                  <w:divId w:val="1005933736"/>
                  <w:tblCellSpacing w:w="15" w:type="dxa"/>
                </w:trPr>
                <w:tc>
                  <w:tcPr>
                    <w:tcW w:w="50" w:type="pct"/>
                    <w:hideMark/>
                  </w:tcPr>
                  <w:p w14:paraId="53B72853" w14:textId="77777777" w:rsidR="004B17DB" w:rsidRDefault="004B17DB">
                    <w:pPr>
                      <w:pStyle w:val="Bibliografa"/>
                      <w:rPr>
                        <w:noProof/>
                        <w:lang w:val="es-ES"/>
                      </w:rPr>
                    </w:pPr>
                    <w:r>
                      <w:rPr>
                        <w:noProof/>
                        <w:lang w:val="es-ES"/>
                      </w:rPr>
                      <w:t xml:space="preserve">[12] </w:t>
                    </w:r>
                  </w:p>
                </w:tc>
                <w:tc>
                  <w:tcPr>
                    <w:tcW w:w="0" w:type="auto"/>
                    <w:hideMark/>
                  </w:tcPr>
                  <w:p w14:paraId="3492E014" w14:textId="77777777" w:rsidR="004B17DB" w:rsidRDefault="004B17DB">
                    <w:pPr>
                      <w:pStyle w:val="Bibliografa"/>
                      <w:rPr>
                        <w:noProof/>
                        <w:lang w:val="es-ES"/>
                      </w:rPr>
                    </w:pPr>
                    <w:r>
                      <w:rPr>
                        <w:noProof/>
                        <w:lang w:val="es-ES"/>
                      </w:rPr>
                      <w:t xml:space="preserve">A. J. Miller, Subset selection in regression, Chapman and Hall, 1990. </w:t>
                    </w:r>
                  </w:p>
                </w:tc>
              </w:tr>
              <w:tr w:rsidR="004B17DB" w14:paraId="0B8D3171" w14:textId="77777777">
                <w:trPr>
                  <w:divId w:val="1005933736"/>
                  <w:tblCellSpacing w:w="15" w:type="dxa"/>
                </w:trPr>
                <w:tc>
                  <w:tcPr>
                    <w:tcW w:w="50" w:type="pct"/>
                    <w:hideMark/>
                  </w:tcPr>
                  <w:p w14:paraId="205BB6C0" w14:textId="77777777" w:rsidR="004B17DB" w:rsidRDefault="004B17DB">
                    <w:pPr>
                      <w:pStyle w:val="Bibliografa"/>
                      <w:rPr>
                        <w:noProof/>
                        <w:lang w:val="es-ES"/>
                      </w:rPr>
                    </w:pPr>
                    <w:r>
                      <w:rPr>
                        <w:noProof/>
                        <w:lang w:val="es-ES"/>
                      </w:rPr>
                      <w:t xml:space="preserve">[13] </w:t>
                    </w:r>
                  </w:p>
                </w:tc>
                <w:tc>
                  <w:tcPr>
                    <w:tcW w:w="0" w:type="auto"/>
                    <w:hideMark/>
                  </w:tcPr>
                  <w:p w14:paraId="797EABAE" w14:textId="77777777" w:rsidR="004B17DB" w:rsidRDefault="004B17DB">
                    <w:pPr>
                      <w:pStyle w:val="Bibliografa"/>
                      <w:rPr>
                        <w:noProof/>
                        <w:lang w:val="es-ES"/>
                      </w:rPr>
                    </w:pPr>
                    <w:r>
                      <w:rPr>
                        <w:noProof/>
                        <w:lang w:val="es-ES"/>
                      </w:rPr>
                      <w:t xml:space="preserve">O. Nelles, Nonlinear system identification, from classical approaches to neural networks and fuzzy models, Berlin, Heidelberg: Springer, 2001. </w:t>
                    </w:r>
                  </w:p>
                </w:tc>
              </w:tr>
              <w:tr w:rsidR="004B17DB" w14:paraId="165CC8D2" w14:textId="77777777">
                <w:trPr>
                  <w:divId w:val="1005933736"/>
                  <w:tblCellSpacing w:w="15" w:type="dxa"/>
                </w:trPr>
                <w:tc>
                  <w:tcPr>
                    <w:tcW w:w="50" w:type="pct"/>
                    <w:hideMark/>
                  </w:tcPr>
                  <w:p w14:paraId="42AE8003" w14:textId="77777777" w:rsidR="004B17DB" w:rsidRDefault="004B17DB">
                    <w:pPr>
                      <w:pStyle w:val="Bibliografa"/>
                      <w:rPr>
                        <w:noProof/>
                        <w:lang w:val="es-ES"/>
                      </w:rPr>
                    </w:pPr>
                    <w:r>
                      <w:rPr>
                        <w:noProof/>
                        <w:lang w:val="es-ES"/>
                      </w:rPr>
                      <w:t xml:space="preserve">[14] </w:t>
                    </w:r>
                  </w:p>
                </w:tc>
                <w:tc>
                  <w:tcPr>
                    <w:tcW w:w="0" w:type="auto"/>
                    <w:hideMark/>
                  </w:tcPr>
                  <w:p w14:paraId="3B71C344" w14:textId="77777777" w:rsidR="004B17DB" w:rsidRDefault="004B17DB">
                    <w:pPr>
                      <w:pStyle w:val="Bibliografa"/>
                      <w:rPr>
                        <w:noProof/>
                        <w:lang w:val="es-ES"/>
                      </w:rPr>
                    </w:pPr>
                    <w:r>
                      <w:rPr>
                        <w:noProof/>
                        <w:lang w:val="es-ES"/>
                      </w:rPr>
                      <w:t xml:space="preserve">G. M. Furnival y R. W. Wilson, «Regressions by Leaps and Bounds,» </w:t>
                    </w:r>
                    <w:r>
                      <w:rPr>
                        <w:i/>
                        <w:iCs/>
                        <w:noProof/>
                        <w:lang w:val="es-ES"/>
                      </w:rPr>
                      <w:t xml:space="preserve">Technometrics, </w:t>
                    </w:r>
                    <w:r>
                      <w:rPr>
                        <w:noProof/>
                        <w:lang w:val="es-ES"/>
                      </w:rPr>
                      <w:t xml:space="preserve">vol. 16, nº 4, pp. 499-511, 1974. </w:t>
                    </w:r>
                  </w:p>
                </w:tc>
              </w:tr>
              <w:tr w:rsidR="004B17DB" w14:paraId="7F63D866" w14:textId="77777777">
                <w:trPr>
                  <w:divId w:val="1005933736"/>
                  <w:tblCellSpacing w:w="15" w:type="dxa"/>
                </w:trPr>
                <w:tc>
                  <w:tcPr>
                    <w:tcW w:w="50" w:type="pct"/>
                    <w:hideMark/>
                  </w:tcPr>
                  <w:p w14:paraId="0090CDDA" w14:textId="77777777" w:rsidR="004B17DB" w:rsidRDefault="004B17DB">
                    <w:pPr>
                      <w:pStyle w:val="Bibliografa"/>
                      <w:rPr>
                        <w:noProof/>
                        <w:lang w:val="es-ES"/>
                      </w:rPr>
                    </w:pPr>
                    <w:r>
                      <w:rPr>
                        <w:noProof/>
                        <w:lang w:val="es-ES"/>
                      </w:rPr>
                      <w:t xml:space="preserve">[15] </w:t>
                    </w:r>
                  </w:p>
                </w:tc>
                <w:tc>
                  <w:tcPr>
                    <w:tcW w:w="0" w:type="auto"/>
                    <w:hideMark/>
                  </w:tcPr>
                  <w:p w14:paraId="4E35C217" w14:textId="77777777" w:rsidR="004B17DB" w:rsidRDefault="004B17DB">
                    <w:pPr>
                      <w:pStyle w:val="Bibliografa"/>
                      <w:rPr>
                        <w:noProof/>
                        <w:lang w:val="es-ES"/>
                      </w:rPr>
                    </w:pPr>
                    <w:r>
                      <w:rPr>
                        <w:noProof/>
                        <w:lang w:val="es-ES"/>
                      </w:rPr>
                      <w:t xml:space="preserve">C. G. A. a. C. H. A. a. J. M. Hollerbach, «Estimation of Inertial Parameters of Manipulator Loads and Links,» </w:t>
                    </w:r>
                    <w:r>
                      <w:rPr>
                        <w:i/>
                        <w:iCs/>
                        <w:noProof/>
                        <w:lang w:val="es-ES"/>
                      </w:rPr>
                      <w:t xml:space="preserve">The International Journal of Robotics Research, </w:t>
                    </w:r>
                    <w:r>
                      <w:rPr>
                        <w:noProof/>
                        <w:lang w:val="es-ES"/>
                      </w:rPr>
                      <w:t xml:space="preserve">vol. 5, nº 3, pp. 101-119, 1986. </w:t>
                    </w:r>
                  </w:p>
                </w:tc>
              </w:tr>
              <w:tr w:rsidR="004B17DB" w14:paraId="02B854DE" w14:textId="77777777">
                <w:trPr>
                  <w:divId w:val="1005933736"/>
                  <w:tblCellSpacing w:w="15" w:type="dxa"/>
                </w:trPr>
                <w:tc>
                  <w:tcPr>
                    <w:tcW w:w="50" w:type="pct"/>
                    <w:hideMark/>
                  </w:tcPr>
                  <w:p w14:paraId="3471C9E0" w14:textId="77777777" w:rsidR="004B17DB" w:rsidRDefault="004B17DB">
                    <w:pPr>
                      <w:pStyle w:val="Bibliografa"/>
                      <w:rPr>
                        <w:noProof/>
                        <w:lang w:val="es-ES"/>
                      </w:rPr>
                    </w:pPr>
                    <w:r>
                      <w:rPr>
                        <w:noProof/>
                        <w:lang w:val="es-ES"/>
                      </w:rPr>
                      <w:t xml:space="preserve">[16] </w:t>
                    </w:r>
                  </w:p>
                </w:tc>
                <w:tc>
                  <w:tcPr>
                    <w:tcW w:w="0" w:type="auto"/>
                    <w:hideMark/>
                  </w:tcPr>
                  <w:p w14:paraId="0C5A63EE" w14:textId="77777777" w:rsidR="004B17DB" w:rsidRDefault="004B17DB">
                    <w:pPr>
                      <w:pStyle w:val="Bibliografa"/>
                      <w:rPr>
                        <w:noProof/>
                        <w:lang w:val="es-ES"/>
                      </w:rPr>
                    </w:pPr>
                    <w:r>
                      <w:rPr>
                        <w:noProof/>
                        <w:lang w:val="es-ES"/>
                      </w:rPr>
                      <w:t xml:space="preserve">M. Gautier, «Numerical calculation of the base inertial parameters of robots,» de </w:t>
                    </w:r>
                    <w:r>
                      <w:rPr>
                        <w:i/>
                        <w:iCs/>
                        <w:noProof/>
                        <w:lang w:val="es-ES"/>
                      </w:rPr>
                      <w:t>ICRA</w:t>
                    </w:r>
                    <w:r>
                      <w:rPr>
                        <w:noProof/>
                        <w:lang w:val="es-ES"/>
                      </w:rPr>
                      <w:t>, IEEE, 1990, pp. 1020-1025.</w:t>
                    </w:r>
                  </w:p>
                </w:tc>
              </w:tr>
              <w:tr w:rsidR="004B17DB" w14:paraId="24A62B2A" w14:textId="77777777">
                <w:trPr>
                  <w:divId w:val="1005933736"/>
                  <w:tblCellSpacing w:w="15" w:type="dxa"/>
                </w:trPr>
                <w:tc>
                  <w:tcPr>
                    <w:tcW w:w="50" w:type="pct"/>
                    <w:hideMark/>
                  </w:tcPr>
                  <w:p w14:paraId="749C6CFC" w14:textId="77777777" w:rsidR="004B17DB" w:rsidRDefault="004B17DB">
                    <w:pPr>
                      <w:pStyle w:val="Bibliografa"/>
                      <w:rPr>
                        <w:noProof/>
                        <w:lang w:val="es-ES"/>
                      </w:rPr>
                    </w:pPr>
                    <w:r>
                      <w:rPr>
                        <w:noProof/>
                        <w:lang w:val="es-ES"/>
                      </w:rPr>
                      <w:t xml:space="preserve">[17] </w:t>
                    </w:r>
                  </w:p>
                </w:tc>
                <w:tc>
                  <w:tcPr>
                    <w:tcW w:w="0" w:type="auto"/>
                    <w:hideMark/>
                  </w:tcPr>
                  <w:p w14:paraId="300E036D" w14:textId="77777777" w:rsidR="004B17DB" w:rsidRDefault="004B17DB">
                    <w:pPr>
                      <w:pStyle w:val="Bibliografa"/>
                      <w:rPr>
                        <w:noProof/>
                        <w:lang w:val="es-ES"/>
                      </w:rPr>
                    </w:pPr>
                    <w:r>
                      <w:rPr>
                        <w:noProof/>
                        <w:lang w:val="es-ES"/>
                      </w:rPr>
                      <w:t xml:space="preserve">Y. Sun y J. M. Hollerbach, «Observability index selection for robot calibration,» </w:t>
                    </w:r>
                    <w:r>
                      <w:rPr>
                        <w:i/>
                        <w:iCs/>
                        <w:noProof/>
                        <w:lang w:val="es-ES"/>
                      </w:rPr>
                      <w:t xml:space="preserve">2008 IEEE International Conference on Robotics and Automation, </w:t>
                    </w:r>
                    <w:r>
                      <w:rPr>
                        <w:noProof/>
                        <w:lang w:val="es-ES"/>
                      </w:rPr>
                      <w:t xml:space="preserve">pp. 831-836, 2008. </w:t>
                    </w:r>
                  </w:p>
                </w:tc>
              </w:tr>
              <w:tr w:rsidR="004B17DB" w14:paraId="124211FC" w14:textId="77777777">
                <w:trPr>
                  <w:divId w:val="1005933736"/>
                  <w:tblCellSpacing w:w="15" w:type="dxa"/>
                </w:trPr>
                <w:tc>
                  <w:tcPr>
                    <w:tcW w:w="50" w:type="pct"/>
                    <w:hideMark/>
                  </w:tcPr>
                  <w:p w14:paraId="15D2B770" w14:textId="77777777" w:rsidR="004B17DB" w:rsidRDefault="004B17DB">
                    <w:pPr>
                      <w:pStyle w:val="Bibliografa"/>
                      <w:rPr>
                        <w:noProof/>
                        <w:lang w:val="es-ES"/>
                      </w:rPr>
                    </w:pPr>
                    <w:r>
                      <w:rPr>
                        <w:noProof/>
                        <w:lang w:val="es-ES"/>
                      </w:rPr>
                      <w:t xml:space="preserve">[18] </w:t>
                    </w:r>
                  </w:p>
                </w:tc>
                <w:tc>
                  <w:tcPr>
                    <w:tcW w:w="0" w:type="auto"/>
                    <w:hideMark/>
                  </w:tcPr>
                  <w:p w14:paraId="4FD3FA9C" w14:textId="77777777" w:rsidR="004B17DB" w:rsidRDefault="004B17DB">
                    <w:pPr>
                      <w:pStyle w:val="Bibliografa"/>
                      <w:rPr>
                        <w:noProof/>
                        <w:lang w:val="es-ES"/>
                      </w:rPr>
                    </w:pPr>
                    <w:r>
                      <w:rPr>
                        <w:noProof/>
                        <w:lang w:val="es-ES"/>
                      </w:rPr>
                      <w:t xml:space="preserve">G. Calafiore y M. Indri, «Experiment design for robot dynamic calibration,» de </w:t>
                    </w:r>
                    <w:r>
                      <w:rPr>
                        <w:i/>
                        <w:iCs/>
                        <w:noProof/>
                        <w:lang w:val="es-ES"/>
                      </w:rPr>
                      <w:t>Robotics and Automation. Proceedings. 1998 IEEE International Conference on</w:t>
                    </w:r>
                    <w:r>
                      <w:rPr>
                        <w:noProof/>
                        <w:lang w:val="es-ES"/>
                      </w:rPr>
                      <w:t>, 1998, pp. 3303-3309.</w:t>
                    </w:r>
                  </w:p>
                </w:tc>
              </w:tr>
              <w:tr w:rsidR="004B17DB" w14:paraId="2FF9B0F6" w14:textId="77777777">
                <w:trPr>
                  <w:divId w:val="1005933736"/>
                  <w:tblCellSpacing w:w="15" w:type="dxa"/>
                </w:trPr>
                <w:tc>
                  <w:tcPr>
                    <w:tcW w:w="50" w:type="pct"/>
                    <w:hideMark/>
                  </w:tcPr>
                  <w:p w14:paraId="0BB8A5D3" w14:textId="77777777" w:rsidR="004B17DB" w:rsidRDefault="004B17DB">
                    <w:pPr>
                      <w:pStyle w:val="Bibliografa"/>
                      <w:rPr>
                        <w:noProof/>
                        <w:lang w:val="es-ES"/>
                      </w:rPr>
                    </w:pPr>
                    <w:r>
                      <w:rPr>
                        <w:noProof/>
                        <w:lang w:val="es-ES"/>
                      </w:rPr>
                      <w:t xml:space="preserve">[19] </w:t>
                    </w:r>
                  </w:p>
                </w:tc>
                <w:tc>
                  <w:tcPr>
                    <w:tcW w:w="0" w:type="auto"/>
                    <w:hideMark/>
                  </w:tcPr>
                  <w:p w14:paraId="45BE48BF" w14:textId="77777777" w:rsidR="004B17DB" w:rsidRDefault="004B17DB">
                    <w:pPr>
                      <w:pStyle w:val="Bibliografa"/>
                      <w:rPr>
                        <w:noProof/>
                        <w:lang w:val="es-ES"/>
                      </w:rPr>
                    </w:pPr>
                    <w:r>
                      <w:rPr>
                        <w:noProof/>
                        <w:lang w:val="es-ES"/>
                      </w:rPr>
                      <w:t xml:space="preserve">J. Swevers, C. Ganseman, J. De Schutter y H. Van Brussel, «Experimental robot identification using optimised periodic trajectories,» </w:t>
                    </w:r>
                    <w:r>
                      <w:rPr>
                        <w:i/>
                        <w:iCs/>
                        <w:noProof/>
                        <w:lang w:val="es-ES"/>
                      </w:rPr>
                      <w:t xml:space="preserve">MSSP, </w:t>
                    </w:r>
                    <w:r>
                      <w:rPr>
                        <w:noProof/>
                        <w:lang w:val="es-ES"/>
                      </w:rPr>
                      <w:t xml:space="preserve">vol. 9, pp. 165-184, 1996. </w:t>
                    </w:r>
                  </w:p>
                </w:tc>
              </w:tr>
              <w:tr w:rsidR="004B17DB" w14:paraId="1B6A7C51" w14:textId="77777777">
                <w:trPr>
                  <w:divId w:val="1005933736"/>
                  <w:tblCellSpacing w:w="15" w:type="dxa"/>
                </w:trPr>
                <w:tc>
                  <w:tcPr>
                    <w:tcW w:w="50" w:type="pct"/>
                    <w:hideMark/>
                  </w:tcPr>
                  <w:p w14:paraId="1906A496" w14:textId="77777777" w:rsidR="004B17DB" w:rsidRDefault="004B17DB">
                    <w:pPr>
                      <w:pStyle w:val="Bibliografa"/>
                      <w:rPr>
                        <w:noProof/>
                        <w:lang w:val="es-ES"/>
                      </w:rPr>
                    </w:pPr>
                    <w:r>
                      <w:rPr>
                        <w:noProof/>
                        <w:lang w:val="es-ES"/>
                      </w:rPr>
                      <w:t xml:space="preserve">[20] </w:t>
                    </w:r>
                  </w:p>
                </w:tc>
                <w:tc>
                  <w:tcPr>
                    <w:tcW w:w="0" w:type="auto"/>
                    <w:hideMark/>
                  </w:tcPr>
                  <w:p w14:paraId="2EE4D274" w14:textId="77777777" w:rsidR="004B17DB" w:rsidRDefault="004B17DB">
                    <w:pPr>
                      <w:pStyle w:val="Bibliografa"/>
                      <w:rPr>
                        <w:noProof/>
                        <w:lang w:val="es-ES"/>
                      </w:rPr>
                    </w:pPr>
                    <w:r>
                      <w:rPr>
                        <w:noProof/>
                        <w:lang w:val="es-ES"/>
                      </w:rPr>
                      <w:t xml:space="preserve">K. Park, «Fourier-based optimal excitation trajectories for the dynamic identification of robots,» </w:t>
                    </w:r>
                    <w:r>
                      <w:rPr>
                        <w:i/>
                        <w:iCs/>
                        <w:noProof/>
                        <w:lang w:val="es-ES"/>
                      </w:rPr>
                      <w:t xml:space="preserve">Robotica, </w:t>
                    </w:r>
                    <w:r>
                      <w:rPr>
                        <w:noProof/>
                        <w:lang w:val="es-ES"/>
                      </w:rPr>
                      <w:t xml:space="preserve">vol. 24, pp. 625-633, 2006. </w:t>
                    </w:r>
                  </w:p>
                </w:tc>
              </w:tr>
              <w:tr w:rsidR="004B17DB" w14:paraId="205A8759" w14:textId="77777777">
                <w:trPr>
                  <w:divId w:val="1005933736"/>
                  <w:tblCellSpacing w:w="15" w:type="dxa"/>
                </w:trPr>
                <w:tc>
                  <w:tcPr>
                    <w:tcW w:w="50" w:type="pct"/>
                    <w:hideMark/>
                  </w:tcPr>
                  <w:p w14:paraId="5F2FF089" w14:textId="77777777" w:rsidR="004B17DB" w:rsidRDefault="004B17DB">
                    <w:pPr>
                      <w:pStyle w:val="Bibliografa"/>
                      <w:rPr>
                        <w:noProof/>
                        <w:lang w:val="es-ES"/>
                      </w:rPr>
                    </w:pPr>
                    <w:r>
                      <w:rPr>
                        <w:noProof/>
                        <w:lang w:val="es-ES"/>
                      </w:rPr>
                      <w:t xml:space="preserve">[21] </w:t>
                    </w:r>
                  </w:p>
                </w:tc>
                <w:tc>
                  <w:tcPr>
                    <w:tcW w:w="0" w:type="auto"/>
                    <w:hideMark/>
                  </w:tcPr>
                  <w:p w14:paraId="4D2BB20D" w14:textId="77777777" w:rsidR="004B17DB" w:rsidRDefault="004B17DB">
                    <w:pPr>
                      <w:pStyle w:val="Bibliografa"/>
                      <w:rPr>
                        <w:noProof/>
                        <w:lang w:val="es-ES"/>
                      </w:rPr>
                    </w:pPr>
                    <w:r>
                      <w:rPr>
                        <w:noProof/>
                        <w:lang w:val="es-ES"/>
                      </w:rPr>
                      <w:t xml:space="preserve">B. Armstrong, «On finding exciting trajectories for identification experiments involving systems </w:t>
                    </w:r>
                    <w:r>
                      <w:rPr>
                        <w:noProof/>
                        <w:lang w:val="es-ES"/>
                      </w:rPr>
                      <w:t xml:space="preserve">with nonlinear dynamics,» </w:t>
                    </w:r>
                    <w:r>
                      <w:rPr>
                        <w:i/>
                        <w:iCs/>
                        <w:noProof/>
                        <w:lang w:val="es-ES"/>
                      </w:rPr>
                      <w:t xml:space="preserve">IJRR, </w:t>
                    </w:r>
                    <w:r>
                      <w:rPr>
                        <w:noProof/>
                        <w:lang w:val="es-ES"/>
                      </w:rPr>
                      <w:t xml:space="preserve">vol. 8, nº 6, pp. 28-48, 1989. </w:t>
                    </w:r>
                  </w:p>
                </w:tc>
              </w:tr>
              <w:tr w:rsidR="004B17DB" w14:paraId="000839D6" w14:textId="77777777">
                <w:trPr>
                  <w:divId w:val="1005933736"/>
                  <w:tblCellSpacing w:w="15" w:type="dxa"/>
                </w:trPr>
                <w:tc>
                  <w:tcPr>
                    <w:tcW w:w="50" w:type="pct"/>
                    <w:hideMark/>
                  </w:tcPr>
                  <w:p w14:paraId="4C072704" w14:textId="77777777" w:rsidR="004B17DB" w:rsidRDefault="004B17DB">
                    <w:pPr>
                      <w:pStyle w:val="Bibliografa"/>
                      <w:rPr>
                        <w:noProof/>
                        <w:lang w:val="es-ES"/>
                      </w:rPr>
                    </w:pPr>
                    <w:r>
                      <w:rPr>
                        <w:noProof/>
                        <w:lang w:val="es-ES"/>
                      </w:rPr>
                      <w:t xml:space="preserve">[22] </w:t>
                    </w:r>
                  </w:p>
                </w:tc>
                <w:tc>
                  <w:tcPr>
                    <w:tcW w:w="0" w:type="auto"/>
                    <w:hideMark/>
                  </w:tcPr>
                  <w:p w14:paraId="49709B72" w14:textId="77777777" w:rsidR="004B17DB" w:rsidRDefault="004B17DB">
                    <w:pPr>
                      <w:pStyle w:val="Bibliografa"/>
                      <w:rPr>
                        <w:noProof/>
                        <w:lang w:val="es-ES"/>
                      </w:rPr>
                    </w:pPr>
                    <w:r>
                      <w:rPr>
                        <w:noProof/>
                        <w:lang w:val="es-ES"/>
                      </w:rPr>
                      <w:t xml:space="preserve">M. Gautier y Khalil, «Exciting trajectories for the identification of base inertial parameters of robots,» de </w:t>
                    </w:r>
                    <w:r>
                      <w:rPr>
                        <w:i/>
                        <w:iCs/>
                        <w:noProof/>
                        <w:lang w:val="es-ES"/>
                      </w:rPr>
                      <w:t>1991 Proceedings of the 30th IEEE Conference on Decision and Control</w:t>
                    </w:r>
                    <w:r>
                      <w:rPr>
                        <w:noProof/>
                        <w:lang w:val="es-ES"/>
                      </w:rPr>
                      <w:t>, 1991, pp. 494-499.</w:t>
                    </w:r>
                  </w:p>
                </w:tc>
              </w:tr>
              <w:tr w:rsidR="004B17DB" w14:paraId="5FF5CC8B" w14:textId="77777777">
                <w:trPr>
                  <w:divId w:val="1005933736"/>
                  <w:tblCellSpacing w:w="15" w:type="dxa"/>
                </w:trPr>
                <w:tc>
                  <w:tcPr>
                    <w:tcW w:w="50" w:type="pct"/>
                    <w:hideMark/>
                  </w:tcPr>
                  <w:p w14:paraId="569F7CEA" w14:textId="77777777" w:rsidR="004B17DB" w:rsidRDefault="004B17DB">
                    <w:pPr>
                      <w:pStyle w:val="Bibliografa"/>
                      <w:rPr>
                        <w:noProof/>
                        <w:lang w:val="es-ES"/>
                      </w:rPr>
                    </w:pPr>
                    <w:r>
                      <w:rPr>
                        <w:noProof/>
                        <w:lang w:val="es-ES"/>
                      </w:rPr>
                      <w:t xml:space="preserve">[23] </w:t>
                    </w:r>
                  </w:p>
                </w:tc>
                <w:tc>
                  <w:tcPr>
                    <w:tcW w:w="0" w:type="auto"/>
                    <w:hideMark/>
                  </w:tcPr>
                  <w:p w14:paraId="3F88035D" w14:textId="77777777" w:rsidR="004B17DB" w:rsidRDefault="004B17DB">
                    <w:pPr>
                      <w:pStyle w:val="Bibliografa"/>
                      <w:rPr>
                        <w:noProof/>
                        <w:lang w:val="es-ES"/>
                      </w:rPr>
                    </w:pPr>
                    <w:r>
                      <w:rPr>
                        <w:noProof/>
                        <w:lang w:val="es-ES"/>
                      </w:rPr>
                      <w:t xml:space="preserve">G. J. Wiens, S. A. Shamblin y Y. H. Oh, «Characterization of PKM dynamics in terms of system identification,» </w:t>
                    </w:r>
                    <w:r>
                      <w:rPr>
                        <w:i/>
                        <w:iCs/>
                        <w:noProof/>
                        <w:lang w:val="es-ES"/>
                      </w:rPr>
                      <w:t xml:space="preserve">Proceedings of the Institution of Mechanical Engineers, Part K: Journal of Multi-body Dynamics, </w:t>
                    </w:r>
                    <w:r>
                      <w:rPr>
                        <w:noProof/>
                        <w:lang w:val="es-ES"/>
                      </w:rPr>
                      <w:t xml:space="preserve">vol. 216, nº 1, pp. 59-72, 2002. </w:t>
                    </w:r>
                  </w:p>
                </w:tc>
              </w:tr>
              <w:tr w:rsidR="004B17DB" w14:paraId="7D73A875" w14:textId="77777777">
                <w:trPr>
                  <w:divId w:val="1005933736"/>
                  <w:tblCellSpacing w:w="15" w:type="dxa"/>
                </w:trPr>
                <w:tc>
                  <w:tcPr>
                    <w:tcW w:w="50" w:type="pct"/>
                    <w:hideMark/>
                  </w:tcPr>
                  <w:p w14:paraId="73B4CE74" w14:textId="77777777" w:rsidR="004B17DB" w:rsidRDefault="004B17DB">
                    <w:pPr>
                      <w:pStyle w:val="Bibliografa"/>
                      <w:rPr>
                        <w:noProof/>
                        <w:lang w:val="es-ES"/>
                      </w:rPr>
                    </w:pPr>
                    <w:r>
                      <w:rPr>
                        <w:noProof/>
                        <w:lang w:val="es-ES"/>
                      </w:rPr>
                      <w:t xml:space="preserve">[24] </w:t>
                    </w:r>
                  </w:p>
                </w:tc>
                <w:tc>
                  <w:tcPr>
                    <w:tcW w:w="0" w:type="auto"/>
                    <w:hideMark/>
                  </w:tcPr>
                  <w:p w14:paraId="7A612FCC" w14:textId="77777777" w:rsidR="004B17DB" w:rsidRDefault="004B17DB">
                    <w:pPr>
                      <w:pStyle w:val="Bibliografa"/>
                      <w:rPr>
                        <w:noProof/>
                        <w:lang w:val="es-ES"/>
                      </w:rPr>
                    </w:pPr>
                    <w:r>
                      <w:rPr>
                        <w:noProof/>
                        <w:lang w:val="es-ES"/>
                      </w:rPr>
                      <w:t xml:space="preserve">E. Candès y J. Romberg, «L1-magic :Recovery of Sparse Signals via Convex Programming,» </w:t>
                    </w:r>
                    <w:r>
                      <w:rPr>
                        <w:i/>
                        <w:iCs/>
                        <w:noProof/>
                        <w:lang w:val="es-ES"/>
                      </w:rPr>
                      <w:t xml:space="preserve">Caltech, </w:t>
                    </w:r>
                    <w:r>
                      <w:rPr>
                        <w:noProof/>
                        <w:lang w:val="es-ES"/>
                      </w:rPr>
                      <w:t xml:space="preserve">2005. </w:t>
                    </w:r>
                  </w:p>
                </w:tc>
              </w:tr>
              <w:tr w:rsidR="004B17DB" w14:paraId="1C546871" w14:textId="77777777">
                <w:trPr>
                  <w:divId w:val="1005933736"/>
                  <w:tblCellSpacing w:w="15" w:type="dxa"/>
                </w:trPr>
                <w:tc>
                  <w:tcPr>
                    <w:tcW w:w="50" w:type="pct"/>
                    <w:hideMark/>
                  </w:tcPr>
                  <w:p w14:paraId="59127A60" w14:textId="77777777" w:rsidR="004B17DB" w:rsidRDefault="004B17DB">
                    <w:pPr>
                      <w:pStyle w:val="Bibliografa"/>
                      <w:rPr>
                        <w:noProof/>
                        <w:lang w:val="es-ES"/>
                      </w:rPr>
                    </w:pPr>
                    <w:r>
                      <w:rPr>
                        <w:noProof/>
                        <w:lang w:val="es-ES"/>
                      </w:rPr>
                      <w:t xml:space="preserve">[25] </w:t>
                    </w:r>
                  </w:p>
                </w:tc>
                <w:tc>
                  <w:tcPr>
                    <w:tcW w:w="0" w:type="auto"/>
                    <w:hideMark/>
                  </w:tcPr>
                  <w:p w14:paraId="34EDA80A" w14:textId="77777777" w:rsidR="004B17DB" w:rsidRDefault="004B17DB">
                    <w:pPr>
                      <w:pStyle w:val="Bibliografa"/>
                      <w:rPr>
                        <w:noProof/>
                        <w:lang w:val="es-ES"/>
                      </w:rPr>
                    </w:pPr>
                    <w:r>
                      <w:rPr>
                        <w:noProof/>
                        <w:lang w:val="es-ES"/>
                      </w:rPr>
                      <w:t xml:space="preserve">R. Tibshirani, «Regression Shrinkage and Selection via the lasso,» </w:t>
                    </w:r>
                    <w:r>
                      <w:rPr>
                        <w:i/>
                        <w:iCs/>
                        <w:noProof/>
                        <w:lang w:val="es-ES"/>
                      </w:rPr>
                      <w:t xml:space="preserve">Journal of the Royal Statistical Society, </w:t>
                    </w:r>
                    <w:r>
                      <w:rPr>
                        <w:noProof/>
                        <w:lang w:val="es-ES"/>
                      </w:rPr>
                      <w:t xml:space="preserve">nº 1, pp. 267-288, 1996. </w:t>
                    </w:r>
                  </w:p>
                </w:tc>
              </w:tr>
              <w:tr w:rsidR="004B17DB" w14:paraId="056DCDF9" w14:textId="77777777">
                <w:trPr>
                  <w:divId w:val="1005933736"/>
                  <w:tblCellSpacing w:w="15" w:type="dxa"/>
                </w:trPr>
                <w:tc>
                  <w:tcPr>
                    <w:tcW w:w="50" w:type="pct"/>
                    <w:hideMark/>
                  </w:tcPr>
                  <w:p w14:paraId="6D378499" w14:textId="77777777" w:rsidR="004B17DB" w:rsidRDefault="004B17DB">
                    <w:pPr>
                      <w:pStyle w:val="Bibliografa"/>
                      <w:rPr>
                        <w:noProof/>
                        <w:lang w:val="es-ES"/>
                      </w:rPr>
                    </w:pPr>
                    <w:r>
                      <w:rPr>
                        <w:noProof/>
                        <w:lang w:val="es-ES"/>
                      </w:rPr>
                      <w:t xml:space="preserve">[26] </w:t>
                    </w:r>
                  </w:p>
                </w:tc>
                <w:tc>
                  <w:tcPr>
                    <w:tcW w:w="0" w:type="auto"/>
                    <w:hideMark/>
                  </w:tcPr>
                  <w:p w14:paraId="05E6E1B7" w14:textId="77777777" w:rsidR="004B17DB" w:rsidRDefault="004B17DB">
                    <w:pPr>
                      <w:pStyle w:val="Bibliografa"/>
                      <w:rPr>
                        <w:noProof/>
                        <w:lang w:val="es-ES"/>
                      </w:rPr>
                    </w:pPr>
                    <w:r>
                      <w:rPr>
                        <w:noProof/>
                        <w:lang w:val="es-ES"/>
                      </w:rPr>
                      <w:t xml:space="preserve">J. a. I. X. a. M. V. Ros, «3D Inertia Transfer Concept and Symbolic Determination of the Base Inertial Parameters,» </w:t>
                    </w:r>
                    <w:r>
                      <w:rPr>
                        <w:i/>
                        <w:iCs/>
                        <w:noProof/>
                        <w:lang w:val="es-ES"/>
                      </w:rPr>
                      <w:t xml:space="preserve">MMT, </w:t>
                    </w:r>
                    <w:r>
                      <w:rPr>
                        <w:noProof/>
                        <w:lang w:val="es-ES"/>
                      </w:rPr>
                      <w:t xml:space="preserve">vol. 49, pp. 284-297, 2012. </w:t>
                    </w:r>
                  </w:p>
                </w:tc>
              </w:tr>
              <w:tr w:rsidR="004B17DB" w14:paraId="4C424BD5" w14:textId="77777777">
                <w:trPr>
                  <w:divId w:val="1005933736"/>
                  <w:tblCellSpacing w:w="15" w:type="dxa"/>
                </w:trPr>
                <w:tc>
                  <w:tcPr>
                    <w:tcW w:w="50" w:type="pct"/>
                    <w:hideMark/>
                  </w:tcPr>
                  <w:p w14:paraId="60838E8A" w14:textId="77777777" w:rsidR="004B17DB" w:rsidRDefault="004B17DB">
                    <w:pPr>
                      <w:pStyle w:val="Bibliografa"/>
                      <w:rPr>
                        <w:noProof/>
                        <w:lang w:val="es-ES"/>
                      </w:rPr>
                    </w:pPr>
                    <w:r>
                      <w:rPr>
                        <w:noProof/>
                        <w:lang w:val="es-ES"/>
                      </w:rPr>
                      <w:t xml:space="preserve">[27] </w:t>
                    </w:r>
                  </w:p>
                </w:tc>
                <w:tc>
                  <w:tcPr>
                    <w:tcW w:w="0" w:type="auto"/>
                    <w:hideMark/>
                  </w:tcPr>
                  <w:p w14:paraId="3200301B" w14:textId="77777777" w:rsidR="004B17DB" w:rsidRDefault="004B17DB">
                    <w:pPr>
                      <w:pStyle w:val="Bibliografa"/>
                      <w:rPr>
                        <w:noProof/>
                        <w:lang w:val="es-ES"/>
                      </w:rPr>
                    </w:pPr>
                    <w:r>
                      <w:rPr>
                        <w:noProof/>
                        <w:lang w:val="es-ES"/>
                      </w:rPr>
                      <w:t xml:space="preserve">F. Benimeli, V. Mata y F. Valero, «A comparison between direct and indirect dynamic parameter identification methods in industrial robots,» </w:t>
                    </w:r>
                    <w:r>
                      <w:rPr>
                        <w:i/>
                        <w:iCs/>
                        <w:noProof/>
                        <w:lang w:val="es-ES"/>
                      </w:rPr>
                      <w:t xml:space="preserve">Robotica, </w:t>
                    </w:r>
                    <w:r>
                      <w:rPr>
                        <w:noProof/>
                        <w:lang w:val="es-ES"/>
                      </w:rPr>
                      <w:t xml:space="preserve">vol. 24, pp. 579-590, 2006. </w:t>
                    </w:r>
                  </w:p>
                </w:tc>
              </w:tr>
              <w:tr w:rsidR="004B17DB" w14:paraId="56278D47" w14:textId="77777777">
                <w:trPr>
                  <w:divId w:val="1005933736"/>
                  <w:tblCellSpacing w:w="15" w:type="dxa"/>
                </w:trPr>
                <w:tc>
                  <w:tcPr>
                    <w:tcW w:w="50" w:type="pct"/>
                    <w:hideMark/>
                  </w:tcPr>
                  <w:p w14:paraId="266403EC" w14:textId="77777777" w:rsidR="004B17DB" w:rsidRDefault="004B17DB">
                    <w:pPr>
                      <w:pStyle w:val="Bibliografa"/>
                      <w:rPr>
                        <w:noProof/>
                        <w:lang w:val="es-ES"/>
                      </w:rPr>
                    </w:pPr>
                    <w:r>
                      <w:rPr>
                        <w:noProof/>
                        <w:lang w:val="es-ES"/>
                      </w:rPr>
                      <w:t xml:space="preserve">[28] </w:t>
                    </w:r>
                  </w:p>
                </w:tc>
                <w:tc>
                  <w:tcPr>
                    <w:tcW w:w="0" w:type="auto"/>
                    <w:hideMark/>
                  </w:tcPr>
                  <w:p w14:paraId="65F72A88" w14:textId="77777777" w:rsidR="004B17DB" w:rsidRDefault="004B17DB">
                    <w:pPr>
                      <w:pStyle w:val="Bibliografa"/>
                      <w:rPr>
                        <w:noProof/>
                        <w:lang w:val="es-ES"/>
                      </w:rPr>
                    </w:pPr>
                    <w:r>
                      <w:rPr>
                        <w:noProof/>
                        <w:lang w:val="es-ES"/>
                      </w:rPr>
                      <w:t xml:space="preserve">J. Ros, L. Arrondo, J. Gil y X. Iriarte, «Lib3D_MEC-GiNaC, a library for symbolic multibody dynamics,» de </w:t>
                    </w:r>
                    <w:r>
                      <w:rPr>
                        <w:i/>
                        <w:iCs/>
                        <w:noProof/>
                        <w:lang w:val="es-ES"/>
                      </w:rPr>
                      <w:t>Multibody Dynamics 2007, ECCOMAS Thematic Conference</w:t>
                    </w:r>
                    <w:r>
                      <w:rPr>
                        <w:noProof/>
                        <w:lang w:val="es-ES"/>
                      </w:rPr>
                      <w:t xml:space="preserve">, 2007. </w:t>
                    </w:r>
                  </w:p>
                </w:tc>
              </w:tr>
              <w:tr w:rsidR="004B17DB" w14:paraId="4F83F139" w14:textId="77777777">
                <w:trPr>
                  <w:divId w:val="1005933736"/>
                  <w:tblCellSpacing w:w="15" w:type="dxa"/>
                </w:trPr>
                <w:tc>
                  <w:tcPr>
                    <w:tcW w:w="50" w:type="pct"/>
                    <w:hideMark/>
                  </w:tcPr>
                  <w:p w14:paraId="4663CFE2" w14:textId="77777777" w:rsidR="004B17DB" w:rsidRDefault="004B17DB">
                    <w:pPr>
                      <w:pStyle w:val="Bibliografa"/>
                      <w:rPr>
                        <w:noProof/>
                        <w:lang w:val="es-ES"/>
                      </w:rPr>
                    </w:pPr>
                    <w:r>
                      <w:rPr>
                        <w:noProof/>
                        <w:lang w:val="es-ES"/>
                      </w:rPr>
                      <w:t xml:space="preserve">[29] </w:t>
                    </w:r>
                  </w:p>
                </w:tc>
                <w:tc>
                  <w:tcPr>
                    <w:tcW w:w="0" w:type="auto"/>
                    <w:hideMark/>
                  </w:tcPr>
                  <w:p w14:paraId="7E2AEAF0" w14:textId="77777777" w:rsidR="004B17DB" w:rsidRDefault="004B17DB">
                    <w:pPr>
                      <w:pStyle w:val="Bibliografa"/>
                      <w:rPr>
                        <w:noProof/>
                        <w:lang w:val="es-ES"/>
                      </w:rPr>
                    </w:pPr>
                    <w:r>
                      <w:rPr>
                        <w:noProof/>
                        <w:lang w:val="es-ES"/>
                      </w:rPr>
                      <w:t xml:space="preserve">C. Beltrán, «Estimates on the condition number of random rank-deficient matrices,» </w:t>
                    </w:r>
                    <w:r>
                      <w:rPr>
                        <w:i/>
                        <w:iCs/>
                        <w:noProof/>
                        <w:lang w:val="es-ES"/>
                      </w:rPr>
                      <w:t xml:space="preserve">IMA Journal of Numerical Analysis, </w:t>
                    </w:r>
                    <w:r>
                      <w:rPr>
                        <w:noProof/>
                        <w:lang w:val="es-ES"/>
                      </w:rPr>
                      <w:t xml:space="preserve">vol. 31, nº 1, pp. 25-39, 2011. </w:t>
                    </w:r>
                  </w:p>
                </w:tc>
              </w:tr>
            </w:tbl>
            <w:p w14:paraId="13C9F140" w14:textId="77777777" w:rsidR="004B17DB" w:rsidRDefault="004B17DB">
              <w:pPr>
                <w:divId w:val="1005933736"/>
                <w:rPr>
                  <w:rFonts w:eastAsia="Times New Roman"/>
                  <w:noProof/>
                </w:rPr>
              </w:pPr>
            </w:p>
            <w:p w14:paraId="3D46C0CF" w14:textId="001BBC8F" w:rsidR="00644F65" w:rsidRDefault="00644F65">
              <w:r>
                <w:rPr>
                  <w:b/>
                  <w:bCs/>
                </w:rPr>
                <w:fldChar w:fldCharType="end"/>
              </w:r>
            </w:p>
          </w:sdtContent>
        </w:sdt>
      </w:sdtContent>
    </w:sdt>
    <w:p w14:paraId="3DC397C8" w14:textId="77777777" w:rsidR="009B4D5F" w:rsidRPr="00C74B3E" w:rsidRDefault="009B4D5F" w:rsidP="007541F3">
      <w:pPr>
        <w:rPr>
          <w:noProof/>
        </w:rPr>
      </w:pPr>
    </w:p>
    <w:p w14:paraId="5CC9F31F" w14:textId="2CBE7DF1" w:rsidR="0073610A" w:rsidRPr="0073610A" w:rsidRDefault="0073610A" w:rsidP="00FB73A9">
      <w:pPr>
        <w:rPr>
          <w:i/>
          <w:noProof/>
        </w:rPr>
      </w:pPr>
    </w:p>
    <w:sectPr w:rsidR="0073610A" w:rsidRPr="0073610A" w:rsidSect="007E4BF6">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649A" w14:textId="77777777" w:rsidR="00705E91" w:rsidRDefault="00705E91" w:rsidP="00FB73A9">
      <w:r>
        <w:separator/>
      </w:r>
    </w:p>
    <w:p w14:paraId="64025E41" w14:textId="77777777" w:rsidR="00705E91" w:rsidRDefault="00705E91"/>
  </w:endnote>
  <w:endnote w:type="continuationSeparator" w:id="0">
    <w:p w14:paraId="38AAA704" w14:textId="77777777" w:rsidR="00705E91" w:rsidRDefault="00705E91" w:rsidP="00FB73A9">
      <w:r>
        <w:continuationSeparator/>
      </w:r>
    </w:p>
    <w:p w14:paraId="05D60379" w14:textId="77777777" w:rsidR="00705E91" w:rsidRDefault="00705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1E61" w14:textId="77777777" w:rsidR="00705E91" w:rsidRDefault="00705E91" w:rsidP="00FB73A9">
      <w:r>
        <w:separator/>
      </w:r>
    </w:p>
    <w:p w14:paraId="48842E7A" w14:textId="77777777" w:rsidR="00705E91" w:rsidRDefault="00705E91"/>
  </w:footnote>
  <w:footnote w:type="continuationSeparator" w:id="0">
    <w:p w14:paraId="6DECDA64" w14:textId="77777777" w:rsidR="00705E91" w:rsidRDefault="00705E91" w:rsidP="00FB73A9">
      <w:r>
        <w:continuationSeparator/>
      </w:r>
    </w:p>
    <w:p w14:paraId="32831103" w14:textId="77777777" w:rsidR="00705E91" w:rsidRDefault="00705E91"/>
  </w:footnote>
  <w:footnote w:id="1">
    <w:p w14:paraId="37DF9489" w14:textId="0DC271B0" w:rsidR="001343E9" w:rsidRPr="008647B1" w:rsidRDefault="001343E9">
      <w:pPr>
        <w:pStyle w:val="Textonotapie"/>
        <w:rPr>
          <w:sz w:val="18"/>
        </w:rPr>
      </w:pPr>
      <w:r w:rsidRPr="008647B1">
        <w:rPr>
          <w:rStyle w:val="Refdenotaalpie"/>
          <w:sz w:val="18"/>
        </w:rPr>
        <w:footnoteRef/>
      </w:r>
      <w:r w:rsidRPr="008647B1">
        <w:rPr>
          <w:sz w:val="18"/>
        </w:rPr>
        <w:t xml:space="preserve"> Existen diversas posibles selecciones para este conjunto de columnas</w:t>
      </w:r>
    </w:p>
  </w:footnote>
  <w:footnote w:id="2">
    <w:p w14:paraId="50C34396" w14:textId="75E8D9E8" w:rsidR="001343E9" w:rsidRPr="008647B1" w:rsidRDefault="001343E9" w:rsidP="00056D63">
      <w:pPr>
        <w:pStyle w:val="Piedepgina"/>
      </w:pPr>
      <w:r>
        <w:rPr>
          <w:rStyle w:val="Refdenotaalpie"/>
        </w:rPr>
        <w:footnoteRef/>
      </w:r>
      <w:r>
        <w:t xml:space="preserve"> </w:t>
      </w:r>
      <w:r w:rsidRPr="00974574">
        <w:rPr>
          <w:sz w:val="16"/>
          <w:szCs w:val="16"/>
        </w:rPr>
        <w:t xml:space="preserve">definido como </w:t>
      </w:r>
      <m:oMath>
        <m:r>
          <w:rPr>
            <w:rFonts w:ascii="Cambria Math" w:hAnsi="Cambria Math"/>
            <w:sz w:val="16"/>
            <w:szCs w:val="16"/>
          </w:rPr>
          <m:t>k</m:t>
        </m:r>
        <m:d>
          <m:dPr>
            <m:ctrlPr>
              <w:rPr>
                <w:rFonts w:ascii="Cambria Math" w:hAnsi="Cambria Math"/>
                <w:i/>
                <w:sz w:val="16"/>
                <w:szCs w:val="16"/>
              </w:rPr>
            </m:ctrlPr>
          </m:dPr>
          <m:e>
            <m:r>
              <m:rPr>
                <m:sty m:val="bi"/>
              </m:rPr>
              <w:rPr>
                <w:rFonts w:ascii="Cambria Math" w:hAnsi="Cambria Math"/>
                <w:sz w:val="16"/>
                <w:szCs w:val="16"/>
              </w:rPr>
              <m:t>W</m:t>
            </m:r>
            <m:d>
              <m:dPr>
                <m:ctrlPr>
                  <w:rPr>
                    <w:rFonts w:ascii="Cambria Math" w:hAnsi="Cambria Math"/>
                    <w:i/>
                    <w:sz w:val="16"/>
                    <w:szCs w:val="16"/>
                  </w:rPr>
                </m:ctrlPr>
              </m:dPr>
              <m:e>
                <m:r>
                  <w:rPr>
                    <w:rFonts w:ascii="Cambria Math" w:hAnsi="Cambria Math"/>
                    <w:sz w:val="16"/>
                    <w:szCs w:val="16"/>
                  </w:rPr>
                  <m:t>Ԑ</m:t>
                </m:r>
              </m:e>
            </m:d>
          </m:e>
        </m:d>
        <m:r>
          <w:rPr>
            <w:rFonts w:ascii="Cambria Math" w:hAnsi="Cambria Math"/>
            <w:sz w:val="16"/>
            <w:szCs w:val="16"/>
          </w:rPr>
          <m:t>=</m:t>
        </m:r>
        <m:f>
          <m:fPr>
            <m:type m:val="lin"/>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σ</m:t>
                </m:r>
              </m:e>
              <m:sub>
                <m:r>
                  <w:rPr>
                    <w:rFonts w:ascii="Cambria Math" w:eastAsiaTheme="minorEastAsia" w:hAnsi="Cambria Math"/>
                    <w:sz w:val="16"/>
                    <w:szCs w:val="16"/>
                  </w:rPr>
                  <m:t>1</m:t>
                </m:r>
              </m:sub>
            </m:sSub>
          </m:num>
          <m:den>
            <m:sSub>
              <m:sSubPr>
                <m:ctrlPr>
                  <w:rPr>
                    <w:rFonts w:ascii="Cambria Math" w:eastAsiaTheme="minorEastAsia" w:hAnsi="Cambria Math"/>
                    <w:i/>
                    <w:sz w:val="16"/>
                    <w:szCs w:val="16"/>
                  </w:rPr>
                </m:ctrlPr>
              </m:sSubPr>
              <m:e>
                <m:r>
                  <w:rPr>
                    <w:rFonts w:ascii="Cambria Math" w:eastAsiaTheme="minorEastAsia" w:hAnsi="Cambria Math"/>
                    <w:sz w:val="16"/>
                    <w:szCs w:val="16"/>
                  </w:rPr>
                  <m:t>σ</m:t>
                </m:r>
              </m:e>
              <m:sub>
                <m:r>
                  <w:rPr>
                    <w:rFonts w:ascii="Cambria Math" w:eastAsiaTheme="minorEastAsia" w:hAnsi="Cambria Math"/>
                    <w:sz w:val="16"/>
                    <w:szCs w:val="16"/>
                  </w:rPr>
                  <m:t>r</m:t>
                </m:r>
              </m:sub>
            </m:sSub>
          </m:den>
        </m:f>
        <m:r>
          <w:rPr>
            <w:rFonts w:ascii="Cambria Math" w:eastAsiaTheme="minorEastAsia" w:hAnsi="Cambria Math"/>
            <w:sz w:val="16"/>
            <w:szCs w:val="16"/>
          </w:rPr>
          <m:t>=</m:t>
        </m:r>
        <m:sSub>
          <m:sSubPr>
            <m:ctrlPr>
              <w:rPr>
                <w:rFonts w:ascii="Cambria Math" w:eastAsiaTheme="minorEastAsia" w:hAnsi="Cambria Math"/>
                <w:i/>
                <w:sz w:val="16"/>
                <w:szCs w:val="16"/>
              </w:rPr>
            </m:ctrlPr>
          </m:sSubPr>
          <m:e>
            <m:d>
              <m:dPr>
                <m:begChr m:val="‖"/>
                <m:endChr m:val="‖"/>
                <m:ctrlPr>
                  <w:rPr>
                    <w:rFonts w:ascii="Cambria Math" w:eastAsiaTheme="minorEastAsia" w:hAnsi="Cambria Math"/>
                    <w:i/>
                    <w:sz w:val="16"/>
                    <w:szCs w:val="16"/>
                  </w:rPr>
                </m:ctrlPr>
              </m:dPr>
              <m:e>
                <m:r>
                  <m:rPr>
                    <m:sty m:val="bi"/>
                  </m:rPr>
                  <w:rPr>
                    <w:rFonts w:ascii="Cambria Math" w:eastAsiaTheme="minorEastAsia" w:hAnsi="Cambria Math"/>
                    <w:sz w:val="16"/>
                    <w:szCs w:val="16"/>
                  </w:rPr>
                  <m:t>W</m:t>
                </m:r>
              </m:e>
            </m:d>
          </m:e>
          <m:sub>
            <m:r>
              <w:rPr>
                <w:rFonts w:ascii="Cambria Math" w:eastAsiaTheme="minorEastAsia" w:hAnsi="Cambria Math"/>
                <w:sz w:val="16"/>
                <w:szCs w:val="16"/>
              </w:rPr>
              <m:t>2</m:t>
            </m:r>
          </m:sub>
        </m:sSub>
        <m:sSub>
          <m:sSubPr>
            <m:ctrlPr>
              <w:rPr>
                <w:rFonts w:ascii="Cambria Math" w:eastAsiaTheme="minorEastAsia" w:hAnsi="Cambria Math"/>
                <w:i/>
                <w:sz w:val="16"/>
                <w:szCs w:val="16"/>
              </w:rPr>
            </m:ctrlPr>
          </m:sSubPr>
          <m:e>
            <m:d>
              <m:dPr>
                <m:begChr m:val="‖"/>
                <m:endChr m:val="‖"/>
                <m:ctrlPr>
                  <w:rPr>
                    <w:rFonts w:ascii="Cambria Math" w:eastAsiaTheme="minorEastAsia" w:hAnsi="Cambria Math"/>
                    <w:i/>
                    <w:sz w:val="16"/>
                    <w:szCs w:val="16"/>
                  </w:rPr>
                </m:ctrlPr>
              </m:dPr>
              <m:e>
                <m:sSup>
                  <m:sSupPr>
                    <m:ctrlPr>
                      <w:rPr>
                        <w:rFonts w:ascii="Cambria Math" w:eastAsiaTheme="minorEastAsia" w:hAnsi="Cambria Math"/>
                        <w:b/>
                        <w:bCs/>
                        <w:i/>
                        <w:sz w:val="16"/>
                        <w:szCs w:val="16"/>
                      </w:rPr>
                    </m:ctrlPr>
                  </m:sSupPr>
                  <m:e>
                    <m:r>
                      <m:rPr>
                        <m:sty m:val="bi"/>
                      </m:rPr>
                      <w:rPr>
                        <w:rFonts w:ascii="Cambria Math" w:eastAsiaTheme="minorEastAsia" w:hAnsi="Cambria Math"/>
                        <w:sz w:val="16"/>
                        <w:szCs w:val="16"/>
                      </w:rPr>
                      <m:t>W</m:t>
                    </m:r>
                  </m:e>
                  <m:sup>
                    <m:r>
                      <m:rPr>
                        <m:sty m:val="bi"/>
                      </m:rPr>
                      <w:rPr>
                        <w:rFonts w:ascii="Cambria Math" w:eastAsiaTheme="minorEastAsia" w:hAnsi="Cambria Math"/>
                        <w:sz w:val="16"/>
                        <w:szCs w:val="16"/>
                      </w:rPr>
                      <m:t>+</m:t>
                    </m:r>
                  </m:sup>
                </m:sSup>
              </m:e>
            </m:d>
          </m:e>
          <m:sub>
            <m:r>
              <w:rPr>
                <w:rFonts w:ascii="Cambria Math" w:eastAsiaTheme="minorEastAsia" w:hAnsi="Cambria Math"/>
                <w:sz w:val="16"/>
                <w:szCs w:val="16"/>
              </w:rPr>
              <m:t>2</m:t>
            </m:r>
          </m:sub>
        </m:sSub>
      </m:oMath>
      <w:r w:rsidRPr="00974574">
        <w:rPr>
          <w:rFonts w:eastAsiaTheme="minorEastAsia"/>
          <w:sz w:val="16"/>
          <w:szCs w:val="16"/>
        </w:rPr>
        <w:t xml:space="preserve"> donde </w:t>
      </w:r>
      <m:oMath>
        <m:sSub>
          <m:sSubPr>
            <m:ctrlPr>
              <w:rPr>
                <w:rFonts w:ascii="Cambria Math" w:eastAsiaTheme="minorEastAsia" w:hAnsi="Cambria Math"/>
                <w:i/>
                <w:sz w:val="16"/>
                <w:szCs w:val="16"/>
              </w:rPr>
            </m:ctrlPr>
          </m:sSubPr>
          <m:e>
            <m:r>
              <w:rPr>
                <w:rFonts w:ascii="Cambria Math" w:eastAsiaTheme="minorEastAsia" w:hAnsi="Cambria Math"/>
                <w:sz w:val="16"/>
                <w:szCs w:val="16"/>
              </w:rPr>
              <m:t>σ</m:t>
            </m:r>
          </m:e>
          <m:sub>
            <m:r>
              <w:rPr>
                <w:rFonts w:ascii="Cambria Math" w:eastAsiaTheme="minorEastAsia" w:hAnsi="Cambria Math"/>
                <w:sz w:val="16"/>
                <w:szCs w:val="16"/>
              </w:rPr>
              <m:t>i</m:t>
            </m:r>
          </m:sub>
        </m:sSub>
        <m:r>
          <w:rPr>
            <w:rFonts w:ascii="Cambria Math" w:eastAsiaTheme="minorEastAsia" w:hAnsi="Cambria Math"/>
            <w:sz w:val="16"/>
            <w:szCs w:val="16"/>
          </w:rPr>
          <m:t>,i=1,…, r=rank(</m:t>
        </m:r>
        <m:r>
          <m:rPr>
            <m:sty m:val="bi"/>
          </m:rPr>
          <w:rPr>
            <w:rFonts w:ascii="Cambria Math" w:eastAsiaTheme="minorEastAsia" w:hAnsi="Cambria Math"/>
            <w:sz w:val="16"/>
            <w:szCs w:val="16"/>
          </w:rPr>
          <m:t>W</m:t>
        </m:r>
        <m:r>
          <w:rPr>
            <w:rFonts w:ascii="Cambria Math" w:eastAsiaTheme="minorEastAsia" w:hAnsi="Cambria Math"/>
            <w:sz w:val="16"/>
            <w:szCs w:val="16"/>
          </w:rPr>
          <m:t>)</m:t>
        </m:r>
      </m:oMath>
      <w:r w:rsidRPr="00974574">
        <w:rPr>
          <w:rFonts w:eastAsiaTheme="minorEastAsia"/>
          <w:sz w:val="16"/>
          <w:szCs w:val="16"/>
        </w:rPr>
        <w:t xml:space="preserve">, son los valores singulares de </w:t>
      </w:r>
      <w:r w:rsidRPr="00974574">
        <w:rPr>
          <w:rFonts w:eastAsiaTheme="minorEastAsia"/>
          <w:b/>
          <w:bCs/>
          <w:sz w:val="16"/>
          <w:szCs w:val="16"/>
        </w:rPr>
        <w:t>W</w:t>
      </w:r>
      <w:r w:rsidRPr="00974574">
        <w:rPr>
          <w:rFonts w:eastAsiaTheme="minorEastAsia"/>
          <w:sz w:val="16"/>
          <w:szCs w:val="16"/>
        </w:rPr>
        <w:t xml:space="preserve"> </w:t>
      </w:r>
      <w:sdt>
        <w:sdtPr>
          <w:rPr>
            <w:rFonts w:eastAsiaTheme="minorEastAsia"/>
            <w:sz w:val="16"/>
            <w:szCs w:val="16"/>
          </w:rPr>
          <w:id w:val="-1887636950"/>
          <w:citation/>
        </w:sdtPr>
        <w:sdtEndPr/>
        <w:sdtContent>
          <w:r w:rsidRPr="00974574">
            <w:rPr>
              <w:rFonts w:eastAsiaTheme="minorEastAsia"/>
              <w:sz w:val="16"/>
              <w:szCs w:val="16"/>
            </w:rPr>
            <w:fldChar w:fldCharType="begin"/>
          </w:r>
          <w:r w:rsidRPr="00974574">
            <w:rPr>
              <w:rFonts w:eastAsiaTheme="minorEastAsia"/>
              <w:sz w:val="16"/>
              <w:szCs w:val="16"/>
              <w:lang w:val="es-ES"/>
            </w:rPr>
            <w:instrText xml:space="preserve"> CITATION Bel11 \l 3082 </w:instrText>
          </w:r>
          <w:r w:rsidRPr="00974574">
            <w:rPr>
              <w:rFonts w:eastAsiaTheme="minorEastAsia"/>
              <w:sz w:val="16"/>
              <w:szCs w:val="16"/>
            </w:rPr>
            <w:fldChar w:fldCharType="separate"/>
          </w:r>
          <w:r w:rsidRPr="004B17DB">
            <w:rPr>
              <w:rFonts w:eastAsiaTheme="minorEastAsia"/>
              <w:noProof/>
              <w:sz w:val="16"/>
              <w:szCs w:val="16"/>
              <w:lang w:val="es-ES"/>
            </w:rPr>
            <w:t>[29]</w:t>
          </w:r>
          <w:r w:rsidRPr="00974574">
            <w:rPr>
              <w:rFonts w:eastAsiaTheme="minorEastAsia"/>
              <w:sz w:val="16"/>
              <w:szCs w:val="16"/>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FAFF" w14:textId="3CC1660D" w:rsidR="001343E9" w:rsidRPr="00426533" w:rsidRDefault="001343E9"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1343E9" w:rsidRPr="004906A8" w:rsidRDefault="001343E9" w:rsidP="00830C3B">
                          <w:pPr>
                            <w:jc w:val="right"/>
                            <w:rPr>
                              <w:sz w:val="16"/>
                              <w:szCs w:val="16"/>
                              <w:lang w:val="es-ES"/>
                            </w:rPr>
                          </w:pPr>
                          <w:r>
                            <w:rPr>
                              <w:sz w:val="16"/>
                              <w:szCs w:val="16"/>
                              <w:lang w:val="es-ES"/>
                            </w:rPr>
                            <w:t>XV CIBIM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" filled="f" stroked="f">
              <v:textbox>
                <w:txbxContent>
                  <w:p w14:paraId="1D8D36D6" w14:textId="70FE4F96" w:rsidR="001343E9" w:rsidRPr="004906A8" w:rsidRDefault="001343E9" w:rsidP="00830C3B">
                    <w:pPr>
                      <w:jc w:val="right"/>
                      <w:rPr>
                        <w:sz w:val="16"/>
                        <w:szCs w:val="16"/>
                        <w:lang w:val="es-ES"/>
                      </w:rPr>
                    </w:pPr>
                    <w:r>
                      <w:rPr>
                        <w:sz w:val="16"/>
                        <w:szCs w:val="16"/>
                        <w:lang w:val="es-ES"/>
                      </w:rPr>
                      <w:t>XV CIBIM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C628AD" w:rsidRPr="00C628AD">
      <w:rPr>
        <w:rFonts w:cs="Times New Roman"/>
        <w:b/>
        <w:noProof/>
        <w:sz w:val="16"/>
        <w:szCs w:val="16"/>
        <w:lang w:val="es-ES"/>
      </w:rPr>
      <w:t>8</w:t>
    </w:r>
    <w:r w:rsidRPr="00426533">
      <w:rPr>
        <w:rFonts w:cs="Times New Roman"/>
        <w:b/>
        <w:sz w:val="16"/>
        <w:szCs w:val="16"/>
      </w:rPr>
      <w:fldChar w:fldCharType="end"/>
    </w:r>
  </w:p>
  <w:p w14:paraId="7F0915D4" w14:textId="77777777" w:rsidR="001343E9" w:rsidRDefault="001343E9" w:rsidP="00FB73A9">
    <w:pPr>
      <w:pStyle w:val="Encabezado"/>
      <w:rPr>
        <w:rFonts w:ascii="Square721 Cn BT" w:hAnsi="Square721 Cn BT"/>
      </w:rPr>
    </w:pPr>
  </w:p>
  <w:p w14:paraId="52F070CB" w14:textId="6A761940" w:rsidR="001343E9" w:rsidRPr="00463356" w:rsidRDefault="001343E9" w:rsidP="00FB73A9">
    <w:pPr>
      <w:pStyle w:val="Encabezado"/>
      <w:rPr>
        <w:rFonts w:ascii="Square721 Cn BT" w:hAnsi="Square721 Cn B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20547F77" w:rsidR="001343E9" w:rsidRDefault="001343E9"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1C692CBB">
              <wp:simplePos x="0" y="0"/>
              <wp:positionH relativeFrom="column">
                <wp:posOffset>-92710</wp:posOffset>
              </wp:positionH>
              <wp:positionV relativeFrom="paragraph">
                <wp:posOffset>-20320</wp:posOffset>
              </wp:positionV>
              <wp:extent cx="467106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264795"/>
                      </a:xfrm>
                      <a:prstGeom prst="rect">
                        <a:avLst/>
                      </a:prstGeom>
                      <a:solidFill>
                        <a:srgbClr val="FFFFFF"/>
                      </a:solidFill>
                      <a:ln w="9525">
                        <a:noFill/>
                        <a:miter lim="800000"/>
                        <a:headEnd/>
                        <a:tailEnd/>
                      </a:ln>
                    </wps:spPr>
                    <wps:txbx>
                      <w:txbxContent>
                        <w:p w14:paraId="50872779" w14:textId="0790C634" w:rsidR="001343E9" w:rsidRPr="00FB73A9" w:rsidRDefault="001343E9" w:rsidP="00FB73A9">
                          <w:pPr>
                            <w:rPr>
                              <w:sz w:val="16"/>
                              <w:szCs w:val="16"/>
                            </w:rPr>
                          </w:pPr>
                          <w:r w:rsidRPr="00D20EF9">
                            <w:rPr>
                              <w:sz w:val="16"/>
                              <w:szCs w:val="16"/>
                            </w:rPr>
                            <w:t>SIMPLIFICACIÓN DE MODELOS MULTICUERPO A TRAVÉS DE LA SELECCIÓN DE PARÁMETROS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3pt;margin-top:-1.6pt;width:367.8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" stroked="f">
              <v:textbox>
                <w:txbxContent>
                  <w:p w14:paraId="50872779" w14:textId="0790C634" w:rsidR="001343E9" w:rsidRPr="00FB73A9" w:rsidRDefault="001343E9" w:rsidP="00FB73A9">
                    <w:pPr>
                      <w:rPr>
                        <w:sz w:val="16"/>
                        <w:szCs w:val="16"/>
                      </w:rPr>
                    </w:pPr>
                    <w:r w:rsidRPr="00D20EF9">
                      <w:rPr>
                        <w:sz w:val="16"/>
                        <w:szCs w:val="16"/>
                      </w:rPr>
                      <w:t>SIMPLIFICACIÓN DE MODELOS MULTICUERPO A TRAVÉS DE LA SELECCIÓN DE PARÁMETROS</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C628AD" w:rsidRPr="00C628AD">
          <w:rPr>
            <w:rFonts w:cs="Times New Roman"/>
            <w:b/>
            <w:noProof/>
            <w:sz w:val="16"/>
            <w:szCs w:val="16"/>
            <w:lang w:val="es-ES"/>
          </w:rPr>
          <w:t>9</w:t>
        </w:r>
        <w:r w:rsidRPr="00426533">
          <w:rPr>
            <w:rFonts w:cs="Times New Roman"/>
            <w:b/>
            <w:sz w:val="16"/>
            <w:szCs w:val="16"/>
          </w:rPr>
          <w:fldChar w:fldCharType="end"/>
        </w:r>
      </w:sdtContent>
    </w:sdt>
  </w:p>
  <w:p w14:paraId="0D93E715" w14:textId="77777777" w:rsidR="001343E9" w:rsidRDefault="001343E9" w:rsidP="00463356">
    <w:pPr>
      <w:pStyle w:val="Encabezado"/>
      <w:tabs>
        <w:tab w:val="clear" w:pos="8838"/>
      </w:tabs>
      <w:jc w:val="right"/>
      <w:rPr>
        <w:rFonts w:ascii="Square721 Cn BT" w:hAnsi="Square721 Cn BT"/>
      </w:rPr>
    </w:pPr>
  </w:p>
  <w:p w14:paraId="6250F50B" w14:textId="77777777" w:rsidR="001343E9" w:rsidRPr="00463356" w:rsidRDefault="001343E9"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1343E9" w:rsidRPr="00F61111" w:rsidRDefault="001343E9"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Pr="00F61111">
      <w:rPr>
        <w:rFonts w:cs="Times New Roman"/>
        <w:color w:val="003B68"/>
      </w:rPr>
      <w:t xml:space="preserve">XV Congreso Iberoamericano de Ingeniería Mecánica </w:t>
    </w:r>
  </w:p>
  <w:p w14:paraId="07A60962" w14:textId="47D5A734" w:rsidR="001343E9" w:rsidRPr="00F61111" w:rsidRDefault="001343E9" w:rsidP="00D519CE">
    <w:pPr>
      <w:pStyle w:val="Encabezado"/>
      <w:tabs>
        <w:tab w:val="left" w:pos="460"/>
      </w:tabs>
      <w:rPr>
        <w:rFonts w:cs="Times New Roman"/>
        <w:color w:val="003B68"/>
      </w:rPr>
    </w:pPr>
    <w:r w:rsidRPr="00F61111">
      <w:rPr>
        <w:rFonts w:cs="Times New Roman"/>
        <w:color w:val="003B68"/>
      </w:rPr>
      <w:t xml:space="preserve">XV </w:t>
    </w:r>
    <w:proofErr w:type="spellStart"/>
    <w:r w:rsidRPr="00F61111">
      <w:rPr>
        <w:rFonts w:cs="Times New Roman"/>
        <w:color w:val="003B68"/>
      </w:rPr>
      <w:t>Congresso</w:t>
    </w:r>
    <w:proofErr w:type="spellEnd"/>
    <w:r w:rsidRPr="00F61111">
      <w:rPr>
        <w:rFonts w:cs="Times New Roman"/>
        <w:color w:val="003B68"/>
      </w:rPr>
      <w:t xml:space="preserve"> Ibero-americano de </w:t>
    </w:r>
    <w:proofErr w:type="spellStart"/>
    <w:r w:rsidRPr="00F61111">
      <w:rPr>
        <w:rFonts w:cs="Times New Roman"/>
        <w:color w:val="003B68"/>
      </w:rPr>
      <w:t>Engenharia</w:t>
    </w:r>
    <w:proofErr w:type="spellEnd"/>
    <w:r w:rsidRPr="00F61111">
      <w:rPr>
        <w:rFonts w:cs="Times New Roman"/>
        <w:color w:val="003B68"/>
      </w:rPr>
      <w:t xml:space="preserve"> </w:t>
    </w:r>
    <w:proofErr w:type="spellStart"/>
    <w:r w:rsidRPr="00F61111">
      <w:rPr>
        <w:rFonts w:cs="Times New Roman"/>
        <w:color w:val="003B68"/>
      </w:rPr>
      <w:t>Mecânica</w:t>
    </w:r>
    <w:proofErr w:type="spellEnd"/>
  </w:p>
  <w:p w14:paraId="2CB69E92" w14:textId="058D5B28" w:rsidR="001343E9" w:rsidRPr="00F61111" w:rsidRDefault="001343E9"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2A04870F">
            <v:line id="Straight Connector 251"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005392" strokeweight="1pt" from="0,19.95pt" to="453.55pt,20.65pt" w14:anchorId="12517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v:stroke joinstyle="miter"/>
              <w10:wrap anchorx="margin"/>
            </v:line>
          </w:pict>
        </mc:Fallback>
      </mc:AlternateContent>
    </w:r>
    <w:r w:rsidRPr="00F61111">
      <w:rPr>
        <w:rFonts w:cs="Times New Roman"/>
        <w:color w:val="003B68"/>
      </w:rPr>
      <w:t>Madrid, España, 22-24 de noviembre de 2022</w:t>
    </w:r>
  </w:p>
</w:hdr>
</file>

<file path=word/intelligence2.xml><?xml version="1.0" encoding="utf-8"?>
<int2:intelligence xmlns:int2="http://schemas.microsoft.com/office/intelligence/2020/intelligence" xmlns:oel="http://schemas.microsoft.com/office/2019/extlst">
  <int2:observations>
    <int2:textHash int2:hashCode="+WF4pdCWLtUixL" int2:id="VTp01J9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EBC4E58"/>
    <w:multiLevelType w:val="multilevel"/>
    <w:tmpl w:val="EAC8908C"/>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217BAC"/>
    <w:multiLevelType w:val="hybridMultilevel"/>
    <w:tmpl w:val="C4CAF3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665825"/>
    <w:multiLevelType w:val="hybridMultilevel"/>
    <w:tmpl w:val="734229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DB4EB4"/>
    <w:multiLevelType w:val="hybridMultilevel"/>
    <w:tmpl w:val="5FB88ED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8325F0F"/>
    <w:multiLevelType w:val="multilevel"/>
    <w:tmpl w:val="84764364"/>
    <w:lvl w:ilvl="0">
      <w:start w:val="1"/>
      <w:numFmt w:val="decimal"/>
      <w:pStyle w:val="Ttulo1"/>
      <w:suff w:val="space"/>
      <w:lvlText w:val="%1."/>
      <w:lvlJc w:val="left"/>
      <w:pPr>
        <w:ind w:left="0" w:firstLine="0"/>
      </w:p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19"/>
  </w:num>
  <w:num w:numId="4">
    <w:abstractNumId w:val="12"/>
  </w:num>
  <w:num w:numId="5">
    <w:abstractNumId w:val="2"/>
  </w:num>
  <w:num w:numId="6">
    <w:abstractNumId w:val="0"/>
  </w:num>
  <w:num w:numId="7">
    <w:abstractNumId w:val="17"/>
  </w:num>
  <w:num w:numId="8">
    <w:abstractNumId w:val="13"/>
  </w:num>
  <w:num w:numId="9">
    <w:abstractNumId w:val="15"/>
  </w:num>
  <w:num w:numId="10">
    <w:abstractNumId w:val="18"/>
  </w:num>
  <w:num w:numId="11">
    <w:abstractNumId w:val="1"/>
  </w:num>
  <w:num w:numId="12">
    <w:abstractNumId w:val="3"/>
  </w:num>
  <w:num w:numId="13">
    <w:abstractNumId w:val="9"/>
  </w:num>
  <w:num w:numId="14">
    <w:abstractNumId w:val="16"/>
  </w:num>
  <w:num w:numId="15">
    <w:abstractNumId w:val="10"/>
  </w:num>
  <w:num w:numId="16">
    <w:abstractNumId w:val="7"/>
  </w:num>
  <w:num w:numId="17">
    <w:abstractNumId w:val="11"/>
  </w:num>
  <w:num w:numId="18">
    <w:abstractNumId w:val="19"/>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03AC"/>
    <w:rsid w:val="00002B2E"/>
    <w:rsid w:val="00002DF3"/>
    <w:rsid w:val="00004BB1"/>
    <w:rsid w:val="00005864"/>
    <w:rsid w:val="000079AE"/>
    <w:rsid w:val="00007DCB"/>
    <w:rsid w:val="00010BB3"/>
    <w:rsid w:val="00012688"/>
    <w:rsid w:val="00014332"/>
    <w:rsid w:val="000166CA"/>
    <w:rsid w:val="00020094"/>
    <w:rsid w:val="00020428"/>
    <w:rsid w:val="00022DB1"/>
    <w:rsid w:val="00023619"/>
    <w:rsid w:val="00024D52"/>
    <w:rsid w:val="000312B6"/>
    <w:rsid w:val="00031853"/>
    <w:rsid w:val="00032799"/>
    <w:rsid w:val="00032E60"/>
    <w:rsid w:val="00035BE8"/>
    <w:rsid w:val="0003669C"/>
    <w:rsid w:val="00037E57"/>
    <w:rsid w:val="00043C8C"/>
    <w:rsid w:val="00045D4D"/>
    <w:rsid w:val="000500AD"/>
    <w:rsid w:val="000552A0"/>
    <w:rsid w:val="00055FE4"/>
    <w:rsid w:val="0005693D"/>
    <w:rsid w:val="00056D63"/>
    <w:rsid w:val="0005774D"/>
    <w:rsid w:val="00060941"/>
    <w:rsid w:val="000617AA"/>
    <w:rsid w:val="00063DED"/>
    <w:rsid w:val="00064087"/>
    <w:rsid w:val="0006594F"/>
    <w:rsid w:val="00065E68"/>
    <w:rsid w:val="00067B58"/>
    <w:rsid w:val="00067C6F"/>
    <w:rsid w:val="000716C7"/>
    <w:rsid w:val="00075253"/>
    <w:rsid w:val="00075C38"/>
    <w:rsid w:val="0008411D"/>
    <w:rsid w:val="00084F87"/>
    <w:rsid w:val="00087FE1"/>
    <w:rsid w:val="000921B2"/>
    <w:rsid w:val="00093E80"/>
    <w:rsid w:val="00095786"/>
    <w:rsid w:val="0009613D"/>
    <w:rsid w:val="000A0DB2"/>
    <w:rsid w:val="000A3D31"/>
    <w:rsid w:val="000A4D65"/>
    <w:rsid w:val="000A4E92"/>
    <w:rsid w:val="000A7F8F"/>
    <w:rsid w:val="000B139B"/>
    <w:rsid w:val="000B2E24"/>
    <w:rsid w:val="000B3695"/>
    <w:rsid w:val="000B37FC"/>
    <w:rsid w:val="000B42FA"/>
    <w:rsid w:val="000C00A7"/>
    <w:rsid w:val="000C562D"/>
    <w:rsid w:val="000C7F05"/>
    <w:rsid w:val="000C7F22"/>
    <w:rsid w:val="000C7F71"/>
    <w:rsid w:val="000D3B89"/>
    <w:rsid w:val="000D4F8F"/>
    <w:rsid w:val="000D6E58"/>
    <w:rsid w:val="000D7134"/>
    <w:rsid w:val="000E0B3E"/>
    <w:rsid w:val="000E10B6"/>
    <w:rsid w:val="000E16D7"/>
    <w:rsid w:val="000E1B09"/>
    <w:rsid w:val="000E2927"/>
    <w:rsid w:val="000E2953"/>
    <w:rsid w:val="000E2D9F"/>
    <w:rsid w:val="000E39A2"/>
    <w:rsid w:val="000E62BD"/>
    <w:rsid w:val="000F5EA5"/>
    <w:rsid w:val="00100102"/>
    <w:rsid w:val="00102377"/>
    <w:rsid w:val="001024D6"/>
    <w:rsid w:val="00104272"/>
    <w:rsid w:val="00105214"/>
    <w:rsid w:val="001111A1"/>
    <w:rsid w:val="00111E34"/>
    <w:rsid w:val="0011377F"/>
    <w:rsid w:val="00117AB9"/>
    <w:rsid w:val="001204E9"/>
    <w:rsid w:val="0012195A"/>
    <w:rsid w:val="00124F8A"/>
    <w:rsid w:val="00125EA4"/>
    <w:rsid w:val="00126351"/>
    <w:rsid w:val="00130DAE"/>
    <w:rsid w:val="00131D4D"/>
    <w:rsid w:val="001322EC"/>
    <w:rsid w:val="001335C1"/>
    <w:rsid w:val="001343E9"/>
    <w:rsid w:val="00137B95"/>
    <w:rsid w:val="00140025"/>
    <w:rsid w:val="001443A2"/>
    <w:rsid w:val="00152EAC"/>
    <w:rsid w:val="00153D4E"/>
    <w:rsid w:val="00155F7B"/>
    <w:rsid w:val="00156538"/>
    <w:rsid w:val="001566C3"/>
    <w:rsid w:val="0015679A"/>
    <w:rsid w:val="00156C41"/>
    <w:rsid w:val="00157756"/>
    <w:rsid w:val="00160578"/>
    <w:rsid w:val="00162073"/>
    <w:rsid w:val="00162587"/>
    <w:rsid w:val="00166959"/>
    <w:rsid w:val="00166C00"/>
    <w:rsid w:val="001705F6"/>
    <w:rsid w:val="001707A9"/>
    <w:rsid w:val="0017204D"/>
    <w:rsid w:val="001746BB"/>
    <w:rsid w:val="0018075F"/>
    <w:rsid w:val="00181EB5"/>
    <w:rsid w:val="00186E57"/>
    <w:rsid w:val="001913F6"/>
    <w:rsid w:val="00192D24"/>
    <w:rsid w:val="001A5CC9"/>
    <w:rsid w:val="001A7969"/>
    <w:rsid w:val="001B42E5"/>
    <w:rsid w:val="001B523C"/>
    <w:rsid w:val="001B6320"/>
    <w:rsid w:val="001B7E3F"/>
    <w:rsid w:val="001C16E9"/>
    <w:rsid w:val="001C295A"/>
    <w:rsid w:val="001C7362"/>
    <w:rsid w:val="001D2923"/>
    <w:rsid w:val="001D687F"/>
    <w:rsid w:val="001E6AD2"/>
    <w:rsid w:val="001E7075"/>
    <w:rsid w:val="001E7B17"/>
    <w:rsid w:val="001F0828"/>
    <w:rsid w:val="001F0945"/>
    <w:rsid w:val="001F549D"/>
    <w:rsid w:val="001F6ABA"/>
    <w:rsid w:val="002026CC"/>
    <w:rsid w:val="00202BA3"/>
    <w:rsid w:val="00202DD1"/>
    <w:rsid w:val="00203934"/>
    <w:rsid w:val="002047BC"/>
    <w:rsid w:val="00205215"/>
    <w:rsid w:val="002073D4"/>
    <w:rsid w:val="00211049"/>
    <w:rsid w:val="00211EFE"/>
    <w:rsid w:val="0021210B"/>
    <w:rsid w:val="00220E74"/>
    <w:rsid w:val="00225C35"/>
    <w:rsid w:val="00231309"/>
    <w:rsid w:val="00232C56"/>
    <w:rsid w:val="00233229"/>
    <w:rsid w:val="002345DE"/>
    <w:rsid w:val="002355A9"/>
    <w:rsid w:val="0023636F"/>
    <w:rsid w:val="00237C92"/>
    <w:rsid w:val="00240A3D"/>
    <w:rsid w:val="0024406C"/>
    <w:rsid w:val="00246340"/>
    <w:rsid w:val="00250638"/>
    <w:rsid w:val="002512DB"/>
    <w:rsid w:val="002514D5"/>
    <w:rsid w:val="00254805"/>
    <w:rsid w:val="00255A10"/>
    <w:rsid w:val="00256058"/>
    <w:rsid w:val="0025698D"/>
    <w:rsid w:val="00264366"/>
    <w:rsid w:val="00264726"/>
    <w:rsid w:val="00265B4F"/>
    <w:rsid w:val="00267726"/>
    <w:rsid w:val="00267BF3"/>
    <w:rsid w:val="00270D49"/>
    <w:rsid w:val="00274092"/>
    <w:rsid w:val="002746ED"/>
    <w:rsid w:val="00277FE3"/>
    <w:rsid w:val="00282755"/>
    <w:rsid w:val="00284D1C"/>
    <w:rsid w:val="00284D6A"/>
    <w:rsid w:val="00284FCE"/>
    <w:rsid w:val="002916DD"/>
    <w:rsid w:val="002928F5"/>
    <w:rsid w:val="002930C8"/>
    <w:rsid w:val="002955FC"/>
    <w:rsid w:val="00295F42"/>
    <w:rsid w:val="00296E49"/>
    <w:rsid w:val="00296E4B"/>
    <w:rsid w:val="002A082C"/>
    <w:rsid w:val="002A2E5E"/>
    <w:rsid w:val="002A52B7"/>
    <w:rsid w:val="002A5B80"/>
    <w:rsid w:val="002A7A58"/>
    <w:rsid w:val="002A7CAD"/>
    <w:rsid w:val="002B1613"/>
    <w:rsid w:val="002C4AB4"/>
    <w:rsid w:val="002C64BB"/>
    <w:rsid w:val="002C7108"/>
    <w:rsid w:val="002D26F9"/>
    <w:rsid w:val="002D435E"/>
    <w:rsid w:val="002D5912"/>
    <w:rsid w:val="002D6396"/>
    <w:rsid w:val="002E2C39"/>
    <w:rsid w:val="002E4C42"/>
    <w:rsid w:val="002F08B0"/>
    <w:rsid w:val="002F1494"/>
    <w:rsid w:val="002F2CDF"/>
    <w:rsid w:val="003021D3"/>
    <w:rsid w:val="0030242D"/>
    <w:rsid w:val="00302E89"/>
    <w:rsid w:val="0030362A"/>
    <w:rsid w:val="00306488"/>
    <w:rsid w:val="00310727"/>
    <w:rsid w:val="00311726"/>
    <w:rsid w:val="00312B7C"/>
    <w:rsid w:val="003134B7"/>
    <w:rsid w:val="00315184"/>
    <w:rsid w:val="00315E48"/>
    <w:rsid w:val="003160FE"/>
    <w:rsid w:val="0031679C"/>
    <w:rsid w:val="00320D78"/>
    <w:rsid w:val="0032112F"/>
    <w:rsid w:val="00323F6E"/>
    <w:rsid w:val="00324E35"/>
    <w:rsid w:val="003258CF"/>
    <w:rsid w:val="00326850"/>
    <w:rsid w:val="00326CF1"/>
    <w:rsid w:val="00331009"/>
    <w:rsid w:val="003329B6"/>
    <w:rsid w:val="003369C0"/>
    <w:rsid w:val="00344784"/>
    <w:rsid w:val="00344A0E"/>
    <w:rsid w:val="003524B9"/>
    <w:rsid w:val="00355BFF"/>
    <w:rsid w:val="0035703D"/>
    <w:rsid w:val="00357AD0"/>
    <w:rsid w:val="00363313"/>
    <w:rsid w:val="00365C92"/>
    <w:rsid w:val="00367DB8"/>
    <w:rsid w:val="003713B8"/>
    <w:rsid w:val="00372796"/>
    <w:rsid w:val="00373342"/>
    <w:rsid w:val="00375168"/>
    <w:rsid w:val="0038242A"/>
    <w:rsid w:val="00382BC5"/>
    <w:rsid w:val="003831CB"/>
    <w:rsid w:val="00387873"/>
    <w:rsid w:val="00392790"/>
    <w:rsid w:val="00393BC5"/>
    <w:rsid w:val="00394D76"/>
    <w:rsid w:val="00397327"/>
    <w:rsid w:val="00397767"/>
    <w:rsid w:val="003A2EA9"/>
    <w:rsid w:val="003A78C5"/>
    <w:rsid w:val="003B0B02"/>
    <w:rsid w:val="003B0EB7"/>
    <w:rsid w:val="003B3417"/>
    <w:rsid w:val="003B3D5A"/>
    <w:rsid w:val="003B62C4"/>
    <w:rsid w:val="003B6AAB"/>
    <w:rsid w:val="003B7290"/>
    <w:rsid w:val="003C0DDA"/>
    <w:rsid w:val="003C133C"/>
    <w:rsid w:val="003C3CD8"/>
    <w:rsid w:val="003C6922"/>
    <w:rsid w:val="003C7341"/>
    <w:rsid w:val="003D00F9"/>
    <w:rsid w:val="003D131B"/>
    <w:rsid w:val="003D1490"/>
    <w:rsid w:val="003D46E6"/>
    <w:rsid w:val="003D4E6F"/>
    <w:rsid w:val="003D578F"/>
    <w:rsid w:val="003D5C6F"/>
    <w:rsid w:val="003D62B5"/>
    <w:rsid w:val="003E04E4"/>
    <w:rsid w:val="003E0B5B"/>
    <w:rsid w:val="003E1F89"/>
    <w:rsid w:val="003E5D1B"/>
    <w:rsid w:val="003E76B0"/>
    <w:rsid w:val="003F065B"/>
    <w:rsid w:val="003F09A9"/>
    <w:rsid w:val="003F4948"/>
    <w:rsid w:val="003F497A"/>
    <w:rsid w:val="003F58E4"/>
    <w:rsid w:val="003F7296"/>
    <w:rsid w:val="003F73DB"/>
    <w:rsid w:val="004009FF"/>
    <w:rsid w:val="00403D02"/>
    <w:rsid w:val="00405E56"/>
    <w:rsid w:val="00405ED2"/>
    <w:rsid w:val="00410E38"/>
    <w:rsid w:val="0041128A"/>
    <w:rsid w:val="00413BCF"/>
    <w:rsid w:val="00425947"/>
    <w:rsid w:val="00426533"/>
    <w:rsid w:val="004330E4"/>
    <w:rsid w:val="00434C8B"/>
    <w:rsid w:val="00435746"/>
    <w:rsid w:val="00443D1D"/>
    <w:rsid w:val="004450DE"/>
    <w:rsid w:val="00451205"/>
    <w:rsid w:val="0045162E"/>
    <w:rsid w:val="0045173C"/>
    <w:rsid w:val="00454284"/>
    <w:rsid w:val="00455B98"/>
    <w:rsid w:val="00456E40"/>
    <w:rsid w:val="0046065D"/>
    <w:rsid w:val="004608A0"/>
    <w:rsid w:val="00461C84"/>
    <w:rsid w:val="00463356"/>
    <w:rsid w:val="004655D7"/>
    <w:rsid w:val="0046643A"/>
    <w:rsid w:val="0046728C"/>
    <w:rsid w:val="00472B19"/>
    <w:rsid w:val="00473C62"/>
    <w:rsid w:val="00474BF4"/>
    <w:rsid w:val="004758B3"/>
    <w:rsid w:val="00477C26"/>
    <w:rsid w:val="00477DB2"/>
    <w:rsid w:val="0048060B"/>
    <w:rsid w:val="00484200"/>
    <w:rsid w:val="004906A8"/>
    <w:rsid w:val="00491D55"/>
    <w:rsid w:val="00491D97"/>
    <w:rsid w:val="0049256F"/>
    <w:rsid w:val="00492BF5"/>
    <w:rsid w:val="00493F2E"/>
    <w:rsid w:val="004954EB"/>
    <w:rsid w:val="004A179A"/>
    <w:rsid w:val="004A17B4"/>
    <w:rsid w:val="004A4281"/>
    <w:rsid w:val="004A6915"/>
    <w:rsid w:val="004B17DB"/>
    <w:rsid w:val="004B2672"/>
    <w:rsid w:val="004B58AA"/>
    <w:rsid w:val="004B6281"/>
    <w:rsid w:val="004C0E77"/>
    <w:rsid w:val="004C1607"/>
    <w:rsid w:val="004C1FFC"/>
    <w:rsid w:val="004C430A"/>
    <w:rsid w:val="004C5140"/>
    <w:rsid w:val="004C5794"/>
    <w:rsid w:val="004C6E42"/>
    <w:rsid w:val="004C7858"/>
    <w:rsid w:val="004C7F45"/>
    <w:rsid w:val="004D01E0"/>
    <w:rsid w:val="004D10BC"/>
    <w:rsid w:val="004D4BE5"/>
    <w:rsid w:val="004D520C"/>
    <w:rsid w:val="004D5FAD"/>
    <w:rsid w:val="004E0209"/>
    <w:rsid w:val="004E098D"/>
    <w:rsid w:val="004E4249"/>
    <w:rsid w:val="004E474D"/>
    <w:rsid w:val="004E5CEE"/>
    <w:rsid w:val="004F58B5"/>
    <w:rsid w:val="004F6334"/>
    <w:rsid w:val="005009CF"/>
    <w:rsid w:val="00502363"/>
    <w:rsid w:val="00503F44"/>
    <w:rsid w:val="005063F9"/>
    <w:rsid w:val="00507171"/>
    <w:rsid w:val="005120BC"/>
    <w:rsid w:val="0051321C"/>
    <w:rsid w:val="005140EF"/>
    <w:rsid w:val="00516687"/>
    <w:rsid w:val="00522006"/>
    <w:rsid w:val="00522D8D"/>
    <w:rsid w:val="005230D3"/>
    <w:rsid w:val="005234D3"/>
    <w:rsid w:val="005259B8"/>
    <w:rsid w:val="00530DB1"/>
    <w:rsid w:val="0053696A"/>
    <w:rsid w:val="005406DC"/>
    <w:rsid w:val="0054092E"/>
    <w:rsid w:val="00540B8D"/>
    <w:rsid w:val="005417D6"/>
    <w:rsid w:val="00542BBE"/>
    <w:rsid w:val="00543EB4"/>
    <w:rsid w:val="00551485"/>
    <w:rsid w:val="00551557"/>
    <w:rsid w:val="00561135"/>
    <w:rsid w:val="00561DFC"/>
    <w:rsid w:val="0056201A"/>
    <w:rsid w:val="00562276"/>
    <w:rsid w:val="0056238C"/>
    <w:rsid w:val="005705C8"/>
    <w:rsid w:val="005713F2"/>
    <w:rsid w:val="00587719"/>
    <w:rsid w:val="00593312"/>
    <w:rsid w:val="00594123"/>
    <w:rsid w:val="00594C1C"/>
    <w:rsid w:val="005A1113"/>
    <w:rsid w:val="005A22B5"/>
    <w:rsid w:val="005A3898"/>
    <w:rsid w:val="005B07DC"/>
    <w:rsid w:val="005B0AF0"/>
    <w:rsid w:val="005B19A4"/>
    <w:rsid w:val="005B1A8B"/>
    <w:rsid w:val="005B2183"/>
    <w:rsid w:val="005B266A"/>
    <w:rsid w:val="005B2D8E"/>
    <w:rsid w:val="005B312E"/>
    <w:rsid w:val="005B45C4"/>
    <w:rsid w:val="005C0525"/>
    <w:rsid w:val="005C240B"/>
    <w:rsid w:val="005C27D1"/>
    <w:rsid w:val="005C34EC"/>
    <w:rsid w:val="005C44F0"/>
    <w:rsid w:val="005C779B"/>
    <w:rsid w:val="005C7E66"/>
    <w:rsid w:val="005D0DF1"/>
    <w:rsid w:val="005D4349"/>
    <w:rsid w:val="005D4E3D"/>
    <w:rsid w:val="005D568D"/>
    <w:rsid w:val="005E06E1"/>
    <w:rsid w:val="005E0FA4"/>
    <w:rsid w:val="005E6682"/>
    <w:rsid w:val="005E73A5"/>
    <w:rsid w:val="005E73D3"/>
    <w:rsid w:val="005E7EBE"/>
    <w:rsid w:val="005F1C0B"/>
    <w:rsid w:val="005F423B"/>
    <w:rsid w:val="005F61AA"/>
    <w:rsid w:val="00603D04"/>
    <w:rsid w:val="00604E77"/>
    <w:rsid w:val="00606895"/>
    <w:rsid w:val="00611DEE"/>
    <w:rsid w:val="006123B7"/>
    <w:rsid w:val="00613525"/>
    <w:rsid w:val="0061386D"/>
    <w:rsid w:val="00613E22"/>
    <w:rsid w:val="006206D6"/>
    <w:rsid w:val="00622D81"/>
    <w:rsid w:val="00622D9D"/>
    <w:rsid w:val="00625B48"/>
    <w:rsid w:val="00626358"/>
    <w:rsid w:val="0063103B"/>
    <w:rsid w:val="00632AB0"/>
    <w:rsid w:val="00632E3E"/>
    <w:rsid w:val="00633C7B"/>
    <w:rsid w:val="00634F49"/>
    <w:rsid w:val="006371D9"/>
    <w:rsid w:val="00640747"/>
    <w:rsid w:val="00644F65"/>
    <w:rsid w:val="0064557A"/>
    <w:rsid w:val="00645A96"/>
    <w:rsid w:val="00645C9F"/>
    <w:rsid w:val="0064771E"/>
    <w:rsid w:val="006505C4"/>
    <w:rsid w:val="0065096E"/>
    <w:rsid w:val="00652269"/>
    <w:rsid w:val="00654D3D"/>
    <w:rsid w:val="006561F5"/>
    <w:rsid w:val="00657F95"/>
    <w:rsid w:val="00660803"/>
    <w:rsid w:val="00662B2B"/>
    <w:rsid w:val="00663A68"/>
    <w:rsid w:val="00663F69"/>
    <w:rsid w:val="00665899"/>
    <w:rsid w:val="00670BD1"/>
    <w:rsid w:val="00674741"/>
    <w:rsid w:val="006758EC"/>
    <w:rsid w:val="00676D41"/>
    <w:rsid w:val="0068016D"/>
    <w:rsid w:val="0068117E"/>
    <w:rsid w:val="006855DD"/>
    <w:rsid w:val="00686DB2"/>
    <w:rsid w:val="006871FC"/>
    <w:rsid w:val="0069190D"/>
    <w:rsid w:val="006933BC"/>
    <w:rsid w:val="0069357E"/>
    <w:rsid w:val="00694EB5"/>
    <w:rsid w:val="006A2847"/>
    <w:rsid w:val="006A2C0E"/>
    <w:rsid w:val="006A2F2E"/>
    <w:rsid w:val="006A5AE4"/>
    <w:rsid w:val="006A5CB1"/>
    <w:rsid w:val="006A7B20"/>
    <w:rsid w:val="006B0B60"/>
    <w:rsid w:val="006B1718"/>
    <w:rsid w:val="006B38EB"/>
    <w:rsid w:val="006B3AB3"/>
    <w:rsid w:val="006B40A2"/>
    <w:rsid w:val="006B4AE0"/>
    <w:rsid w:val="006B5C1A"/>
    <w:rsid w:val="006B616E"/>
    <w:rsid w:val="006B7489"/>
    <w:rsid w:val="006C4639"/>
    <w:rsid w:val="006E1013"/>
    <w:rsid w:val="006E190A"/>
    <w:rsid w:val="006E220E"/>
    <w:rsid w:val="006E274D"/>
    <w:rsid w:val="006E4429"/>
    <w:rsid w:val="006E4FD9"/>
    <w:rsid w:val="006E50B0"/>
    <w:rsid w:val="006E7BFB"/>
    <w:rsid w:val="006F21C5"/>
    <w:rsid w:val="006F4759"/>
    <w:rsid w:val="006F4BB4"/>
    <w:rsid w:val="006F5D5E"/>
    <w:rsid w:val="00700CCB"/>
    <w:rsid w:val="0070293C"/>
    <w:rsid w:val="00703045"/>
    <w:rsid w:val="00703F4D"/>
    <w:rsid w:val="00703F72"/>
    <w:rsid w:val="00705E91"/>
    <w:rsid w:val="00706D63"/>
    <w:rsid w:val="00707FD9"/>
    <w:rsid w:val="00710ED4"/>
    <w:rsid w:val="0071178A"/>
    <w:rsid w:val="00712689"/>
    <w:rsid w:val="007166FD"/>
    <w:rsid w:val="007167A3"/>
    <w:rsid w:val="007207D9"/>
    <w:rsid w:val="00724681"/>
    <w:rsid w:val="0072502C"/>
    <w:rsid w:val="0072569A"/>
    <w:rsid w:val="00734074"/>
    <w:rsid w:val="007349C4"/>
    <w:rsid w:val="00734D88"/>
    <w:rsid w:val="0073610A"/>
    <w:rsid w:val="00736EDE"/>
    <w:rsid w:val="007401FF"/>
    <w:rsid w:val="00740E10"/>
    <w:rsid w:val="00744C7D"/>
    <w:rsid w:val="00744D7B"/>
    <w:rsid w:val="00747080"/>
    <w:rsid w:val="007478C3"/>
    <w:rsid w:val="0075105C"/>
    <w:rsid w:val="00751976"/>
    <w:rsid w:val="00753104"/>
    <w:rsid w:val="007541F3"/>
    <w:rsid w:val="00754CBB"/>
    <w:rsid w:val="0075510F"/>
    <w:rsid w:val="0075614E"/>
    <w:rsid w:val="007570D4"/>
    <w:rsid w:val="00757AD2"/>
    <w:rsid w:val="00764D86"/>
    <w:rsid w:val="00766109"/>
    <w:rsid w:val="0076692C"/>
    <w:rsid w:val="00766FC3"/>
    <w:rsid w:val="00773B4D"/>
    <w:rsid w:val="00775F21"/>
    <w:rsid w:val="00777D45"/>
    <w:rsid w:val="007803BE"/>
    <w:rsid w:val="00780E13"/>
    <w:rsid w:val="0078133B"/>
    <w:rsid w:val="00781597"/>
    <w:rsid w:val="00781A16"/>
    <w:rsid w:val="007828EB"/>
    <w:rsid w:val="007844B4"/>
    <w:rsid w:val="007845FD"/>
    <w:rsid w:val="007901CA"/>
    <w:rsid w:val="00796017"/>
    <w:rsid w:val="00796F2A"/>
    <w:rsid w:val="0079704E"/>
    <w:rsid w:val="007A0F58"/>
    <w:rsid w:val="007A10AC"/>
    <w:rsid w:val="007A1D4D"/>
    <w:rsid w:val="007A273D"/>
    <w:rsid w:val="007A292E"/>
    <w:rsid w:val="007A2E7C"/>
    <w:rsid w:val="007A3371"/>
    <w:rsid w:val="007A4847"/>
    <w:rsid w:val="007A68D6"/>
    <w:rsid w:val="007B128C"/>
    <w:rsid w:val="007B6E93"/>
    <w:rsid w:val="007B7A21"/>
    <w:rsid w:val="007C0A56"/>
    <w:rsid w:val="007C4674"/>
    <w:rsid w:val="007C516B"/>
    <w:rsid w:val="007C543A"/>
    <w:rsid w:val="007C77BC"/>
    <w:rsid w:val="007C77E3"/>
    <w:rsid w:val="007D2E9F"/>
    <w:rsid w:val="007D3824"/>
    <w:rsid w:val="007D49B1"/>
    <w:rsid w:val="007E1603"/>
    <w:rsid w:val="007E4BF6"/>
    <w:rsid w:val="007E5264"/>
    <w:rsid w:val="007E529F"/>
    <w:rsid w:val="007F0976"/>
    <w:rsid w:val="007F45D8"/>
    <w:rsid w:val="007F4A73"/>
    <w:rsid w:val="007F784C"/>
    <w:rsid w:val="0080174C"/>
    <w:rsid w:val="00803946"/>
    <w:rsid w:val="00804988"/>
    <w:rsid w:val="00806FF8"/>
    <w:rsid w:val="00807293"/>
    <w:rsid w:val="008110B6"/>
    <w:rsid w:val="00821232"/>
    <w:rsid w:val="0082639C"/>
    <w:rsid w:val="00826632"/>
    <w:rsid w:val="00826EAF"/>
    <w:rsid w:val="0083008D"/>
    <w:rsid w:val="00830C3B"/>
    <w:rsid w:val="00830CD8"/>
    <w:rsid w:val="0083175D"/>
    <w:rsid w:val="00832A11"/>
    <w:rsid w:val="00833918"/>
    <w:rsid w:val="00833F19"/>
    <w:rsid w:val="008340AC"/>
    <w:rsid w:val="00834A97"/>
    <w:rsid w:val="00840AB6"/>
    <w:rsid w:val="008421DF"/>
    <w:rsid w:val="0084275A"/>
    <w:rsid w:val="00845B18"/>
    <w:rsid w:val="0084680B"/>
    <w:rsid w:val="00846D6E"/>
    <w:rsid w:val="00854C41"/>
    <w:rsid w:val="008555D3"/>
    <w:rsid w:val="00856581"/>
    <w:rsid w:val="00860555"/>
    <w:rsid w:val="0086363E"/>
    <w:rsid w:val="00863B8E"/>
    <w:rsid w:val="008647B1"/>
    <w:rsid w:val="00865FDB"/>
    <w:rsid w:val="00867E6C"/>
    <w:rsid w:val="008709CA"/>
    <w:rsid w:val="008711B0"/>
    <w:rsid w:val="00872864"/>
    <w:rsid w:val="0087445F"/>
    <w:rsid w:val="0087460B"/>
    <w:rsid w:val="0088648C"/>
    <w:rsid w:val="008939D8"/>
    <w:rsid w:val="00895C67"/>
    <w:rsid w:val="008A1B31"/>
    <w:rsid w:val="008A2B5B"/>
    <w:rsid w:val="008A35EC"/>
    <w:rsid w:val="008A3D5A"/>
    <w:rsid w:val="008A41E5"/>
    <w:rsid w:val="008B0F40"/>
    <w:rsid w:val="008B11ED"/>
    <w:rsid w:val="008B2977"/>
    <w:rsid w:val="008B40B2"/>
    <w:rsid w:val="008B79B1"/>
    <w:rsid w:val="008B7FDA"/>
    <w:rsid w:val="008C0B93"/>
    <w:rsid w:val="008C2507"/>
    <w:rsid w:val="008C3950"/>
    <w:rsid w:val="008C7C81"/>
    <w:rsid w:val="008D3117"/>
    <w:rsid w:val="008E21D8"/>
    <w:rsid w:val="008E2F0A"/>
    <w:rsid w:val="008E50FE"/>
    <w:rsid w:val="008E5A23"/>
    <w:rsid w:val="008E7E01"/>
    <w:rsid w:val="008F02BE"/>
    <w:rsid w:val="008F0941"/>
    <w:rsid w:val="008F1629"/>
    <w:rsid w:val="008F36EE"/>
    <w:rsid w:val="008F4FAD"/>
    <w:rsid w:val="008F5A13"/>
    <w:rsid w:val="008F72E0"/>
    <w:rsid w:val="008F7E12"/>
    <w:rsid w:val="0090058A"/>
    <w:rsid w:val="00902784"/>
    <w:rsid w:val="00902A30"/>
    <w:rsid w:val="0090415C"/>
    <w:rsid w:val="00905898"/>
    <w:rsid w:val="00906269"/>
    <w:rsid w:val="0091200A"/>
    <w:rsid w:val="00912051"/>
    <w:rsid w:val="009148AD"/>
    <w:rsid w:val="00914FD6"/>
    <w:rsid w:val="00915C0B"/>
    <w:rsid w:val="00916AE4"/>
    <w:rsid w:val="00920EF2"/>
    <w:rsid w:val="00925365"/>
    <w:rsid w:val="00926770"/>
    <w:rsid w:val="00927A79"/>
    <w:rsid w:val="00927F88"/>
    <w:rsid w:val="00933357"/>
    <w:rsid w:val="00933C64"/>
    <w:rsid w:val="009359D0"/>
    <w:rsid w:val="00940578"/>
    <w:rsid w:val="00941124"/>
    <w:rsid w:val="0094605D"/>
    <w:rsid w:val="0094634E"/>
    <w:rsid w:val="00946DBB"/>
    <w:rsid w:val="00947157"/>
    <w:rsid w:val="00950B07"/>
    <w:rsid w:val="00952055"/>
    <w:rsid w:val="0095490B"/>
    <w:rsid w:val="00957597"/>
    <w:rsid w:val="00960B8F"/>
    <w:rsid w:val="00961A87"/>
    <w:rsid w:val="00962F5A"/>
    <w:rsid w:val="00963049"/>
    <w:rsid w:val="009636E9"/>
    <w:rsid w:val="00965DF1"/>
    <w:rsid w:val="0096748D"/>
    <w:rsid w:val="0097357B"/>
    <w:rsid w:val="00974574"/>
    <w:rsid w:val="00976511"/>
    <w:rsid w:val="009766B1"/>
    <w:rsid w:val="0098656B"/>
    <w:rsid w:val="00986633"/>
    <w:rsid w:val="00987F60"/>
    <w:rsid w:val="009933CE"/>
    <w:rsid w:val="00994F51"/>
    <w:rsid w:val="00996E64"/>
    <w:rsid w:val="0099783D"/>
    <w:rsid w:val="009A1B3D"/>
    <w:rsid w:val="009A4781"/>
    <w:rsid w:val="009A4D29"/>
    <w:rsid w:val="009A6AEA"/>
    <w:rsid w:val="009B000C"/>
    <w:rsid w:val="009B0C16"/>
    <w:rsid w:val="009B48C3"/>
    <w:rsid w:val="009B4D5F"/>
    <w:rsid w:val="009B56F6"/>
    <w:rsid w:val="009B592E"/>
    <w:rsid w:val="009B6158"/>
    <w:rsid w:val="009B62AC"/>
    <w:rsid w:val="009B754F"/>
    <w:rsid w:val="009C0336"/>
    <w:rsid w:val="009C126F"/>
    <w:rsid w:val="009C2728"/>
    <w:rsid w:val="009C2B2D"/>
    <w:rsid w:val="009C2DDA"/>
    <w:rsid w:val="009C3CAC"/>
    <w:rsid w:val="009C7012"/>
    <w:rsid w:val="009D4EE7"/>
    <w:rsid w:val="009D7626"/>
    <w:rsid w:val="009E037A"/>
    <w:rsid w:val="009E0CC5"/>
    <w:rsid w:val="009E1B2F"/>
    <w:rsid w:val="009E40C2"/>
    <w:rsid w:val="009E5B02"/>
    <w:rsid w:val="009F30E2"/>
    <w:rsid w:val="009F3713"/>
    <w:rsid w:val="009F37FC"/>
    <w:rsid w:val="009F41A5"/>
    <w:rsid w:val="009F7894"/>
    <w:rsid w:val="00A051F0"/>
    <w:rsid w:val="00A1024E"/>
    <w:rsid w:val="00A10A48"/>
    <w:rsid w:val="00A10E9A"/>
    <w:rsid w:val="00A112B3"/>
    <w:rsid w:val="00A16572"/>
    <w:rsid w:val="00A20D9A"/>
    <w:rsid w:val="00A22528"/>
    <w:rsid w:val="00A22553"/>
    <w:rsid w:val="00A225C8"/>
    <w:rsid w:val="00A27339"/>
    <w:rsid w:val="00A301DF"/>
    <w:rsid w:val="00A352DF"/>
    <w:rsid w:val="00A4497A"/>
    <w:rsid w:val="00A44C93"/>
    <w:rsid w:val="00A45915"/>
    <w:rsid w:val="00A45B82"/>
    <w:rsid w:val="00A46EE1"/>
    <w:rsid w:val="00A47CAF"/>
    <w:rsid w:val="00A50065"/>
    <w:rsid w:val="00A50F65"/>
    <w:rsid w:val="00A53A2C"/>
    <w:rsid w:val="00A6026E"/>
    <w:rsid w:val="00A60430"/>
    <w:rsid w:val="00A60D18"/>
    <w:rsid w:val="00A63D0F"/>
    <w:rsid w:val="00A645E5"/>
    <w:rsid w:val="00A64CCD"/>
    <w:rsid w:val="00A66361"/>
    <w:rsid w:val="00A73530"/>
    <w:rsid w:val="00A73D6E"/>
    <w:rsid w:val="00A74404"/>
    <w:rsid w:val="00A751E1"/>
    <w:rsid w:val="00A81192"/>
    <w:rsid w:val="00A84CB6"/>
    <w:rsid w:val="00A85C55"/>
    <w:rsid w:val="00A87F73"/>
    <w:rsid w:val="00A91453"/>
    <w:rsid w:val="00AA0457"/>
    <w:rsid w:val="00AA1C83"/>
    <w:rsid w:val="00AA34C0"/>
    <w:rsid w:val="00AA3A2C"/>
    <w:rsid w:val="00AA4150"/>
    <w:rsid w:val="00AA5FE4"/>
    <w:rsid w:val="00AB530C"/>
    <w:rsid w:val="00AB57DE"/>
    <w:rsid w:val="00AB66C2"/>
    <w:rsid w:val="00AC2838"/>
    <w:rsid w:val="00AC2899"/>
    <w:rsid w:val="00AC2F9E"/>
    <w:rsid w:val="00AC35CD"/>
    <w:rsid w:val="00AD16A4"/>
    <w:rsid w:val="00AD4691"/>
    <w:rsid w:val="00AD64C9"/>
    <w:rsid w:val="00AD6B5F"/>
    <w:rsid w:val="00AE1D54"/>
    <w:rsid w:val="00AE3C9D"/>
    <w:rsid w:val="00AE51D3"/>
    <w:rsid w:val="00AE6BC7"/>
    <w:rsid w:val="00AF0701"/>
    <w:rsid w:val="00AF167B"/>
    <w:rsid w:val="00AF4F1C"/>
    <w:rsid w:val="00AF597E"/>
    <w:rsid w:val="00AF59BC"/>
    <w:rsid w:val="00B01B0B"/>
    <w:rsid w:val="00B02078"/>
    <w:rsid w:val="00B02F2A"/>
    <w:rsid w:val="00B03E1B"/>
    <w:rsid w:val="00B065E1"/>
    <w:rsid w:val="00B07CC7"/>
    <w:rsid w:val="00B104B2"/>
    <w:rsid w:val="00B1093E"/>
    <w:rsid w:val="00B127F0"/>
    <w:rsid w:val="00B16772"/>
    <w:rsid w:val="00B201AE"/>
    <w:rsid w:val="00B22F9D"/>
    <w:rsid w:val="00B24914"/>
    <w:rsid w:val="00B25925"/>
    <w:rsid w:val="00B2636F"/>
    <w:rsid w:val="00B31CDB"/>
    <w:rsid w:val="00B31EE2"/>
    <w:rsid w:val="00B330C2"/>
    <w:rsid w:val="00B37FE9"/>
    <w:rsid w:val="00B42F8C"/>
    <w:rsid w:val="00B45384"/>
    <w:rsid w:val="00B45A56"/>
    <w:rsid w:val="00B47C55"/>
    <w:rsid w:val="00B514AF"/>
    <w:rsid w:val="00B51DF3"/>
    <w:rsid w:val="00B52737"/>
    <w:rsid w:val="00B562D5"/>
    <w:rsid w:val="00B568E3"/>
    <w:rsid w:val="00B574AD"/>
    <w:rsid w:val="00B57717"/>
    <w:rsid w:val="00B57B67"/>
    <w:rsid w:val="00B57E96"/>
    <w:rsid w:val="00B63492"/>
    <w:rsid w:val="00B6543B"/>
    <w:rsid w:val="00B66E4D"/>
    <w:rsid w:val="00B71ADF"/>
    <w:rsid w:val="00B72789"/>
    <w:rsid w:val="00B73276"/>
    <w:rsid w:val="00B73597"/>
    <w:rsid w:val="00B80597"/>
    <w:rsid w:val="00B80822"/>
    <w:rsid w:val="00B82A8F"/>
    <w:rsid w:val="00B86651"/>
    <w:rsid w:val="00B909E3"/>
    <w:rsid w:val="00B90EB6"/>
    <w:rsid w:val="00B91257"/>
    <w:rsid w:val="00B914D9"/>
    <w:rsid w:val="00B91FBA"/>
    <w:rsid w:val="00B9202C"/>
    <w:rsid w:val="00B93920"/>
    <w:rsid w:val="00B96A00"/>
    <w:rsid w:val="00BA365A"/>
    <w:rsid w:val="00BB131D"/>
    <w:rsid w:val="00BB1B57"/>
    <w:rsid w:val="00BB31FD"/>
    <w:rsid w:val="00BB7E0E"/>
    <w:rsid w:val="00BC0584"/>
    <w:rsid w:val="00BC2186"/>
    <w:rsid w:val="00BC2F0E"/>
    <w:rsid w:val="00BC4B7E"/>
    <w:rsid w:val="00BC5570"/>
    <w:rsid w:val="00BC6198"/>
    <w:rsid w:val="00BC6ED8"/>
    <w:rsid w:val="00BD1561"/>
    <w:rsid w:val="00BD4371"/>
    <w:rsid w:val="00BD481C"/>
    <w:rsid w:val="00BD495A"/>
    <w:rsid w:val="00BD5940"/>
    <w:rsid w:val="00BD693C"/>
    <w:rsid w:val="00BE633E"/>
    <w:rsid w:val="00BF0E65"/>
    <w:rsid w:val="00BF46F0"/>
    <w:rsid w:val="00BF5296"/>
    <w:rsid w:val="00BF5520"/>
    <w:rsid w:val="00C017CF"/>
    <w:rsid w:val="00C018C4"/>
    <w:rsid w:val="00C0331A"/>
    <w:rsid w:val="00C04D73"/>
    <w:rsid w:val="00C05085"/>
    <w:rsid w:val="00C067FC"/>
    <w:rsid w:val="00C078CF"/>
    <w:rsid w:val="00C140C8"/>
    <w:rsid w:val="00C14429"/>
    <w:rsid w:val="00C1528A"/>
    <w:rsid w:val="00C169C6"/>
    <w:rsid w:val="00C171DE"/>
    <w:rsid w:val="00C178CB"/>
    <w:rsid w:val="00C20FD1"/>
    <w:rsid w:val="00C217C9"/>
    <w:rsid w:val="00C22277"/>
    <w:rsid w:val="00C2255A"/>
    <w:rsid w:val="00C24EAF"/>
    <w:rsid w:val="00C25162"/>
    <w:rsid w:val="00C26D2C"/>
    <w:rsid w:val="00C32479"/>
    <w:rsid w:val="00C3502E"/>
    <w:rsid w:val="00C36C7C"/>
    <w:rsid w:val="00C421F0"/>
    <w:rsid w:val="00C42436"/>
    <w:rsid w:val="00C42D36"/>
    <w:rsid w:val="00C45185"/>
    <w:rsid w:val="00C4631F"/>
    <w:rsid w:val="00C5141A"/>
    <w:rsid w:val="00C51B74"/>
    <w:rsid w:val="00C54AA7"/>
    <w:rsid w:val="00C54F20"/>
    <w:rsid w:val="00C55E9F"/>
    <w:rsid w:val="00C602C0"/>
    <w:rsid w:val="00C628AD"/>
    <w:rsid w:val="00C63634"/>
    <w:rsid w:val="00C64A45"/>
    <w:rsid w:val="00C67077"/>
    <w:rsid w:val="00C74B3E"/>
    <w:rsid w:val="00C75055"/>
    <w:rsid w:val="00C750C9"/>
    <w:rsid w:val="00C76E5B"/>
    <w:rsid w:val="00C8136E"/>
    <w:rsid w:val="00C83BA7"/>
    <w:rsid w:val="00C85B67"/>
    <w:rsid w:val="00C8756A"/>
    <w:rsid w:val="00C87975"/>
    <w:rsid w:val="00C90597"/>
    <w:rsid w:val="00C97579"/>
    <w:rsid w:val="00CA42D0"/>
    <w:rsid w:val="00CB09F6"/>
    <w:rsid w:val="00CB1768"/>
    <w:rsid w:val="00CB2D3A"/>
    <w:rsid w:val="00CB3E7F"/>
    <w:rsid w:val="00CB6FFE"/>
    <w:rsid w:val="00CB7B6E"/>
    <w:rsid w:val="00CC0979"/>
    <w:rsid w:val="00CC292B"/>
    <w:rsid w:val="00CC48E4"/>
    <w:rsid w:val="00CC63F4"/>
    <w:rsid w:val="00CC732E"/>
    <w:rsid w:val="00CD3010"/>
    <w:rsid w:val="00CD31D4"/>
    <w:rsid w:val="00CD4C1A"/>
    <w:rsid w:val="00CD4C43"/>
    <w:rsid w:val="00CD759D"/>
    <w:rsid w:val="00CD795F"/>
    <w:rsid w:val="00CE29AD"/>
    <w:rsid w:val="00CE3094"/>
    <w:rsid w:val="00CE68EC"/>
    <w:rsid w:val="00CE6B43"/>
    <w:rsid w:val="00CF0E5B"/>
    <w:rsid w:val="00CF248E"/>
    <w:rsid w:val="00CF3248"/>
    <w:rsid w:val="00D01BF9"/>
    <w:rsid w:val="00D01CD2"/>
    <w:rsid w:val="00D03A90"/>
    <w:rsid w:val="00D056C4"/>
    <w:rsid w:val="00D061CE"/>
    <w:rsid w:val="00D075C9"/>
    <w:rsid w:val="00D07CD4"/>
    <w:rsid w:val="00D10124"/>
    <w:rsid w:val="00D109B5"/>
    <w:rsid w:val="00D11187"/>
    <w:rsid w:val="00D1398D"/>
    <w:rsid w:val="00D147EF"/>
    <w:rsid w:val="00D14B9C"/>
    <w:rsid w:val="00D170DB"/>
    <w:rsid w:val="00D20EF9"/>
    <w:rsid w:val="00D21F24"/>
    <w:rsid w:val="00D27967"/>
    <w:rsid w:val="00D27DB6"/>
    <w:rsid w:val="00D30033"/>
    <w:rsid w:val="00D3334B"/>
    <w:rsid w:val="00D34572"/>
    <w:rsid w:val="00D4086D"/>
    <w:rsid w:val="00D40ADC"/>
    <w:rsid w:val="00D41213"/>
    <w:rsid w:val="00D4206A"/>
    <w:rsid w:val="00D44211"/>
    <w:rsid w:val="00D44500"/>
    <w:rsid w:val="00D4484D"/>
    <w:rsid w:val="00D452D6"/>
    <w:rsid w:val="00D45D8F"/>
    <w:rsid w:val="00D47A5E"/>
    <w:rsid w:val="00D500C9"/>
    <w:rsid w:val="00D50A4B"/>
    <w:rsid w:val="00D50CA7"/>
    <w:rsid w:val="00D519CE"/>
    <w:rsid w:val="00D51B90"/>
    <w:rsid w:val="00D54199"/>
    <w:rsid w:val="00D54FB2"/>
    <w:rsid w:val="00D559EB"/>
    <w:rsid w:val="00D60EB7"/>
    <w:rsid w:val="00D658B1"/>
    <w:rsid w:val="00D66063"/>
    <w:rsid w:val="00D6669B"/>
    <w:rsid w:val="00D67BEE"/>
    <w:rsid w:val="00D70EFC"/>
    <w:rsid w:val="00D72BDA"/>
    <w:rsid w:val="00D73A78"/>
    <w:rsid w:val="00D81E9C"/>
    <w:rsid w:val="00D8216B"/>
    <w:rsid w:val="00D831CA"/>
    <w:rsid w:val="00D84162"/>
    <w:rsid w:val="00D87AEC"/>
    <w:rsid w:val="00D9024B"/>
    <w:rsid w:val="00D90C53"/>
    <w:rsid w:val="00D931EE"/>
    <w:rsid w:val="00D96112"/>
    <w:rsid w:val="00D96FE8"/>
    <w:rsid w:val="00D976C7"/>
    <w:rsid w:val="00DA008E"/>
    <w:rsid w:val="00DA0BCD"/>
    <w:rsid w:val="00DA155B"/>
    <w:rsid w:val="00DA1C32"/>
    <w:rsid w:val="00DA60D6"/>
    <w:rsid w:val="00DA6B01"/>
    <w:rsid w:val="00DA6B2F"/>
    <w:rsid w:val="00DB0659"/>
    <w:rsid w:val="00DB659B"/>
    <w:rsid w:val="00DC07B9"/>
    <w:rsid w:val="00DC28F2"/>
    <w:rsid w:val="00DD224F"/>
    <w:rsid w:val="00DD2717"/>
    <w:rsid w:val="00DD40FE"/>
    <w:rsid w:val="00DD4D54"/>
    <w:rsid w:val="00DE0A3D"/>
    <w:rsid w:val="00DE4155"/>
    <w:rsid w:val="00DE4320"/>
    <w:rsid w:val="00DE5A68"/>
    <w:rsid w:val="00DE5CDE"/>
    <w:rsid w:val="00DE5EAF"/>
    <w:rsid w:val="00DE777B"/>
    <w:rsid w:val="00DF590B"/>
    <w:rsid w:val="00E00CDD"/>
    <w:rsid w:val="00E05D18"/>
    <w:rsid w:val="00E072A9"/>
    <w:rsid w:val="00E10295"/>
    <w:rsid w:val="00E1325C"/>
    <w:rsid w:val="00E14A3B"/>
    <w:rsid w:val="00E14F25"/>
    <w:rsid w:val="00E17485"/>
    <w:rsid w:val="00E21DD8"/>
    <w:rsid w:val="00E22F10"/>
    <w:rsid w:val="00E25ECB"/>
    <w:rsid w:val="00E261C1"/>
    <w:rsid w:val="00E3149C"/>
    <w:rsid w:val="00E31502"/>
    <w:rsid w:val="00E34FCE"/>
    <w:rsid w:val="00E40895"/>
    <w:rsid w:val="00E412A2"/>
    <w:rsid w:val="00E41378"/>
    <w:rsid w:val="00E431FC"/>
    <w:rsid w:val="00E44644"/>
    <w:rsid w:val="00E44A7D"/>
    <w:rsid w:val="00E500FB"/>
    <w:rsid w:val="00E51EE2"/>
    <w:rsid w:val="00E52732"/>
    <w:rsid w:val="00E53539"/>
    <w:rsid w:val="00E54D56"/>
    <w:rsid w:val="00E55FD5"/>
    <w:rsid w:val="00E60161"/>
    <w:rsid w:val="00E61583"/>
    <w:rsid w:val="00E61D3D"/>
    <w:rsid w:val="00E61D42"/>
    <w:rsid w:val="00E61F38"/>
    <w:rsid w:val="00E625F1"/>
    <w:rsid w:val="00E66004"/>
    <w:rsid w:val="00E66C7D"/>
    <w:rsid w:val="00E715FA"/>
    <w:rsid w:val="00E72566"/>
    <w:rsid w:val="00E7489F"/>
    <w:rsid w:val="00E74F79"/>
    <w:rsid w:val="00E76B3F"/>
    <w:rsid w:val="00E76CDD"/>
    <w:rsid w:val="00E76CE7"/>
    <w:rsid w:val="00E77607"/>
    <w:rsid w:val="00E81EB3"/>
    <w:rsid w:val="00E8494F"/>
    <w:rsid w:val="00E84D2D"/>
    <w:rsid w:val="00E8728E"/>
    <w:rsid w:val="00EA0530"/>
    <w:rsid w:val="00EA43A7"/>
    <w:rsid w:val="00EB1CF4"/>
    <w:rsid w:val="00EB7785"/>
    <w:rsid w:val="00EC07C9"/>
    <w:rsid w:val="00EC190B"/>
    <w:rsid w:val="00EC290A"/>
    <w:rsid w:val="00EC49F9"/>
    <w:rsid w:val="00EC5C16"/>
    <w:rsid w:val="00EC718B"/>
    <w:rsid w:val="00ED046B"/>
    <w:rsid w:val="00ED0B04"/>
    <w:rsid w:val="00ED2E43"/>
    <w:rsid w:val="00ED534E"/>
    <w:rsid w:val="00ED561C"/>
    <w:rsid w:val="00ED7B2B"/>
    <w:rsid w:val="00ED7BFC"/>
    <w:rsid w:val="00EE1D17"/>
    <w:rsid w:val="00EE487B"/>
    <w:rsid w:val="00EE5A9C"/>
    <w:rsid w:val="00EE6E36"/>
    <w:rsid w:val="00EF4EF3"/>
    <w:rsid w:val="00EF5692"/>
    <w:rsid w:val="00F00802"/>
    <w:rsid w:val="00F029E2"/>
    <w:rsid w:val="00F056B5"/>
    <w:rsid w:val="00F07957"/>
    <w:rsid w:val="00F0798C"/>
    <w:rsid w:val="00F101CF"/>
    <w:rsid w:val="00F10485"/>
    <w:rsid w:val="00F13D5C"/>
    <w:rsid w:val="00F141E2"/>
    <w:rsid w:val="00F149E6"/>
    <w:rsid w:val="00F24535"/>
    <w:rsid w:val="00F24C9F"/>
    <w:rsid w:val="00F2549A"/>
    <w:rsid w:val="00F2709E"/>
    <w:rsid w:val="00F3260E"/>
    <w:rsid w:val="00F32892"/>
    <w:rsid w:val="00F33C05"/>
    <w:rsid w:val="00F3772E"/>
    <w:rsid w:val="00F4234F"/>
    <w:rsid w:val="00F4278A"/>
    <w:rsid w:val="00F430DC"/>
    <w:rsid w:val="00F43FE4"/>
    <w:rsid w:val="00F44F63"/>
    <w:rsid w:val="00F45A1C"/>
    <w:rsid w:val="00F47434"/>
    <w:rsid w:val="00F47EFF"/>
    <w:rsid w:val="00F51520"/>
    <w:rsid w:val="00F51524"/>
    <w:rsid w:val="00F51CFD"/>
    <w:rsid w:val="00F56631"/>
    <w:rsid w:val="00F61111"/>
    <w:rsid w:val="00F614DA"/>
    <w:rsid w:val="00F616DE"/>
    <w:rsid w:val="00F652C8"/>
    <w:rsid w:val="00F702E3"/>
    <w:rsid w:val="00F74498"/>
    <w:rsid w:val="00F77322"/>
    <w:rsid w:val="00F778D2"/>
    <w:rsid w:val="00F80D46"/>
    <w:rsid w:val="00F81716"/>
    <w:rsid w:val="00F850E2"/>
    <w:rsid w:val="00F85E9D"/>
    <w:rsid w:val="00F92E25"/>
    <w:rsid w:val="00F93467"/>
    <w:rsid w:val="00F951CE"/>
    <w:rsid w:val="00F963F6"/>
    <w:rsid w:val="00F97068"/>
    <w:rsid w:val="00F970DE"/>
    <w:rsid w:val="00FA1C85"/>
    <w:rsid w:val="00FA21FB"/>
    <w:rsid w:val="00FA3771"/>
    <w:rsid w:val="00FB1C06"/>
    <w:rsid w:val="00FB1C4A"/>
    <w:rsid w:val="00FB2A29"/>
    <w:rsid w:val="00FB35A7"/>
    <w:rsid w:val="00FB4A7B"/>
    <w:rsid w:val="00FB73A9"/>
    <w:rsid w:val="00FC06F6"/>
    <w:rsid w:val="00FC3B69"/>
    <w:rsid w:val="00FC4259"/>
    <w:rsid w:val="00FC7F89"/>
    <w:rsid w:val="00FD1E45"/>
    <w:rsid w:val="00FD225E"/>
    <w:rsid w:val="00FD2968"/>
    <w:rsid w:val="00FD36C4"/>
    <w:rsid w:val="00FD3B6C"/>
    <w:rsid w:val="00FD72A6"/>
    <w:rsid w:val="00FE030D"/>
    <w:rsid w:val="00FE4382"/>
    <w:rsid w:val="00FE7335"/>
    <w:rsid w:val="00FE7816"/>
    <w:rsid w:val="00FF22B0"/>
    <w:rsid w:val="00FF2749"/>
    <w:rsid w:val="00FF4A47"/>
    <w:rsid w:val="00FF524D"/>
    <w:rsid w:val="00FF6825"/>
    <w:rsid w:val="347D03FC"/>
    <w:rsid w:val="400656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65602"/>
  <w15:docId w15:val="{7BE7F093-A624-4070-B7A8-F04BB5E3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3"/>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styleId="Textodelmarcadordeposicin">
    <w:name w:val="Placeholder Text"/>
    <w:basedOn w:val="Fuentedeprrafopredeter"/>
    <w:uiPriority w:val="99"/>
    <w:semiHidden/>
    <w:rsid w:val="005120BC"/>
    <w:rPr>
      <w:color w:val="808080"/>
    </w:rPr>
  </w:style>
  <w:style w:type="paragraph" w:styleId="Textoindependiente">
    <w:name w:val="Body Text"/>
    <w:basedOn w:val="Normal"/>
    <w:link w:val="TextoindependienteCar"/>
    <w:uiPriority w:val="99"/>
    <w:semiHidden/>
    <w:unhideWhenUsed/>
    <w:rsid w:val="00700CCB"/>
    <w:pPr>
      <w:spacing w:after="120"/>
    </w:pPr>
  </w:style>
  <w:style w:type="character" w:customStyle="1" w:styleId="TextoindependienteCar">
    <w:name w:val="Texto independiente Car"/>
    <w:basedOn w:val="Fuentedeprrafopredeter"/>
    <w:link w:val="Textoindependiente"/>
    <w:uiPriority w:val="99"/>
    <w:semiHidden/>
    <w:rsid w:val="00700CCB"/>
  </w:style>
  <w:style w:type="paragraph" w:styleId="Textoindependienteprimerasangra">
    <w:name w:val="Body Text First Indent"/>
    <w:basedOn w:val="Textoindependiente"/>
    <w:link w:val="TextoindependienteprimerasangraCar"/>
    <w:uiPriority w:val="99"/>
    <w:semiHidden/>
    <w:unhideWhenUsed/>
    <w:rsid w:val="00700CCB"/>
    <w:pPr>
      <w:spacing w:after="200" w:line="276" w:lineRule="auto"/>
      <w:ind w:firstLine="360"/>
    </w:pPr>
    <w:rPr>
      <w:rFonts w:ascii="Arial" w:hAnsi="Arial"/>
      <w:sz w:val="24"/>
      <w:szCs w:val="22"/>
      <w:lang w:val="es-ES"/>
    </w:rPr>
  </w:style>
  <w:style w:type="character" w:customStyle="1" w:styleId="TextoindependienteprimerasangraCar">
    <w:name w:val="Texto independiente primera sangría Car"/>
    <w:basedOn w:val="TextoindependienteCar"/>
    <w:link w:val="Textoindependienteprimerasangra"/>
    <w:uiPriority w:val="99"/>
    <w:semiHidden/>
    <w:rsid w:val="00700CCB"/>
    <w:rPr>
      <w:rFonts w:ascii="Arial" w:hAnsi="Arial"/>
      <w:sz w:val="24"/>
      <w:szCs w:val="22"/>
      <w:lang w:val="es-ES"/>
    </w:rPr>
  </w:style>
  <w:style w:type="paragraph" w:styleId="Sangradetextonormal">
    <w:name w:val="Body Text Indent"/>
    <w:basedOn w:val="Normal"/>
    <w:link w:val="SangradetextonormalCar"/>
    <w:uiPriority w:val="99"/>
    <w:semiHidden/>
    <w:unhideWhenUsed/>
    <w:rsid w:val="00700CCB"/>
    <w:pPr>
      <w:spacing w:after="120"/>
      <w:ind w:left="283"/>
    </w:pPr>
  </w:style>
  <w:style w:type="character" w:customStyle="1" w:styleId="SangradetextonormalCar">
    <w:name w:val="Sangría de texto normal Car"/>
    <w:basedOn w:val="Fuentedeprrafopredeter"/>
    <w:link w:val="Sangradetextonormal"/>
    <w:uiPriority w:val="99"/>
    <w:semiHidden/>
    <w:rsid w:val="00700CCB"/>
  </w:style>
  <w:style w:type="paragraph" w:styleId="Textoindependienteprimerasangra2">
    <w:name w:val="Body Text First Indent 2"/>
    <w:basedOn w:val="Sangradetextonormal"/>
    <w:link w:val="Textoindependienteprimerasangra2Car"/>
    <w:uiPriority w:val="99"/>
    <w:unhideWhenUsed/>
    <w:rsid w:val="00700CC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00CCB"/>
  </w:style>
  <w:style w:type="paragraph" w:styleId="Tabladeilustraciones">
    <w:name w:val="table of figures"/>
    <w:basedOn w:val="Normal"/>
    <w:next w:val="Normal"/>
    <w:uiPriority w:val="99"/>
    <w:unhideWhenUsed/>
    <w:rsid w:val="003D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8378996">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1813057">
      <w:bodyDiv w:val="1"/>
      <w:marLeft w:val="0"/>
      <w:marRight w:val="0"/>
      <w:marTop w:val="0"/>
      <w:marBottom w:val="0"/>
      <w:divBdr>
        <w:top w:val="none" w:sz="0" w:space="0" w:color="auto"/>
        <w:left w:val="none" w:sz="0" w:space="0" w:color="auto"/>
        <w:bottom w:val="none" w:sz="0" w:space="0" w:color="auto"/>
        <w:right w:val="none" w:sz="0" w:space="0" w:color="auto"/>
      </w:divBdr>
    </w:div>
    <w:div w:id="34890092">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6877">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36155">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57939269">
      <w:bodyDiv w:val="1"/>
      <w:marLeft w:val="0"/>
      <w:marRight w:val="0"/>
      <w:marTop w:val="0"/>
      <w:marBottom w:val="0"/>
      <w:divBdr>
        <w:top w:val="none" w:sz="0" w:space="0" w:color="auto"/>
        <w:left w:val="none" w:sz="0" w:space="0" w:color="auto"/>
        <w:bottom w:val="none" w:sz="0" w:space="0" w:color="auto"/>
        <w:right w:val="none" w:sz="0" w:space="0" w:color="auto"/>
      </w:divBdr>
    </w:div>
    <w:div w:id="58478745">
      <w:bodyDiv w:val="1"/>
      <w:marLeft w:val="0"/>
      <w:marRight w:val="0"/>
      <w:marTop w:val="0"/>
      <w:marBottom w:val="0"/>
      <w:divBdr>
        <w:top w:val="none" w:sz="0" w:space="0" w:color="auto"/>
        <w:left w:val="none" w:sz="0" w:space="0" w:color="auto"/>
        <w:bottom w:val="none" w:sz="0" w:space="0" w:color="auto"/>
        <w:right w:val="none" w:sz="0" w:space="0" w:color="auto"/>
      </w:divBdr>
    </w:div>
    <w:div w:id="60258847">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11444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2703057">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2653233">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6924245">
      <w:bodyDiv w:val="1"/>
      <w:marLeft w:val="0"/>
      <w:marRight w:val="0"/>
      <w:marTop w:val="0"/>
      <w:marBottom w:val="0"/>
      <w:divBdr>
        <w:top w:val="none" w:sz="0" w:space="0" w:color="auto"/>
        <w:left w:val="none" w:sz="0" w:space="0" w:color="auto"/>
        <w:bottom w:val="none" w:sz="0" w:space="0" w:color="auto"/>
        <w:right w:val="none" w:sz="0" w:space="0" w:color="auto"/>
      </w:divBdr>
    </w:div>
    <w:div w:id="87191564">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018184">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4424395">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56936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38968">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130677">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0396417">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614185">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5144896">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89806013">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317775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7498849">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09390797">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274369">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206791">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241325">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1742413">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39680239">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0877115">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27503">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2760437">
      <w:bodyDiv w:val="1"/>
      <w:marLeft w:val="0"/>
      <w:marRight w:val="0"/>
      <w:marTop w:val="0"/>
      <w:marBottom w:val="0"/>
      <w:divBdr>
        <w:top w:val="none" w:sz="0" w:space="0" w:color="auto"/>
        <w:left w:val="none" w:sz="0" w:space="0" w:color="auto"/>
        <w:bottom w:val="none" w:sz="0" w:space="0" w:color="auto"/>
        <w:right w:val="none" w:sz="0" w:space="0" w:color="auto"/>
      </w:divBdr>
    </w:div>
    <w:div w:id="244800770">
      <w:bodyDiv w:val="1"/>
      <w:marLeft w:val="0"/>
      <w:marRight w:val="0"/>
      <w:marTop w:val="0"/>
      <w:marBottom w:val="0"/>
      <w:divBdr>
        <w:top w:val="none" w:sz="0" w:space="0" w:color="auto"/>
        <w:left w:val="none" w:sz="0" w:space="0" w:color="auto"/>
        <w:bottom w:val="none" w:sz="0" w:space="0" w:color="auto"/>
        <w:right w:val="none" w:sz="0" w:space="0" w:color="auto"/>
      </w:divBdr>
    </w:div>
    <w:div w:id="245499275">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084146">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3898787">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325208">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8417042">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251869">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201039">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779763">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673494">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160409">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6789260">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01447">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4849030">
      <w:bodyDiv w:val="1"/>
      <w:marLeft w:val="0"/>
      <w:marRight w:val="0"/>
      <w:marTop w:val="0"/>
      <w:marBottom w:val="0"/>
      <w:divBdr>
        <w:top w:val="none" w:sz="0" w:space="0" w:color="auto"/>
        <w:left w:val="none" w:sz="0" w:space="0" w:color="auto"/>
        <w:bottom w:val="none" w:sz="0" w:space="0" w:color="auto"/>
        <w:right w:val="none" w:sz="0" w:space="0" w:color="auto"/>
      </w:divBdr>
    </w:div>
    <w:div w:id="335159600">
      <w:bodyDiv w:val="1"/>
      <w:marLeft w:val="0"/>
      <w:marRight w:val="0"/>
      <w:marTop w:val="0"/>
      <w:marBottom w:val="0"/>
      <w:divBdr>
        <w:top w:val="none" w:sz="0" w:space="0" w:color="auto"/>
        <w:left w:val="none" w:sz="0" w:space="0" w:color="auto"/>
        <w:bottom w:val="none" w:sz="0" w:space="0" w:color="auto"/>
        <w:right w:val="none" w:sz="0" w:space="0" w:color="auto"/>
      </w:divBdr>
    </w:div>
    <w:div w:id="337729331">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2516896">
      <w:bodyDiv w:val="1"/>
      <w:marLeft w:val="0"/>
      <w:marRight w:val="0"/>
      <w:marTop w:val="0"/>
      <w:marBottom w:val="0"/>
      <w:divBdr>
        <w:top w:val="none" w:sz="0" w:space="0" w:color="auto"/>
        <w:left w:val="none" w:sz="0" w:space="0" w:color="auto"/>
        <w:bottom w:val="none" w:sz="0" w:space="0" w:color="auto"/>
        <w:right w:val="none" w:sz="0" w:space="0" w:color="auto"/>
      </w:divBdr>
    </w:div>
    <w:div w:id="345135561">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124274">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56738435">
      <w:bodyDiv w:val="1"/>
      <w:marLeft w:val="0"/>
      <w:marRight w:val="0"/>
      <w:marTop w:val="0"/>
      <w:marBottom w:val="0"/>
      <w:divBdr>
        <w:top w:val="none" w:sz="0" w:space="0" w:color="auto"/>
        <w:left w:val="none" w:sz="0" w:space="0" w:color="auto"/>
        <w:bottom w:val="none" w:sz="0" w:space="0" w:color="auto"/>
        <w:right w:val="none" w:sz="0" w:space="0" w:color="auto"/>
      </w:divBdr>
    </w:div>
    <w:div w:id="358556643">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1883151">
      <w:bodyDiv w:val="1"/>
      <w:marLeft w:val="0"/>
      <w:marRight w:val="0"/>
      <w:marTop w:val="0"/>
      <w:marBottom w:val="0"/>
      <w:divBdr>
        <w:top w:val="none" w:sz="0" w:space="0" w:color="auto"/>
        <w:left w:val="none" w:sz="0" w:space="0" w:color="auto"/>
        <w:bottom w:val="none" w:sz="0" w:space="0" w:color="auto"/>
        <w:right w:val="none" w:sz="0" w:space="0" w:color="auto"/>
      </w:divBdr>
    </w:div>
    <w:div w:id="373307279">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424401">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6666856">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7287115">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556263">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8796916">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834009">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223192">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266923">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13363">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384746">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7717187">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388760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472858">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0788629">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6459233">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4202327">
      <w:bodyDiv w:val="1"/>
      <w:marLeft w:val="0"/>
      <w:marRight w:val="0"/>
      <w:marTop w:val="0"/>
      <w:marBottom w:val="0"/>
      <w:divBdr>
        <w:top w:val="none" w:sz="0" w:space="0" w:color="auto"/>
        <w:left w:val="none" w:sz="0" w:space="0" w:color="auto"/>
        <w:bottom w:val="none" w:sz="0" w:space="0" w:color="auto"/>
        <w:right w:val="none" w:sz="0" w:space="0" w:color="auto"/>
      </w:divBdr>
    </w:div>
    <w:div w:id="464853308">
      <w:bodyDiv w:val="1"/>
      <w:marLeft w:val="0"/>
      <w:marRight w:val="0"/>
      <w:marTop w:val="0"/>
      <w:marBottom w:val="0"/>
      <w:divBdr>
        <w:top w:val="none" w:sz="0" w:space="0" w:color="auto"/>
        <w:left w:val="none" w:sz="0" w:space="0" w:color="auto"/>
        <w:bottom w:val="none" w:sz="0" w:space="0" w:color="auto"/>
        <w:right w:val="none" w:sz="0" w:space="0" w:color="auto"/>
      </w:divBdr>
    </w:div>
    <w:div w:id="465661630">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6975353">
      <w:bodyDiv w:val="1"/>
      <w:marLeft w:val="0"/>
      <w:marRight w:val="0"/>
      <w:marTop w:val="0"/>
      <w:marBottom w:val="0"/>
      <w:divBdr>
        <w:top w:val="none" w:sz="0" w:space="0" w:color="auto"/>
        <w:left w:val="none" w:sz="0" w:space="0" w:color="auto"/>
        <w:bottom w:val="none" w:sz="0" w:space="0" w:color="auto"/>
        <w:right w:val="none" w:sz="0" w:space="0" w:color="auto"/>
      </w:divBdr>
    </w:div>
    <w:div w:id="46754966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8137385">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2552285">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2765114">
      <w:bodyDiv w:val="1"/>
      <w:marLeft w:val="0"/>
      <w:marRight w:val="0"/>
      <w:marTop w:val="0"/>
      <w:marBottom w:val="0"/>
      <w:divBdr>
        <w:top w:val="none" w:sz="0" w:space="0" w:color="auto"/>
        <w:left w:val="none" w:sz="0" w:space="0" w:color="auto"/>
        <w:bottom w:val="none" w:sz="0" w:space="0" w:color="auto"/>
        <w:right w:val="none" w:sz="0" w:space="0" w:color="auto"/>
      </w:divBdr>
    </w:div>
    <w:div w:id="515192107">
      <w:bodyDiv w:val="1"/>
      <w:marLeft w:val="0"/>
      <w:marRight w:val="0"/>
      <w:marTop w:val="0"/>
      <w:marBottom w:val="0"/>
      <w:divBdr>
        <w:top w:val="none" w:sz="0" w:space="0" w:color="auto"/>
        <w:left w:val="none" w:sz="0" w:space="0" w:color="auto"/>
        <w:bottom w:val="none" w:sz="0" w:space="0" w:color="auto"/>
        <w:right w:val="none" w:sz="0" w:space="0" w:color="auto"/>
      </w:divBdr>
    </w:div>
    <w:div w:id="515969555">
      <w:bodyDiv w:val="1"/>
      <w:marLeft w:val="0"/>
      <w:marRight w:val="0"/>
      <w:marTop w:val="0"/>
      <w:marBottom w:val="0"/>
      <w:divBdr>
        <w:top w:val="none" w:sz="0" w:space="0" w:color="auto"/>
        <w:left w:val="none" w:sz="0" w:space="0" w:color="auto"/>
        <w:bottom w:val="none" w:sz="0" w:space="0" w:color="auto"/>
        <w:right w:val="none" w:sz="0" w:space="0" w:color="auto"/>
      </w:divBdr>
    </w:div>
    <w:div w:id="516310262">
      <w:bodyDiv w:val="1"/>
      <w:marLeft w:val="0"/>
      <w:marRight w:val="0"/>
      <w:marTop w:val="0"/>
      <w:marBottom w:val="0"/>
      <w:divBdr>
        <w:top w:val="none" w:sz="0" w:space="0" w:color="auto"/>
        <w:left w:val="none" w:sz="0" w:space="0" w:color="auto"/>
        <w:bottom w:val="none" w:sz="0" w:space="0" w:color="auto"/>
        <w:right w:val="none" w:sz="0" w:space="0" w:color="auto"/>
      </w:divBdr>
    </w:div>
    <w:div w:id="516577892">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2426015">
      <w:bodyDiv w:val="1"/>
      <w:marLeft w:val="0"/>
      <w:marRight w:val="0"/>
      <w:marTop w:val="0"/>
      <w:marBottom w:val="0"/>
      <w:divBdr>
        <w:top w:val="none" w:sz="0" w:space="0" w:color="auto"/>
        <w:left w:val="none" w:sz="0" w:space="0" w:color="auto"/>
        <w:bottom w:val="none" w:sz="0" w:space="0" w:color="auto"/>
        <w:right w:val="none" w:sz="0" w:space="0" w:color="auto"/>
      </w:divBdr>
    </w:div>
    <w:div w:id="535041733">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2376289">
      <w:bodyDiv w:val="1"/>
      <w:marLeft w:val="0"/>
      <w:marRight w:val="0"/>
      <w:marTop w:val="0"/>
      <w:marBottom w:val="0"/>
      <w:divBdr>
        <w:top w:val="none" w:sz="0" w:space="0" w:color="auto"/>
        <w:left w:val="none" w:sz="0" w:space="0" w:color="auto"/>
        <w:bottom w:val="none" w:sz="0" w:space="0" w:color="auto"/>
        <w:right w:val="none" w:sz="0" w:space="0" w:color="auto"/>
      </w:divBdr>
    </w:div>
    <w:div w:id="543640526">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4949843">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6377827">
      <w:bodyDiv w:val="1"/>
      <w:marLeft w:val="0"/>
      <w:marRight w:val="0"/>
      <w:marTop w:val="0"/>
      <w:marBottom w:val="0"/>
      <w:divBdr>
        <w:top w:val="none" w:sz="0" w:space="0" w:color="auto"/>
        <w:left w:val="none" w:sz="0" w:space="0" w:color="auto"/>
        <w:bottom w:val="none" w:sz="0" w:space="0" w:color="auto"/>
        <w:right w:val="none" w:sz="0" w:space="0" w:color="auto"/>
      </w:divBdr>
    </w:div>
    <w:div w:id="546456736">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01326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2913547">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7811805">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1278943">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8293821">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4846053">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140868">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189115">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0916224">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344856">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4729747">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1058645">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268720">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308494">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515013">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097336">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491602">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3218095">
      <w:bodyDiv w:val="1"/>
      <w:marLeft w:val="0"/>
      <w:marRight w:val="0"/>
      <w:marTop w:val="0"/>
      <w:marBottom w:val="0"/>
      <w:divBdr>
        <w:top w:val="none" w:sz="0" w:space="0" w:color="auto"/>
        <w:left w:val="none" w:sz="0" w:space="0" w:color="auto"/>
        <w:bottom w:val="none" w:sz="0" w:space="0" w:color="auto"/>
        <w:right w:val="none" w:sz="0" w:space="0" w:color="auto"/>
      </w:divBdr>
    </w:div>
    <w:div w:id="63511320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7076344">
      <w:bodyDiv w:val="1"/>
      <w:marLeft w:val="0"/>
      <w:marRight w:val="0"/>
      <w:marTop w:val="0"/>
      <w:marBottom w:val="0"/>
      <w:divBdr>
        <w:top w:val="none" w:sz="0" w:space="0" w:color="auto"/>
        <w:left w:val="none" w:sz="0" w:space="0" w:color="auto"/>
        <w:bottom w:val="none" w:sz="0" w:space="0" w:color="auto"/>
        <w:right w:val="none" w:sz="0" w:space="0" w:color="auto"/>
      </w:divBdr>
    </w:div>
    <w:div w:id="63788297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48677460">
      <w:bodyDiv w:val="1"/>
      <w:marLeft w:val="0"/>
      <w:marRight w:val="0"/>
      <w:marTop w:val="0"/>
      <w:marBottom w:val="0"/>
      <w:divBdr>
        <w:top w:val="none" w:sz="0" w:space="0" w:color="auto"/>
        <w:left w:val="none" w:sz="0" w:space="0" w:color="auto"/>
        <w:bottom w:val="none" w:sz="0" w:space="0" w:color="auto"/>
        <w:right w:val="none" w:sz="0" w:space="0" w:color="auto"/>
      </w:divBdr>
    </w:div>
    <w:div w:id="649603590">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1761420">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656852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2875729">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074008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194700">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3846803">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697775678">
      <w:bodyDiv w:val="1"/>
      <w:marLeft w:val="0"/>
      <w:marRight w:val="0"/>
      <w:marTop w:val="0"/>
      <w:marBottom w:val="0"/>
      <w:divBdr>
        <w:top w:val="none" w:sz="0" w:space="0" w:color="auto"/>
        <w:left w:val="none" w:sz="0" w:space="0" w:color="auto"/>
        <w:bottom w:val="none" w:sz="0" w:space="0" w:color="auto"/>
        <w:right w:val="none" w:sz="0" w:space="0" w:color="auto"/>
      </w:divBdr>
    </w:div>
    <w:div w:id="698748035">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3137662">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116738">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197026">
      <w:bodyDiv w:val="1"/>
      <w:marLeft w:val="0"/>
      <w:marRight w:val="0"/>
      <w:marTop w:val="0"/>
      <w:marBottom w:val="0"/>
      <w:divBdr>
        <w:top w:val="none" w:sz="0" w:space="0" w:color="auto"/>
        <w:left w:val="none" w:sz="0" w:space="0" w:color="auto"/>
        <w:bottom w:val="none" w:sz="0" w:space="0" w:color="auto"/>
        <w:right w:val="none" w:sz="0" w:space="0" w:color="auto"/>
      </w:divBdr>
    </w:div>
    <w:div w:id="712341577">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507906">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19866289">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4523380">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29420407">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4357981">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4571803">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4085307">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106684">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2505384">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0129401">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7577033">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08788589">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1701580">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011909">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3741226">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46938945">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063301">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623135">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2984094">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187531">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0924711">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243582">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160006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7840358">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0313096">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328076">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5725855">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517770">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020103">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195678">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042966">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876705">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1451939">
      <w:bodyDiv w:val="1"/>
      <w:marLeft w:val="0"/>
      <w:marRight w:val="0"/>
      <w:marTop w:val="0"/>
      <w:marBottom w:val="0"/>
      <w:divBdr>
        <w:top w:val="none" w:sz="0" w:space="0" w:color="auto"/>
        <w:left w:val="none" w:sz="0" w:space="0" w:color="auto"/>
        <w:bottom w:val="none" w:sz="0" w:space="0" w:color="auto"/>
        <w:right w:val="none" w:sz="0" w:space="0" w:color="auto"/>
      </w:divBdr>
    </w:div>
    <w:div w:id="942683790">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2396150">
      <w:bodyDiv w:val="1"/>
      <w:marLeft w:val="0"/>
      <w:marRight w:val="0"/>
      <w:marTop w:val="0"/>
      <w:marBottom w:val="0"/>
      <w:divBdr>
        <w:top w:val="none" w:sz="0" w:space="0" w:color="auto"/>
        <w:left w:val="none" w:sz="0" w:space="0" w:color="auto"/>
        <w:bottom w:val="none" w:sz="0" w:space="0" w:color="auto"/>
        <w:right w:val="none" w:sz="0" w:space="0" w:color="auto"/>
      </w:divBdr>
    </w:div>
    <w:div w:id="952975240">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4486154">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293079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7757424">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82102">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257269">
      <w:bodyDiv w:val="1"/>
      <w:marLeft w:val="0"/>
      <w:marRight w:val="0"/>
      <w:marTop w:val="0"/>
      <w:marBottom w:val="0"/>
      <w:divBdr>
        <w:top w:val="none" w:sz="0" w:space="0" w:color="auto"/>
        <w:left w:val="none" w:sz="0" w:space="0" w:color="auto"/>
        <w:bottom w:val="none" w:sz="0" w:space="0" w:color="auto"/>
        <w:right w:val="none" w:sz="0" w:space="0" w:color="auto"/>
      </w:divBdr>
    </w:div>
    <w:div w:id="991325314">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3945804">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8923720">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5933736">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4069333">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8897033">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671064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29721663">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6586114">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47605164">
      <w:bodyDiv w:val="1"/>
      <w:marLeft w:val="0"/>
      <w:marRight w:val="0"/>
      <w:marTop w:val="0"/>
      <w:marBottom w:val="0"/>
      <w:divBdr>
        <w:top w:val="none" w:sz="0" w:space="0" w:color="auto"/>
        <w:left w:val="none" w:sz="0" w:space="0" w:color="auto"/>
        <w:bottom w:val="none" w:sz="0" w:space="0" w:color="auto"/>
        <w:right w:val="none" w:sz="0" w:space="0" w:color="auto"/>
      </w:divBdr>
    </w:div>
    <w:div w:id="1049307924">
      <w:bodyDiv w:val="1"/>
      <w:marLeft w:val="0"/>
      <w:marRight w:val="0"/>
      <w:marTop w:val="0"/>
      <w:marBottom w:val="0"/>
      <w:divBdr>
        <w:top w:val="none" w:sz="0" w:space="0" w:color="auto"/>
        <w:left w:val="none" w:sz="0" w:space="0" w:color="auto"/>
        <w:bottom w:val="none" w:sz="0" w:space="0" w:color="auto"/>
        <w:right w:val="none" w:sz="0" w:space="0" w:color="auto"/>
      </w:divBdr>
    </w:div>
    <w:div w:id="1049501755">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0422977">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7974796">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59013011">
      <w:bodyDiv w:val="1"/>
      <w:marLeft w:val="0"/>
      <w:marRight w:val="0"/>
      <w:marTop w:val="0"/>
      <w:marBottom w:val="0"/>
      <w:divBdr>
        <w:top w:val="none" w:sz="0" w:space="0" w:color="auto"/>
        <w:left w:val="none" w:sz="0" w:space="0" w:color="auto"/>
        <w:bottom w:val="none" w:sz="0" w:space="0" w:color="auto"/>
        <w:right w:val="none" w:sz="0" w:space="0" w:color="auto"/>
      </w:divBdr>
    </w:div>
    <w:div w:id="1060131193">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788854">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1515323">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69620554">
      <w:bodyDiv w:val="1"/>
      <w:marLeft w:val="0"/>
      <w:marRight w:val="0"/>
      <w:marTop w:val="0"/>
      <w:marBottom w:val="0"/>
      <w:divBdr>
        <w:top w:val="none" w:sz="0" w:space="0" w:color="auto"/>
        <w:left w:val="none" w:sz="0" w:space="0" w:color="auto"/>
        <w:bottom w:val="none" w:sz="0" w:space="0" w:color="auto"/>
        <w:right w:val="none" w:sz="0" w:space="0" w:color="auto"/>
      </w:divBdr>
    </w:div>
    <w:div w:id="1070419793">
      <w:bodyDiv w:val="1"/>
      <w:marLeft w:val="0"/>
      <w:marRight w:val="0"/>
      <w:marTop w:val="0"/>
      <w:marBottom w:val="0"/>
      <w:divBdr>
        <w:top w:val="none" w:sz="0" w:space="0" w:color="auto"/>
        <w:left w:val="none" w:sz="0" w:space="0" w:color="auto"/>
        <w:bottom w:val="none" w:sz="0" w:space="0" w:color="auto"/>
        <w:right w:val="none" w:sz="0" w:space="0" w:color="auto"/>
      </w:divBdr>
    </w:div>
    <w:div w:id="1070688245">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79910898">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080155">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89696910">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177622">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097754246">
      <w:bodyDiv w:val="1"/>
      <w:marLeft w:val="0"/>
      <w:marRight w:val="0"/>
      <w:marTop w:val="0"/>
      <w:marBottom w:val="0"/>
      <w:divBdr>
        <w:top w:val="none" w:sz="0" w:space="0" w:color="auto"/>
        <w:left w:val="none" w:sz="0" w:space="0" w:color="auto"/>
        <w:bottom w:val="none" w:sz="0" w:space="0" w:color="auto"/>
        <w:right w:val="none" w:sz="0" w:space="0" w:color="auto"/>
      </w:divBdr>
    </w:div>
    <w:div w:id="1098065457">
      <w:bodyDiv w:val="1"/>
      <w:marLeft w:val="0"/>
      <w:marRight w:val="0"/>
      <w:marTop w:val="0"/>
      <w:marBottom w:val="0"/>
      <w:divBdr>
        <w:top w:val="none" w:sz="0" w:space="0" w:color="auto"/>
        <w:left w:val="none" w:sz="0" w:space="0" w:color="auto"/>
        <w:bottom w:val="none" w:sz="0" w:space="0" w:color="auto"/>
        <w:right w:val="none" w:sz="0" w:space="0" w:color="auto"/>
      </w:divBdr>
    </w:div>
    <w:div w:id="1098252468">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3724030">
      <w:bodyDiv w:val="1"/>
      <w:marLeft w:val="0"/>
      <w:marRight w:val="0"/>
      <w:marTop w:val="0"/>
      <w:marBottom w:val="0"/>
      <w:divBdr>
        <w:top w:val="none" w:sz="0" w:space="0" w:color="auto"/>
        <w:left w:val="none" w:sz="0" w:space="0" w:color="auto"/>
        <w:bottom w:val="none" w:sz="0" w:space="0" w:color="auto"/>
        <w:right w:val="none" w:sz="0" w:space="0" w:color="auto"/>
      </w:divBdr>
    </w:div>
    <w:div w:id="1104348941">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5730062">
      <w:bodyDiv w:val="1"/>
      <w:marLeft w:val="0"/>
      <w:marRight w:val="0"/>
      <w:marTop w:val="0"/>
      <w:marBottom w:val="0"/>
      <w:divBdr>
        <w:top w:val="none" w:sz="0" w:space="0" w:color="auto"/>
        <w:left w:val="none" w:sz="0" w:space="0" w:color="auto"/>
        <w:bottom w:val="none" w:sz="0" w:space="0" w:color="auto"/>
        <w:right w:val="none" w:sz="0" w:space="0" w:color="auto"/>
      </w:divBdr>
    </w:div>
    <w:div w:id="1106199045">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09155317">
      <w:bodyDiv w:val="1"/>
      <w:marLeft w:val="0"/>
      <w:marRight w:val="0"/>
      <w:marTop w:val="0"/>
      <w:marBottom w:val="0"/>
      <w:divBdr>
        <w:top w:val="none" w:sz="0" w:space="0" w:color="auto"/>
        <w:left w:val="none" w:sz="0" w:space="0" w:color="auto"/>
        <w:bottom w:val="none" w:sz="0" w:space="0" w:color="auto"/>
        <w:right w:val="none" w:sz="0" w:space="0" w:color="auto"/>
      </w:divBdr>
    </w:div>
    <w:div w:id="1109545759">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238486">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670631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0267208">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1964142">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6826618">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69372603">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5460787">
      <w:bodyDiv w:val="1"/>
      <w:marLeft w:val="0"/>
      <w:marRight w:val="0"/>
      <w:marTop w:val="0"/>
      <w:marBottom w:val="0"/>
      <w:divBdr>
        <w:top w:val="none" w:sz="0" w:space="0" w:color="auto"/>
        <w:left w:val="none" w:sz="0" w:space="0" w:color="auto"/>
        <w:bottom w:val="none" w:sz="0" w:space="0" w:color="auto"/>
        <w:right w:val="none" w:sz="0" w:space="0" w:color="auto"/>
      </w:divBdr>
    </w:div>
    <w:div w:id="1175609373">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27546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276194">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7790079">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09647">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597100">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268763">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542172">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0919236">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362261">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1872042">
      <w:bodyDiv w:val="1"/>
      <w:marLeft w:val="0"/>
      <w:marRight w:val="0"/>
      <w:marTop w:val="0"/>
      <w:marBottom w:val="0"/>
      <w:divBdr>
        <w:top w:val="none" w:sz="0" w:space="0" w:color="auto"/>
        <w:left w:val="none" w:sz="0" w:space="0" w:color="auto"/>
        <w:bottom w:val="none" w:sz="0" w:space="0" w:color="auto"/>
        <w:right w:val="none" w:sz="0" w:space="0" w:color="auto"/>
      </w:divBdr>
    </w:div>
    <w:div w:id="1243680671">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7687563">
      <w:bodyDiv w:val="1"/>
      <w:marLeft w:val="0"/>
      <w:marRight w:val="0"/>
      <w:marTop w:val="0"/>
      <w:marBottom w:val="0"/>
      <w:divBdr>
        <w:top w:val="none" w:sz="0" w:space="0" w:color="auto"/>
        <w:left w:val="none" w:sz="0" w:space="0" w:color="auto"/>
        <w:bottom w:val="none" w:sz="0" w:space="0" w:color="auto"/>
        <w:right w:val="none" w:sz="0" w:space="0" w:color="auto"/>
      </w:divBdr>
    </w:div>
    <w:div w:id="1248269913">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6811238">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0472522">
      <w:bodyDiv w:val="1"/>
      <w:marLeft w:val="0"/>
      <w:marRight w:val="0"/>
      <w:marTop w:val="0"/>
      <w:marBottom w:val="0"/>
      <w:divBdr>
        <w:top w:val="none" w:sz="0" w:space="0" w:color="auto"/>
        <w:left w:val="none" w:sz="0" w:space="0" w:color="auto"/>
        <w:bottom w:val="none" w:sz="0" w:space="0" w:color="auto"/>
        <w:right w:val="none" w:sz="0" w:space="0" w:color="auto"/>
      </w:divBdr>
    </w:div>
    <w:div w:id="1291941052">
      <w:bodyDiv w:val="1"/>
      <w:marLeft w:val="0"/>
      <w:marRight w:val="0"/>
      <w:marTop w:val="0"/>
      <w:marBottom w:val="0"/>
      <w:divBdr>
        <w:top w:val="none" w:sz="0" w:space="0" w:color="auto"/>
        <w:left w:val="none" w:sz="0" w:space="0" w:color="auto"/>
        <w:bottom w:val="none" w:sz="0" w:space="0" w:color="auto"/>
        <w:right w:val="none" w:sz="0" w:space="0" w:color="auto"/>
      </w:divBdr>
    </w:div>
    <w:div w:id="1294098876">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1959">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1885034">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2488800">
      <w:bodyDiv w:val="1"/>
      <w:marLeft w:val="0"/>
      <w:marRight w:val="0"/>
      <w:marTop w:val="0"/>
      <w:marBottom w:val="0"/>
      <w:divBdr>
        <w:top w:val="none" w:sz="0" w:space="0" w:color="auto"/>
        <w:left w:val="none" w:sz="0" w:space="0" w:color="auto"/>
        <w:bottom w:val="none" w:sz="0" w:space="0" w:color="auto"/>
        <w:right w:val="none" w:sz="0" w:space="0" w:color="auto"/>
      </w:divBdr>
    </w:div>
    <w:div w:id="1333949290">
      <w:bodyDiv w:val="1"/>
      <w:marLeft w:val="0"/>
      <w:marRight w:val="0"/>
      <w:marTop w:val="0"/>
      <w:marBottom w:val="0"/>
      <w:divBdr>
        <w:top w:val="none" w:sz="0" w:space="0" w:color="auto"/>
        <w:left w:val="none" w:sz="0" w:space="0" w:color="auto"/>
        <w:bottom w:val="none" w:sz="0" w:space="0" w:color="auto"/>
        <w:right w:val="none" w:sz="0" w:space="0" w:color="auto"/>
      </w:divBdr>
    </w:div>
    <w:div w:id="1334334415">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513873">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09653">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59742933">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1684862">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022169">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4085480">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1370431">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6418434">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29764767">
      <w:bodyDiv w:val="1"/>
      <w:marLeft w:val="0"/>
      <w:marRight w:val="0"/>
      <w:marTop w:val="0"/>
      <w:marBottom w:val="0"/>
      <w:divBdr>
        <w:top w:val="none" w:sz="0" w:space="0" w:color="auto"/>
        <w:left w:val="none" w:sz="0" w:space="0" w:color="auto"/>
        <w:bottom w:val="none" w:sz="0" w:space="0" w:color="auto"/>
        <w:right w:val="none" w:sz="0" w:space="0" w:color="auto"/>
      </w:divBdr>
    </w:div>
    <w:div w:id="1430197568">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385363">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5713268">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7216351">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315746">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68552747">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77259117">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88865535">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09636705">
      <w:bodyDiv w:val="1"/>
      <w:marLeft w:val="0"/>
      <w:marRight w:val="0"/>
      <w:marTop w:val="0"/>
      <w:marBottom w:val="0"/>
      <w:divBdr>
        <w:top w:val="none" w:sz="0" w:space="0" w:color="auto"/>
        <w:left w:val="none" w:sz="0" w:space="0" w:color="auto"/>
        <w:bottom w:val="none" w:sz="0" w:space="0" w:color="auto"/>
        <w:right w:val="none" w:sz="0" w:space="0" w:color="auto"/>
      </w:divBdr>
    </w:div>
    <w:div w:id="1509637890">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0750523">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228617">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21499">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28175277">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2841675">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610836">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330180">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612527">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3807213">
      <w:bodyDiv w:val="1"/>
      <w:marLeft w:val="0"/>
      <w:marRight w:val="0"/>
      <w:marTop w:val="0"/>
      <w:marBottom w:val="0"/>
      <w:divBdr>
        <w:top w:val="none" w:sz="0" w:space="0" w:color="auto"/>
        <w:left w:val="none" w:sz="0" w:space="0" w:color="auto"/>
        <w:bottom w:val="none" w:sz="0" w:space="0" w:color="auto"/>
        <w:right w:val="none" w:sz="0" w:space="0" w:color="auto"/>
      </w:divBdr>
    </w:div>
    <w:div w:id="1555192119">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5486364">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340606">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4461783">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8706698">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7226684">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2927">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89801032">
      <w:bodyDiv w:val="1"/>
      <w:marLeft w:val="0"/>
      <w:marRight w:val="0"/>
      <w:marTop w:val="0"/>
      <w:marBottom w:val="0"/>
      <w:divBdr>
        <w:top w:val="none" w:sz="0" w:space="0" w:color="auto"/>
        <w:left w:val="none" w:sz="0" w:space="0" w:color="auto"/>
        <w:bottom w:val="none" w:sz="0" w:space="0" w:color="auto"/>
        <w:right w:val="none" w:sz="0" w:space="0" w:color="auto"/>
      </w:divBdr>
    </w:div>
    <w:div w:id="1590383505">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6747625">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355610">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1811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516580">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3851875">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646581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5372841">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463242">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4164167">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87321732">
      <w:bodyDiv w:val="1"/>
      <w:marLeft w:val="0"/>
      <w:marRight w:val="0"/>
      <w:marTop w:val="0"/>
      <w:marBottom w:val="0"/>
      <w:divBdr>
        <w:top w:val="none" w:sz="0" w:space="0" w:color="auto"/>
        <w:left w:val="none" w:sz="0" w:space="0" w:color="auto"/>
        <w:bottom w:val="none" w:sz="0" w:space="0" w:color="auto"/>
        <w:right w:val="none" w:sz="0" w:space="0" w:color="auto"/>
      </w:divBdr>
    </w:div>
    <w:div w:id="1687636573">
      <w:bodyDiv w:val="1"/>
      <w:marLeft w:val="0"/>
      <w:marRight w:val="0"/>
      <w:marTop w:val="0"/>
      <w:marBottom w:val="0"/>
      <w:divBdr>
        <w:top w:val="none" w:sz="0" w:space="0" w:color="auto"/>
        <w:left w:val="none" w:sz="0" w:space="0" w:color="auto"/>
        <w:bottom w:val="none" w:sz="0" w:space="0" w:color="auto"/>
        <w:right w:val="none" w:sz="0" w:space="0" w:color="auto"/>
      </w:divBdr>
    </w:div>
    <w:div w:id="1689983618">
      <w:bodyDiv w:val="1"/>
      <w:marLeft w:val="0"/>
      <w:marRight w:val="0"/>
      <w:marTop w:val="0"/>
      <w:marBottom w:val="0"/>
      <w:divBdr>
        <w:top w:val="none" w:sz="0" w:space="0" w:color="auto"/>
        <w:left w:val="none" w:sz="0" w:space="0" w:color="auto"/>
        <w:bottom w:val="none" w:sz="0" w:space="0" w:color="auto"/>
        <w:right w:val="none" w:sz="0" w:space="0" w:color="auto"/>
      </w:divBdr>
    </w:div>
    <w:div w:id="1690914162">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2485372">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6423915">
      <w:bodyDiv w:val="1"/>
      <w:marLeft w:val="0"/>
      <w:marRight w:val="0"/>
      <w:marTop w:val="0"/>
      <w:marBottom w:val="0"/>
      <w:divBdr>
        <w:top w:val="none" w:sz="0" w:space="0" w:color="auto"/>
        <w:left w:val="none" w:sz="0" w:space="0" w:color="auto"/>
        <w:bottom w:val="none" w:sz="0" w:space="0" w:color="auto"/>
        <w:right w:val="none" w:sz="0" w:space="0" w:color="auto"/>
      </w:divBdr>
    </w:div>
    <w:div w:id="1697079278">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699506564">
      <w:bodyDiv w:val="1"/>
      <w:marLeft w:val="0"/>
      <w:marRight w:val="0"/>
      <w:marTop w:val="0"/>
      <w:marBottom w:val="0"/>
      <w:divBdr>
        <w:top w:val="none" w:sz="0" w:space="0" w:color="auto"/>
        <w:left w:val="none" w:sz="0" w:space="0" w:color="auto"/>
        <w:bottom w:val="none" w:sz="0" w:space="0" w:color="auto"/>
        <w:right w:val="none" w:sz="0" w:space="0" w:color="auto"/>
      </w:divBdr>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212158">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598251">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07367662">
      <w:bodyDiv w:val="1"/>
      <w:marLeft w:val="0"/>
      <w:marRight w:val="0"/>
      <w:marTop w:val="0"/>
      <w:marBottom w:val="0"/>
      <w:divBdr>
        <w:top w:val="none" w:sz="0" w:space="0" w:color="auto"/>
        <w:left w:val="none" w:sz="0" w:space="0" w:color="auto"/>
        <w:bottom w:val="none" w:sz="0" w:space="0" w:color="auto"/>
        <w:right w:val="none" w:sz="0" w:space="0" w:color="auto"/>
      </w:divBdr>
    </w:div>
    <w:div w:id="1709838408">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3575304">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39278792">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51066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0685889">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3619094">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7484124">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2723979">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6457827">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21724">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1678019">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5805055">
      <w:bodyDiv w:val="1"/>
      <w:marLeft w:val="0"/>
      <w:marRight w:val="0"/>
      <w:marTop w:val="0"/>
      <w:marBottom w:val="0"/>
      <w:divBdr>
        <w:top w:val="none" w:sz="0" w:space="0" w:color="auto"/>
        <w:left w:val="none" w:sz="0" w:space="0" w:color="auto"/>
        <w:bottom w:val="none" w:sz="0" w:space="0" w:color="auto"/>
        <w:right w:val="none" w:sz="0" w:space="0" w:color="auto"/>
      </w:divBdr>
    </w:div>
    <w:div w:id="1785805360">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4692536">
      <w:bodyDiv w:val="1"/>
      <w:marLeft w:val="0"/>
      <w:marRight w:val="0"/>
      <w:marTop w:val="0"/>
      <w:marBottom w:val="0"/>
      <w:divBdr>
        <w:top w:val="none" w:sz="0" w:space="0" w:color="auto"/>
        <w:left w:val="none" w:sz="0" w:space="0" w:color="auto"/>
        <w:bottom w:val="none" w:sz="0" w:space="0" w:color="auto"/>
        <w:right w:val="none" w:sz="0" w:space="0" w:color="auto"/>
      </w:divBdr>
    </w:div>
    <w:div w:id="1805349459">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6199597">
      <w:bodyDiv w:val="1"/>
      <w:marLeft w:val="0"/>
      <w:marRight w:val="0"/>
      <w:marTop w:val="0"/>
      <w:marBottom w:val="0"/>
      <w:divBdr>
        <w:top w:val="none" w:sz="0" w:space="0" w:color="auto"/>
        <w:left w:val="none" w:sz="0" w:space="0" w:color="auto"/>
        <w:bottom w:val="none" w:sz="0" w:space="0" w:color="auto"/>
        <w:right w:val="none" w:sz="0" w:space="0" w:color="auto"/>
      </w:divBdr>
    </w:div>
    <w:div w:id="1807044552">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5179226">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17407538">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1535742">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651036">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084830">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8491974">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3008">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3272178">
      <w:bodyDiv w:val="1"/>
      <w:marLeft w:val="0"/>
      <w:marRight w:val="0"/>
      <w:marTop w:val="0"/>
      <w:marBottom w:val="0"/>
      <w:divBdr>
        <w:top w:val="none" w:sz="0" w:space="0" w:color="auto"/>
        <w:left w:val="none" w:sz="0" w:space="0" w:color="auto"/>
        <w:bottom w:val="none" w:sz="0" w:space="0" w:color="auto"/>
        <w:right w:val="none" w:sz="0" w:space="0" w:color="auto"/>
      </w:divBdr>
    </w:div>
    <w:div w:id="1846937959">
      <w:bodyDiv w:val="1"/>
      <w:marLeft w:val="0"/>
      <w:marRight w:val="0"/>
      <w:marTop w:val="0"/>
      <w:marBottom w:val="0"/>
      <w:divBdr>
        <w:top w:val="none" w:sz="0" w:space="0" w:color="auto"/>
        <w:left w:val="none" w:sz="0" w:space="0" w:color="auto"/>
        <w:bottom w:val="none" w:sz="0" w:space="0" w:color="auto"/>
        <w:right w:val="none" w:sz="0" w:space="0" w:color="auto"/>
      </w:divBdr>
    </w:div>
    <w:div w:id="184866861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49588979">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5804975">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2761137">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195143">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458754">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26026">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1354361">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8995070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3270499">
      <w:bodyDiv w:val="1"/>
      <w:marLeft w:val="0"/>
      <w:marRight w:val="0"/>
      <w:marTop w:val="0"/>
      <w:marBottom w:val="0"/>
      <w:divBdr>
        <w:top w:val="none" w:sz="0" w:space="0" w:color="auto"/>
        <w:left w:val="none" w:sz="0" w:space="0" w:color="auto"/>
        <w:bottom w:val="none" w:sz="0" w:space="0" w:color="auto"/>
        <w:right w:val="none" w:sz="0" w:space="0" w:color="auto"/>
      </w:divBdr>
    </w:div>
    <w:div w:id="1894463729">
      <w:bodyDiv w:val="1"/>
      <w:marLeft w:val="0"/>
      <w:marRight w:val="0"/>
      <w:marTop w:val="0"/>
      <w:marBottom w:val="0"/>
      <w:divBdr>
        <w:top w:val="none" w:sz="0" w:space="0" w:color="auto"/>
        <w:left w:val="none" w:sz="0" w:space="0" w:color="auto"/>
        <w:bottom w:val="none" w:sz="0" w:space="0" w:color="auto"/>
        <w:right w:val="none" w:sz="0" w:space="0" w:color="auto"/>
      </w:divBdr>
    </w:div>
    <w:div w:id="189458374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0900730">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5985621">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1594127">
      <w:bodyDiv w:val="1"/>
      <w:marLeft w:val="0"/>
      <w:marRight w:val="0"/>
      <w:marTop w:val="0"/>
      <w:marBottom w:val="0"/>
      <w:divBdr>
        <w:top w:val="none" w:sz="0" w:space="0" w:color="auto"/>
        <w:left w:val="none" w:sz="0" w:space="0" w:color="auto"/>
        <w:bottom w:val="none" w:sz="0" w:space="0" w:color="auto"/>
        <w:right w:val="none" w:sz="0" w:space="0" w:color="auto"/>
      </w:divBdr>
    </w:div>
    <w:div w:id="1921863675">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464600">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043016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4706454">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59489645">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3802243">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69895499">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4750364">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278883">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6757388">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232395">
      <w:bodyDiv w:val="1"/>
      <w:marLeft w:val="0"/>
      <w:marRight w:val="0"/>
      <w:marTop w:val="0"/>
      <w:marBottom w:val="0"/>
      <w:divBdr>
        <w:top w:val="none" w:sz="0" w:space="0" w:color="auto"/>
        <w:left w:val="none" w:sz="0" w:space="0" w:color="auto"/>
        <w:bottom w:val="none" w:sz="0" w:space="0" w:color="auto"/>
        <w:right w:val="none" w:sz="0" w:space="0" w:color="auto"/>
      </w:divBdr>
    </w:div>
    <w:div w:id="2004235401">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5768124">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28870660">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3456113">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36030540">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423502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18302">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6678869">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7678506">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449290">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346996">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592183">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097853">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5086559">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7944883">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0592274">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390650">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5467917">
      <w:bodyDiv w:val="1"/>
      <w:marLeft w:val="0"/>
      <w:marRight w:val="0"/>
      <w:marTop w:val="0"/>
      <w:marBottom w:val="0"/>
      <w:divBdr>
        <w:top w:val="none" w:sz="0" w:space="0" w:color="auto"/>
        <w:left w:val="none" w:sz="0" w:space="0" w:color="auto"/>
        <w:bottom w:val="none" w:sz="0" w:space="0" w:color="auto"/>
        <w:right w:val="none" w:sz="0" w:space="0" w:color="auto"/>
      </w:divBdr>
    </w:div>
    <w:div w:id="2145611073">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3.xm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Iri15</b:Tag>
    <b:SourceType>ConferenceProceedings</b:SourceType>
    <b:Guid>{A3FACBAA-B16F-42E7-ABA1-9816E6A2B786}</b:Guid>
    <b:Title>“Multibody model reduction by parameter elimination"</b:Title>
    <b:Year>2015</b:Year>
    <b:City>Barcelona,</b:City>
    <b:Author>
      <b:Author>
        <b:NameList>
          <b:Person>
            <b:Last>Iriarte</b:Last>
            <b:First>X.,</b:First>
            <b:Middle>Ros, J., Mata, V., and Plaza, A.,</b:Middle>
          </b:Person>
        </b:NameList>
      </b:Author>
    </b:Author>
    <b:ConferenceName>n Multibody Dynamics 2015, ECCOMAS Thematic Conference</b:ConferenceName>
    <b:RefOrder>1</b:RefOrder>
  </b:Source>
  <b:Source>
    <b:Tag>Fea08</b:Tag>
    <b:SourceType>Book</b:SourceType>
    <b:Guid>{524462E5-0CF2-40CF-891A-384CA96DC8BB}</b:Guid>
    <b:Title>Rigid Body Dynamics Algorithms</b:Title>
    <b:Year>2008</b:Year>
    <b:Author>
      <b:Author>
        <b:NameList>
          <b:Person>
            <b:Last>Featherstone</b:Last>
            <b:First>R.</b:First>
          </b:Person>
        </b:NameList>
      </b:Author>
    </b:Author>
    <b:Publisher>Springer</b:Publisher>
    <b:RefOrder>2</b:RefOrder>
  </b:Source>
  <b:Source>
    <b:Tag>Sam03</b:Tag>
    <b:SourceType>Book</b:SourceType>
    <b:Guid>{DF83229A-DE7B-4A0D-947C-67B438DFFBDE}</b:Guid>
    <b:Author>
      <b:Author>
        <b:NameList>
          <b:Person>
            <b:Last>Samin</b:Last>
            <b:First>J.C.</b:First>
            <b:Middle>and Fisette, P.</b:Middle>
          </b:Person>
        </b:NameList>
      </b:Author>
    </b:Author>
    <b:Title>Symbolic Modeling of Multibody Systems</b:Title>
    <b:Year>2003</b:Year>
    <b:Publisher>Springer Netherlands</b:Publisher>
    <b:RefOrder>3</b:RefOrder>
  </b:Source>
  <b:Source>
    <b:Tag>Wit08</b:Tag>
    <b:SourceType>Book</b:SourceType>
    <b:Guid>{B799A984-F183-4C20-A088-BA32EE900750}</b:Guid>
    <b:Author>
      <b:Author>
        <b:NameList>
          <b:Person>
            <b:Last>Wittenburg</b:Last>
            <b:First>J.</b:First>
          </b:Person>
        </b:NameList>
      </b:Author>
    </b:Author>
    <b:Title>Dynamics of Multibody Systems</b:Title>
    <b:Year>2008</b:Year>
    <b:RefOrder>4</b:RefOrder>
  </b:Source>
  <b:Source>
    <b:Tag>Kha87</b:Tag>
    <b:SourceType>JournalArticle</b:SourceType>
    <b:Guid>{7A0DA429-F6A8-4157-8FC7-6DAF9D1A7A2A}</b:Guid>
    <b:Author>
      <b:Author>
        <b:NameList>
          <b:Person>
            <b:Last>Khalil</b:Last>
            <b:First>W.,</b:First>
            <b:Middle>and Kleinfinger, J.</b:Middle>
          </b:Person>
        </b:NameList>
      </b:Author>
    </b:Author>
    <b:Title>Minimum operations and minimum parameters of the dynamic models</b:Title>
    <b:Year>1987</b:Year>
    <b:JournalName>Journal of Robotics and Automation</b:JournalName>
    <b:Pages>517–526</b:Pages>
    <b:Volume>6</b:Volume>
    <b:Issue>RA-3</b:Issue>
    <b:RefOrder>5</b:RefOrder>
  </b:Source>
  <b:Source>
    <b:Tag>Cve82</b:Tag>
    <b:SourceType>JournalArticle</b:SourceType>
    <b:Guid>{823D8B6F-6F78-4D5A-84D7-08C6387714E4}</b:Guid>
    <b:Author>
      <b:Author>
        <b:NameList>
          <b:Person>
            <b:Last>Cvetkovic</b:Last>
            <b:First>V.,</b:First>
            <b:Middle>and Vukobratovic, M.</b:Middle>
          </b:Person>
        </b:NameList>
      </b:Author>
    </b:Author>
    <b:Title>Computer-Oriented Algorithm for Modeling Active Spatial Mechanisms for Robotics Applications</b:Title>
    <b:JournalName>IEEE Transactions on Systems, Man, and Cybernetics</b:JournalName>
    <b:Year>1982</b:Year>
    <b:Pages>838-847</b:Pages>
    <b:Volume>12</b:Volume>
    <b:Issue>6</b:Issue>
    <b:RefOrder>6</b:RefOrder>
  </b:Source>
  <b:Source>
    <b:Tag>Dju91</b:Tag>
    <b:SourceType>JournalArticle</b:SourceType>
    <b:Guid>{0CF1A6F1-98C8-4186-80CD-4C42499F4FE7}</b:Guid>
    <b:Author>
      <b:Author>
        <b:NameList>
          <b:Person>
            <b:Last>Djurovíc</b:Last>
            <b:First>N.,</b:First>
            <b:Middle>and Vukobratovíc, M.</b:Middle>
          </b:Person>
        </b:NameList>
      </b:Author>
    </b:Author>
    <b:Title>Approximate Dynamic Models of Manipulation Robots</b:Title>
    <b:JournalName>Robotica</b:JournalName>
    <b:Year>1991</b:Year>
    <b:Pages>341-347</b:Pages>
    <b:Volume>9</b:Volume>
    <b:RefOrder>7</b:RefOrder>
  </b:Source>
  <b:Source>
    <b:Tag>Kim07</b:Tag>
    <b:SourceType>JournalArticle</b:SourceType>
    <b:Guid>{849C6100-4BDB-4FBE-B9D0-EE25E5AED9B1}</b:Guid>
    <b:Author>
      <b:Author>
        <b:NameList>
          <b:Person>
            <b:Last>Kim</b:Last>
            <b:First>Sung-Soo</b:First>
          </b:Person>
          <b:Person>
            <b:Last>Wanhee</b:Last>
            <b:First>Jeong</b:First>
          </b:Person>
        </b:NameList>
      </b:Author>
    </b:Author>
    <b:Title>Subsystem synthesis method with approximate function approach for a real-time multibody vehicle model</b:Title>
    <b:Year>2007</b:Year>
    <b:JournalName>Multibody System Dynamics</b:JournalName>
    <b:Pages>141-156</b:Pages>
    <b:Volume>17</b:Volume>
    <b:Issue>2</b:Issue>
    <b:RefOrder>8</b:RefOrder>
  </b:Source>
  <b:Source>
    <b:Tag>Kho85</b:Tag>
    <b:SourceType>JournalArticle</b:SourceType>
    <b:Guid>{D6BF2DF5-BF3C-463D-B815-B785CC05712C}</b:Guid>
    <b:Author>
      <b:Author>
        <b:NameList>
          <b:Person>
            <b:Last>Khosla</b:Last>
            <b:First>P.K.</b:First>
            <b:Middle>and Kanade, T.</b:Middle>
          </b:Person>
        </b:NameList>
      </b:Author>
    </b:Author>
    <b:Title>Parameter identification of robot dynamics</b:Title>
    <b:JournalName>Proceedings of 24th Conference on Decision and Control</b:JournalName>
    <b:Year>1985</b:Year>
    <b:Pages>1754--1760</b:Pages>
    <b:BookTitle>Proceedings of 24th Conference on Decision and Control</b:BookTitle>
    <b:RefOrder>9</b:RefOrder>
  </b:Source>
  <b:Source>
    <b:Tag>Max88</b:Tag>
    <b:SourceType>JournalArticle</b:SourceType>
    <b:Guid>{C1E5861A-BA00-4A9E-B68E-3E7FDF3C6A41}</b:Guid>
    <b:Author>
      <b:Author>
        <b:NameList>
          <b:Person>
            <b:Last>Gautier</b:Last>
            <b:First>Maxime</b:First>
          </b:Person>
          <b:Person>
            <b:Last>Khalil</b:Last>
            <b:First>Wisama</b:First>
          </b:Person>
        </b:NameList>
      </b:Author>
    </b:Author>
    <b:Title>A direct determination of minimum inertial parameters of robots</b:Title>
    <b:JournalName>Proceedings. 1988 IEEE International Conference on Robotics and Automation</b:JournalName>
    <b:Year>1988</b:Year>
    <b:Pages>1682-1687</b:Pages>
    <b:Volume>3</b:Volume>
    <b:RefOrder>10</b:RefOrder>
  </b:Source>
  <b:Source>
    <b:Tag>Söd02</b:Tag>
    <b:SourceType>JournalArticle</b:SourceType>
    <b:Guid>{456C652D-E75A-4169-A1F3-4BB311DF1624}</b:Guid>
    <b:Author>
      <b:Author>
        <b:NameList>
          <b:Person>
            <b:Last>Söderstrom</b:Last>
            <b:First>T.</b:First>
          </b:Person>
        </b:NameList>
      </b:Author>
    </b:Author>
    <b:Title>Model validation and model structure determination</b:Title>
    <b:JournalName>Circuits systems signal processing</b:JournalName>
    <b:Year>2002</b:Year>
    <b:Pages>83-90</b:Pages>
    <b:Volume>21</b:Volume>
    <b:Issue>1</b:Issue>
    <b:RefOrder>11</b:RefOrder>
  </b:Source>
  <b:Source>
    <b:Tag>AJM90</b:Tag>
    <b:SourceType>Book</b:SourceType>
    <b:Guid>{CFB10A0F-D09A-4873-B63E-1C5AE18FBCA6}</b:Guid>
    <b:Author>
      <b:Author>
        <b:NameList>
          <b:Person>
            <b:Last>Miller</b:Last>
            <b:First>A.</b:First>
            <b:Middle>J.</b:Middle>
          </b:Person>
        </b:NameList>
      </b:Author>
    </b:Author>
    <b:Title>Subset selection in regression</b:Title>
    <b:Year>1990</b:Year>
    <b:Publisher>Chapman and Hall</b:Publisher>
    <b:RefOrder>12</b:RefOrder>
  </b:Source>
  <b:Source>
    <b:Tag>Nel01</b:Tag>
    <b:SourceType>Book</b:SourceType>
    <b:Guid>{73FD2015-98FE-47A2-AF9C-EE23C110245E}</b:Guid>
    <b:Author>
      <b:Author>
        <b:NameList>
          <b:Person>
            <b:Last>Nelles</b:Last>
            <b:First>Olivier</b:First>
          </b:Person>
        </b:NameList>
      </b:Author>
    </b:Author>
    <b:Title>Nonlinear system identification, from classical approaches to neural networks and fuzzy models</b:Title>
    <b:Year>2001</b:Year>
    <b:City>Berlin, Heidelberg</b:City>
    <b:Publisher>Springer</b:Publisher>
    <b:RefOrder>13</b:RefOrder>
  </b:Source>
  <b:Source>
    <b:Tag>Fur74</b:Tag>
    <b:SourceType>JournalArticle</b:SourceType>
    <b:Guid>{C2579C26-E256-499A-84FF-D30486D3E6E8}</b:Guid>
    <b:Title>Regressions by Leaps and Bounds</b:Title>
    <b:Year>1974</b:Year>
    <b:Author>
      <b:Author>
        <b:NameList>
          <b:Person>
            <b:Last>Furnival</b:Last>
            <b:First>G.</b:First>
            <b:Middle>M.</b:Middle>
          </b:Person>
          <b:Person>
            <b:Last>Wilson</b:Last>
            <b:First>R.</b:First>
            <b:Middle>W.</b:Middle>
          </b:Person>
        </b:NameList>
      </b:Author>
    </b:Author>
    <b:JournalName>Technometrics</b:JournalName>
    <b:Pages>499-511</b:Pages>
    <b:Volume>16</b:Volume>
    <b:Issue>4</b:Issue>
    <b:RefOrder>14</b:RefOrder>
  </b:Source>
  <b:Source>
    <b:Tag>Chr86</b:Tag>
    <b:SourceType>JournalArticle</b:SourceType>
    <b:Guid>{6BDCFD02-FBE4-4FC6-AF2B-C97C6C64A6F6}</b:Guid>
    <b:Author>
      <b:Author>
        <b:NameList>
          <b:Person>
            <b:Last>Hollerbach</b:Last>
            <b:First>Christopher</b:First>
            <b:Middle>G. Atkeson and Chae H. An and John M.</b:Middle>
          </b:Person>
        </b:NameList>
      </b:Author>
    </b:Author>
    <b:Title>Estimation of Inertial Parameters of Manipulator Loads and Links</b:Title>
    <b:JournalName>The International Journal of Robotics Research</b:JournalName>
    <b:Year>1986</b:Year>
    <b:Pages>101-119</b:Pages>
    <b:Volume>5</b:Volume>
    <b:Issue>3</b:Issue>
    <b:RefOrder>15</b:RefOrder>
  </b:Source>
  <b:Source>
    <b:Tag>Gau90</b:Tag>
    <b:SourceType>BookSection</b:SourceType>
    <b:Guid>{D553F8E5-8B52-440D-9862-A613DEA67D1A}</b:Guid>
    <b:Author>
      <b:Author>
        <b:NameList>
          <b:Person>
            <b:Last>Gautier</b:Last>
            <b:First>M.</b:First>
          </b:Person>
        </b:NameList>
      </b:Author>
    </b:Author>
    <b:Title>Numerical calculation of the base inertial parameters of robots</b:Title>
    <b:Year>1990</b:Year>
    <b:Pages>1020-1025</b:Pages>
    <b:BookTitle>ICRA</b:BookTitle>
    <b:Publisher>IEEE</b:Publisher>
    <b:RefOrder>16</b:RefOrder>
  </b:Source>
  <b:Source>
    <b:Tag>YuS08</b:Tag>
    <b:SourceType>JournalArticle</b:SourceType>
    <b:Guid>{E6589B04-5D55-4BCF-87A7-4FE7E19AE4C6}</b:Guid>
    <b:Title>Observability index selection for robot calibration</b:Title>
    <b:Year>2008</b:Year>
    <b:Pages>831-836</b:Pages>
    <b:Author>
      <b:Author>
        <b:NameList>
          <b:Person>
            <b:Last>Sun</b:Last>
            <b:First>Yu</b:First>
          </b:Person>
          <b:Person>
            <b:Last>Hollerbach</b:Last>
            <b:First>John</b:First>
            <b:Middle>M.</b:Middle>
          </b:Person>
        </b:NameList>
      </b:Author>
    </b:Author>
    <b:JournalName>2008 IEEE International Conference on Robotics and Automation</b:JournalName>
    <b:RefOrder>17</b:RefOrder>
  </b:Source>
  <b:Source>
    <b:Tag>GCa98</b:Tag>
    <b:SourceType>BookSection</b:SourceType>
    <b:Guid>{B45CF441-5B18-4D3F-A991-1A880049472E}</b:Guid>
    <b:Title>Experiment design for robot dynamic calibration</b:Title>
    <b:Year>1998</b:Year>
    <b:Pages>3303-3309</b:Pages>
    <b:Author>
      <b:Author>
        <b:NameList>
          <b:Person>
            <b:Last>Calafiore</b:Last>
            <b:First>G.</b:First>
          </b:Person>
          <b:Person>
            <b:Last>Indri</b:Last>
            <b:First>M.</b:First>
          </b:Person>
        </b:NameList>
      </b:Author>
    </b:Author>
    <b:BookTitle>Robotics and Automation. Proceedings. 1998 IEEE International Conference on</b:BookTitle>
    <b:RefOrder>18</b:RefOrder>
  </b:Source>
  <b:Source>
    <b:Tag>Swe96</b:Tag>
    <b:SourceType>JournalArticle</b:SourceType>
    <b:Guid>{89DCD43F-3B2A-445C-9BBB-43A9D2FBBB3B}</b:Guid>
    <b:Title>Experimental robot identification using optimised periodic trajectories</b:Title>
    <b:Year>1996</b:Year>
    <b:Pages>165-184</b:Pages>
    <b:Author>
      <b:Author>
        <b:NameList>
          <b:Person>
            <b:Last>Swevers</b:Last>
            <b:First>J.</b:First>
          </b:Person>
          <b:Person>
            <b:Last>Ganseman</b:Last>
            <b:First>C.</b:First>
          </b:Person>
          <b:Person>
            <b:Last>De Schutter</b:Last>
            <b:First>J.</b:First>
          </b:Person>
          <b:Person>
            <b:Last>Van Brussel</b:Last>
            <b:First>H.</b:First>
          </b:Person>
        </b:NameList>
      </b:Author>
    </b:Author>
    <b:JournalName>MSSP</b:JournalName>
    <b:Volume>9</b:Volume>
    <b:RefOrder>19</b:RefOrder>
  </b:Source>
  <b:Source>
    <b:Tag>Par06</b:Tag>
    <b:SourceType>JournalArticle</b:SourceType>
    <b:Guid>{C5BC618D-75F0-41AB-B575-90DD3506C87C}</b:Guid>
    <b:Author>
      <b:Author>
        <b:NameList>
          <b:Person>
            <b:Last>Park</b:Last>
            <b:First>K.J.</b:First>
          </b:Person>
        </b:NameList>
      </b:Author>
    </b:Author>
    <b:Title>Fourier-based optimal excitation trajectories for the dynamic identification of robots</b:Title>
    <b:JournalName>Robotica</b:JournalName>
    <b:Year>2006</b:Year>
    <b:Pages>625-633</b:Pages>
    <b:Volume>24</b:Volume>
    <b:RefOrder>20</b:RefOrder>
  </b:Source>
  <b:Source>
    <b:Tag>Arm89</b:Tag>
    <b:SourceType>JournalArticle</b:SourceType>
    <b:Guid>{307C8830-96C2-4FCE-95B4-27904BF2A823}</b:Guid>
    <b:Author>
      <b:Author>
        <b:NameList>
          <b:Person>
            <b:Last>Armstrong</b:Last>
            <b:First>B.</b:First>
          </b:Person>
        </b:NameList>
      </b:Author>
    </b:Author>
    <b:Title>On finding exciting trajectories for identification experiments involving systems with nonlinear dynamics</b:Title>
    <b:JournalName>IJRR</b:JournalName>
    <b:Year>1989</b:Year>
    <b:Pages>28-48</b:Pages>
    <b:Volume>8</b:Volume>
    <b:Issue>6</b:Issue>
    <b:RefOrder>21</b:RefOrder>
  </b:Source>
  <b:Source>
    <b:Tag>Gau91</b:Tag>
    <b:SourceType>BookSection</b:SourceType>
    <b:Guid>{CCFA694D-EF45-49F4-8632-309B59CC4B8E}</b:Guid>
    <b:Title>Exciting trajectories for the identification of base inertial parameters of robots</b:Title>
    <b:Year>1991</b:Year>
    <b:Pages>494-499</b:Pages>
    <b:Author>
      <b:Author>
        <b:NameList>
          <b:Person>
            <b:Last>Gautier</b:Last>
            <b:First>M</b:First>
          </b:Person>
          <b:Person>
            <b:Last>Khalil</b:Last>
          </b:Person>
        </b:NameList>
      </b:Author>
    </b:Author>
    <b:BookTitle>1991 Proceedings of the 30th IEEE Conference on Decision and Control</b:BookTitle>
    <b:RefOrder>22</b:RefOrder>
  </b:Source>
  <b:Source>
    <b:Tag>Wie02</b:Tag>
    <b:SourceType>JournalArticle</b:SourceType>
    <b:Guid>{27619608-2E6E-46F4-A3BE-0EB0AFACCE5C}</b:Guid>
    <b:Author>
      <b:Author>
        <b:NameList>
          <b:Person>
            <b:Last>Wiens</b:Last>
            <b:First>G</b:First>
            <b:Middle>J</b:Middle>
          </b:Person>
          <b:Person>
            <b:Last>Shamblin</b:Last>
            <b:First>S</b:First>
            <b:Middle>A</b:Middle>
          </b:Person>
          <b:Person>
            <b:Last>Oh</b:Last>
            <b:First>Y</b:First>
            <b:Middle>H</b:Middle>
          </b:Person>
        </b:NameList>
      </b:Author>
    </b:Author>
    <b:Title>Characterization of PKM dynamics in terms of system identification</b:Title>
    <b:Year>2002</b:Year>
    <b:Pages>59-72</b:Pages>
    <b:JournalName>Proceedings of the Institution of Mechanical Engineers, Part K: Journal of Multi-body Dynamics</b:JournalName>
    <b:Volume>216</b:Volume>
    <b:Issue>1</b:Issue>
    <b:RefOrder>23</b:RefOrder>
  </b:Source>
  <b:Source>
    <b:Tag>Emm05</b:Tag>
    <b:SourceType>JournalArticle</b:SourceType>
    <b:Guid>{C5979127-7B77-4B8F-8AD0-A16D5FD693A5}</b:Guid>
    <b:Author>
      <b:Author>
        <b:NameList>
          <b:Person>
            <b:Last>Candès</b:Last>
            <b:First>Emmanuel</b:First>
          </b:Person>
          <b:Person>
            <b:Last>Romberg</b:Last>
            <b:First>Justin</b:First>
          </b:Person>
        </b:NameList>
      </b:Author>
    </b:Author>
    <b:Title>L1-magic :Recovery of Sparse Signals via Convex Programming</b:Title>
    <b:JournalName>Caltech</b:JournalName>
    <b:Year>2005</b:Year>
    <b:RefOrder>24</b:RefOrder>
  </b:Source>
  <b:Source>
    <b:Tag>RTi96</b:Tag>
    <b:SourceType>JournalArticle</b:SourceType>
    <b:Guid>{5DAF2B3F-C6C6-425B-9CD8-9E8E1BDECB16}</b:Guid>
    <b:Author>
      <b:Author>
        <b:NameList>
          <b:Person>
            <b:Last>Tibshirani</b:Last>
            <b:First>R.</b:First>
          </b:Person>
        </b:NameList>
      </b:Author>
    </b:Author>
    <b:Title>Regression Shrinkage and Selection via the lasso</b:Title>
    <b:JournalName>Journal of the Royal Statistical Society</b:JournalName>
    <b:Year>1996</b:Year>
    <b:Pages>267-288</b:Pages>
    <b:Issue>1</b:Issue>
    <b:RefOrder>25</b:RefOrder>
  </b:Source>
  <b:Source>
    <b:Tag>Ros12</b:Tag>
    <b:SourceType>JournalArticle</b:SourceType>
    <b:Guid>{D5255269-1E32-42E9-A33D-9BAE607B365D}</b:Guid>
    <b:Author>
      <b:Author>
        <b:NameList>
          <b:Person>
            <b:Last>Ros</b:Last>
            <b:First>J.</b:First>
            <b:Middle>and Iriarte, X. and Mata, V.</b:Middle>
          </b:Person>
        </b:NameList>
      </b:Author>
    </b:Author>
    <b:Title>3D Inertia Transfer Concept and Symbolic Determination of the Base Inertial Parameters</b:Title>
    <b:JournalName>MMT</b:JournalName>
    <b:Year>2012</b:Year>
    <b:Pages>284-297</b:Pages>
    <b:Volume>49</b:Volume>
    <b:RefOrder>28</b:RefOrder>
  </b:Source>
  <b:Source>
    <b:Tag>Ben06</b:Tag>
    <b:SourceType>JournalArticle</b:SourceType>
    <b:Guid>{A7017DDA-599C-456F-9D9B-942804B1F722}</b:Guid>
    <b:Author>
      <b:Author>
        <b:NameList>
          <b:Person>
            <b:Last>Benimeli</b:Last>
            <b:First>F.</b:First>
          </b:Person>
          <b:Person>
            <b:Last>Mata</b:Last>
            <b:First>V.</b:First>
          </b:Person>
          <b:Person>
            <b:Last>Valero</b:Last>
            <b:First>F.</b:First>
          </b:Person>
        </b:NameList>
      </b:Author>
    </b:Author>
    <b:Title>A comparison between direct and indirect dynamic parameter identification methods in industrial robots</b:Title>
    <b:JournalName>Robotica</b:JournalName>
    <b:Year>2006</b:Year>
    <b:Pages>579-590</b:Pages>
    <b:Volume>24</b:Volume>
    <b:RefOrder>26</b:RefOrder>
  </b:Source>
  <b:Source>
    <b:Tag>Ros07</b:Tag>
    <b:SourceType>BookSection</b:SourceType>
    <b:Guid>{5A142CDD-4921-4171-A7C5-3577AD85C8D0}</b:Guid>
    <b:Title>Lib3D_MEC-GiNaC, a library for symbolic multibody dynamics</b:Title>
    <b:Year>2007</b:Year>
    <b:BookTitle>Multibody Dynamics 2007, ECCOMAS Thematic Conference</b:BookTitle>
    <b:Author>
      <b:Author>
        <b:NameList>
          <b:Person>
            <b:Last>Ros</b:Last>
            <b:First>J.</b:First>
          </b:Person>
          <b:Person>
            <b:Last>Arrondo</b:Last>
            <b:First>L.</b:First>
          </b:Person>
          <b:Person>
            <b:Last>Gil</b:Last>
            <b:First>J.</b:First>
          </b:Person>
          <b:Person>
            <b:Last>Iriarte</b:Last>
            <b:First>X.</b:First>
          </b:Person>
        </b:NameList>
      </b:Author>
    </b:Author>
    <b:RefOrder>27</b:RefOrder>
  </b:Source>
  <b:Source>
    <b:Tag>Bel11</b:Tag>
    <b:SourceType>JournalArticle</b:SourceType>
    <b:Guid>{97428A59-B5A3-48FD-8579-B611D073EC66}</b:Guid>
    <b:Title>Estimates on the condition number of random rank-deficient matrices</b:Title>
    <b:Year>2011</b:Year>
    <b:Pages>25-39</b:Pages>
    <b:Author>
      <b:Author>
        <b:NameList>
          <b:Person>
            <b:Last>Beltrán</b:Last>
            <b:First>Carlos</b:First>
          </b:Person>
        </b:NameList>
      </b:Author>
    </b:Author>
    <b:JournalName>IMA Journal of Numerical Analysis</b:JournalName>
    <b:Volume>31</b:Volume>
    <b:Issue>1</b:Issue>
    <b:RefOrder>29</b:RefOrder>
  </b:Source>
</b:Sources>
</file>

<file path=customXml/itemProps1.xml><?xml version="1.0" encoding="utf-8"?>
<ds:datastoreItem xmlns:ds="http://schemas.openxmlformats.org/officeDocument/2006/customXml" ds:itemID="{5B6BF636-0141-4737-B4EB-6CB9991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6375</Words>
  <Characters>36338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Fuentes Larez</dc:creator>
  <cp:keywords/>
  <dc:description/>
  <cp:lastModifiedBy>bayron briceño</cp:lastModifiedBy>
  <cp:revision>2</cp:revision>
  <cp:lastPrinted>2016-05-06T04:48:00Z</cp:lastPrinted>
  <dcterms:created xsi:type="dcterms:W3CDTF">2022-07-19T18:36:00Z</dcterms:created>
  <dcterms:modified xsi:type="dcterms:W3CDTF">2022-07-19T18:36:00Z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