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7F14C2AA" w:rsidR="002F2CDF" w:rsidRDefault="00725E63" w:rsidP="00725E63">
      <w:pPr>
        <w:pStyle w:val="Default"/>
        <w:tabs>
          <w:tab w:val="left" w:pos="5223"/>
        </w:tabs>
        <w:jc w:val="center"/>
        <w:rPr>
          <w:sz w:val="20"/>
          <w:szCs w:val="20"/>
        </w:rPr>
      </w:pPr>
      <w:r w:rsidRPr="00725E63">
        <w:rPr>
          <w:rFonts w:eastAsia="Calibri"/>
          <w:b/>
          <w:bCs/>
          <w:sz w:val="32"/>
          <w:szCs w:val="28"/>
        </w:rPr>
        <w:t>Determinación de las correcciones de calibración y estudio de la reproducibilidad de una impresora 3D</w:t>
      </w:r>
    </w:p>
    <w:p w14:paraId="2E23DB5F" w14:textId="77777777" w:rsidR="002D6396" w:rsidRDefault="002D6396"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6633BCF5" w14:textId="58E23C99" w:rsidR="00725E63" w:rsidRPr="00A84CB6" w:rsidRDefault="00725E63" w:rsidP="00725E63">
      <w:pPr>
        <w:pStyle w:val="Default"/>
        <w:jc w:val="center"/>
        <w:rPr>
          <w:b/>
          <w:bCs/>
          <w:smallCaps/>
          <w:sz w:val="20"/>
          <w:szCs w:val="20"/>
          <w:vertAlign w:val="superscript"/>
        </w:rPr>
      </w:pPr>
      <w:r>
        <w:rPr>
          <w:b/>
          <w:bCs/>
          <w:sz w:val="20"/>
          <w:szCs w:val="20"/>
        </w:rPr>
        <w:t>Alberto Mínguez-Martínez</w:t>
      </w:r>
      <w:r>
        <w:rPr>
          <w:b/>
          <w:bCs/>
          <w:sz w:val="20"/>
          <w:szCs w:val="20"/>
          <w:vertAlign w:val="superscript"/>
        </w:rPr>
        <w:t>1</w:t>
      </w:r>
      <w:r w:rsidRPr="00A84CB6">
        <w:rPr>
          <w:b/>
          <w:bCs/>
          <w:smallCaps/>
          <w:sz w:val="20"/>
          <w:szCs w:val="20"/>
        </w:rPr>
        <w:t>,</w:t>
      </w:r>
      <w:r w:rsidRPr="00022DB1">
        <w:rPr>
          <w:b/>
          <w:bCs/>
          <w:sz w:val="20"/>
          <w:szCs w:val="20"/>
        </w:rPr>
        <w:t xml:space="preserve"> </w:t>
      </w:r>
      <w:r>
        <w:rPr>
          <w:b/>
          <w:bCs/>
          <w:sz w:val="20"/>
          <w:szCs w:val="20"/>
        </w:rPr>
        <w:t>Gonzalo Quirós-Torres</w:t>
      </w:r>
      <w:r>
        <w:rPr>
          <w:b/>
          <w:bCs/>
          <w:sz w:val="20"/>
          <w:szCs w:val="20"/>
          <w:vertAlign w:val="superscript"/>
        </w:rPr>
        <w:t>1</w:t>
      </w:r>
      <w:r>
        <w:rPr>
          <w:b/>
          <w:bCs/>
          <w:sz w:val="20"/>
          <w:szCs w:val="20"/>
        </w:rPr>
        <w:t>, Fernando Ramos-González</w:t>
      </w:r>
      <w:r>
        <w:rPr>
          <w:b/>
          <w:bCs/>
          <w:sz w:val="20"/>
          <w:szCs w:val="20"/>
          <w:vertAlign w:val="superscript"/>
        </w:rPr>
        <w:t>1</w:t>
      </w:r>
      <w:r>
        <w:rPr>
          <w:b/>
          <w:bCs/>
          <w:sz w:val="20"/>
          <w:szCs w:val="20"/>
        </w:rPr>
        <w:t>, Jesús de Vicente y Oliva</w:t>
      </w:r>
      <w:r>
        <w:rPr>
          <w:b/>
          <w:bCs/>
          <w:sz w:val="20"/>
          <w:szCs w:val="20"/>
          <w:vertAlign w:val="superscript"/>
        </w:rPr>
        <w:t>1</w:t>
      </w:r>
    </w:p>
    <w:p w14:paraId="4186D939" w14:textId="6618F31E" w:rsidR="002F2CDF" w:rsidRPr="00A84CB6" w:rsidRDefault="002F2CDF" w:rsidP="002F2CDF">
      <w:pPr>
        <w:pStyle w:val="Default"/>
        <w:jc w:val="center"/>
        <w:rPr>
          <w:b/>
          <w:bCs/>
          <w:smallCaps/>
          <w:sz w:val="20"/>
          <w:szCs w:val="20"/>
          <w:vertAlign w:val="superscript"/>
        </w:rPr>
      </w:pP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6DB9B3D" w14:textId="77777777" w:rsidR="00725E63" w:rsidRDefault="00725E63" w:rsidP="00725E63">
      <w:pPr>
        <w:jc w:val="center"/>
        <w:rPr>
          <w:sz w:val="18"/>
        </w:rPr>
      </w:pPr>
      <w:r w:rsidRPr="00915F3C">
        <w:rPr>
          <w:sz w:val="18"/>
          <w:vertAlign w:val="superscript"/>
        </w:rPr>
        <w:t>1</w:t>
      </w:r>
      <w:r>
        <w:rPr>
          <w:sz w:val="18"/>
        </w:rPr>
        <w:t xml:space="preserve"> </w:t>
      </w:r>
      <w:proofErr w:type="gramStart"/>
      <w:r>
        <w:rPr>
          <w:sz w:val="18"/>
        </w:rPr>
        <w:t>Laboratorio</w:t>
      </w:r>
      <w:proofErr w:type="gramEnd"/>
      <w:r>
        <w:rPr>
          <w:sz w:val="18"/>
        </w:rPr>
        <w:t xml:space="preserve"> de Metrología y Metrotecnia, Escuela Técnica Superior de Ingenieros Industriales, Universidad Politécnica de Madrid, España.</w:t>
      </w:r>
      <w:r w:rsidRPr="00FB73A9">
        <w:rPr>
          <w:sz w:val="18"/>
        </w:rPr>
        <w:t xml:space="preserve"> Email: </w:t>
      </w:r>
      <w:r>
        <w:rPr>
          <w:sz w:val="18"/>
        </w:rPr>
        <w:t>a.minguezm@upm.es</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72DEA144" w:rsidR="00E34FCE" w:rsidRPr="00FB73A9" w:rsidRDefault="009F69FE" w:rsidP="00FB73A9">
      <w:r w:rsidRPr="009F69FE">
        <w:t>Las tecnologías de manufactura aditiva, entre las que se encuentra la impresión 3D, es uno de los pilares fundamentales de la industria 4.0, ya que permite obtener prototipos y piezas fabricadas de una manera rápida, versátil y económica. Para asegurar la calidad de la producción, es necesario que todas las piezas obtenidas mediante cualquier proceso de fabricación cumplan con las especificaciones del diseño. No obstante, no basta con que una determinada pieza cumpla con las especificaciones dimensionales de diseño, sino que lo deben hacer la mayoría de las piezas fabricadas en una misma máquina. En este trabajo se propone</w:t>
      </w:r>
      <w:r w:rsidR="00301FF7">
        <w:t>n dos modelos de patrón</w:t>
      </w:r>
      <w:r w:rsidRPr="009F69FE">
        <w:t xml:space="preserve"> para</w:t>
      </w:r>
      <w:r w:rsidR="00301FF7">
        <w:t xml:space="preserve"> estudiar la reproducibilidad y para</w:t>
      </w:r>
      <w:r w:rsidRPr="009F69FE">
        <w:t xml:space="preserve"> la corrección de las escalas</w:t>
      </w:r>
      <w:r w:rsidR="00301FF7">
        <w:t xml:space="preserve"> </w:t>
      </w:r>
      <w:r w:rsidRPr="009F69FE">
        <w:t>que hay que aplicar a una impresora 3D comercial para obtener piezas impresas mediante deposición de filamento fundido (FDM)</w:t>
      </w:r>
      <w:r w:rsidR="00301FF7">
        <w:t>.</w:t>
      </w:r>
    </w:p>
    <w:p w14:paraId="628347A1" w14:textId="77777777" w:rsidR="00845B18" w:rsidRDefault="00845B18" w:rsidP="00FB73A9"/>
    <w:p w14:paraId="70A85AF5" w14:textId="6C0B02E0"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3B1761">
        <w:t>medida, corrección, reproducibilidad, impresión 3D</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344035B6" w:rsidR="00E34FCE" w:rsidRDefault="00301FF7" w:rsidP="00FB73A9">
      <w:pPr>
        <w:rPr>
          <w:rStyle w:val="hps"/>
          <w:rFonts w:cs="Times New Roman"/>
          <w:color w:val="000000"/>
          <w:lang w:val="en-GB"/>
        </w:rPr>
      </w:pPr>
      <w:r w:rsidRPr="00301FF7">
        <w:rPr>
          <w:lang w:val="en-US"/>
        </w:rPr>
        <w:t>Additive manufacturing technologies, among which is 3D printing, is one of the fundamental pillars of industry 4.0, since it allows prototypes and manufactured parts to be obtained in a fast, versatile, and economical way. To ensure the quality of production, it is necessary that all parts obtained through any manufacturing process meet the design specifications. However, it is not enough that a particular part meets the dimensional design specifications, but most of the parts manufactured on the same machine must do so. In this work, two pattern models are proposed to study the reproducibility and for the correction of the scales that must be applied to a commercial 3D printer to obtain printed parts by means of fused filament deposition (F</w:t>
      </w:r>
      <w:r>
        <w:rPr>
          <w:lang w:val="en-US"/>
        </w:rPr>
        <w:t>F</w:t>
      </w:r>
      <w:r w:rsidRPr="00301FF7">
        <w:rPr>
          <w:lang w:val="en-US"/>
        </w:rPr>
        <w:t>D).</w:t>
      </w:r>
    </w:p>
    <w:p w14:paraId="615FDBA7" w14:textId="77777777" w:rsidR="00845B18" w:rsidRDefault="00845B18" w:rsidP="00FB73A9">
      <w:pPr>
        <w:rPr>
          <w:rStyle w:val="hps"/>
          <w:rFonts w:cs="Times New Roman"/>
          <w:color w:val="000000"/>
          <w:lang w:val="en-GB"/>
        </w:rPr>
      </w:pPr>
    </w:p>
    <w:p w14:paraId="6FCE943A" w14:textId="24234DA2"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3B1761">
        <w:rPr>
          <w:lang w:val="en-US"/>
        </w:rPr>
        <w:t>measurement, correction, reproducibility, 3D printing</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28B711E6" w14:textId="54FC9A4E" w:rsidR="001017C9" w:rsidRPr="00960B8F" w:rsidRDefault="001017C9" w:rsidP="001017C9">
      <w:pPr>
        <w:pStyle w:val="Ttulo2"/>
      </w:pPr>
      <w:r>
        <w:t>Fabricación aditiva e Industria 4.0</w:t>
      </w:r>
    </w:p>
    <w:p w14:paraId="26B81692" w14:textId="77777777" w:rsidR="001017C9" w:rsidRDefault="001017C9" w:rsidP="002E2C39"/>
    <w:p w14:paraId="5A0BEE77" w14:textId="77777777" w:rsidR="003B1761" w:rsidRDefault="007641D3" w:rsidP="000C4DB0">
      <w:r>
        <w:t xml:space="preserve">En el entorno de la industria 4.0, la fabricación aditiva </w:t>
      </w:r>
      <w:r w:rsidR="00810418">
        <w:t xml:space="preserve">(AM, del inglés </w:t>
      </w:r>
      <w:proofErr w:type="spellStart"/>
      <w:r w:rsidR="00810418">
        <w:t>Additive</w:t>
      </w:r>
      <w:proofErr w:type="spellEnd"/>
      <w:r w:rsidR="00810418">
        <w:t xml:space="preserve"> </w:t>
      </w:r>
      <w:proofErr w:type="spellStart"/>
      <w:r w:rsidR="00810418">
        <w:t>Manufacturing</w:t>
      </w:r>
      <w:proofErr w:type="spellEnd"/>
      <w:r w:rsidR="00810418">
        <w:t xml:space="preserve">) </w:t>
      </w:r>
      <w:r>
        <w:t xml:space="preserve">representa una de las tendencias tecnológicas más importantes ya que permite la obtención de pequeños lotes de productos con un alto grado de personalización </w:t>
      </w:r>
      <w:sdt>
        <w:sdtPr>
          <w:id w:val="-503132002"/>
          <w:citation/>
        </w:sdtPr>
        <w:sdtContent>
          <w:r>
            <w:fldChar w:fldCharType="begin"/>
          </w:r>
          <w:r>
            <w:rPr>
              <w:lang w:val="es-ES"/>
            </w:rPr>
            <w:instrText xml:space="preserve"> CITATION Gho18 \l 3082 </w:instrText>
          </w:r>
          <w:r>
            <w:fldChar w:fldCharType="separate"/>
          </w:r>
          <w:r w:rsidR="009869A1" w:rsidRPr="009869A1">
            <w:rPr>
              <w:noProof/>
              <w:lang w:val="es-ES"/>
            </w:rPr>
            <w:t>[1]</w:t>
          </w:r>
          <w:r>
            <w:fldChar w:fldCharType="end"/>
          </w:r>
        </w:sdtContent>
      </w:sdt>
      <w:r>
        <w:t>.</w:t>
      </w:r>
      <w:r w:rsidR="00810418" w:rsidRPr="00810418">
        <w:t xml:space="preserve"> </w:t>
      </w:r>
      <w:r w:rsidR="00810418">
        <w:t xml:space="preserve">La industria 4.0 nace de la combinación de métodos de producción novedosos y de la digitalización de los procesos </w:t>
      </w:r>
      <w:sdt>
        <w:sdtPr>
          <w:id w:val="-987246057"/>
          <w:citation/>
        </w:sdtPr>
        <w:sdtContent>
          <w:r w:rsidR="00810418">
            <w:fldChar w:fldCharType="begin"/>
          </w:r>
          <w:r w:rsidR="00810418">
            <w:rPr>
              <w:lang w:val="es-ES"/>
            </w:rPr>
            <w:instrText xml:space="preserve"> CITATION Gho18 \l 3082 </w:instrText>
          </w:r>
          <w:r w:rsidR="00810418">
            <w:fldChar w:fldCharType="separate"/>
          </w:r>
          <w:r w:rsidR="009869A1" w:rsidRPr="009869A1">
            <w:rPr>
              <w:noProof/>
              <w:lang w:val="es-ES"/>
            </w:rPr>
            <w:t>[1]</w:t>
          </w:r>
          <w:r w:rsidR="00810418">
            <w:fldChar w:fldCharType="end"/>
          </w:r>
        </w:sdtContent>
      </w:sdt>
      <w:r w:rsidR="00810418">
        <w:t xml:space="preserve">. Las tecnologías AM aúnan estas dos características y tienen el potencial para estar en el centro del desarrollo de la industria en los años </w:t>
      </w:r>
      <w:r w:rsidR="00810418">
        <w:t>venideros. De hecho, actualmente ya están implantadas en industrias muy importantes, como son la del automóvil</w:t>
      </w:r>
      <w:r w:rsidR="004E6944">
        <w:t xml:space="preserve">, </w:t>
      </w:r>
      <w:r w:rsidR="00810418">
        <w:t>la naval</w:t>
      </w:r>
      <w:r w:rsidR="004E6944">
        <w:t xml:space="preserve">, la militar, la electrónica o la médica </w:t>
      </w:r>
      <w:sdt>
        <w:sdtPr>
          <w:id w:val="-894975346"/>
          <w:citation/>
        </w:sdtPr>
        <w:sdtContent>
          <w:r w:rsidR="004E6944">
            <w:fldChar w:fldCharType="begin"/>
          </w:r>
          <w:r w:rsidR="004E6944">
            <w:rPr>
              <w:lang w:val="es-ES"/>
            </w:rPr>
            <w:instrText xml:space="preserve"> CITATION Vaf21 \l 3082  \m Sar19 \m Str16</w:instrText>
          </w:r>
          <w:r w:rsidR="004E6944">
            <w:fldChar w:fldCharType="separate"/>
          </w:r>
          <w:r w:rsidR="009869A1" w:rsidRPr="009869A1">
            <w:rPr>
              <w:noProof/>
              <w:lang w:val="es-ES"/>
            </w:rPr>
            <w:t>[2, 3, 4]</w:t>
          </w:r>
          <w:r w:rsidR="004E6944">
            <w:fldChar w:fldCharType="end"/>
          </w:r>
        </w:sdtContent>
      </w:sdt>
      <w:r w:rsidR="003446B8">
        <w:t>.</w:t>
      </w:r>
      <w:r w:rsidR="00301FF7">
        <w:t xml:space="preserve"> </w:t>
      </w:r>
      <w:r w:rsidR="00160D54" w:rsidRPr="00E3572F">
        <w:t>La fabricación aditiva</w:t>
      </w:r>
      <w:r w:rsidR="00160D54">
        <w:t xml:space="preserve"> </w:t>
      </w:r>
      <w:r w:rsidR="00160D54" w:rsidRPr="00E3572F">
        <w:t>es una tecnología</w:t>
      </w:r>
      <w:r w:rsidR="00160D54">
        <w:t xml:space="preserve"> de fabricación supone un gran avance ya que </w:t>
      </w:r>
      <w:r w:rsidR="00160D54" w:rsidRPr="00E3572F">
        <w:t xml:space="preserve">permite la construcción de piezas </w:t>
      </w:r>
      <w:r w:rsidR="0059207C">
        <w:t>con geometrías que son difíciles o imposibles de conseguir mediante los procesos tradicionales</w:t>
      </w:r>
      <w:r w:rsidR="00737041" w:rsidRPr="00737041">
        <w:t xml:space="preserve"> </w:t>
      </w:r>
      <w:sdt>
        <w:sdtPr>
          <w:id w:val="-1777093801"/>
          <w:citation/>
        </w:sdtPr>
        <w:sdtContent>
          <w:r w:rsidR="00737041">
            <w:fldChar w:fldCharType="begin"/>
          </w:r>
          <w:r w:rsidR="00737041">
            <w:rPr>
              <w:lang w:val="es-ES"/>
            </w:rPr>
            <w:instrText xml:space="preserve"> CITATION Vor20 \l 3082 </w:instrText>
          </w:r>
          <w:r w:rsidR="00737041">
            <w:fldChar w:fldCharType="separate"/>
          </w:r>
          <w:r w:rsidR="009869A1" w:rsidRPr="009869A1">
            <w:rPr>
              <w:noProof/>
              <w:lang w:val="es-ES"/>
            </w:rPr>
            <w:t>[5]</w:t>
          </w:r>
          <w:r w:rsidR="00737041">
            <w:fldChar w:fldCharType="end"/>
          </w:r>
        </w:sdtContent>
      </w:sdt>
      <w:r w:rsidR="0059207C">
        <w:t>. Para ello, l</w:t>
      </w:r>
      <w:r w:rsidR="00160D54">
        <w:t xml:space="preserve">as </w:t>
      </w:r>
      <w:r w:rsidR="00901709">
        <w:t xml:space="preserve">diferentes </w:t>
      </w:r>
      <w:r w:rsidR="00160D54">
        <w:t xml:space="preserve">tecnologías AM </w:t>
      </w:r>
      <w:r w:rsidR="0059207C">
        <w:t xml:space="preserve">dividen los modelos 3D digitales en capas y se obtiene la pieza </w:t>
      </w:r>
      <w:r w:rsidR="0059207C" w:rsidRPr="00E3572F">
        <w:t>mediante la adición, capa a capa, de material</w:t>
      </w:r>
      <w:r w:rsidR="00737041">
        <w:t xml:space="preserve"> </w:t>
      </w:r>
      <w:sdt>
        <w:sdtPr>
          <w:id w:val="-1055927732"/>
          <w:citation/>
        </w:sdtPr>
        <w:sdtContent>
          <w:r w:rsidR="00737041">
            <w:fldChar w:fldCharType="begin"/>
          </w:r>
          <w:r w:rsidR="00737041">
            <w:rPr>
              <w:lang w:val="es-ES"/>
            </w:rPr>
            <w:instrText xml:space="preserve"> CITATION Zah12 \l 3082  \m Att17</w:instrText>
          </w:r>
          <w:r w:rsidR="00737041">
            <w:fldChar w:fldCharType="separate"/>
          </w:r>
          <w:r w:rsidR="009869A1" w:rsidRPr="009869A1">
            <w:rPr>
              <w:noProof/>
              <w:lang w:val="es-ES"/>
            </w:rPr>
            <w:t>[6, 7]</w:t>
          </w:r>
          <w:r w:rsidR="00737041">
            <w:fldChar w:fldCharType="end"/>
          </w:r>
        </w:sdtContent>
      </w:sdt>
      <w:r w:rsidR="0059207C" w:rsidRPr="00E3572F">
        <w:t>.</w:t>
      </w:r>
      <w:r w:rsidR="00810418">
        <w:t xml:space="preserve"> </w:t>
      </w:r>
    </w:p>
    <w:p w14:paraId="1BEEBF6A" w14:textId="77777777" w:rsidR="003B1761" w:rsidRDefault="003B1761" w:rsidP="000C4DB0"/>
    <w:p w14:paraId="46136E47" w14:textId="16C8443E" w:rsidR="009871C8" w:rsidRDefault="00681177" w:rsidP="000C4DB0">
      <w:r>
        <w:t xml:space="preserve">Las distintas tecnologías se diferencian entre sí por la forma en la que cada nueva capa se deposita sobre la </w:t>
      </w:r>
      <w:r>
        <w:lastRenderedPageBreak/>
        <w:t xml:space="preserve">anterior. Entre ellas podemos encontrar las de extrusión </w:t>
      </w:r>
      <w:r w:rsidR="008C4D69">
        <w:t xml:space="preserve">de </w:t>
      </w:r>
      <w:r>
        <w:t>filamento fundido</w:t>
      </w:r>
      <w:r w:rsidR="008C4D69">
        <w:t xml:space="preserve">, fotopolimerización de materiales foto-curables, </w:t>
      </w:r>
      <w:r w:rsidR="00836C7A">
        <w:t xml:space="preserve">laminado por capas, </w:t>
      </w:r>
      <w:r w:rsidR="008C4D69">
        <w:t>inyección o mediante tecnología láser</w:t>
      </w:r>
      <w:r w:rsidR="00D110F8">
        <w:t xml:space="preserve">. Por otro lado, en cuanto a los materiales más utilizados encontramos aleaciones metálicas, polímeros, textiles, comida, resinas sintéticas, cemento y materiales con memoria de forma </w:t>
      </w:r>
      <w:sdt>
        <w:sdtPr>
          <w:id w:val="-2030163241"/>
          <w:citation/>
        </w:sdtPr>
        <w:sdtContent>
          <w:r w:rsidR="00D110F8">
            <w:fldChar w:fldCharType="begin"/>
          </w:r>
          <w:r w:rsidR="00D110F8">
            <w:rPr>
              <w:lang w:val="es-ES"/>
            </w:rPr>
            <w:instrText xml:space="preserve"> CITATION Hor18 \l 3082 </w:instrText>
          </w:r>
          <w:r w:rsidR="00D110F8">
            <w:fldChar w:fldCharType="separate"/>
          </w:r>
          <w:r w:rsidR="009869A1" w:rsidRPr="009869A1">
            <w:rPr>
              <w:noProof/>
              <w:lang w:val="es-ES"/>
            </w:rPr>
            <w:t>[8]</w:t>
          </w:r>
          <w:r w:rsidR="00D110F8">
            <w:fldChar w:fldCharType="end"/>
          </w:r>
        </w:sdtContent>
      </w:sdt>
      <w:r w:rsidR="008C4D69">
        <w:t xml:space="preserve">. </w:t>
      </w:r>
      <w:r w:rsidR="00D110F8">
        <w:t xml:space="preserve">Cada tecnología AM está </w:t>
      </w:r>
      <w:r w:rsidR="00836C7A">
        <w:t>especialmente indicada</w:t>
      </w:r>
      <w:r w:rsidR="00D110F8">
        <w:t xml:space="preserve"> para ser usada con </w:t>
      </w:r>
      <w:r w:rsidR="00836C7A">
        <w:t>ciertos materiales y, además, para una cierta presentación de material.</w:t>
      </w:r>
    </w:p>
    <w:p w14:paraId="60FD4524" w14:textId="77777777" w:rsidR="009871C8" w:rsidRDefault="009871C8" w:rsidP="000C4DB0"/>
    <w:p w14:paraId="2D94EC3F" w14:textId="727A82EA" w:rsidR="000C4DB0" w:rsidRDefault="000C4DB0" w:rsidP="000C4DB0">
      <w:r>
        <w:t xml:space="preserve">El objetivo de este artículo es proponer un procedimiento para determinar las correcciones que hay que aplicar en una máquina de AM para obtener piezas con </w:t>
      </w:r>
      <w:r w:rsidR="000B44C8">
        <w:t>precisión. En este caso estudiaremos el caso particular de la impresión 3D, ya que es una de las tecnologías más accesibles</w:t>
      </w:r>
      <w:r w:rsidR="000D401B">
        <w:t xml:space="preserve"> en el mercado.</w:t>
      </w:r>
      <w:r w:rsidR="00462087">
        <w:t xml:space="preserve"> Para ello, en este documento realizaremos un estudio metrológico sobre muestras fabricadas por impresión 3D y realizaremos la medición con un proyector de perfiles.</w:t>
      </w:r>
    </w:p>
    <w:p w14:paraId="7DC7C1B8" w14:textId="77777777" w:rsidR="000C4DB0" w:rsidRPr="00D6669B" w:rsidRDefault="000C4DB0" w:rsidP="000C4DB0"/>
    <w:p w14:paraId="4537ED2D" w14:textId="16C79139" w:rsidR="000C4DB0" w:rsidRPr="00960B8F" w:rsidRDefault="00D50078" w:rsidP="000C4DB0">
      <w:pPr>
        <w:pStyle w:val="Ttulo2"/>
      </w:pPr>
      <w:r>
        <w:t>Definiciones</w:t>
      </w:r>
    </w:p>
    <w:p w14:paraId="6FBF6135" w14:textId="0D92AB58" w:rsidR="00D110F8" w:rsidRDefault="00D110F8" w:rsidP="002E2C39"/>
    <w:p w14:paraId="4EC41A32" w14:textId="54510644" w:rsidR="000C4DB0" w:rsidRDefault="0030767B" w:rsidP="002E2C39">
      <w:r>
        <w:t xml:space="preserve">A </w:t>
      </w:r>
      <w:r w:rsidR="00A84C75">
        <w:t>continuación,</w:t>
      </w:r>
      <w:r>
        <w:t xml:space="preserve"> se</w:t>
      </w:r>
      <w:r w:rsidR="00462087">
        <w:t xml:space="preserve"> presenta</w:t>
      </w:r>
      <w:r>
        <w:t>n</w:t>
      </w:r>
      <w:r w:rsidR="00462087">
        <w:t xml:space="preserve"> </w:t>
      </w:r>
      <w:r>
        <w:t>a</w:t>
      </w:r>
      <w:r w:rsidR="00462087">
        <w:t>l</w:t>
      </w:r>
      <w:r>
        <w:t>gun</w:t>
      </w:r>
      <w:r w:rsidR="00462087">
        <w:t xml:space="preserve">as definiciones </w:t>
      </w:r>
      <w:r w:rsidR="00B35AA7">
        <w:t xml:space="preserve">del ámbito de la metrología </w:t>
      </w:r>
      <w:r w:rsidR="00462087">
        <w:t xml:space="preserve">que </w:t>
      </w:r>
      <w:r>
        <w:t xml:space="preserve">consideramos importantes y que </w:t>
      </w:r>
      <w:r w:rsidR="00462087">
        <w:t xml:space="preserve">vienen recogidas en el Vocabulario Internacional de Metrología </w:t>
      </w:r>
      <w:sdt>
        <w:sdtPr>
          <w:id w:val="-1606190427"/>
          <w:citation/>
        </w:sdtPr>
        <w:sdtContent>
          <w:r w:rsidR="00462087">
            <w:fldChar w:fldCharType="begin"/>
          </w:r>
          <w:r w:rsidR="00462087">
            <w:rPr>
              <w:lang w:val="es-ES"/>
            </w:rPr>
            <w:instrText xml:space="preserve"> CITATION Joi12 \l 3082 </w:instrText>
          </w:r>
          <w:r w:rsidR="00462087">
            <w:fldChar w:fldCharType="separate"/>
          </w:r>
          <w:r w:rsidR="009869A1" w:rsidRPr="009869A1">
            <w:rPr>
              <w:noProof/>
              <w:lang w:val="es-ES"/>
            </w:rPr>
            <w:t>[9]</w:t>
          </w:r>
          <w:r w:rsidR="00462087">
            <w:fldChar w:fldCharType="end"/>
          </w:r>
        </w:sdtContent>
      </w:sdt>
      <w:r w:rsidR="00B1753F">
        <w:t>, que es uno de los documentos de referencia en el campo de la Metrología</w:t>
      </w:r>
      <w:r w:rsidR="00462087">
        <w:t>:</w:t>
      </w:r>
    </w:p>
    <w:p w14:paraId="5FEFC10E" w14:textId="0BCE2C54" w:rsidR="00462087" w:rsidRDefault="00462087" w:rsidP="002E2C39"/>
    <w:p w14:paraId="0FD1C586" w14:textId="78EFF52D" w:rsidR="00B1753F" w:rsidRPr="00B1753F" w:rsidRDefault="00B1753F" w:rsidP="00B1753F">
      <w:pPr>
        <w:pStyle w:val="Prrafodelista"/>
        <w:numPr>
          <w:ilvl w:val="0"/>
          <w:numId w:val="18"/>
        </w:numPr>
      </w:pPr>
      <w:r w:rsidRPr="00B1753F">
        <w:rPr>
          <w:i/>
          <w:iCs/>
        </w:rPr>
        <w:t>Condición de repetibilidad de una medición</w:t>
      </w:r>
      <w:r>
        <w:t xml:space="preserve"> (Sección 2.20 de </w:t>
      </w:r>
      <w:sdt>
        <w:sdtPr>
          <w:id w:val="-1650131684"/>
          <w:citation/>
        </w:sdtPr>
        <w:sdtContent>
          <w:r>
            <w:fldChar w:fldCharType="begin"/>
          </w:r>
          <w:r>
            <w:rPr>
              <w:lang w:val="es-ES"/>
            </w:rPr>
            <w:instrText xml:space="preserve"> CITATION Joi12 \l 3082 </w:instrText>
          </w:r>
          <w:r>
            <w:fldChar w:fldCharType="separate"/>
          </w:r>
          <w:r w:rsidR="009869A1" w:rsidRPr="009869A1">
            <w:rPr>
              <w:noProof/>
              <w:lang w:val="es-ES"/>
            </w:rPr>
            <w:t>[9]</w:t>
          </w:r>
          <w:r>
            <w:fldChar w:fldCharType="end"/>
          </w:r>
        </w:sdtContent>
      </w:sdt>
      <w:r>
        <w:t xml:space="preserve">): </w:t>
      </w:r>
      <w:r w:rsidRPr="00B1753F">
        <w:rPr>
          <w:lang w:val="es-ES"/>
        </w:rPr>
        <w:t>condición de medición, dentro de un conjunto de condiciones que incluye el mismo procedimiento de medida, los mismos operadores, el mismo sistema de medida, las mismas condiciones de operación y el mismo lugar, así como mediciones repetidas del mismo objeto o de un objeto similar en un periodo corto de tiempo.</w:t>
      </w:r>
    </w:p>
    <w:p w14:paraId="5F5AB4AD" w14:textId="0CF92560" w:rsidR="00B1753F" w:rsidRDefault="00B1753F" w:rsidP="00B1753F">
      <w:pPr>
        <w:pStyle w:val="Prrafodelista"/>
        <w:numPr>
          <w:ilvl w:val="0"/>
          <w:numId w:val="18"/>
        </w:numPr>
        <w:rPr>
          <w:noProof/>
          <w:lang w:val="es-ES" w:eastAsia="es-CO"/>
        </w:rPr>
      </w:pPr>
      <w:r w:rsidRPr="00487007">
        <w:rPr>
          <w:i/>
          <w:iCs/>
          <w:noProof/>
          <w:lang w:val="es-ES" w:eastAsia="es-CO"/>
        </w:rPr>
        <w:t>Incertidumbre de medida</w:t>
      </w:r>
      <w:r w:rsidRPr="00487007">
        <w:rPr>
          <w:noProof/>
          <w:lang w:val="es-ES" w:eastAsia="es-CO"/>
        </w:rPr>
        <w:t xml:space="preserve"> (</w:t>
      </w:r>
      <w:r>
        <w:rPr>
          <w:noProof/>
          <w:lang w:val="es-ES" w:eastAsia="es-CO"/>
        </w:rPr>
        <w:t>VIM</w:t>
      </w:r>
      <w:r w:rsidRPr="00487007">
        <w:rPr>
          <w:noProof/>
          <w:lang w:val="es-ES" w:eastAsia="es-CO"/>
        </w:rPr>
        <w:t xml:space="preserve"> 2.26 </w:t>
      </w:r>
      <w:sdt>
        <w:sdtPr>
          <w:rPr>
            <w:noProof/>
            <w:lang w:val="es-ES" w:eastAsia="es-CO"/>
          </w:rPr>
          <w:id w:val="1746690838"/>
          <w:citation/>
        </w:sdtPr>
        <w:sdtContent>
          <w:r w:rsidRPr="00487007">
            <w:rPr>
              <w:noProof/>
              <w:lang w:val="es-ES" w:eastAsia="es-CO"/>
            </w:rPr>
            <w:fldChar w:fldCharType="begin"/>
          </w:r>
          <w:r w:rsidRPr="00487007">
            <w:rPr>
              <w:noProof/>
              <w:lang w:val="es-ES" w:eastAsia="es-CO"/>
            </w:rPr>
            <w:instrText xml:space="preserve"> CITATION Joi12 \l 3082 </w:instrText>
          </w:r>
          <w:r w:rsidRPr="00487007">
            <w:rPr>
              <w:noProof/>
              <w:lang w:val="es-ES" w:eastAsia="es-CO"/>
            </w:rPr>
            <w:fldChar w:fldCharType="separate"/>
          </w:r>
          <w:r w:rsidR="009869A1" w:rsidRPr="009869A1">
            <w:rPr>
              <w:noProof/>
              <w:lang w:val="es-ES" w:eastAsia="es-CO"/>
            </w:rPr>
            <w:t>[9]</w:t>
          </w:r>
          <w:r w:rsidRPr="00487007">
            <w:rPr>
              <w:noProof/>
              <w:lang w:val="es-ES" w:eastAsia="es-CO"/>
            </w:rPr>
            <w:fldChar w:fldCharType="end"/>
          </w:r>
        </w:sdtContent>
      </w:sdt>
      <w:r w:rsidRPr="00487007">
        <w:rPr>
          <w:noProof/>
          <w:lang w:val="es-ES" w:eastAsia="es-CO"/>
        </w:rPr>
        <w:t>): parámetro no negativo que caracteriza la dispersión de los valores atribuidos a un mensurando</w:t>
      </w:r>
      <w:r>
        <w:rPr>
          <w:noProof/>
          <w:lang w:val="es-ES" w:eastAsia="es-CO"/>
        </w:rPr>
        <w:t>. Para ello, habitualmente se utilizan patrones de medida.</w:t>
      </w:r>
    </w:p>
    <w:p w14:paraId="5CE73AA6" w14:textId="61F0190D" w:rsidR="00B1753F" w:rsidRDefault="00B1753F" w:rsidP="00B1753F">
      <w:pPr>
        <w:pStyle w:val="Prrafodelista"/>
        <w:numPr>
          <w:ilvl w:val="0"/>
          <w:numId w:val="18"/>
        </w:numPr>
        <w:rPr>
          <w:noProof/>
          <w:lang w:val="es-ES" w:eastAsia="es-CO"/>
        </w:rPr>
      </w:pPr>
      <w:r>
        <w:rPr>
          <w:i/>
          <w:iCs/>
          <w:noProof/>
          <w:lang w:val="es-ES" w:eastAsia="es-CO"/>
        </w:rPr>
        <w:t>Calibración</w:t>
      </w:r>
      <w:r>
        <w:rPr>
          <w:noProof/>
          <w:lang w:val="es-ES" w:eastAsia="es-CO"/>
        </w:rPr>
        <w:t xml:space="preserve"> (VIM 2.39 </w:t>
      </w:r>
      <w:sdt>
        <w:sdtPr>
          <w:rPr>
            <w:noProof/>
            <w:lang w:val="es-ES" w:eastAsia="es-CO"/>
          </w:rPr>
          <w:id w:val="47194651"/>
          <w:citation/>
        </w:sdtPr>
        <w:sdtContent>
          <w:r w:rsidRPr="00487007">
            <w:rPr>
              <w:noProof/>
              <w:lang w:val="es-ES" w:eastAsia="es-CO"/>
            </w:rPr>
            <w:fldChar w:fldCharType="begin"/>
          </w:r>
          <w:r w:rsidRPr="00487007">
            <w:rPr>
              <w:noProof/>
              <w:lang w:val="es-ES" w:eastAsia="es-CO"/>
            </w:rPr>
            <w:instrText xml:space="preserve"> CITATION Joi12 \l 3082 </w:instrText>
          </w:r>
          <w:r w:rsidRPr="00487007">
            <w:rPr>
              <w:noProof/>
              <w:lang w:val="es-ES" w:eastAsia="es-CO"/>
            </w:rPr>
            <w:fldChar w:fldCharType="separate"/>
          </w:r>
          <w:r w:rsidR="009869A1" w:rsidRPr="009869A1">
            <w:rPr>
              <w:noProof/>
              <w:lang w:val="es-ES" w:eastAsia="es-CO"/>
            </w:rPr>
            <w:t>[9]</w:t>
          </w:r>
          <w:r w:rsidRPr="00487007">
            <w:rPr>
              <w:noProof/>
              <w:lang w:val="es-ES" w:eastAsia="es-CO"/>
            </w:rPr>
            <w:fldChar w:fldCharType="end"/>
          </w:r>
        </w:sdtContent>
      </w:sdt>
      <w:r>
        <w:rPr>
          <w:noProof/>
          <w:lang w:val="es-ES" w:eastAsia="es-CO"/>
        </w:rPr>
        <w:t xml:space="preserve">): operación que, en unas condiciones especificadas,  establece una relación entre los valores de una medición y sus incertidumbres de medida. </w:t>
      </w:r>
    </w:p>
    <w:p w14:paraId="2DC1D5F6" w14:textId="201ED95F" w:rsidR="00B1753F" w:rsidRPr="000B4536" w:rsidRDefault="00B1753F" w:rsidP="00B1753F">
      <w:pPr>
        <w:pStyle w:val="Prrafodelista"/>
        <w:numPr>
          <w:ilvl w:val="0"/>
          <w:numId w:val="18"/>
        </w:numPr>
        <w:rPr>
          <w:noProof/>
          <w:lang w:val="es-ES" w:eastAsia="es-CO"/>
        </w:rPr>
      </w:pPr>
      <w:r w:rsidRPr="000B4536">
        <w:rPr>
          <w:i/>
          <w:iCs/>
          <w:noProof/>
          <w:lang w:val="es-ES" w:eastAsia="es-CO"/>
        </w:rPr>
        <w:t>Trazabilidad</w:t>
      </w:r>
      <w:r w:rsidRPr="000B4536">
        <w:rPr>
          <w:noProof/>
          <w:lang w:val="es-ES" w:eastAsia="es-CO"/>
        </w:rPr>
        <w:t xml:space="preserve"> (</w:t>
      </w:r>
      <w:r>
        <w:rPr>
          <w:noProof/>
          <w:lang w:val="es-ES" w:eastAsia="es-CO"/>
        </w:rPr>
        <w:t>VIM</w:t>
      </w:r>
      <w:r w:rsidRPr="000B4536">
        <w:rPr>
          <w:noProof/>
          <w:lang w:val="es-ES" w:eastAsia="es-CO"/>
        </w:rPr>
        <w:t xml:space="preserve"> 2.41</w:t>
      </w:r>
      <w:r>
        <w:rPr>
          <w:noProof/>
          <w:lang w:val="es-ES" w:eastAsia="es-CO"/>
        </w:rPr>
        <w:t xml:space="preserve"> </w:t>
      </w:r>
      <w:sdt>
        <w:sdtPr>
          <w:rPr>
            <w:noProof/>
            <w:lang w:val="es-ES" w:eastAsia="es-CO"/>
          </w:rPr>
          <w:id w:val="2033528570"/>
          <w:citation/>
        </w:sdtPr>
        <w:sdtContent>
          <w:r w:rsidRPr="000B4536">
            <w:rPr>
              <w:noProof/>
              <w:lang w:val="es-ES" w:eastAsia="es-CO"/>
            </w:rPr>
            <w:fldChar w:fldCharType="begin"/>
          </w:r>
          <w:r w:rsidRPr="000B4536">
            <w:rPr>
              <w:noProof/>
              <w:lang w:val="es-ES" w:eastAsia="es-CO"/>
            </w:rPr>
            <w:instrText xml:space="preserve"> CITATION Joi12 \l 3082 </w:instrText>
          </w:r>
          <w:r w:rsidRPr="000B4536">
            <w:rPr>
              <w:noProof/>
              <w:lang w:val="es-ES" w:eastAsia="es-CO"/>
            </w:rPr>
            <w:fldChar w:fldCharType="separate"/>
          </w:r>
          <w:r w:rsidR="009869A1" w:rsidRPr="009869A1">
            <w:rPr>
              <w:noProof/>
              <w:lang w:val="es-ES" w:eastAsia="es-CO"/>
            </w:rPr>
            <w:t>[9]</w:t>
          </w:r>
          <w:r w:rsidRPr="000B4536">
            <w:rPr>
              <w:noProof/>
              <w:lang w:val="es-ES" w:eastAsia="es-CO"/>
            </w:rPr>
            <w:fldChar w:fldCharType="end"/>
          </w:r>
        </w:sdtContent>
      </w:sdt>
      <w:r w:rsidRPr="000B4536">
        <w:rPr>
          <w:noProof/>
          <w:lang w:val="es-ES" w:eastAsia="es-CO"/>
        </w:rPr>
        <w:t>): propiedad de un resultado de medida por la cual el resultado puede relacionarse con una referencia mediante una cadena ininterrumpida y documentada de calibraciones, cada una de las cuales</w:t>
      </w:r>
      <w:r>
        <w:rPr>
          <w:noProof/>
          <w:lang w:val="es-ES" w:eastAsia="es-CO"/>
        </w:rPr>
        <w:t xml:space="preserve"> </w:t>
      </w:r>
      <w:r w:rsidRPr="000B4536">
        <w:rPr>
          <w:noProof/>
          <w:lang w:val="es-ES" w:eastAsia="es-CO"/>
        </w:rPr>
        <w:t>contribuye a la incertidumbre de medida</w:t>
      </w:r>
      <w:r>
        <w:rPr>
          <w:noProof/>
          <w:lang w:val="es-ES" w:eastAsia="es-CO"/>
        </w:rPr>
        <w:t>.</w:t>
      </w:r>
    </w:p>
    <w:p w14:paraId="2F38A822" w14:textId="0AD2E9C4" w:rsidR="00B1753F" w:rsidRPr="00AB77B2" w:rsidRDefault="00B1753F" w:rsidP="00B1753F">
      <w:pPr>
        <w:pStyle w:val="Prrafodelista"/>
        <w:numPr>
          <w:ilvl w:val="0"/>
          <w:numId w:val="18"/>
        </w:numPr>
        <w:rPr>
          <w:noProof/>
          <w:lang w:val="es-ES" w:eastAsia="es-CO"/>
        </w:rPr>
      </w:pPr>
      <w:r w:rsidRPr="00AB77B2">
        <w:rPr>
          <w:i/>
          <w:iCs/>
          <w:noProof/>
          <w:lang w:val="es-ES" w:eastAsia="es-CO"/>
        </w:rPr>
        <w:t xml:space="preserve">Patrón de medida </w:t>
      </w:r>
      <w:r w:rsidRPr="00AB77B2">
        <w:rPr>
          <w:noProof/>
          <w:lang w:val="es-ES" w:eastAsia="es-CO"/>
        </w:rPr>
        <w:t>(</w:t>
      </w:r>
      <w:r>
        <w:rPr>
          <w:noProof/>
          <w:lang w:val="es-ES" w:eastAsia="es-CO"/>
        </w:rPr>
        <w:t>VIM 5.1</w:t>
      </w:r>
      <w:r w:rsidRPr="00AB77B2">
        <w:rPr>
          <w:noProof/>
          <w:lang w:val="es-ES" w:eastAsia="es-CO"/>
        </w:rPr>
        <w:t xml:space="preserve"> </w:t>
      </w:r>
      <w:sdt>
        <w:sdtPr>
          <w:rPr>
            <w:noProof/>
            <w:lang w:val="es-ES" w:eastAsia="es-CO"/>
          </w:rPr>
          <w:id w:val="-33583657"/>
          <w:citation/>
        </w:sdtPr>
        <w:sdtContent>
          <w:r w:rsidRPr="00AB77B2">
            <w:rPr>
              <w:noProof/>
              <w:lang w:val="es-ES" w:eastAsia="es-CO"/>
            </w:rPr>
            <w:fldChar w:fldCharType="begin"/>
          </w:r>
          <w:r w:rsidRPr="00AB77B2">
            <w:rPr>
              <w:noProof/>
              <w:lang w:val="es-ES" w:eastAsia="es-CO"/>
            </w:rPr>
            <w:instrText xml:space="preserve"> CITATION Joi12 \l 3082 </w:instrText>
          </w:r>
          <w:r w:rsidRPr="00AB77B2">
            <w:rPr>
              <w:noProof/>
              <w:lang w:val="es-ES" w:eastAsia="es-CO"/>
            </w:rPr>
            <w:fldChar w:fldCharType="separate"/>
          </w:r>
          <w:r w:rsidR="009869A1" w:rsidRPr="009869A1">
            <w:rPr>
              <w:noProof/>
              <w:lang w:val="es-ES" w:eastAsia="es-CO"/>
            </w:rPr>
            <w:t>[9]</w:t>
          </w:r>
          <w:r w:rsidRPr="00AB77B2">
            <w:rPr>
              <w:noProof/>
              <w:lang w:val="es-ES" w:eastAsia="es-CO"/>
            </w:rPr>
            <w:fldChar w:fldCharType="end"/>
          </w:r>
        </w:sdtContent>
      </w:sdt>
      <w:r w:rsidRPr="00AB77B2">
        <w:rPr>
          <w:noProof/>
          <w:lang w:val="es-ES" w:eastAsia="es-CO"/>
        </w:rPr>
        <w:t>): realización de la definición de una magnitud dada, con un valor determinado y una incertidumbre de</w:t>
      </w:r>
      <w:r>
        <w:rPr>
          <w:noProof/>
          <w:lang w:val="es-ES" w:eastAsia="es-CO"/>
        </w:rPr>
        <w:t xml:space="preserve"> </w:t>
      </w:r>
      <w:r w:rsidRPr="00AB77B2">
        <w:rPr>
          <w:noProof/>
          <w:lang w:val="es-ES" w:eastAsia="es-CO"/>
        </w:rPr>
        <w:t>medida asociada, tomada como referencia</w:t>
      </w:r>
      <w:r>
        <w:rPr>
          <w:noProof/>
          <w:lang w:val="es-ES" w:eastAsia="es-CO"/>
        </w:rPr>
        <w:t>.</w:t>
      </w:r>
    </w:p>
    <w:p w14:paraId="02CEFFA8" w14:textId="4BA489B1" w:rsidR="00B1753F" w:rsidRDefault="00B1753F" w:rsidP="00B1753F"/>
    <w:p w14:paraId="17DA149B" w14:textId="7388B102" w:rsidR="0030767B" w:rsidRDefault="00B35AA7" w:rsidP="00B1753F">
      <w:r>
        <w:t>Además de estas definiciones hay que tener en cuenta las que vienen recogidas en la norma ISO 3534-2:2006</w:t>
      </w:r>
      <w:sdt>
        <w:sdtPr>
          <w:id w:val="1310745667"/>
          <w:citation/>
        </w:sdtPr>
        <w:sdtContent>
          <w:r>
            <w:fldChar w:fldCharType="begin"/>
          </w:r>
          <w:r>
            <w:rPr>
              <w:lang w:val="es-ES"/>
            </w:rPr>
            <w:instrText xml:space="preserve"> CITATION Int061 \l 3082 </w:instrText>
          </w:r>
          <w:r>
            <w:fldChar w:fldCharType="separate"/>
          </w:r>
          <w:r w:rsidR="009869A1">
            <w:rPr>
              <w:noProof/>
              <w:lang w:val="es-ES"/>
            </w:rPr>
            <w:t xml:space="preserve"> </w:t>
          </w:r>
          <w:r w:rsidR="009869A1" w:rsidRPr="009869A1">
            <w:rPr>
              <w:noProof/>
              <w:lang w:val="es-ES"/>
            </w:rPr>
            <w:t>[10]</w:t>
          </w:r>
          <w:r>
            <w:fldChar w:fldCharType="end"/>
          </w:r>
        </w:sdtContent>
      </w:sdt>
      <w:r>
        <w:t>:</w:t>
      </w:r>
    </w:p>
    <w:p w14:paraId="14B4EC85" w14:textId="7BE26009" w:rsidR="00B35AA7" w:rsidRDefault="00B35AA7" w:rsidP="00B1753F"/>
    <w:p w14:paraId="152A8C01" w14:textId="365C60C7" w:rsidR="00EC293A" w:rsidRDefault="00EC293A" w:rsidP="00B35AA7">
      <w:pPr>
        <w:pStyle w:val="Prrafodelista"/>
        <w:numPr>
          <w:ilvl w:val="0"/>
          <w:numId w:val="18"/>
        </w:numPr>
      </w:pPr>
      <w:r w:rsidRPr="009869A1">
        <w:rPr>
          <w:i/>
          <w:iCs/>
        </w:rPr>
        <w:t>Precisión</w:t>
      </w:r>
      <w:r>
        <w:t xml:space="preserve"> (3.3.4 de</w:t>
      </w:r>
      <w:sdt>
        <w:sdtPr>
          <w:id w:val="-1454398716"/>
          <w:citation/>
        </w:sdtPr>
        <w:sdtContent>
          <w:r>
            <w:fldChar w:fldCharType="begin"/>
          </w:r>
          <w:r>
            <w:rPr>
              <w:lang w:val="es-ES"/>
            </w:rPr>
            <w:instrText xml:space="preserve"> CITATION Int061 \l 3082 </w:instrText>
          </w:r>
          <w:r>
            <w:fldChar w:fldCharType="separate"/>
          </w:r>
          <w:r w:rsidR="009869A1">
            <w:rPr>
              <w:noProof/>
              <w:lang w:val="es-ES"/>
            </w:rPr>
            <w:t xml:space="preserve"> </w:t>
          </w:r>
          <w:r w:rsidR="009869A1" w:rsidRPr="009869A1">
            <w:rPr>
              <w:noProof/>
              <w:lang w:val="es-ES"/>
            </w:rPr>
            <w:t>[10]</w:t>
          </w:r>
          <w:r>
            <w:fldChar w:fldCharType="end"/>
          </w:r>
        </w:sdtContent>
      </w:sdt>
      <w:r>
        <w:t>): cercanía entre diferentes resultados de prueba independientes.</w:t>
      </w:r>
    </w:p>
    <w:p w14:paraId="368B428A" w14:textId="1593F9D0" w:rsidR="00B35AA7" w:rsidRDefault="00EC293A" w:rsidP="00B35AA7">
      <w:pPr>
        <w:pStyle w:val="Prrafodelista"/>
        <w:numPr>
          <w:ilvl w:val="0"/>
          <w:numId w:val="18"/>
        </w:numPr>
      </w:pPr>
      <w:r w:rsidRPr="009869A1">
        <w:rPr>
          <w:i/>
          <w:iCs/>
        </w:rPr>
        <w:t>Reproducibilidad</w:t>
      </w:r>
      <w:r>
        <w:t xml:space="preserve"> (3.3.10 de</w:t>
      </w:r>
      <w:sdt>
        <w:sdtPr>
          <w:id w:val="952818968"/>
          <w:citation/>
        </w:sdtPr>
        <w:sdtContent>
          <w:r>
            <w:fldChar w:fldCharType="begin"/>
          </w:r>
          <w:r>
            <w:rPr>
              <w:lang w:val="es-ES"/>
            </w:rPr>
            <w:instrText xml:space="preserve"> CITATION Int061 \l 3082 </w:instrText>
          </w:r>
          <w:r>
            <w:fldChar w:fldCharType="separate"/>
          </w:r>
          <w:r w:rsidR="009869A1">
            <w:rPr>
              <w:noProof/>
              <w:lang w:val="es-ES"/>
            </w:rPr>
            <w:t xml:space="preserve"> </w:t>
          </w:r>
          <w:r w:rsidR="009869A1" w:rsidRPr="009869A1">
            <w:rPr>
              <w:noProof/>
              <w:lang w:val="es-ES"/>
            </w:rPr>
            <w:t>[10]</w:t>
          </w:r>
          <w:r>
            <w:fldChar w:fldCharType="end"/>
          </w:r>
        </w:sdtContent>
      </w:sdt>
      <w:r>
        <w:t>): precisión en condiciones de reproducibilidad.</w:t>
      </w:r>
    </w:p>
    <w:p w14:paraId="46465770" w14:textId="4CB9F507" w:rsidR="00EC293A" w:rsidRDefault="00EC293A" w:rsidP="00B35AA7">
      <w:pPr>
        <w:pStyle w:val="Prrafodelista"/>
        <w:numPr>
          <w:ilvl w:val="0"/>
          <w:numId w:val="18"/>
        </w:numPr>
      </w:pPr>
      <w:r w:rsidRPr="009869A1">
        <w:rPr>
          <w:i/>
          <w:iCs/>
        </w:rPr>
        <w:t>Condiciones de reproducibilidad</w:t>
      </w:r>
      <w:r>
        <w:t xml:space="preserve"> (3.3.11 de</w:t>
      </w:r>
      <w:sdt>
        <w:sdtPr>
          <w:id w:val="-2099396875"/>
          <w:citation/>
        </w:sdtPr>
        <w:sdtContent>
          <w:r>
            <w:fldChar w:fldCharType="begin"/>
          </w:r>
          <w:r>
            <w:rPr>
              <w:lang w:val="es-ES"/>
            </w:rPr>
            <w:instrText xml:space="preserve"> CITATION Int061 \l 3082 </w:instrText>
          </w:r>
          <w:r>
            <w:fldChar w:fldCharType="separate"/>
          </w:r>
          <w:r w:rsidR="009869A1">
            <w:rPr>
              <w:noProof/>
              <w:lang w:val="es-ES"/>
            </w:rPr>
            <w:t xml:space="preserve"> </w:t>
          </w:r>
          <w:r w:rsidR="009869A1" w:rsidRPr="009869A1">
            <w:rPr>
              <w:noProof/>
              <w:lang w:val="es-ES"/>
            </w:rPr>
            <w:t>[10]</w:t>
          </w:r>
          <w:r>
            <w:fldChar w:fldCharType="end"/>
          </w:r>
        </w:sdtContent>
      </w:sdt>
      <w:r>
        <w:t xml:space="preserve">): condiciones de observación donde diferentes resultados </w:t>
      </w:r>
      <w:r w:rsidR="009869A1">
        <w:t xml:space="preserve">independientes </w:t>
      </w:r>
      <w:r>
        <w:t xml:space="preserve">de una prueba se obtienen </w:t>
      </w:r>
      <w:r w:rsidR="009869A1">
        <w:t>con el mismo método.</w:t>
      </w:r>
    </w:p>
    <w:p w14:paraId="34080CF6" w14:textId="61CA05FB" w:rsidR="001017C9" w:rsidRDefault="001017C9" w:rsidP="002E2C39"/>
    <w:p w14:paraId="0C826236" w14:textId="680AC335" w:rsidR="00E72566" w:rsidRPr="00A84CB6" w:rsidRDefault="00B1753F" w:rsidP="00960B8F">
      <w:pPr>
        <w:pStyle w:val="Ttulo1"/>
      </w:pPr>
      <w:r>
        <w:t>Materiales y métodos</w:t>
      </w:r>
    </w:p>
    <w:p w14:paraId="2722113D" w14:textId="0B0D16A0" w:rsidR="00A84CB6" w:rsidRDefault="00A84CB6" w:rsidP="00A84CB6">
      <w:pPr>
        <w:pStyle w:val="Default"/>
        <w:jc w:val="both"/>
        <w:rPr>
          <w:rFonts w:ascii="Calibri" w:hAnsi="Calibri" w:cs="Calibri"/>
          <w:b/>
          <w:smallCaps/>
          <w:sz w:val="20"/>
          <w:szCs w:val="20"/>
        </w:rPr>
      </w:pPr>
    </w:p>
    <w:p w14:paraId="27F6F826" w14:textId="24553C93" w:rsidR="00863E3D" w:rsidRDefault="00863E3D" w:rsidP="00863E3D">
      <w:r>
        <w:t xml:space="preserve">En esta sección se va a detallar los materiales utilizados para este estudio. </w:t>
      </w:r>
    </w:p>
    <w:p w14:paraId="7501AB11" w14:textId="5C0C98F2" w:rsidR="0030767B" w:rsidRDefault="0030767B" w:rsidP="00863E3D"/>
    <w:p w14:paraId="6361C06F" w14:textId="62574BE3" w:rsidR="0030767B" w:rsidRPr="00960B8F" w:rsidRDefault="0030767B" w:rsidP="0030767B">
      <w:pPr>
        <w:pStyle w:val="Ttulo2"/>
      </w:pPr>
      <w:r>
        <w:t>Patrones de medida</w:t>
      </w:r>
    </w:p>
    <w:p w14:paraId="1E0F5D99" w14:textId="7449B783" w:rsidR="00A84C75" w:rsidRDefault="00A84C75" w:rsidP="00863E3D"/>
    <w:p w14:paraId="6C10EC03" w14:textId="37DBAB0B" w:rsidR="00A84C75" w:rsidRDefault="00A84C75" w:rsidP="00863E3D">
      <w:r>
        <w:t>En la bibliografía se han propuesto patrones con geometría sencilla (generalmente, paralelepípedos) de los cuales se medía la distancia entre las caras exteriores.</w:t>
      </w:r>
    </w:p>
    <w:p w14:paraId="013D9540" w14:textId="77777777" w:rsidR="009871C8" w:rsidRDefault="009871C8" w:rsidP="00863E3D"/>
    <w:p w14:paraId="4C9BA961" w14:textId="77777777" w:rsidR="00200B76" w:rsidRDefault="0030767B" w:rsidP="00697E59">
      <w:r>
        <w:t>Basándonos en el concepto de fabricación de patrones de medida personalizados que se</w:t>
      </w:r>
      <w:r w:rsidR="00A84C75">
        <w:t xml:space="preserve"> expone en </w:t>
      </w:r>
      <w:sdt>
        <w:sdtPr>
          <w:id w:val="-1421023301"/>
          <w:citation/>
        </w:sdtPr>
        <w:sdtContent>
          <w:r w:rsidR="00A84C75">
            <w:fldChar w:fldCharType="begin"/>
          </w:r>
          <w:r w:rsidR="00A84C75">
            <w:rPr>
              <w:lang w:val="es-ES"/>
            </w:rPr>
            <w:instrText xml:space="preserve"> CITATION Mín21 \l 3082 </w:instrText>
          </w:r>
          <w:r w:rsidR="00A84C75">
            <w:fldChar w:fldCharType="separate"/>
          </w:r>
          <w:r w:rsidR="009869A1" w:rsidRPr="009869A1">
            <w:rPr>
              <w:noProof/>
              <w:lang w:val="es-ES"/>
            </w:rPr>
            <w:t>[11]</w:t>
          </w:r>
          <w:r w:rsidR="00A84C75">
            <w:fldChar w:fldCharType="end"/>
          </w:r>
        </w:sdtContent>
      </w:sdt>
      <w:r w:rsidR="00A84C75">
        <w:t>, se proponen dos modelos de patrón diferentes</w:t>
      </w:r>
      <w:r w:rsidR="001712D7">
        <w:t xml:space="preserve">, uno para estudiar </w:t>
      </w:r>
      <w:r w:rsidR="001712D7" w:rsidRPr="00D50078">
        <w:t xml:space="preserve">la </w:t>
      </w:r>
      <w:r w:rsidR="009A2B9B" w:rsidRPr="00D50078">
        <w:t xml:space="preserve">reproducibilidad </w:t>
      </w:r>
      <w:r w:rsidR="001712D7" w:rsidRPr="00D50078">
        <w:t xml:space="preserve">de la impresora 3D y otro para la corrección de las escalas de </w:t>
      </w:r>
      <w:r w:rsidR="00D500C7" w:rsidRPr="00D50078">
        <w:t>esta</w:t>
      </w:r>
      <w:r w:rsidR="00A84C75" w:rsidRPr="00D50078">
        <w:t xml:space="preserve">. Están basados en una Regla Patrón de Trazos (RPT), que es un instrumento de medida ampliamente utilizado en el campo de metrología dimensional para la calibración de instrumentos de medida ópticos (como son los microscopios o los proyectores de perfiles). Esta geometría permite </w:t>
      </w:r>
      <w:r w:rsidR="001712D7" w:rsidRPr="00D50078">
        <w:t xml:space="preserve">tener más puntos de medida, lo que </w:t>
      </w:r>
      <w:r w:rsidR="009A2B9B" w:rsidRPr="00D50078">
        <w:t xml:space="preserve">permite bajar </w:t>
      </w:r>
      <w:r w:rsidR="001712D7" w:rsidRPr="00D50078">
        <w:t xml:space="preserve">la incertidumbre </w:t>
      </w:r>
      <w:r w:rsidR="001712D7">
        <w:t>de medida.</w:t>
      </w:r>
    </w:p>
    <w:p w14:paraId="2F2A07FF" w14:textId="77777777" w:rsidR="00200B76" w:rsidRDefault="00200B76" w:rsidP="00697E59"/>
    <w:p w14:paraId="685D99D4" w14:textId="0ABDD1E6" w:rsidR="00697E59" w:rsidRPr="00697E59" w:rsidRDefault="00D500C7" w:rsidP="00697E59">
      <w:pPr>
        <w:rPr>
          <w:lang w:val="es-ES"/>
        </w:rPr>
      </w:pPr>
      <w:r>
        <w:t>En este caso, se planteó que los patrones fueran calibrados con un proyector de perfiles</w:t>
      </w:r>
      <w:r w:rsidR="00697E59">
        <w:t xml:space="preserve"> con luz reflejada</w:t>
      </w:r>
      <w:r>
        <w:t>, para simplificar el proceso de calibración. Por ello, en el diseño de los patrones de medida se ha tenido en cuenta las características</w:t>
      </w:r>
      <w:r w:rsidR="00697E59">
        <w:t xml:space="preserve"> del instrumento de medida. Para realizar correctamente las mediciones, se requiere el máximo contraste posible en los puntos de medida. Esto se consigue generalmente con esquinas a 90º, sin redondeos ni chaflanes. </w:t>
      </w:r>
      <w:r w:rsidR="00697E59" w:rsidRPr="00697E59">
        <w:rPr>
          <w:lang w:val="es-ES"/>
        </w:rPr>
        <w:t>Cuanto menor sea el ángulo del chaflán, menor será el contraste y por tanto empeorará la calidad de la medición ante la incapacidad del operario de distinguir bien los bordes de las estructuras.</w:t>
      </w:r>
    </w:p>
    <w:p w14:paraId="01CD5D57" w14:textId="3E82852F" w:rsidR="001712D7" w:rsidRDefault="001712D7" w:rsidP="00863E3D"/>
    <w:p w14:paraId="7807D3BB" w14:textId="56D76B5F" w:rsidR="001712D7" w:rsidRDefault="000B469E" w:rsidP="001712D7">
      <w:pPr>
        <w:pStyle w:val="Ttulo3"/>
      </w:pPr>
      <w:r>
        <w:t>Diseño de patrón para el e</w:t>
      </w:r>
      <w:r w:rsidR="001712D7">
        <w:t xml:space="preserve">studio de </w:t>
      </w:r>
      <w:r>
        <w:t xml:space="preserve">la </w:t>
      </w:r>
      <w:r w:rsidR="001712D7">
        <w:t>rep</w:t>
      </w:r>
      <w:r w:rsidR="00D50078">
        <w:t>roducibi</w:t>
      </w:r>
      <w:r w:rsidR="001712D7">
        <w:t>lidad</w:t>
      </w:r>
      <w:r>
        <w:t xml:space="preserve"> de la impresora 3D</w:t>
      </w:r>
    </w:p>
    <w:p w14:paraId="303C26DB" w14:textId="72364FB8" w:rsidR="001712D7" w:rsidRDefault="001712D7" w:rsidP="00863E3D"/>
    <w:p w14:paraId="28B7C5F8" w14:textId="3D92F787" w:rsidR="001712D7" w:rsidRDefault="00D36D85" w:rsidP="00863E3D">
      <w:pPr>
        <w:rPr>
          <w:lang w:val="es-ES"/>
        </w:rPr>
      </w:pPr>
      <w:r>
        <w:t xml:space="preserve">Este diseño de patrón es un </w:t>
      </w:r>
      <w:r w:rsidRPr="00D36D85">
        <w:rPr>
          <w:lang w:val="es-ES"/>
        </w:rPr>
        <w:t>paralelepípedo de base 100X100 mm y de altura 15 mm</w:t>
      </w:r>
      <w:r w:rsidR="009869A1">
        <w:rPr>
          <w:lang w:val="es-ES"/>
        </w:rPr>
        <w:t xml:space="preserve">. El paso, es decir, la </w:t>
      </w:r>
      <w:r w:rsidR="009869A1">
        <w:rPr>
          <w:lang w:val="es-ES"/>
        </w:rPr>
        <w:lastRenderedPageBreak/>
        <w:t xml:space="preserve">distancia nominal entre </w:t>
      </w:r>
      <w:r w:rsidR="000B469E">
        <w:rPr>
          <w:lang w:val="es-ES"/>
        </w:rPr>
        <w:t>ranuras</w:t>
      </w:r>
      <w:r w:rsidR="009869A1">
        <w:rPr>
          <w:lang w:val="es-ES"/>
        </w:rPr>
        <w:t xml:space="preserve"> es</w:t>
      </w:r>
      <w:r w:rsidR="000B469E">
        <w:rPr>
          <w:lang w:val="es-ES"/>
        </w:rPr>
        <w:t xml:space="preserve"> de 1</w:t>
      </w:r>
      <w:r w:rsidR="004F45CC">
        <w:rPr>
          <w:lang w:val="es-ES"/>
        </w:rPr>
        <w:t>2,5</w:t>
      </w:r>
      <w:r w:rsidR="000B469E">
        <w:rPr>
          <w:lang w:val="es-ES"/>
        </w:rPr>
        <w:t xml:space="preserve"> mm de ancho</w:t>
      </w:r>
      <w:r w:rsidRPr="00D36D85">
        <w:rPr>
          <w:lang w:val="es-ES"/>
        </w:rPr>
        <w:t xml:space="preserve"> formando </w:t>
      </w:r>
      <w:r>
        <w:rPr>
          <w:lang w:val="es-ES"/>
        </w:rPr>
        <w:t>una cuadrícula (ver Figura 1).</w:t>
      </w:r>
    </w:p>
    <w:p w14:paraId="1E5D6EEB" w14:textId="41E338B6" w:rsidR="009A2B9B" w:rsidRDefault="00D309B7" w:rsidP="00863E3D">
      <w:pPr>
        <w:rPr>
          <w:lang w:val="es-ES"/>
        </w:rPr>
      </w:pPr>
      <w:r>
        <w:rPr>
          <w:noProof/>
          <w:lang w:val="es-ES" w:eastAsia="es-ES"/>
        </w:rPr>
        <w:drawing>
          <wp:anchor distT="0" distB="0" distL="114300" distR="114300" simplePos="0" relativeHeight="251664384" behindDoc="0" locked="0" layoutInCell="1" allowOverlap="1" wp14:anchorId="7CCD022C" wp14:editId="6C88006F">
            <wp:simplePos x="0" y="0"/>
            <wp:positionH relativeFrom="column">
              <wp:posOffset>478790</wp:posOffset>
            </wp:positionH>
            <wp:positionV relativeFrom="paragraph">
              <wp:posOffset>63500</wp:posOffset>
            </wp:positionV>
            <wp:extent cx="1836420" cy="1217930"/>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420" cy="1217930"/>
                    </a:xfrm>
                    <a:prstGeom prst="rect">
                      <a:avLst/>
                    </a:prstGeom>
                    <a:noFill/>
                  </pic:spPr>
                </pic:pic>
              </a:graphicData>
            </a:graphic>
            <wp14:sizeRelH relativeFrom="page">
              <wp14:pctWidth>0</wp14:pctWidth>
            </wp14:sizeRelH>
            <wp14:sizeRelV relativeFrom="page">
              <wp14:pctHeight>0</wp14:pctHeight>
            </wp14:sizeRelV>
          </wp:anchor>
        </w:drawing>
      </w:r>
    </w:p>
    <w:p w14:paraId="654A5924" w14:textId="659FE363" w:rsidR="00D36D85" w:rsidRDefault="00D36D85" w:rsidP="000E158B">
      <w:pPr>
        <w:rPr>
          <w:lang w:val="es-ES"/>
        </w:rPr>
      </w:pPr>
    </w:p>
    <w:p w14:paraId="7D4F3408" w14:textId="6B08B6EE" w:rsidR="00D36D85" w:rsidRDefault="00D36D85" w:rsidP="00863E3D">
      <w:pPr>
        <w:rPr>
          <w:lang w:val="es-ES"/>
        </w:rPr>
      </w:pPr>
    </w:p>
    <w:p w14:paraId="500A9E2F" w14:textId="3C5FA481" w:rsidR="00D36D85" w:rsidRDefault="00D36D85" w:rsidP="00863E3D">
      <w:pPr>
        <w:rPr>
          <w:lang w:val="es-ES"/>
        </w:rPr>
      </w:pPr>
    </w:p>
    <w:p w14:paraId="784EACE1" w14:textId="092698EF" w:rsidR="00D36D85" w:rsidRDefault="00D36D85" w:rsidP="00863E3D">
      <w:pPr>
        <w:rPr>
          <w:lang w:val="es-ES"/>
        </w:rPr>
      </w:pPr>
    </w:p>
    <w:p w14:paraId="4A5C278E" w14:textId="29221620" w:rsidR="00D36D85" w:rsidRDefault="00D36D85" w:rsidP="00863E3D">
      <w:pPr>
        <w:rPr>
          <w:lang w:val="es-ES"/>
        </w:rPr>
      </w:pPr>
    </w:p>
    <w:p w14:paraId="0B218830" w14:textId="311C2055" w:rsidR="00D36D85" w:rsidRPr="00BF267A" w:rsidRDefault="00D36D85" w:rsidP="00863E3D"/>
    <w:p w14:paraId="344AE2D8" w14:textId="2209A5CD" w:rsidR="00D36D85" w:rsidRDefault="00D309B7" w:rsidP="00863E3D">
      <w:r>
        <w:rPr>
          <w:noProof/>
          <w:lang w:val="es-ES" w:eastAsia="es-ES"/>
        </w:rPr>
        <mc:AlternateContent>
          <mc:Choice Requires="wps">
            <w:drawing>
              <wp:anchor distT="0" distB="0" distL="114300" distR="114300" simplePos="0" relativeHeight="251669504" behindDoc="0" locked="0" layoutInCell="1" allowOverlap="1" wp14:anchorId="291B4652" wp14:editId="6D80C19A">
                <wp:simplePos x="0" y="0"/>
                <wp:positionH relativeFrom="column">
                  <wp:posOffset>326390</wp:posOffset>
                </wp:positionH>
                <wp:positionV relativeFrom="paragraph">
                  <wp:posOffset>168910</wp:posOffset>
                </wp:positionV>
                <wp:extent cx="2171700" cy="434340"/>
                <wp:effectExtent l="0" t="0" r="0" b="381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171700" cy="434340"/>
                        </a:xfrm>
                        <a:prstGeom prst="rect">
                          <a:avLst/>
                        </a:prstGeom>
                        <a:noFill/>
                        <a:ln>
                          <a:noFill/>
                        </a:ln>
                      </wps:spPr>
                      <wps:txbx>
                        <w:txbxContent>
                          <w:p w14:paraId="0685EB17" w14:textId="32C7F507" w:rsidR="00D36D85" w:rsidRPr="00307066" w:rsidRDefault="00D36D85" w:rsidP="00D36D85">
                            <w:pPr>
                              <w:pStyle w:val="Descripcin"/>
                              <w:jc w:val="center"/>
                              <w:rPr>
                                <w:rFonts w:eastAsiaTheme="minorHAnsi"/>
                                <w:noProof/>
                                <w:szCs w:val="20"/>
                                <w:lang w:eastAsia="en-US"/>
                              </w:rPr>
                            </w:pPr>
                            <w:r>
                              <w:t xml:space="preserve">Figura </w:t>
                            </w:r>
                            <w:fldSimple w:instr=" SEQ Figura \* ARABIC ">
                              <w:r w:rsidR="00D500C7">
                                <w:rPr>
                                  <w:noProof/>
                                </w:rPr>
                                <w:t>1</w:t>
                              </w:r>
                            </w:fldSimple>
                            <w:r>
                              <w:t>. Patrón de rep</w:t>
                            </w:r>
                            <w:r w:rsidR="00D50078">
                              <w:t>roduc</w:t>
                            </w:r>
                            <w:r>
                              <w:t>ibilidad</w:t>
                            </w:r>
                            <w:r w:rsidR="00D309B7">
                              <w:t>.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B4652" id="_x0000_t202" coordsize="21600,21600" o:spt="202" path="m,l,21600r21600,l21600,xe">
                <v:stroke joinstyle="miter"/>
                <v:path gradientshapeok="t" o:connecttype="rect"/>
              </v:shapetype>
              <v:shape id="Cuadro de texto 10" o:spid="_x0000_s1026" type="#_x0000_t202" style="position:absolute;left:0;text-align:left;margin-left:25.7pt;margin-top:13.3pt;width:171pt;height:3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" filled="f" stroked="f">
                <v:textbox inset="0,0,0,0">
                  <w:txbxContent>
                    <w:p w14:paraId="0685EB17" w14:textId="32C7F507" w:rsidR="00D36D85" w:rsidRPr="00307066" w:rsidRDefault="00D36D85" w:rsidP="00D36D85">
                      <w:pPr>
                        <w:pStyle w:val="Descripcin"/>
                        <w:jc w:val="center"/>
                        <w:rPr>
                          <w:rFonts w:eastAsiaTheme="minorHAnsi"/>
                          <w:noProof/>
                          <w:szCs w:val="20"/>
                          <w:lang w:eastAsia="en-US"/>
                        </w:rPr>
                      </w:pPr>
                      <w:r>
                        <w:t xml:space="preserve">Figura </w:t>
                      </w:r>
                      <w:fldSimple w:instr=" SEQ Figura \* ARABIC ">
                        <w:r w:rsidR="00D500C7">
                          <w:rPr>
                            <w:noProof/>
                          </w:rPr>
                          <w:t>1</w:t>
                        </w:r>
                      </w:fldSimple>
                      <w:r>
                        <w:t>. Patrón de rep</w:t>
                      </w:r>
                      <w:r w:rsidR="00D50078">
                        <w:t>roduc</w:t>
                      </w:r>
                      <w:r>
                        <w:t>ibilidad</w:t>
                      </w:r>
                      <w:r w:rsidR="00D309B7">
                        <w:t>. Fuente: elaboración propia</w:t>
                      </w:r>
                    </w:p>
                  </w:txbxContent>
                </v:textbox>
                <w10:wrap type="square"/>
              </v:shape>
            </w:pict>
          </mc:Fallback>
        </mc:AlternateContent>
      </w:r>
    </w:p>
    <w:p w14:paraId="2528A1A9" w14:textId="137C4903" w:rsidR="00D36D85" w:rsidRDefault="00D36D85" w:rsidP="00D36D85">
      <w:pPr>
        <w:rPr>
          <w:lang w:val="es-ES"/>
        </w:rPr>
      </w:pPr>
    </w:p>
    <w:p w14:paraId="1F03695F" w14:textId="26C05160" w:rsidR="00D36D85" w:rsidRDefault="00D36D85" w:rsidP="00D36D85">
      <w:pPr>
        <w:rPr>
          <w:lang w:val="es-ES"/>
        </w:rPr>
      </w:pPr>
      <w:r>
        <w:rPr>
          <w:lang w:val="es-ES"/>
        </w:rPr>
        <w:t>La geometría de cada una de las ranuras se representa en la Figura 2:</w:t>
      </w:r>
    </w:p>
    <w:p w14:paraId="64507EEA" w14:textId="7E25BF78" w:rsidR="00D36D85" w:rsidRDefault="00697E59" w:rsidP="00D36D85">
      <w:pPr>
        <w:rPr>
          <w:lang w:val="es-ES"/>
        </w:rPr>
      </w:pPr>
      <w:r>
        <w:rPr>
          <w:noProof/>
          <w:lang w:val="es-ES" w:eastAsia="es-ES"/>
        </w:rPr>
        <w:drawing>
          <wp:anchor distT="0" distB="0" distL="114300" distR="114300" simplePos="0" relativeHeight="251667456" behindDoc="0" locked="0" layoutInCell="1" allowOverlap="1" wp14:anchorId="1A512E5E" wp14:editId="1C7EB958">
            <wp:simplePos x="0" y="0"/>
            <wp:positionH relativeFrom="column">
              <wp:posOffset>692150</wp:posOffset>
            </wp:positionH>
            <wp:positionV relativeFrom="paragraph">
              <wp:posOffset>87630</wp:posOffset>
            </wp:positionV>
            <wp:extent cx="1325880" cy="1412240"/>
            <wp:effectExtent l="0" t="0" r="7620" b="0"/>
            <wp:wrapSquare wrapText="bothSides"/>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rotWithShape="1">
                    <a:blip r:embed="rId12" cstate="print">
                      <a:extLst>
                        <a:ext uri="{28A0092B-C50C-407E-A947-70E740481C1C}">
                          <a14:useLocalDpi xmlns:a14="http://schemas.microsoft.com/office/drawing/2010/main" val="0"/>
                        </a:ext>
                      </a:extLst>
                    </a:blip>
                    <a:srcRect t="11040"/>
                    <a:stretch/>
                  </pic:blipFill>
                  <pic:spPr bwMode="auto">
                    <a:xfrm>
                      <a:off x="0" y="0"/>
                      <a:ext cx="1325880" cy="141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C1D10" w14:textId="39D5926D" w:rsidR="00D36D85" w:rsidRDefault="00D36D85" w:rsidP="00D36D85">
      <w:pPr>
        <w:rPr>
          <w:lang w:val="es-ES"/>
        </w:rPr>
      </w:pPr>
    </w:p>
    <w:p w14:paraId="039FF684" w14:textId="29E12CA2" w:rsidR="00D36D85" w:rsidRDefault="00D36D85" w:rsidP="00D36D85">
      <w:pPr>
        <w:rPr>
          <w:lang w:val="es-ES"/>
        </w:rPr>
      </w:pPr>
    </w:p>
    <w:p w14:paraId="5C98F098" w14:textId="4A88FE48" w:rsidR="00D36D85" w:rsidRDefault="00D36D85" w:rsidP="00D36D85">
      <w:pPr>
        <w:rPr>
          <w:lang w:val="es-ES"/>
        </w:rPr>
      </w:pPr>
    </w:p>
    <w:p w14:paraId="713E9AAF" w14:textId="226B65D5" w:rsidR="00D36D85" w:rsidRDefault="00D36D85" w:rsidP="00D36D85">
      <w:pPr>
        <w:rPr>
          <w:lang w:val="es-ES"/>
        </w:rPr>
      </w:pPr>
    </w:p>
    <w:p w14:paraId="5029E086" w14:textId="57EAC54C" w:rsidR="00D36D85" w:rsidRDefault="00D36D85" w:rsidP="00D36D85">
      <w:pPr>
        <w:rPr>
          <w:lang w:val="es-ES"/>
        </w:rPr>
      </w:pPr>
    </w:p>
    <w:p w14:paraId="587A8A25" w14:textId="41E22D08" w:rsidR="00D36D85" w:rsidRDefault="00D36D85" w:rsidP="00D36D85">
      <w:pPr>
        <w:rPr>
          <w:lang w:val="es-ES"/>
        </w:rPr>
      </w:pPr>
    </w:p>
    <w:p w14:paraId="1529C0CF" w14:textId="36C7100D" w:rsidR="00D36D85" w:rsidRDefault="00D36D85" w:rsidP="00D36D85">
      <w:pPr>
        <w:rPr>
          <w:lang w:val="es-ES"/>
        </w:rPr>
      </w:pPr>
    </w:p>
    <w:p w14:paraId="425F6E46" w14:textId="4A4FBA98" w:rsidR="00D36D85" w:rsidRDefault="00D36D85" w:rsidP="00D36D85">
      <w:pPr>
        <w:rPr>
          <w:lang w:val="es-ES"/>
        </w:rPr>
      </w:pPr>
    </w:p>
    <w:p w14:paraId="743F35EA" w14:textId="04D5D8CE" w:rsidR="00D309B7" w:rsidRDefault="00D309B7" w:rsidP="00D36D85">
      <w:pPr>
        <w:rPr>
          <w:lang w:val="es-ES"/>
        </w:rPr>
      </w:pPr>
      <w:r>
        <w:rPr>
          <w:noProof/>
          <w:lang w:val="es-ES" w:eastAsia="es-ES"/>
        </w:rPr>
        <mc:AlternateContent>
          <mc:Choice Requires="wps">
            <w:drawing>
              <wp:anchor distT="0" distB="0" distL="114300" distR="114300" simplePos="0" relativeHeight="251666432" behindDoc="0" locked="0" layoutInCell="1" allowOverlap="1" wp14:anchorId="53C46DF2" wp14:editId="324AAB5A">
                <wp:simplePos x="0" y="0"/>
                <wp:positionH relativeFrom="margin">
                  <wp:posOffset>207010</wp:posOffset>
                </wp:positionH>
                <wp:positionV relativeFrom="paragraph">
                  <wp:posOffset>238760</wp:posOffset>
                </wp:positionV>
                <wp:extent cx="2254250" cy="635"/>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254250" cy="635"/>
                        </a:xfrm>
                        <a:prstGeom prst="rect">
                          <a:avLst/>
                        </a:prstGeom>
                        <a:solidFill>
                          <a:prstClr val="white"/>
                        </a:solidFill>
                        <a:ln>
                          <a:noFill/>
                        </a:ln>
                      </wps:spPr>
                      <wps:txbx>
                        <w:txbxContent>
                          <w:p w14:paraId="4D31D74A" w14:textId="68C22201" w:rsidR="00D36D85" w:rsidRPr="00307066" w:rsidRDefault="00D36D85" w:rsidP="00D36D85">
                            <w:pPr>
                              <w:pStyle w:val="Descripcin"/>
                              <w:jc w:val="center"/>
                              <w:rPr>
                                <w:rFonts w:eastAsiaTheme="minorHAnsi"/>
                                <w:noProof/>
                                <w:szCs w:val="20"/>
                                <w:lang w:eastAsia="en-US"/>
                              </w:rPr>
                            </w:pPr>
                            <w:r>
                              <w:t xml:space="preserve">Figura </w:t>
                            </w:r>
                            <w:fldSimple w:instr=" SEQ Figura \* ARABIC ">
                              <w:r w:rsidR="00D500C7">
                                <w:rPr>
                                  <w:noProof/>
                                </w:rPr>
                                <w:t>2</w:t>
                              </w:r>
                            </w:fldSimple>
                            <w:r>
                              <w:t>. Geometría de las ranuras</w:t>
                            </w:r>
                            <w:r w:rsidR="00D309B7">
                              <w:t xml:space="preserve">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C46DF2" id="Cuadro de texto 6" o:spid="_x0000_s1027" type="#_x0000_t202" style="position:absolute;left:0;text-align:left;margin-left:16.3pt;margin-top:18.8pt;width:177.5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rqGAIAAD8EAAAOAAAAZHJzL2Uyb0RvYy54bWysU8Fu2zAMvQ/YPwi6L06ypRi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nn88Wn+YJCkmI3Hx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" stroked="f">
                <v:textbox style="mso-fit-shape-to-text:t" inset="0,0,0,0">
                  <w:txbxContent>
                    <w:p w14:paraId="4D31D74A" w14:textId="68C22201" w:rsidR="00D36D85" w:rsidRPr="00307066" w:rsidRDefault="00D36D85" w:rsidP="00D36D85">
                      <w:pPr>
                        <w:pStyle w:val="Descripcin"/>
                        <w:jc w:val="center"/>
                        <w:rPr>
                          <w:rFonts w:eastAsiaTheme="minorHAnsi"/>
                          <w:noProof/>
                          <w:szCs w:val="20"/>
                          <w:lang w:eastAsia="en-US"/>
                        </w:rPr>
                      </w:pPr>
                      <w:r>
                        <w:t xml:space="preserve">Figura </w:t>
                      </w:r>
                      <w:fldSimple w:instr=" SEQ Figura \* ARABIC ">
                        <w:r w:rsidR="00D500C7">
                          <w:rPr>
                            <w:noProof/>
                          </w:rPr>
                          <w:t>2</w:t>
                        </w:r>
                      </w:fldSimple>
                      <w:r>
                        <w:t>. Geometría de las ranuras</w:t>
                      </w:r>
                      <w:r w:rsidR="00D309B7">
                        <w:t xml:space="preserve"> Fuente: elaboración propia</w:t>
                      </w:r>
                    </w:p>
                  </w:txbxContent>
                </v:textbox>
                <w10:wrap type="square" anchorx="margin"/>
              </v:shape>
            </w:pict>
          </mc:Fallback>
        </mc:AlternateContent>
      </w:r>
    </w:p>
    <w:p w14:paraId="54628243" w14:textId="643FF639" w:rsidR="00D36D85" w:rsidRDefault="00D36D85" w:rsidP="00D36D85">
      <w:pPr>
        <w:rPr>
          <w:lang w:val="es-ES"/>
        </w:rPr>
      </w:pPr>
    </w:p>
    <w:p w14:paraId="161DF733" w14:textId="17C00AE8" w:rsidR="003B05CE" w:rsidRDefault="003B05CE" w:rsidP="00D36D85">
      <w:pPr>
        <w:rPr>
          <w:lang w:val="es-ES"/>
        </w:rPr>
      </w:pPr>
      <w:r>
        <w:rPr>
          <w:lang w:val="es-ES"/>
        </w:rPr>
        <w:t>El estudio de la reproducibilidad consistirá en la determinación del paso promedio y la desviación típica sobre 10 muestras fabricadas en las mismas condiciones.</w:t>
      </w:r>
    </w:p>
    <w:p w14:paraId="3E068C27" w14:textId="7055F69E" w:rsidR="003B05CE" w:rsidRDefault="003B05CE" w:rsidP="00D36D85">
      <w:pPr>
        <w:rPr>
          <w:lang w:val="es-ES"/>
        </w:rPr>
      </w:pPr>
    </w:p>
    <w:p w14:paraId="43E377C0" w14:textId="6FFE64E8" w:rsidR="000B469E" w:rsidRDefault="000B469E" w:rsidP="000B469E">
      <w:pPr>
        <w:pStyle w:val="Ttulo3"/>
      </w:pPr>
      <w:r>
        <w:t>Diseño de patrón para la corrección de las escalas de la impresora 3D.</w:t>
      </w:r>
    </w:p>
    <w:p w14:paraId="0875C90F" w14:textId="03320B77" w:rsidR="000B469E" w:rsidRDefault="000B469E" w:rsidP="000B469E"/>
    <w:p w14:paraId="6F434038" w14:textId="6CF2104A" w:rsidR="00D36D85" w:rsidRDefault="000B469E" w:rsidP="000B469E">
      <w:r>
        <w:t>Este diseño de patrón</w:t>
      </w:r>
      <w:r w:rsidR="001F3D33">
        <w:t xml:space="preserve"> es un cubo de 100 mm de lado y con una cuadrícula en cada cara (ver Figura 3).</w:t>
      </w:r>
      <w:r w:rsidR="00D500C7">
        <w:t xml:space="preserve"> Consta de ocho acanaladuras en forma de V verticales y horizontales.</w:t>
      </w:r>
      <w:r w:rsidR="004F45CC">
        <w:t xml:space="preserve"> El paso nominal entre las ranuras es de 10 mm.</w:t>
      </w:r>
    </w:p>
    <w:p w14:paraId="0448DE6B" w14:textId="52BF4998" w:rsidR="001F3D33" w:rsidRDefault="003B05CE" w:rsidP="000B469E">
      <w:r>
        <w:rPr>
          <w:noProof/>
          <w:lang w:val="es-ES" w:eastAsia="es-ES"/>
        </w:rPr>
        <w:drawing>
          <wp:anchor distT="0" distB="0" distL="114300" distR="114300" simplePos="0" relativeHeight="251670528" behindDoc="0" locked="0" layoutInCell="1" allowOverlap="1" wp14:anchorId="37A1BCC6" wp14:editId="3CAC5ACA">
            <wp:simplePos x="0" y="0"/>
            <wp:positionH relativeFrom="column">
              <wp:posOffset>684530</wp:posOffset>
            </wp:positionH>
            <wp:positionV relativeFrom="paragraph">
              <wp:posOffset>111125</wp:posOffset>
            </wp:positionV>
            <wp:extent cx="1506220" cy="1668780"/>
            <wp:effectExtent l="0" t="0" r="0" b="7620"/>
            <wp:wrapSquare wrapText="bothSides"/>
            <wp:docPr id="12" name="Imagen 1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6220" cy="1668780"/>
                    </a:xfrm>
                    <a:prstGeom prst="rect">
                      <a:avLst/>
                    </a:prstGeom>
                  </pic:spPr>
                </pic:pic>
              </a:graphicData>
            </a:graphic>
            <wp14:sizeRelH relativeFrom="page">
              <wp14:pctWidth>0</wp14:pctWidth>
            </wp14:sizeRelH>
            <wp14:sizeRelV relativeFrom="page">
              <wp14:pctHeight>0</wp14:pctHeight>
            </wp14:sizeRelV>
          </wp:anchor>
        </w:drawing>
      </w:r>
    </w:p>
    <w:p w14:paraId="44C5222A" w14:textId="14349CB7" w:rsidR="001F3D33" w:rsidRDefault="001F3D33" w:rsidP="000B469E"/>
    <w:p w14:paraId="2FDD6E53" w14:textId="14AF1F09" w:rsidR="001F3D33" w:rsidRDefault="001F3D33" w:rsidP="000B469E"/>
    <w:p w14:paraId="5247679B" w14:textId="183E5A2A" w:rsidR="001F3D33" w:rsidRDefault="001F3D33" w:rsidP="000B469E"/>
    <w:p w14:paraId="2375E493" w14:textId="48172343" w:rsidR="00D500C7" w:rsidRDefault="00D500C7" w:rsidP="000B469E"/>
    <w:p w14:paraId="1C829172" w14:textId="3DBF2C70" w:rsidR="00D500C7" w:rsidRDefault="00D500C7" w:rsidP="000B469E"/>
    <w:p w14:paraId="598063A2" w14:textId="01C27082" w:rsidR="00D500C7" w:rsidRDefault="00D500C7" w:rsidP="000B469E"/>
    <w:p w14:paraId="692E519B" w14:textId="30370265" w:rsidR="00D500C7" w:rsidRDefault="00D500C7" w:rsidP="000B469E"/>
    <w:p w14:paraId="70942A1D" w14:textId="6946517E" w:rsidR="00697E59" w:rsidRDefault="00697E59" w:rsidP="000B469E"/>
    <w:p w14:paraId="7C9E4F0A" w14:textId="122EEB49" w:rsidR="003B05CE" w:rsidRDefault="003B05CE" w:rsidP="000B469E"/>
    <w:p w14:paraId="3D97082F" w14:textId="1D464C73" w:rsidR="003B05CE" w:rsidRDefault="00D309B7" w:rsidP="000B469E">
      <w:r>
        <w:rPr>
          <w:noProof/>
          <w:lang w:val="es-ES" w:eastAsia="es-ES"/>
        </w:rPr>
        <mc:AlternateContent>
          <mc:Choice Requires="wps">
            <w:drawing>
              <wp:anchor distT="0" distB="0" distL="114300" distR="114300" simplePos="0" relativeHeight="251672576" behindDoc="0" locked="0" layoutInCell="1" allowOverlap="1" wp14:anchorId="556251B3" wp14:editId="6F4C07CC">
                <wp:simplePos x="0" y="0"/>
                <wp:positionH relativeFrom="column">
                  <wp:posOffset>172720</wp:posOffset>
                </wp:positionH>
                <wp:positionV relativeFrom="paragraph">
                  <wp:posOffset>302260</wp:posOffset>
                </wp:positionV>
                <wp:extent cx="2522220" cy="63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522220" cy="635"/>
                        </a:xfrm>
                        <a:prstGeom prst="rect">
                          <a:avLst/>
                        </a:prstGeom>
                        <a:solidFill>
                          <a:prstClr val="white"/>
                        </a:solidFill>
                        <a:ln>
                          <a:noFill/>
                        </a:ln>
                      </wps:spPr>
                      <wps:txbx>
                        <w:txbxContent>
                          <w:p w14:paraId="0B6748D0" w14:textId="5BC83138" w:rsidR="00D500C7" w:rsidRPr="00D95DF6" w:rsidRDefault="00D500C7" w:rsidP="00F6041E">
                            <w:pPr>
                              <w:pStyle w:val="Descripcin"/>
                              <w:jc w:val="center"/>
                              <w:rPr>
                                <w:rFonts w:eastAsiaTheme="minorHAnsi"/>
                                <w:noProof/>
                                <w:szCs w:val="20"/>
                                <w:lang w:eastAsia="en-US"/>
                              </w:rPr>
                            </w:pPr>
                            <w:r>
                              <w:t xml:space="preserve">Figura </w:t>
                            </w:r>
                            <w:fldSimple w:instr=" SEQ Figura \* ARABIC ">
                              <w:r>
                                <w:rPr>
                                  <w:noProof/>
                                </w:rPr>
                                <w:t>3</w:t>
                              </w:r>
                            </w:fldSimple>
                            <w:r w:rsidR="00F6041E">
                              <w:rPr>
                                <w:noProof/>
                              </w:rPr>
                              <w:t>.</w:t>
                            </w:r>
                            <w:r>
                              <w:t xml:space="preserve"> Patrón para la corrección de las escalas</w:t>
                            </w:r>
                            <w:r w:rsidR="00D309B7">
                              <w:t>.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6251B3" id="Cuadro de texto 14" o:spid="_x0000_s1028" type="#_x0000_t202" style="position:absolute;left:0;text-align:left;margin-left:13.6pt;margin-top:23.8pt;width:198.6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" stroked="f">
                <v:textbox style="mso-fit-shape-to-text:t" inset="0,0,0,0">
                  <w:txbxContent>
                    <w:p w14:paraId="0B6748D0" w14:textId="5BC83138" w:rsidR="00D500C7" w:rsidRPr="00D95DF6" w:rsidRDefault="00D500C7" w:rsidP="00F6041E">
                      <w:pPr>
                        <w:pStyle w:val="Descripcin"/>
                        <w:jc w:val="center"/>
                        <w:rPr>
                          <w:rFonts w:eastAsiaTheme="minorHAnsi"/>
                          <w:noProof/>
                          <w:szCs w:val="20"/>
                          <w:lang w:eastAsia="en-US"/>
                        </w:rPr>
                      </w:pPr>
                      <w:r>
                        <w:t xml:space="preserve">Figura </w:t>
                      </w:r>
                      <w:fldSimple w:instr=" SEQ Figura \* ARABIC ">
                        <w:r>
                          <w:rPr>
                            <w:noProof/>
                          </w:rPr>
                          <w:t>3</w:t>
                        </w:r>
                      </w:fldSimple>
                      <w:r w:rsidR="00F6041E">
                        <w:rPr>
                          <w:noProof/>
                        </w:rPr>
                        <w:t>.</w:t>
                      </w:r>
                      <w:r>
                        <w:t xml:space="preserve"> Patrón para la corrección de las escalas</w:t>
                      </w:r>
                      <w:r w:rsidR="00D309B7">
                        <w:t>. Fuente: elaboración propia</w:t>
                      </w:r>
                    </w:p>
                  </w:txbxContent>
                </v:textbox>
                <w10:wrap type="square"/>
              </v:shape>
            </w:pict>
          </mc:Fallback>
        </mc:AlternateContent>
      </w:r>
    </w:p>
    <w:p w14:paraId="3FB1B04D" w14:textId="7F4FED9E" w:rsidR="001F3D33" w:rsidRDefault="00D500C7" w:rsidP="000B469E">
      <w:r w:rsidRPr="00D500C7">
        <w:rPr>
          <w:lang w:val="es-ES"/>
        </w:rPr>
        <w:t xml:space="preserve">Como los soportes y las estructuras de apoyo pueden modificar </w:t>
      </w:r>
      <w:r w:rsidRPr="00D500C7">
        <w:rPr>
          <w:lang w:val="es-ES"/>
        </w:rPr>
        <w:t xml:space="preserve">sustancialmente la geometría, el patrón está diseñado de modo que no sea necesaria la utilización de soportes en su impresión, limitando los ángulos de </w:t>
      </w:r>
      <w:r w:rsidR="00697E59">
        <w:rPr>
          <w:lang w:val="es-ES"/>
        </w:rPr>
        <w:t>chaflán</w:t>
      </w:r>
      <w:r w:rsidRPr="00D500C7">
        <w:rPr>
          <w:lang w:val="es-ES"/>
        </w:rPr>
        <w:t xml:space="preserve"> a 60º</w:t>
      </w:r>
      <w:r w:rsidR="00697E59">
        <w:rPr>
          <w:lang w:val="es-ES"/>
        </w:rPr>
        <w:t xml:space="preserve">, de manera </w:t>
      </w:r>
      <w:r w:rsidR="00697E59" w:rsidRPr="00697E59">
        <w:rPr>
          <w:lang w:val="es-ES"/>
        </w:rPr>
        <w:t>que se sostenga por sí mismo durante la impresión en cualquier cara del cubo</w:t>
      </w:r>
      <w:r w:rsidRPr="00D500C7">
        <w:rPr>
          <w:lang w:val="es-ES"/>
        </w:rPr>
        <w:t>. Además, se ha evitado la construcción de geometrías estrechas o demasiado finas cerca de los bordes de la pieza para evitar deformaciones debidas a un alto gradiente térmico.</w:t>
      </w:r>
    </w:p>
    <w:p w14:paraId="14C831BE" w14:textId="5F29118D" w:rsidR="001F3D33" w:rsidRDefault="001F3D33" w:rsidP="000B469E"/>
    <w:p w14:paraId="3DD8EDB3" w14:textId="2BE854AE" w:rsidR="00A84CB6" w:rsidRPr="00960B8F" w:rsidRDefault="00863E3D" w:rsidP="00960B8F">
      <w:pPr>
        <w:pStyle w:val="Ttulo2"/>
      </w:pPr>
      <w:r>
        <w:t>Impresora 3D y software de control del proceso</w:t>
      </w:r>
    </w:p>
    <w:p w14:paraId="733DDE8D" w14:textId="07A5653F" w:rsidR="00863E3D" w:rsidRPr="00322F16" w:rsidRDefault="00863E3D" w:rsidP="00863E3D">
      <w:pPr>
        <w:rPr>
          <w:noProof/>
        </w:rPr>
      </w:pPr>
    </w:p>
    <w:p w14:paraId="278FBC43" w14:textId="2DAD870D" w:rsidR="00863E3D" w:rsidRDefault="00863E3D" w:rsidP="00863E3D">
      <w:pPr>
        <w:pStyle w:val="Ttulo3"/>
      </w:pPr>
      <w:r>
        <w:t>Características de la impresora 3D</w:t>
      </w:r>
    </w:p>
    <w:p w14:paraId="6628C6EF" w14:textId="3F4EC12E" w:rsidR="00863E3D" w:rsidRDefault="00863E3D" w:rsidP="007541F3">
      <w:pPr>
        <w:rPr>
          <w:noProof/>
        </w:rPr>
      </w:pPr>
    </w:p>
    <w:p w14:paraId="41E7E4E9" w14:textId="37B344E7" w:rsidR="00863E3D" w:rsidRDefault="00863E3D" w:rsidP="007541F3">
      <w:pPr>
        <w:rPr>
          <w:noProof/>
        </w:rPr>
      </w:pPr>
      <w:r>
        <w:t>Las piezas se fabricarán en una impresora 3D</w:t>
      </w:r>
      <w:r w:rsidRPr="00BF267A">
        <w:t xml:space="preserve"> </w:t>
      </w:r>
      <w:r w:rsidRPr="00274609">
        <w:t>ANYCUBIC i3 MEGA</w:t>
      </w:r>
      <w:r>
        <w:t xml:space="preserve"> (Figura</w:t>
      </w:r>
      <w:r w:rsidR="00F056E2">
        <w:t xml:space="preserve"> 4</w:t>
      </w:r>
      <w:r>
        <w:t xml:space="preserve">). </w:t>
      </w:r>
    </w:p>
    <w:p w14:paraId="1EE0F6C7" w14:textId="271A4FB6" w:rsidR="00863E3D" w:rsidRDefault="00190A1A" w:rsidP="007541F3">
      <w:pPr>
        <w:rPr>
          <w:noProof/>
        </w:rPr>
      </w:pPr>
      <w:r>
        <w:rPr>
          <w:noProof/>
          <w:lang w:val="es-ES" w:eastAsia="es-ES"/>
        </w:rPr>
        <w:drawing>
          <wp:anchor distT="0" distB="0" distL="114300" distR="114300" simplePos="0" relativeHeight="251661312" behindDoc="0" locked="0" layoutInCell="1" allowOverlap="1" wp14:anchorId="4781195C" wp14:editId="2617F358">
            <wp:simplePos x="0" y="0"/>
            <wp:positionH relativeFrom="column">
              <wp:posOffset>381000</wp:posOffset>
            </wp:positionH>
            <wp:positionV relativeFrom="paragraph">
              <wp:posOffset>73660</wp:posOffset>
            </wp:positionV>
            <wp:extent cx="2216150" cy="2590800"/>
            <wp:effectExtent l="0" t="0" r="0" b="0"/>
            <wp:wrapSquare wrapText="bothSides"/>
            <wp:docPr id="35" name="Imagen 35" descr="Computadora de escritorio sobre superficie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Computadora de escritorio sobre superficie de madera&#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6150" cy="2590800"/>
                    </a:xfrm>
                    <a:prstGeom prst="rect">
                      <a:avLst/>
                    </a:prstGeom>
                    <a:noFill/>
                  </pic:spPr>
                </pic:pic>
              </a:graphicData>
            </a:graphic>
            <wp14:sizeRelH relativeFrom="page">
              <wp14:pctWidth>0</wp14:pctWidth>
            </wp14:sizeRelH>
            <wp14:sizeRelV relativeFrom="page">
              <wp14:pctHeight>0</wp14:pctHeight>
            </wp14:sizeRelV>
          </wp:anchor>
        </w:drawing>
      </w:r>
    </w:p>
    <w:p w14:paraId="276BD04F" w14:textId="01C60ADF" w:rsidR="00863E3D" w:rsidRDefault="00863E3D" w:rsidP="007541F3">
      <w:pPr>
        <w:rPr>
          <w:noProof/>
        </w:rPr>
      </w:pPr>
    </w:p>
    <w:p w14:paraId="6ED76F8A" w14:textId="34A9F74C" w:rsidR="00190A1A" w:rsidRDefault="00190A1A" w:rsidP="007541F3">
      <w:pPr>
        <w:rPr>
          <w:noProof/>
        </w:rPr>
      </w:pPr>
    </w:p>
    <w:p w14:paraId="567D6907" w14:textId="213BC65B" w:rsidR="00190A1A" w:rsidRDefault="00190A1A" w:rsidP="007541F3">
      <w:pPr>
        <w:rPr>
          <w:noProof/>
        </w:rPr>
      </w:pPr>
    </w:p>
    <w:p w14:paraId="55511FE2" w14:textId="7037D94E" w:rsidR="00190A1A" w:rsidRDefault="00190A1A" w:rsidP="007541F3">
      <w:pPr>
        <w:rPr>
          <w:noProof/>
        </w:rPr>
      </w:pPr>
    </w:p>
    <w:p w14:paraId="6FBBF51F" w14:textId="0929BF74" w:rsidR="00190A1A" w:rsidRDefault="00190A1A" w:rsidP="007541F3">
      <w:pPr>
        <w:rPr>
          <w:noProof/>
        </w:rPr>
      </w:pPr>
    </w:p>
    <w:p w14:paraId="54C83F99" w14:textId="213CC506" w:rsidR="00190A1A" w:rsidRDefault="00190A1A" w:rsidP="007541F3">
      <w:pPr>
        <w:rPr>
          <w:noProof/>
        </w:rPr>
      </w:pPr>
    </w:p>
    <w:p w14:paraId="335F34FF" w14:textId="6680EEDB" w:rsidR="00190A1A" w:rsidRDefault="00190A1A" w:rsidP="007541F3">
      <w:pPr>
        <w:rPr>
          <w:noProof/>
        </w:rPr>
      </w:pPr>
    </w:p>
    <w:p w14:paraId="7B5827B0" w14:textId="75233451" w:rsidR="00190A1A" w:rsidRDefault="00190A1A" w:rsidP="007541F3">
      <w:pPr>
        <w:rPr>
          <w:noProof/>
        </w:rPr>
      </w:pPr>
    </w:p>
    <w:p w14:paraId="56E3D2ED" w14:textId="7D1FA370" w:rsidR="00190A1A" w:rsidRDefault="00190A1A" w:rsidP="007541F3">
      <w:pPr>
        <w:rPr>
          <w:noProof/>
        </w:rPr>
      </w:pPr>
    </w:p>
    <w:p w14:paraId="41CDFB9E" w14:textId="163AC706" w:rsidR="00190A1A" w:rsidRDefault="00190A1A" w:rsidP="007541F3">
      <w:pPr>
        <w:rPr>
          <w:noProof/>
        </w:rPr>
      </w:pPr>
    </w:p>
    <w:p w14:paraId="67F1F6DC" w14:textId="68AE7846" w:rsidR="00190A1A" w:rsidRDefault="00190A1A" w:rsidP="007541F3">
      <w:pPr>
        <w:rPr>
          <w:noProof/>
        </w:rPr>
      </w:pPr>
    </w:p>
    <w:p w14:paraId="0848F544" w14:textId="518A966C" w:rsidR="00190A1A" w:rsidRDefault="00190A1A" w:rsidP="007541F3">
      <w:pPr>
        <w:rPr>
          <w:noProof/>
        </w:rPr>
      </w:pPr>
    </w:p>
    <w:p w14:paraId="4CB98D5E" w14:textId="05712AB7" w:rsidR="00190A1A" w:rsidRDefault="00190A1A" w:rsidP="007541F3">
      <w:pPr>
        <w:rPr>
          <w:noProof/>
        </w:rPr>
      </w:pPr>
    </w:p>
    <w:p w14:paraId="6180609B" w14:textId="15070802" w:rsidR="00190A1A" w:rsidRDefault="00190A1A" w:rsidP="007541F3">
      <w:pPr>
        <w:rPr>
          <w:noProof/>
        </w:rPr>
      </w:pPr>
    </w:p>
    <w:p w14:paraId="49CAE534" w14:textId="07C7E9BD" w:rsidR="00190A1A" w:rsidRDefault="00190A1A" w:rsidP="007541F3">
      <w:pPr>
        <w:rPr>
          <w:noProof/>
        </w:rPr>
      </w:pPr>
    </w:p>
    <w:p w14:paraId="0EB4693D" w14:textId="77777777" w:rsidR="000E158B" w:rsidRDefault="000E158B" w:rsidP="007541F3">
      <w:pPr>
        <w:rPr>
          <w:noProof/>
        </w:rPr>
      </w:pPr>
    </w:p>
    <w:p w14:paraId="1B5EB614" w14:textId="4B4AC6AB" w:rsidR="00190A1A" w:rsidRDefault="00F056E2" w:rsidP="007541F3">
      <w:pPr>
        <w:rPr>
          <w:noProof/>
        </w:rPr>
      </w:pPr>
      <w:r>
        <w:rPr>
          <w:noProof/>
          <w:lang w:val="es-ES" w:eastAsia="es-ES"/>
        </w:rPr>
        <mc:AlternateContent>
          <mc:Choice Requires="wps">
            <w:drawing>
              <wp:anchor distT="0" distB="0" distL="114300" distR="114300" simplePos="0" relativeHeight="251663360" behindDoc="0" locked="0" layoutInCell="1" allowOverlap="1" wp14:anchorId="6167FCBE" wp14:editId="2CDF892F">
                <wp:simplePos x="0" y="0"/>
                <wp:positionH relativeFrom="column">
                  <wp:posOffset>182880</wp:posOffset>
                </wp:positionH>
                <wp:positionV relativeFrom="paragraph">
                  <wp:posOffset>191770</wp:posOffset>
                </wp:positionV>
                <wp:extent cx="2482850" cy="635"/>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2482850" cy="635"/>
                        </a:xfrm>
                        <a:prstGeom prst="rect">
                          <a:avLst/>
                        </a:prstGeom>
                        <a:solidFill>
                          <a:prstClr val="white"/>
                        </a:solidFill>
                        <a:ln>
                          <a:noFill/>
                        </a:ln>
                      </wps:spPr>
                      <wps:txbx>
                        <w:txbxContent>
                          <w:p w14:paraId="309DD98F" w14:textId="7FA5D056" w:rsidR="00190A1A" w:rsidRPr="00307066" w:rsidRDefault="00190A1A" w:rsidP="00F6041E">
                            <w:pPr>
                              <w:pStyle w:val="Descripcin"/>
                              <w:jc w:val="center"/>
                              <w:rPr>
                                <w:rFonts w:eastAsiaTheme="minorHAnsi"/>
                                <w:noProof/>
                                <w:szCs w:val="20"/>
                                <w:lang w:eastAsia="en-US"/>
                              </w:rPr>
                            </w:pPr>
                            <w:r>
                              <w:t xml:space="preserve">Figura </w:t>
                            </w:r>
                            <w:fldSimple w:instr=" SEQ Figura \* ARABIC ">
                              <w:r w:rsidR="00D500C7">
                                <w:rPr>
                                  <w:noProof/>
                                </w:rPr>
                                <w:t>4</w:t>
                              </w:r>
                            </w:fldSimple>
                            <w:r>
                              <w:t>. Impresora 3D ANYCUBIC i3 MEGA</w:t>
                            </w:r>
                            <w:r w:rsidR="00D309B7">
                              <w:t>.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67FCBE" id="Cuadro de texto 2" o:spid="_x0000_s1029" type="#_x0000_t202" style="position:absolute;left:0;text-align:left;margin-left:14.4pt;margin-top:15.1pt;width:195.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c0GgIAAD8EAAAOAAAAZHJzL2Uyb0RvYy54bWysU8Fu2zAMvQ/YPwi6L07StQ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" stroked="f">
                <v:textbox style="mso-fit-shape-to-text:t" inset="0,0,0,0">
                  <w:txbxContent>
                    <w:p w14:paraId="309DD98F" w14:textId="7FA5D056" w:rsidR="00190A1A" w:rsidRPr="00307066" w:rsidRDefault="00190A1A" w:rsidP="00F6041E">
                      <w:pPr>
                        <w:pStyle w:val="Descripcin"/>
                        <w:jc w:val="center"/>
                        <w:rPr>
                          <w:rFonts w:eastAsiaTheme="minorHAnsi"/>
                          <w:noProof/>
                          <w:szCs w:val="20"/>
                          <w:lang w:eastAsia="en-US"/>
                        </w:rPr>
                      </w:pPr>
                      <w:r>
                        <w:t xml:space="preserve">Figura </w:t>
                      </w:r>
                      <w:fldSimple w:instr=" SEQ Figura \* ARABIC ">
                        <w:r w:rsidR="00D500C7">
                          <w:rPr>
                            <w:noProof/>
                          </w:rPr>
                          <w:t>4</w:t>
                        </w:r>
                      </w:fldSimple>
                      <w:r>
                        <w:t>. Impresora 3D ANYCUBIC i3 MEGA</w:t>
                      </w:r>
                      <w:r w:rsidR="00D309B7">
                        <w:t>. Fuente: elaboración propia</w:t>
                      </w:r>
                    </w:p>
                  </w:txbxContent>
                </v:textbox>
                <w10:wrap type="square"/>
              </v:shape>
            </w:pict>
          </mc:Fallback>
        </mc:AlternateContent>
      </w:r>
    </w:p>
    <w:p w14:paraId="79C72663" w14:textId="4AF4E730" w:rsidR="00190A1A" w:rsidRDefault="00190A1A" w:rsidP="007541F3">
      <w:pPr>
        <w:rPr>
          <w:noProof/>
        </w:rPr>
      </w:pPr>
    </w:p>
    <w:p w14:paraId="42504FE1" w14:textId="6CB79FBC" w:rsidR="00863E3D" w:rsidRDefault="00863E3D" w:rsidP="007541F3">
      <w:pPr>
        <w:rPr>
          <w:noProof/>
        </w:rPr>
      </w:pPr>
      <w:r>
        <w:rPr>
          <w:noProof/>
        </w:rPr>
        <w:t>Las características técnicas de la impresora 3D están recogidas en la Tabla 1.</w:t>
      </w:r>
    </w:p>
    <w:p w14:paraId="2536B7B9" w14:textId="3F32F026" w:rsidR="00863E3D" w:rsidRDefault="00863E3D" w:rsidP="007541F3">
      <w:pPr>
        <w:rPr>
          <w:noProof/>
        </w:rPr>
      </w:pPr>
    </w:p>
    <w:p w14:paraId="5B77F232" w14:textId="79B3E985" w:rsidR="00863E3D" w:rsidRPr="009C2728" w:rsidRDefault="00863E3D" w:rsidP="00863E3D">
      <w:pPr>
        <w:pStyle w:val="TablaTtulo"/>
        <w:spacing w:before="0" w:after="200"/>
      </w:pPr>
      <w:r w:rsidRPr="009C2728">
        <w:t xml:space="preserve">Tabla </w:t>
      </w:r>
      <w:fldSimple w:instr=" SEQ Tabla \* ARABIC ">
        <w:r w:rsidRPr="009C2728">
          <w:rPr>
            <w:noProof/>
          </w:rPr>
          <w:t>1</w:t>
        </w:r>
      </w:fldSimple>
      <w:r w:rsidRPr="009C2728">
        <w:t xml:space="preserve">. </w:t>
      </w:r>
      <w:r w:rsidR="00D95B4D" w:rsidRPr="00D95B4D">
        <w:t>Características técnicas de la impresora ANYCUBIC i3 MEGA</w:t>
      </w:r>
      <w:r w:rsidRPr="009C2728">
        <w:t>.</w:t>
      </w:r>
    </w:p>
    <w:tbl>
      <w:tblPr>
        <w:tblStyle w:val="Tablaconcuadrcula"/>
        <w:tblW w:w="0" w:type="auto"/>
        <w:tblLook w:val="04A0" w:firstRow="1" w:lastRow="0" w:firstColumn="1" w:lastColumn="0" w:noHBand="0" w:noVBand="1"/>
      </w:tblPr>
      <w:tblGrid>
        <w:gridCol w:w="2207"/>
        <w:gridCol w:w="2150"/>
      </w:tblGrid>
      <w:tr w:rsidR="00863E3D" w14:paraId="66F58864" w14:textId="77777777">
        <w:tc>
          <w:tcPr>
            <w:tcW w:w="4524" w:type="dxa"/>
            <w:gridSpan w:val="2"/>
            <w:tcBorders>
              <w:left w:val="single" w:sz="4" w:space="0" w:color="auto"/>
              <w:right w:val="single" w:sz="4" w:space="0" w:color="auto"/>
            </w:tcBorders>
            <w:shd w:val="clear" w:color="auto" w:fill="E7E6E6" w:themeFill="background2"/>
          </w:tcPr>
          <w:p w14:paraId="23935A22" w14:textId="4514D60A" w:rsidR="00863E3D" w:rsidRPr="002E540F" w:rsidRDefault="00863E3D">
            <w:pPr>
              <w:rPr>
                <w:noProof/>
                <w:lang w:eastAsia="es-CO"/>
              </w:rPr>
            </w:pPr>
            <w:r>
              <w:rPr>
                <w:noProof/>
                <w:lang w:eastAsia="es-CO"/>
              </w:rPr>
              <w:t>Características técnicas</w:t>
            </w:r>
          </w:p>
        </w:tc>
      </w:tr>
      <w:tr w:rsidR="00863E3D" w14:paraId="1A0A7D7C" w14:textId="77777777">
        <w:tc>
          <w:tcPr>
            <w:tcW w:w="2268" w:type="dxa"/>
            <w:tcBorders>
              <w:left w:val="single" w:sz="4" w:space="0" w:color="auto"/>
              <w:right w:val="single" w:sz="4" w:space="0" w:color="auto"/>
            </w:tcBorders>
          </w:tcPr>
          <w:p w14:paraId="747E4D73" w14:textId="1DC12613" w:rsidR="00863E3D" w:rsidRDefault="00190A1A">
            <w:pPr>
              <w:rPr>
                <w:noProof/>
                <w:lang w:eastAsia="es-CO"/>
              </w:rPr>
            </w:pPr>
            <w:r>
              <w:rPr>
                <w:noProof/>
                <w:lang w:eastAsia="es-CO"/>
              </w:rPr>
              <w:t>Tecnología de impresión</w:t>
            </w:r>
          </w:p>
        </w:tc>
        <w:tc>
          <w:tcPr>
            <w:tcW w:w="2256" w:type="dxa"/>
            <w:tcBorders>
              <w:left w:val="single" w:sz="4" w:space="0" w:color="auto"/>
              <w:right w:val="single" w:sz="4" w:space="0" w:color="auto"/>
            </w:tcBorders>
          </w:tcPr>
          <w:p w14:paraId="2C6E2EE9" w14:textId="63CFA259" w:rsidR="00863E3D" w:rsidRDefault="00190A1A">
            <w:pPr>
              <w:rPr>
                <w:noProof/>
                <w:lang w:eastAsia="es-CO"/>
              </w:rPr>
            </w:pPr>
            <w:r>
              <w:rPr>
                <w:noProof/>
                <w:lang w:eastAsia="es-CO"/>
              </w:rPr>
              <w:t>FDM</w:t>
            </w:r>
          </w:p>
        </w:tc>
      </w:tr>
      <w:tr w:rsidR="00190A1A" w14:paraId="07E4F2A2" w14:textId="77777777">
        <w:tc>
          <w:tcPr>
            <w:tcW w:w="2268" w:type="dxa"/>
            <w:tcBorders>
              <w:left w:val="single" w:sz="4" w:space="0" w:color="auto"/>
              <w:right w:val="single" w:sz="4" w:space="0" w:color="auto"/>
            </w:tcBorders>
          </w:tcPr>
          <w:p w14:paraId="520A5DBD" w14:textId="14BB669E" w:rsidR="00190A1A" w:rsidRDefault="00190A1A">
            <w:pPr>
              <w:rPr>
                <w:noProof/>
                <w:lang w:eastAsia="es-CO"/>
              </w:rPr>
            </w:pPr>
            <w:r>
              <w:rPr>
                <w:noProof/>
                <w:lang w:eastAsia="es-CO"/>
              </w:rPr>
              <w:t>Material de marco</w:t>
            </w:r>
          </w:p>
        </w:tc>
        <w:tc>
          <w:tcPr>
            <w:tcW w:w="2256" w:type="dxa"/>
            <w:tcBorders>
              <w:left w:val="single" w:sz="4" w:space="0" w:color="auto"/>
              <w:right w:val="single" w:sz="4" w:space="0" w:color="auto"/>
            </w:tcBorders>
          </w:tcPr>
          <w:p w14:paraId="72BAEB62" w14:textId="4732BA9D" w:rsidR="00190A1A" w:rsidRDefault="00190A1A">
            <w:pPr>
              <w:rPr>
                <w:noProof/>
                <w:lang w:eastAsia="es-CO"/>
              </w:rPr>
            </w:pPr>
            <w:r>
              <w:rPr>
                <w:noProof/>
                <w:lang w:eastAsia="es-CO"/>
              </w:rPr>
              <w:t>Aluminio</w:t>
            </w:r>
          </w:p>
        </w:tc>
      </w:tr>
      <w:tr w:rsidR="00D95B4D" w14:paraId="6719477E" w14:textId="77777777">
        <w:tc>
          <w:tcPr>
            <w:tcW w:w="2268" w:type="dxa"/>
            <w:tcBorders>
              <w:left w:val="single" w:sz="4" w:space="0" w:color="auto"/>
              <w:right w:val="single" w:sz="4" w:space="0" w:color="auto"/>
            </w:tcBorders>
          </w:tcPr>
          <w:p w14:paraId="16115AA9" w14:textId="5530A1BC" w:rsidR="00D95B4D" w:rsidRDefault="00D95B4D">
            <w:pPr>
              <w:rPr>
                <w:noProof/>
                <w:lang w:eastAsia="es-CO"/>
              </w:rPr>
            </w:pPr>
            <w:r>
              <w:rPr>
                <w:noProof/>
                <w:lang w:eastAsia="es-CO"/>
              </w:rPr>
              <w:t>Diámetro del extrusor</w:t>
            </w:r>
          </w:p>
        </w:tc>
        <w:tc>
          <w:tcPr>
            <w:tcW w:w="2256" w:type="dxa"/>
            <w:tcBorders>
              <w:left w:val="single" w:sz="4" w:space="0" w:color="auto"/>
              <w:right w:val="single" w:sz="4" w:space="0" w:color="auto"/>
            </w:tcBorders>
          </w:tcPr>
          <w:p w14:paraId="32CFC084" w14:textId="6DF00765" w:rsidR="00D95B4D" w:rsidRDefault="00D95B4D">
            <w:pPr>
              <w:rPr>
                <w:noProof/>
                <w:lang w:eastAsia="es-CO"/>
              </w:rPr>
            </w:pPr>
            <w:r>
              <w:rPr>
                <w:noProof/>
                <w:lang w:eastAsia="es-CO"/>
              </w:rPr>
              <w:t>0.4 mm</w:t>
            </w:r>
          </w:p>
        </w:tc>
      </w:tr>
      <w:tr w:rsidR="00190A1A" w14:paraId="4F66F0E6" w14:textId="77777777">
        <w:tc>
          <w:tcPr>
            <w:tcW w:w="2268" w:type="dxa"/>
            <w:tcBorders>
              <w:left w:val="single" w:sz="4" w:space="0" w:color="auto"/>
              <w:right w:val="single" w:sz="4" w:space="0" w:color="auto"/>
            </w:tcBorders>
          </w:tcPr>
          <w:p w14:paraId="62D7AB45" w14:textId="07D2839D" w:rsidR="00190A1A" w:rsidRDefault="00190A1A">
            <w:pPr>
              <w:rPr>
                <w:noProof/>
                <w:lang w:eastAsia="es-CO"/>
              </w:rPr>
            </w:pPr>
            <w:r>
              <w:rPr>
                <w:noProof/>
                <w:lang w:eastAsia="es-CO"/>
              </w:rPr>
              <w:t>Precisión de posicionamiento</w:t>
            </w:r>
          </w:p>
        </w:tc>
        <w:tc>
          <w:tcPr>
            <w:tcW w:w="2256" w:type="dxa"/>
            <w:tcBorders>
              <w:left w:val="single" w:sz="4" w:space="0" w:color="auto"/>
              <w:right w:val="single" w:sz="4" w:space="0" w:color="auto"/>
            </w:tcBorders>
          </w:tcPr>
          <w:p w14:paraId="19371BEF" w14:textId="77777777" w:rsidR="00190A1A" w:rsidRDefault="00190A1A">
            <w:pPr>
              <w:rPr>
                <w:noProof/>
                <w:lang w:eastAsia="es-CO"/>
              </w:rPr>
            </w:pPr>
            <w:r>
              <w:rPr>
                <w:noProof/>
                <w:lang w:eastAsia="es-CO"/>
              </w:rPr>
              <w:t xml:space="preserve">Eje X: 12,5 </w:t>
            </w:r>
            <w:r>
              <w:rPr>
                <w:rFonts w:cs="Times New Roman"/>
                <w:noProof/>
                <w:lang w:eastAsia="es-CO"/>
              </w:rPr>
              <w:t>µ</w:t>
            </w:r>
            <w:r>
              <w:rPr>
                <w:noProof/>
                <w:lang w:eastAsia="es-CO"/>
              </w:rPr>
              <w:t>m</w:t>
            </w:r>
          </w:p>
          <w:p w14:paraId="015FEA46" w14:textId="5BDE5632" w:rsidR="00190A1A" w:rsidRDefault="00190A1A" w:rsidP="00190A1A">
            <w:pPr>
              <w:rPr>
                <w:noProof/>
                <w:lang w:eastAsia="es-CO"/>
              </w:rPr>
            </w:pPr>
            <w:r>
              <w:rPr>
                <w:noProof/>
                <w:lang w:eastAsia="es-CO"/>
              </w:rPr>
              <w:t xml:space="preserve">Eje Y: 12,5 </w:t>
            </w:r>
            <w:r>
              <w:rPr>
                <w:rFonts w:cs="Times New Roman"/>
                <w:noProof/>
                <w:lang w:eastAsia="es-CO"/>
              </w:rPr>
              <w:t>µ</w:t>
            </w:r>
            <w:r>
              <w:rPr>
                <w:noProof/>
                <w:lang w:eastAsia="es-CO"/>
              </w:rPr>
              <w:t>m</w:t>
            </w:r>
          </w:p>
          <w:p w14:paraId="06D25DD9" w14:textId="1998CBFC" w:rsidR="00190A1A" w:rsidRDefault="00190A1A">
            <w:pPr>
              <w:rPr>
                <w:noProof/>
                <w:lang w:eastAsia="es-CO"/>
              </w:rPr>
            </w:pPr>
            <w:r>
              <w:rPr>
                <w:noProof/>
                <w:lang w:eastAsia="es-CO"/>
              </w:rPr>
              <w:t xml:space="preserve">Eje Z: 2 </w:t>
            </w:r>
            <w:r>
              <w:rPr>
                <w:rFonts w:cs="Times New Roman"/>
                <w:noProof/>
                <w:lang w:eastAsia="es-CO"/>
              </w:rPr>
              <w:t>µ</w:t>
            </w:r>
            <w:r>
              <w:rPr>
                <w:noProof/>
                <w:lang w:eastAsia="es-CO"/>
              </w:rPr>
              <w:t>m</w:t>
            </w:r>
          </w:p>
        </w:tc>
      </w:tr>
      <w:tr w:rsidR="00863E3D" w14:paraId="50330822" w14:textId="77777777">
        <w:tc>
          <w:tcPr>
            <w:tcW w:w="2268" w:type="dxa"/>
            <w:tcBorders>
              <w:left w:val="single" w:sz="4" w:space="0" w:color="auto"/>
              <w:right w:val="single" w:sz="4" w:space="0" w:color="auto"/>
            </w:tcBorders>
          </w:tcPr>
          <w:p w14:paraId="1F7CB38C" w14:textId="28A16BC9" w:rsidR="00863E3D" w:rsidRDefault="00190A1A">
            <w:pPr>
              <w:rPr>
                <w:noProof/>
                <w:lang w:eastAsia="es-CO"/>
              </w:rPr>
            </w:pPr>
            <w:r>
              <w:rPr>
                <w:noProof/>
                <w:lang w:eastAsia="es-CO"/>
              </w:rPr>
              <w:t>Materiales admitidos</w:t>
            </w:r>
          </w:p>
        </w:tc>
        <w:tc>
          <w:tcPr>
            <w:tcW w:w="2256" w:type="dxa"/>
            <w:tcBorders>
              <w:left w:val="single" w:sz="4" w:space="0" w:color="auto"/>
              <w:right w:val="single" w:sz="4" w:space="0" w:color="auto"/>
            </w:tcBorders>
          </w:tcPr>
          <w:p w14:paraId="0E00CFDD" w14:textId="58D119DF" w:rsidR="00863E3D" w:rsidRDefault="00190A1A">
            <w:pPr>
              <w:rPr>
                <w:noProof/>
                <w:lang w:eastAsia="es-CO"/>
              </w:rPr>
            </w:pPr>
            <w:r>
              <w:rPr>
                <w:noProof/>
                <w:lang w:eastAsia="es-CO"/>
              </w:rPr>
              <w:t>TPU, PLA, ABS entre otros</w:t>
            </w:r>
          </w:p>
        </w:tc>
      </w:tr>
      <w:tr w:rsidR="00190A1A" w14:paraId="3F1EAB7F" w14:textId="77777777">
        <w:tc>
          <w:tcPr>
            <w:tcW w:w="2268" w:type="dxa"/>
            <w:tcBorders>
              <w:left w:val="single" w:sz="4" w:space="0" w:color="auto"/>
              <w:right w:val="single" w:sz="4" w:space="0" w:color="auto"/>
            </w:tcBorders>
          </w:tcPr>
          <w:p w14:paraId="0FB0735B" w14:textId="646D9643" w:rsidR="00190A1A" w:rsidRDefault="00190A1A">
            <w:pPr>
              <w:rPr>
                <w:noProof/>
                <w:lang w:eastAsia="es-CO"/>
              </w:rPr>
            </w:pPr>
            <w:r>
              <w:rPr>
                <w:noProof/>
                <w:lang w:eastAsia="es-CO"/>
              </w:rPr>
              <w:t>Resolución de capa mínima</w:t>
            </w:r>
          </w:p>
        </w:tc>
        <w:tc>
          <w:tcPr>
            <w:tcW w:w="2256" w:type="dxa"/>
            <w:tcBorders>
              <w:left w:val="single" w:sz="4" w:space="0" w:color="auto"/>
              <w:right w:val="single" w:sz="4" w:space="0" w:color="auto"/>
            </w:tcBorders>
          </w:tcPr>
          <w:p w14:paraId="7F461849" w14:textId="34B1941F" w:rsidR="00190A1A" w:rsidRDefault="00190A1A">
            <w:pPr>
              <w:rPr>
                <w:noProof/>
                <w:lang w:eastAsia="es-CO"/>
              </w:rPr>
            </w:pPr>
            <w:r>
              <w:rPr>
                <w:noProof/>
                <w:lang w:eastAsia="es-CO"/>
              </w:rPr>
              <w:t xml:space="preserve">50 </w:t>
            </w:r>
            <w:r>
              <w:rPr>
                <w:rFonts w:cs="Times New Roman"/>
                <w:noProof/>
                <w:lang w:eastAsia="es-CO"/>
              </w:rPr>
              <w:t>µ</w:t>
            </w:r>
            <w:r>
              <w:rPr>
                <w:noProof/>
                <w:lang w:eastAsia="es-CO"/>
              </w:rPr>
              <w:t>m</w:t>
            </w:r>
          </w:p>
        </w:tc>
      </w:tr>
    </w:tbl>
    <w:p w14:paraId="2033C7A2" w14:textId="31EC6E0B" w:rsidR="00863E3D" w:rsidRDefault="00863E3D" w:rsidP="007541F3">
      <w:pPr>
        <w:rPr>
          <w:noProof/>
        </w:rPr>
      </w:pPr>
    </w:p>
    <w:p w14:paraId="108FDACF" w14:textId="5BFF0932" w:rsidR="00D95B4D" w:rsidRDefault="00F056E2" w:rsidP="007541F3">
      <w:pPr>
        <w:rPr>
          <w:noProof/>
          <w:lang w:val="es-ES"/>
        </w:rPr>
      </w:pPr>
      <w:r>
        <w:rPr>
          <w:noProof/>
        </w:rPr>
        <w:t xml:space="preserve">En cuanto a las condiciones de impresión, hay que tener en cuenta que los </w:t>
      </w:r>
      <w:r w:rsidRPr="00F056E2">
        <w:rPr>
          <w:noProof/>
          <w:lang w:val="es-ES"/>
        </w:rPr>
        <w:t xml:space="preserve">parámetros de impresión afectan notablemente a la calidad dimensional de las </w:t>
      </w:r>
      <w:r w:rsidRPr="00F056E2">
        <w:rPr>
          <w:noProof/>
          <w:lang w:val="es-ES"/>
        </w:rPr>
        <w:lastRenderedPageBreak/>
        <w:t>piezas fabricadas. La mayoría de los estudios con impresoras comerciales que estudian la influencia de los parámetros en la calidad de la impresión, se efectúan con filamentos de ABS</w:t>
      </w:r>
      <w:r>
        <w:rPr>
          <w:noProof/>
          <w:lang w:val="es-ES"/>
        </w:rPr>
        <w:t xml:space="preserve"> </w:t>
      </w:r>
      <w:sdt>
        <w:sdtPr>
          <w:rPr>
            <w:noProof/>
            <w:lang w:val="es-ES"/>
          </w:rPr>
          <w:id w:val="855319636"/>
          <w:citation/>
        </w:sdtPr>
        <w:sdtContent>
          <w:r w:rsidR="00A862D7">
            <w:rPr>
              <w:noProof/>
              <w:lang w:val="es-ES"/>
            </w:rPr>
            <w:fldChar w:fldCharType="begin"/>
          </w:r>
          <w:r w:rsidR="00A862D7">
            <w:rPr>
              <w:noProof/>
              <w:lang w:val="es-ES"/>
            </w:rPr>
            <w:instrText xml:space="preserve"> CITATION Soo09 \l 3082  \m Sah13</w:instrText>
          </w:r>
          <w:r w:rsidR="00A862D7">
            <w:rPr>
              <w:noProof/>
              <w:lang w:val="es-ES"/>
            </w:rPr>
            <w:fldChar w:fldCharType="separate"/>
          </w:r>
          <w:r w:rsidR="009869A1" w:rsidRPr="009869A1">
            <w:rPr>
              <w:noProof/>
              <w:lang w:val="es-ES"/>
            </w:rPr>
            <w:t>[12, 13]</w:t>
          </w:r>
          <w:r w:rsidR="00A862D7">
            <w:rPr>
              <w:noProof/>
              <w:lang w:val="es-ES"/>
            </w:rPr>
            <w:fldChar w:fldCharType="end"/>
          </w:r>
        </w:sdtContent>
      </w:sdt>
      <w:r w:rsidR="00A862D7">
        <w:rPr>
          <w:noProof/>
          <w:lang w:val="es-ES"/>
        </w:rPr>
        <w:t xml:space="preserve">. En el caso que nos ocupa, el material utilizado como filamento es PLA, </w:t>
      </w:r>
      <w:r w:rsidR="00A862D7" w:rsidRPr="00A862D7">
        <w:rPr>
          <w:noProof/>
          <w:lang w:val="es-ES"/>
        </w:rPr>
        <w:t>con el que, en comparación con el ABS, apenas se han efectuado estudios del impacto de los parámetros de impresión</w:t>
      </w:r>
      <w:r w:rsidR="004A3EC4">
        <w:rPr>
          <w:noProof/>
          <w:lang w:val="es-ES"/>
        </w:rPr>
        <w:t xml:space="preserve"> </w:t>
      </w:r>
      <w:sdt>
        <w:sdtPr>
          <w:rPr>
            <w:noProof/>
            <w:lang w:val="es-ES"/>
          </w:rPr>
          <w:id w:val="1252234198"/>
          <w:citation/>
        </w:sdtPr>
        <w:sdtContent>
          <w:r w:rsidR="004A3EC4">
            <w:rPr>
              <w:noProof/>
              <w:lang w:val="es-ES"/>
            </w:rPr>
            <w:fldChar w:fldCharType="begin"/>
          </w:r>
          <w:r w:rsidR="004A3EC4">
            <w:rPr>
              <w:noProof/>
              <w:lang w:val="es-ES"/>
            </w:rPr>
            <w:instrText xml:space="preserve"> CITATION Gar19 \l 3082 </w:instrText>
          </w:r>
          <w:r w:rsidR="004A3EC4">
            <w:rPr>
              <w:noProof/>
              <w:lang w:val="es-ES"/>
            </w:rPr>
            <w:fldChar w:fldCharType="separate"/>
          </w:r>
          <w:r w:rsidR="009869A1" w:rsidRPr="009869A1">
            <w:rPr>
              <w:noProof/>
              <w:lang w:val="es-ES"/>
            </w:rPr>
            <w:t>[14]</w:t>
          </w:r>
          <w:r w:rsidR="004A3EC4">
            <w:rPr>
              <w:noProof/>
              <w:lang w:val="es-ES"/>
            </w:rPr>
            <w:fldChar w:fldCharType="end"/>
          </w:r>
        </w:sdtContent>
      </w:sdt>
      <w:r w:rsidR="004A3EC4">
        <w:rPr>
          <w:noProof/>
          <w:lang w:val="es-ES"/>
        </w:rPr>
        <w:t>. Por otro lado</w:t>
      </w:r>
      <w:r w:rsidR="004A3EC4" w:rsidRPr="004A3EC4">
        <w:rPr>
          <w:noProof/>
          <w:lang w:val="es-ES"/>
        </w:rPr>
        <w:t xml:space="preserve">, </w:t>
      </w:r>
      <w:r w:rsidR="004A3EC4">
        <w:rPr>
          <w:noProof/>
          <w:lang w:val="es-ES"/>
        </w:rPr>
        <w:t xml:space="preserve">no existen evidencias de que </w:t>
      </w:r>
      <w:r w:rsidR="004A3EC4" w:rsidRPr="004A3EC4">
        <w:rPr>
          <w:noProof/>
          <w:lang w:val="es-ES"/>
        </w:rPr>
        <w:t xml:space="preserve">los parámetros de impresión óptimos para </w:t>
      </w:r>
      <w:r w:rsidR="004A3EC4">
        <w:rPr>
          <w:noProof/>
          <w:lang w:val="es-ES"/>
        </w:rPr>
        <w:t>obtener piezas con buena</w:t>
      </w:r>
      <w:r w:rsidR="004A3EC4" w:rsidRPr="004A3EC4">
        <w:rPr>
          <w:noProof/>
          <w:lang w:val="es-ES"/>
        </w:rPr>
        <w:t xml:space="preserve"> precisión dimensional no </w:t>
      </w:r>
      <w:r w:rsidR="004A3EC4">
        <w:rPr>
          <w:noProof/>
          <w:lang w:val="es-ES"/>
        </w:rPr>
        <w:t>coincidan</w:t>
      </w:r>
      <w:r w:rsidR="004A3EC4" w:rsidRPr="004A3EC4">
        <w:rPr>
          <w:noProof/>
          <w:lang w:val="es-ES"/>
        </w:rPr>
        <w:t xml:space="preserve"> con los parámetros de impresión óptimos para otras características, </w:t>
      </w:r>
      <w:r w:rsidR="004A3EC4">
        <w:rPr>
          <w:noProof/>
          <w:lang w:val="es-ES"/>
        </w:rPr>
        <w:t>ya sean mecánicas (</w:t>
      </w:r>
      <w:r w:rsidR="004A3EC4" w:rsidRPr="004A3EC4">
        <w:rPr>
          <w:noProof/>
          <w:lang w:val="es-ES"/>
        </w:rPr>
        <w:t>como el desempeño mecánico</w:t>
      </w:r>
      <w:r w:rsidR="004A3EC4">
        <w:rPr>
          <w:noProof/>
          <w:lang w:val="es-ES"/>
        </w:rPr>
        <w:t>)</w:t>
      </w:r>
      <w:r w:rsidR="004A3EC4" w:rsidRPr="004A3EC4">
        <w:rPr>
          <w:noProof/>
          <w:lang w:val="es-ES"/>
        </w:rPr>
        <w:t xml:space="preserve"> o</w:t>
      </w:r>
      <w:r w:rsidR="004A3EC4">
        <w:rPr>
          <w:noProof/>
          <w:lang w:val="es-ES"/>
        </w:rPr>
        <w:t xml:space="preserve"> del proceso</w:t>
      </w:r>
      <w:r w:rsidR="004A3EC4" w:rsidRPr="004A3EC4">
        <w:rPr>
          <w:noProof/>
          <w:lang w:val="es-ES"/>
        </w:rPr>
        <w:t xml:space="preserve"> </w:t>
      </w:r>
      <w:r w:rsidR="004A3EC4">
        <w:rPr>
          <w:noProof/>
          <w:lang w:val="es-ES"/>
        </w:rPr>
        <w:t xml:space="preserve">(como </w:t>
      </w:r>
      <w:r w:rsidR="004A3EC4" w:rsidRPr="004A3EC4">
        <w:rPr>
          <w:noProof/>
          <w:lang w:val="es-ES"/>
        </w:rPr>
        <w:t>el tiempo de impresión</w:t>
      </w:r>
      <w:r w:rsidR="004A3EC4">
        <w:rPr>
          <w:noProof/>
          <w:lang w:val="es-ES"/>
        </w:rPr>
        <w:t xml:space="preserve">) </w:t>
      </w:r>
      <w:sdt>
        <w:sdtPr>
          <w:rPr>
            <w:noProof/>
            <w:lang w:val="es-ES"/>
          </w:rPr>
          <w:id w:val="-388029658"/>
          <w:citation/>
        </w:sdtPr>
        <w:sdtContent>
          <w:r w:rsidR="004A3EC4">
            <w:rPr>
              <w:noProof/>
              <w:lang w:val="es-ES"/>
            </w:rPr>
            <w:fldChar w:fldCharType="begin"/>
          </w:r>
          <w:r w:rsidR="004A3EC4">
            <w:rPr>
              <w:noProof/>
              <w:lang w:val="es-ES"/>
            </w:rPr>
            <w:instrText xml:space="preserve"> CITATION Moh17 \l 3082 </w:instrText>
          </w:r>
          <w:r w:rsidR="004A3EC4">
            <w:rPr>
              <w:noProof/>
              <w:lang w:val="es-ES"/>
            </w:rPr>
            <w:fldChar w:fldCharType="separate"/>
          </w:r>
          <w:r w:rsidR="009869A1" w:rsidRPr="009869A1">
            <w:rPr>
              <w:noProof/>
              <w:lang w:val="es-ES"/>
            </w:rPr>
            <w:t>[15]</w:t>
          </w:r>
          <w:r w:rsidR="004A3EC4">
            <w:rPr>
              <w:noProof/>
              <w:lang w:val="es-ES"/>
            </w:rPr>
            <w:fldChar w:fldCharType="end"/>
          </w:r>
        </w:sdtContent>
      </w:sdt>
      <w:r w:rsidR="004A3EC4">
        <w:rPr>
          <w:noProof/>
          <w:lang w:val="es-ES"/>
        </w:rPr>
        <w:t xml:space="preserve">. </w:t>
      </w:r>
      <w:r w:rsidR="00D95B4D">
        <w:rPr>
          <w:noProof/>
          <w:lang w:val="es-ES"/>
        </w:rPr>
        <w:t>De</w:t>
      </w:r>
      <w:r w:rsidR="004A3EC4">
        <w:rPr>
          <w:noProof/>
          <w:lang w:val="es-ES"/>
        </w:rPr>
        <w:t xml:space="preserve"> acuerdo con la literatura </w:t>
      </w:r>
      <w:sdt>
        <w:sdtPr>
          <w:rPr>
            <w:noProof/>
            <w:lang w:val="es-ES"/>
          </w:rPr>
          <w:id w:val="142020830"/>
          <w:citation/>
        </w:sdtPr>
        <w:sdtContent>
          <w:r w:rsidR="004A3EC4">
            <w:rPr>
              <w:noProof/>
              <w:lang w:val="es-ES"/>
            </w:rPr>
            <w:fldChar w:fldCharType="begin"/>
          </w:r>
          <w:r w:rsidR="004A3EC4">
            <w:rPr>
              <w:noProof/>
              <w:lang w:val="es-ES"/>
            </w:rPr>
            <w:instrText xml:space="preserve"> CITATION Gar19 \l 3082  \m Lui21</w:instrText>
          </w:r>
          <w:r w:rsidR="004A3EC4">
            <w:rPr>
              <w:noProof/>
              <w:lang w:val="es-ES"/>
            </w:rPr>
            <w:fldChar w:fldCharType="separate"/>
          </w:r>
          <w:r w:rsidR="009869A1" w:rsidRPr="009869A1">
            <w:rPr>
              <w:noProof/>
              <w:lang w:val="es-ES"/>
            </w:rPr>
            <w:t>[14, 16]</w:t>
          </w:r>
          <w:r w:rsidR="004A3EC4">
            <w:rPr>
              <w:noProof/>
              <w:lang w:val="es-ES"/>
            </w:rPr>
            <w:fldChar w:fldCharType="end"/>
          </w:r>
        </w:sdtContent>
      </w:sdt>
      <w:r w:rsidR="004A3EC4">
        <w:rPr>
          <w:noProof/>
          <w:lang w:val="es-ES"/>
        </w:rPr>
        <w:t xml:space="preserve">, </w:t>
      </w:r>
      <w:r w:rsidR="00D95B4D">
        <w:rPr>
          <w:noProof/>
          <w:lang w:val="es-ES"/>
        </w:rPr>
        <w:t>para obtener la mejor precisión dimensional posible, los parámetros de impresión óptimos están en los siguientes intervalos:</w:t>
      </w:r>
    </w:p>
    <w:p w14:paraId="513A0C28" w14:textId="77777777" w:rsidR="00D95B4D" w:rsidRDefault="00D95B4D" w:rsidP="007541F3">
      <w:pPr>
        <w:rPr>
          <w:noProof/>
          <w:lang w:val="es-ES"/>
        </w:rPr>
      </w:pPr>
    </w:p>
    <w:p w14:paraId="5638C6BB" w14:textId="21FB5E50" w:rsidR="00D95B4D" w:rsidRDefault="00D95B4D" w:rsidP="00D95B4D">
      <w:pPr>
        <w:pStyle w:val="Prrafodelista"/>
        <w:numPr>
          <w:ilvl w:val="0"/>
          <w:numId w:val="20"/>
        </w:numPr>
        <w:rPr>
          <w:noProof/>
          <w:lang w:val="es-ES"/>
        </w:rPr>
      </w:pPr>
      <w:r>
        <w:rPr>
          <w:noProof/>
          <w:lang w:val="es-ES"/>
        </w:rPr>
        <w:t xml:space="preserve">Altura de capa: </w:t>
      </w:r>
      <w:r w:rsidR="007C21AE">
        <w:rPr>
          <w:noProof/>
          <w:lang w:val="es-ES"/>
        </w:rPr>
        <w:t xml:space="preserve">de </w:t>
      </w:r>
      <w:r>
        <w:rPr>
          <w:noProof/>
          <w:lang w:val="es-ES"/>
        </w:rPr>
        <w:t>0.06 a</w:t>
      </w:r>
      <w:r w:rsidR="007C21AE">
        <w:rPr>
          <w:noProof/>
          <w:lang w:val="es-ES"/>
        </w:rPr>
        <w:t xml:space="preserve"> 0.1 mm.</w:t>
      </w:r>
    </w:p>
    <w:p w14:paraId="63899D2C" w14:textId="3780A274" w:rsidR="007C21AE" w:rsidRDefault="007C21AE" w:rsidP="00D95B4D">
      <w:pPr>
        <w:pStyle w:val="Prrafodelista"/>
        <w:numPr>
          <w:ilvl w:val="0"/>
          <w:numId w:val="20"/>
        </w:numPr>
        <w:rPr>
          <w:noProof/>
          <w:lang w:val="es-ES"/>
        </w:rPr>
      </w:pPr>
      <w:r>
        <w:rPr>
          <w:noProof/>
          <w:lang w:val="es-ES"/>
        </w:rPr>
        <w:t>Velocidad de impresión: de 20 a 40 mm/s.</w:t>
      </w:r>
    </w:p>
    <w:p w14:paraId="0EA711E2" w14:textId="78467472" w:rsidR="007C21AE" w:rsidRPr="00D95B4D" w:rsidRDefault="007C21AE" w:rsidP="00D95B4D">
      <w:pPr>
        <w:pStyle w:val="Prrafodelista"/>
        <w:numPr>
          <w:ilvl w:val="0"/>
          <w:numId w:val="20"/>
        </w:numPr>
        <w:rPr>
          <w:noProof/>
          <w:lang w:val="es-ES"/>
        </w:rPr>
      </w:pPr>
      <w:r>
        <w:rPr>
          <w:noProof/>
          <w:lang w:val="es-ES"/>
        </w:rPr>
        <w:t>Temperatura: de 195 a 200 ºC.</w:t>
      </w:r>
    </w:p>
    <w:p w14:paraId="6043BD95" w14:textId="77777777" w:rsidR="00D95B4D" w:rsidRDefault="00D95B4D" w:rsidP="007541F3">
      <w:pPr>
        <w:rPr>
          <w:noProof/>
          <w:lang w:val="es-ES"/>
        </w:rPr>
      </w:pPr>
    </w:p>
    <w:p w14:paraId="7518E0EE" w14:textId="4EE90584" w:rsidR="00863E3D" w:rsidRDefault="00D95B4D" w:rsidP="007541F3">
      <w:pPr>
        <w:rPr>
          <w:noProof/>
          <w:lang w:val="es-ES"/>
        </w:rPr>
      </w:pPr>
      <w:r>
        <w:rPr>
          <w:noProof/>
          <w:lang w:val="es-ES"/>
        </w:rPr>
        <w:t xml:space="preserve">Se han seleccionado </w:t>
      </w:r>
      <w:r w:rsidR="004A3EC4">
        <w:rPr>
          <w:noProof/>
          <w:lang w:val="es-ES"/>
        </w:rPr>
        <w:t xml:space="preserve">los parámetros de impresión </w:t>
      </w:r>
      <w:r>
        <w:rPr>
          <w:noProof/>
          <w:lang w:val="es-ES"/>
        </w:rPr>
        <w:t>que están recogidos en la Tabla 2.</w:t>
      </w:r>
    </w:p>
    <w:p w14:paraId="5BC598A7" w14:textId="467E2911" w:rsidR="00D95B4D" w:rsidRDefault="00D95B4D" w:rsidP="007541F3">
      <w:pPr>
        <w:rPr>
          <w:noProof/>
          <w:lang w:val="es-ES"/>
        </w:rPr>
      </w:pPr>
    </w:p>
    <w:p w14:paraId="2C589731" w14:textId="5A2F5581" w:rsidR="00D95B4D" w:rsidRPr="009C2728" w:rsidRDefault="00D95B4D" w:rsidP="00D95B4D">
      <w:pPr>
        <w:pStyle w:val="TablaTtulo"/>
        <w:spacing w:before="0" w:after="200"/>
      </w:pPr>
      <w:r w:rsidRPr="009C2728">
        <w:t xml:space="preserve">Tabla </w:t>
      </w:r>
      <w:fldSimple w:instr=" SEQ Tabla \* ARABIC ">
        <w:r>
          <w:rPr>
            <w:noProof/>
          </w:rPr>
          <w:t>2</w:t>
        </w:r>
      </w:fldSimple>
      <w:r w:rsidRPr="009C2728">
        <w:t xml:space="preserve">. </w:t>
      </w:r>
      <w:r>
        <w:t>Parámetros de impresión seleccionados para la fabricación de patrones</w:t>
      </w:r>
      <w:r w:rsidRPr="009C2728">
        <w:t>.</w:t>
      </w:r>
    </w:p>
    <w:tbl>
      <w:tblPr>
        <w:tblStyle w:val="Tablaconcuadrcula"/>
        <w:tblW w:w="0" w:type="auto"/>
        <w:tblLook w:val="04A0" w:firstRow="1" w:lastRow="0" w:firstColumn="1" w:lastColumn="0" w:noHBand="0" w:noVBand="1"/>
      </w:tblPr>
      <w:tblGrid>
        <w:gridCol w:w="2207"/>
        <w:gridCol w:w="2150"/>
      </w:tblGrid>
      <w:tr w:rsidR="00D95B4D" w14:paraId="515AD1CE" w14:textId="77777777" w:rsidTr="00D95B4D">
        <w:tc>
          <w:tcPr>
            <w:tcW w:w="4357" w:type="dxa"/>
            <w:gridSpan w:val="2"/>
            <w:tcBorders>
              <w:left w:val="single" w:sz="4" w:space="0" w:color="auto"/>
              <w:right w:val="single" w:sz="4" w:space="0" w:color="auto"/>
            </w:tcBorders>
            <w:shd w:val="clear" w:color="auto" w:fill="E7E6E6" w:themeFill="background2"/>
          </w:tcPr>
          <w:p w14:paraId="5DAD030C" w14:textId="221FA070" w:rsidR="00D95B4D" w:rsidRPr="002E540F" w:rsidRDefault="00D95B4D">
            <w:pPr>
              <w:rPr>
                <w:noProof/>
                <w:lang w:eastAsia="es-CO"/>
              </w:rPr>
            </w:pPr>
            <w:r>
              <w:rPr>
                <w:noProof/>
                <w:lang w:eastAsia="es-CO"/>
              </w:rPr>
              <w:t>Parámetros de impresión</w:t>
            </w:r>
          </w:p>
        </w:tc>
      </w:tr>
      <w:tr w:rsidR="00D95B4D" w14:paraId="30C5ED5C" w14:textId="77777777" w:rsidTr="00D95B4D">
        <w:tc>
          <w:tcPr>
            <w:tcW w:w="2207" w:type="dxa"/>
            <w:tcBorders>
              <w:left w:val="single" w:sz="4" w:space="0" w:color="auto"/>
              <w:right w:val="single" w:sz="4" w:space="0" w:color="auto"/>
            </w:tcBorders>
          </w:tcPr>
          <w:p w14:paraId="242F9BA3" w14:textId="08F1DCF0" w:rsidR="00D95B4D" w:rsidRDefault="00D95B4D">
            <w:pPr>
              <w:rPr>
                <w:noProof/>
                <w:lang w:eastAsia="es-CO"/>
              </w:rPr>
            </w:pPr>
            <w:r>
              <w:rPr>
                <w:noProof/>
                <w:lang w:eastAsia="es-CO"/>
              </w:rPr>
              <w:t>Altura de capa</w:t>
            </w:r>
          </w:p>
        </w:tc>
        <w:tc>
          <w:tcPr>
            <w:tcW w:w="2150" w:type="dxa"/>
            <w:tcBorders>
              <w:left w:val="single" w:sz="4" w:space="0" w:color="auto"/>
              <w:right w:val="single" w:sz="4" w:space="0" w:color="auto"/>
            </w:tcBorders>
          </w:tcPr>
          <w:p w14:paraId="517280D9" w14:textId="70D294A1" w:rsidR="00D95B4D" w:rsidRDefault="00D95B4D">
            <w:pPr>
              <w:rPr>
                <w:noProof/>
                <w:lang w:eastAsia="es-CO"/>
              </w:rPr>
            </w:pPr>
            <w:r>
              <w:rPr>
                <w:noProof/>
                <w:lang w:eastAsia="es-CO"/>
              </w:rPr>
              <w:t>0.2 mm</w:t>
            </w:r>
          </w:p>
        </w:tc>
      </w:tr>
      <w:tr w:rsidR="00D95B4D" w14:paraId="7E325CB3" w14:textId="77777777" w:rsidTr="00D95B4D">
        <w:tc>
          <w:tcPr>
            <w:tcW w:w="2207" w:type="dxa"/>
            <w:tcBorders>
              <w:left w:val="single" w:sz="4" w:space="0" w:color="auto"/>
              <w:right w:val="single" w:sz="4" w:space="0" w:color="auto"/>
            </w:tcBorders>
          </w:tcPr>
          <w:p w14:paraId="342FA4CF" w14:textId="427464BC" w:rsidR="00D95B4D" w:rsidRDefault="00D95B4D">
            <w:pPr>
              <w:rPr>
                <w:noProof/>
                <w:lang w:eastAsia="es-CO"/>
              </w:rPr>
            </w:pPr>
            <w:r>
              <w:rPr>
                <w:noProof/>
                <w:lang w:eastAsia="es-CO"/>
              </w:rPr>
              <w:t>Velocidad de impresión</w:t>
            </w:r>
          </w:p>
        </w:tc>
        <w:tc>
          <w:tcPr>
            <w:tcW w:w="2150" w:type="dxa"/>
            <w:tcBorders>
              <w:left w:val="single" w:sz="4" w:space="0" w:color="auto"/>
              <w:right w:val="single" w:sz="4" w:space="0" w:color="auto"/>
            </w:tcBorders>
          </w:tcPr>
          <w:p w14:paraId="22D2707E" w14:textId="68091B08" w:rsidR="00D95B4D" w:rsidRDefault="00D95B4D">
            <w:pPr>
              <w:rPr>
                <w:noProof/>
                <w:lang w:eastAsia="es-CO"/>
              </w:rPr>
            </w:pPr>
            <w:r>
              <w:rPr>
                <w:noProof/>
                <w:lang w:eastAsia="es-CO"/>
              </w:rPr>
              <w:t>30 mm/s</w:t>
            </w:r>
          </w:p>
        </w:tc>
      </w:tr>
      <w:tr w:rsidR="00D95B4D" w14:paraId="64DB9910" w14:textId="77777777" w:rsidTr="00D95B4D">
        <w:tc>
          <w:tcPr>
            <w:tcW w:w="2207" w:type="dxa"/>
            <w:tcBorders>
              <w:left w:val="single" w:sz="4" w:space="0" w:color="auto"/>
              <w:right w:val="single" w:sz="4" w:space="0" w:color="auto"/>
            </w:tcBorders>
          </w:tcPr>
          <w:p w14:paraId="6D1B3171" w14:textId="04CC40FD" w:rsidR="00D95B4D" w:rsidRDefault="00D95B4D">
            <w:pPr>
              <w:rPr>
                <w:noProof/>
                <w:lang w:eastAsia="es-CO"/>
              </w:rPr>
            </w:pPr>
            <w:r>
              <w:rPr>
                <w:noProof/>
                <w:lang w:eastAsia="es-CO"/>
              </w:rPr>
              <w:t>Temperatura de impresión</w:t>
            </w:r>
          </w:p>
        </w:tc>
        <w:tc>
          <w:tcPr>
            <w:tcW w:w="2150" w:type="dxa"/>
            <w:tcBorders>
              <w:left w:val="single" w:sz="4" w:space="0" w:color="auto"/>
              <w:right w:val="single" w:sz="4" w:space="0" w:color="auto"/>
            </w:tcBorders>
          </w:tcPr>
          <w:p w14:paraId="322C3435" w14:textId="0123C0E8" w:rsidR="00D95B4D" w:rsidRDefault="00D95B4D">
            <w:pPr>
              <w:rPr>
                <w:noProof/>
                <w:lang w:eastAsia="es-CO"/>
              </w:rPr>
            </w:pPr>
            <w:r>
              <w:rPr>
                <w:noProof/>
                <w:lang w:eastAsia="es-CO"/>
              </w:rPr>
              <w:t>200 ºC</w:t>
            </w:r>
          </w:p>
        </w:tc>
      </w:tr>
    </w:tbl>
    <w:p w14:paraId="70FA4851" w14:textId="4CB52EC8" w:rsidR="00D95B4D" w:rsidRPr="00D95B4D" w:rsidRDefault="00D95B4D" w:rsidP="007541F3">
      <w:pPr>
        <w:rPr>
          <w:noProof/>
        </w:rPr>
      </w:pPr>
    </w:p>
    <w:p w14:paraId="5DD08319" w14:textId="213F0071" w:rsidR="00D95B4D" w:rsidRDefault="007C21AE" w:rsidP="007541F3">
      <w:pPr>
        <w:rPr>
          <w:noProof/>
        </w:rPr>
      </w:pPr>
      <w:r w:rsidRPr="007C21AE">
        <w:rPr>
          <w:noProof/>
          <w:lang w:val="es-ES"/>
        </w:rPr>
        <w:t>La altura de capa se ha escogido de un tamaño mayor porque valores más pequeños causan problemas de extrusión en la impresora seleccionada. Además, la altura de capa y la altura de los patrones debe ser proporcional (no se pueden imprimir fracciones de capa). Los patrones de de reproducibilidad tienen una altura de 100 mm y de 15 mm, respectivamente. Por lo que una altura de 0.2 mm genera una impresión de 500 capas y de 75 capas</w:t>
      </w:r>
      <w:r>
        <w:rPr>
          <w:noProof/>
          <w:lang w:val="es-ES"/>
        </w:rPr>
        <w:t xml:space="preserve">, garantizando que los posibles errores que detectemos no provienen de un redondeo del software de control (slicer). </w:t>
      </w:r>
    </w:p>
    <w:p w14:paraId="39BF0F13" w14:textId="77777777" w:rsidR="007C21AE" w:rsidRPr="00322F16" w:rsidRDefault="007C21AE" w:rsidP="007C21AE">
      <w:pPr>
        <w:rPr>
          <w:noProof/>
        </w:rPr>
      </w:pPr>
    </w:p>
    <w:p w14:paraId="71B214E1" w14:textId="3A99B29C" w:rsidR="007C21AE" w:rsidRDefault="007C21AE" w:rsidP="007C21AE">
      <w:pPr>
        <w:pStyle w:val="Ttulo3"/>
      </w:pPr>
      <w:r>
        <w:t>Software de control (</w:t>
      </w:r>
      <w:proofErr w:type="spellStart"/>
      <w:r>
        <w:t>slicer</w:t>
      </w:r>
      <w:proofErr w:type="spellEnd"/>
      <w:r>
        <w:t>)</w:t>
      </w:r>
    </w:p>
    <w:p w14:paraId="57D7F8CB" w14:textId="77777777" w:rsidR="007C21AE" w:rsidRDefault="007C21AE" w:rsidP="007C21AE">
      <w:pPr>
        <w:rPr>
          <w:noProof/>
        </w:rPr>
      </w:pPr>
    </w:p>
    <w:p w14:paraId="51A4EB6C" w14:textId="3AF2AF57" w:rsidR="00697E59" w:rsidRDefault="007C21AE" w:rsidP="007541F3">
      <w:r w:rsidRPr="007C21AE">
        <w:t xml:space="preserve">Para el proceso de división en capas y el trazado de la ruta de impresión de las piezas se utilizó el software </w:t>
      </w:r>
      <w:proofErr w:type="spellStart"/>
      <w:r w:rsidRPr="007C21AE">
        <w:t>Ultimaker</w:t>
      </w:r>
      <w:proofErr w:type="spellEnd"/>
      <w:r w:rsidRPr="007C21AE">
        <w:t xml:space="preserve"> Cura 4.12.1, ya que es compatible con todas las impresoras 3D y que acepta formatos como STL, OBJ, X3D y 3MF. Además, este software de medida es de libre acces</w:t>
      </w:r>
      <w:r>
        <w:t>o, lo que permitiría a otros grupos reproducir este experimento.</w:t>
      </w:r>
    </w:p>
    <w:p w14:paraId="17BAB756" w14:textId="62AFE522" w:rsidR="007C21AE" w:rsidRDefault="007C21AE" w:rsidP="007541F3"/>
    <w:p w14:paraId="05967C9C" w14:textId="79370FE3" w:rsidR="004F45CC" w:rsidRDefault="004F45CC" w:rsidP="007541F3"/>
    <w:p w14:paraId="50695F8A" w14:textId="75831682" w:rsidR="004F45CC" w:rsidRDefault="004F45CC" w:rsidP="007541F3"/>
    <w:p w14:paraId="4E612964" w14:textId="26FE01F7" w:rsidR="007C21AE" w:rsidRPr="00960B8F" w:rsidRDefault="007C21AE" w:rsidP="007C21AE">
      <w:pPr>
        <w:pStyle w:val="Ttulo2"/>
      </w:pPr>
      <w:r>
        <w:t>Proceso de medida</w:t>
      </w:r>
    </w:p>
    <w:p w14:paraId="470FE79D" w14:textId="48355311" w:rsidR="007C21AE" w:rsidRDefault="007C21AE" w:rsidP="007541F3"/>
    <w:p w14:paraId="0CD66CF9" w14:textId="77777777" w:rsidR="007C21AE" w:rsidRPr="007C21AE" w:rsidRDefault="007C21AE" w:rsidP="007C21AE">
      <w:pPr>
        <w:numPr>
          <w:ilvl w:val="2"/>
          <w:numId w:val="2"/>
        </w:numPr>
        <w:rPr>
          <w:b/>
        </w:rPr>
      </w:pPr>
      <w:r w:rsidRPr="007C21AE">
        <w:rPr>
          <w:b/>
        </w:rPr>
        <w:t>Proyector de perfiles</w:t>
      </w:r>
    </w:p>
    <w:p w14:paraId="191F4B06" w14:textId="77777777" w:rsidR="007C21AE" w:rsidRPr="007C21AE" w:rsidRDefault="007C21AE" w:rsidP="007C21AE"/>
    <w:p w14:paraId="608DF25B" w14:textId="109551F0" w:rsidR="007C21AE" w:rsidRPr="007C21AE" w:rsidRDefault="007C21AE" w:rsidP="007C21AE">
      <w:r w:rsidRPr="007C21AE">
        <w:t xml:space="preserve">De acuerdo con el Procedimiento DI-001 para la calibración de Proyectores de Perfiles redactado por el Centro Español de Metrología (CEM) </w:t>
      </w:r>
      <w:sdt>
        <w:sdtPr>
          <w:id w:val="248934637"/>
          <w:citation/>
        </w:sdtPr>
        <w:sdtContent>
          <w:r w:rsidRPr="007C21AE">
            <w:fldChar w:fldCharType="begin"/>
          </w:r>
          <w:r w:rsidRPr="007C21AE">
            <w:rPr>
              <w:lang w:val="es-ES"/>
            </w:rPr>
            <w:instrText xml:space="preserve"> CITATION Cen \l 3082 </w:instrText>
          </w:r>
          <w:r w:rsidRPr="007C21AE">
            <w:fldChar w:fldCharType="separate"/>
          </w:r>
          <w:r w:rsidR="009869A1" w:rsidRPr="009869A1">
            <w:rPr>
              <w:noProof/>
              <w:lang w:val="es-ES"/>
            </w:rPr>
            <w:t>[17]</w:t>
          </w:r>
          <w:r w:rsidRPr="007C21AE">
            <w:fldChar w:fldCharType="end"/>
          </w:r>
        </w:sdtContent>
      </w:sdt>
      <w:r w:rsidRPr="007C21AE">
        <w:t>, un proyector de perfiles es un instrumento de medida de dimensiones y formas, por amplificación óptica que permite realizar medidas directas o con desplazamiento sobre una pantalla de proyección. Se trata de un equipo medidor muy extendido en los departamentos de calidad.</w:t>
      </w:r>
    </w:p>
    <w:p w14:paraId="0BD79148" w14:textId="77777777" w:rsidR="007C21AE" w:rsidRPr="007C21AE" w:rsidRDefault="007C21AE" w:rsidP="007C21AE">
      <w:pPr>
        <w:rPr>
          <w:lang w:val="es-ES"/>
        </w:rPr>
      </w:pPr>
      <w:r w:rsidRPr="007C21AE">
        <w:t xml:space="preserve">En este caso, se utilizará proyector de perfiles de eje horizontal de la marca NIKON, modelo H14B y con número de serie 10129 (véase Figura 4). Este proyector de perfiles permite la iluminación de las muestras tanto de forma </w:t>
      </w:r>
      <w:proofErr w:type="spellStart"/>
      <w:r w:rsidRPr="007C21AE">
        <w:t>diascópica</w:t>
      </w:r>
      <w:proofErr w:type="spellEnd"/>
      <w:r w:rsidRPr="007C21AE">
        <w:t xml:space="preserve"> (por luz transmitida) como </w:t>
      </w:r>
      <w:proofErr w:type="spellStart"/>
      <w:r w:rsidRPr="007C21AE">
        <w:t>episcópica</w:t>
      </w:r>
      <w:proofErr w:type="spellEnd"/>
      <w:r w:rsidRPr="007C21AE">
        <w:t xml:space="preserve"> (por luz reflejada) Los campos de medida del proyector son </w:t>
      </w:r>
      <w:r w:rsidRPr="007C21AE">
        <w:rPr>
          <w:lang w:val="es-ES"/>
        </w:rPr>
        <w:t>C</w:t>
      </w:r>
      <w:r w:rsidRPr="007C21AE">
        <w:rPr>
          <w:vertAlign w:val="subscript"/>
          <w:lang w:val="es-ES"/>
        </w:rPr>
        <w:t>X</w:t>
      </w:r>
      <w:r w:rsidRPr="007C21AE">
        <w:rPr>
          <w:lang w:val="es-ES"/>
        </w:rPr>
        <w:t xml:space="preserve"> = 200 mm, C</w:t>
      </w:r>
      <w:r w:rsidRPr="007C21AE">
        <w:rPr>
          <w:vertAlign w:val="subscript"/>
          <w:lang w:val="es-ES"/>
        </w:rPr>
        <w:t>Z</w:t>
      </w:r>
      <w:r w:rsidRPr="007C21AE">
        <w:rPr>
          <w:lang w:val="es-ES"/>
        </w:rPr>
        <w:t xml:space="preserve"> = 100 mm y α = 360º y sus resoluciones son E</w:t>
      </w:r>
      <w:r w:rsidRPr="007C21AE">
        <w:rPr>
          <w:vertAlign w:val="subscript"/>
          <w:lang w:val="es-ES"/>
        </w:rPr>
        <w:t>X</w:t>
      </w:r>
      <w:r w:rsidRPr="007C21AE">
        <w:rPr>
          <w:lang w:val="es-ES"/>
        </w:rPr>
        <w:t>=E</w:t>
      </w:r>
      <w:r w:rsidRPr="007C21AE">
        <w:rPr>
          <w:vertAlign w:val="subscript"/>
          <w:lang w:val="es-ES"/>
        </w:rPr>
        <w:t>Z</w:t>
      </w:r>
      <w:r w:rsidRPr="007C21AE">
        <w:rPr>
          <w:lang w:val="es-ES"/>
        </w:rPr>
        <w:t xml:space="preserve"> = 0.001 mm tomadas mediante un </w:t>
      </w:r>
      <w:proofErr w:type="spellStart"/>
      <w:r w:rsidRPr="007C21AE">
        <w:rPr>
          <w:lang w:val="es-ES"/>
        </w:rPr>
        <w:t>display</w:t>
      </w:r>
      <w:proofErr w:type="spellEnd"/>
      <w:r w:rsidRPr="007C21AE">
        <w:rPr>
          <w:lang w:val="es-ES"/>
        </w:rPr>
        <w:t xml:space="preserve"> digital y E</w:t>
      </w:r>
      <w:r w:rsidRPr="007C21AE">
        <w:rPr>
          <w:vertAlign w:val="subscript"/>
          <w:lang w:val="es-ES"/>
        </w:rPr>
        <w:t>α</w:t>
      </w:r>
      <w:r w:rsidRPr="007C21AE">
        <w:rPr>
          <w:lang w:val="es-ES"/>
        </w:rPr>
        <w:t xml:space="preserve"> = 1' tomado de manera analógica. Para este experimento se utilizará un objetivo con amplificación 100X. </w:t>
      </w:r>
    </w:p>
    <w:p w14:paraId="67ED2C6E" w14:textId="77777777" w:rsidR="007C21AE" w:rsidRPr="007C21AE" w:rsidRDefault="007C21AE" w:rsidP="007C21AE">
      <w:pPr>
        <w:rPr>
          <w:lang w:val="es-ES"/>
        </w:rPr>
      </w:pPr>
    </w:p>
    <w:p w14:paraId="456A56EF" w14:textId="0928D9D4" w:rsidR="0089519C" w:rsidRPr="00D50078" w:rsidRDefault="0089519C" w:rsidP="007C21AE">
      <w:pPr>
        <w:rPr>
          <w:lang w:val="es-ES"/>
        </w:rPr>
      </w:pPr>
      <w:r w:rsidRPr="00D50078">
        <w:rPr>
          <w:lang w:val="es-ES"/>
        </w:rPr>
        <w:t xml:space="preserve">El Laboratorio de Metrología y Metrotecnia (LMM) de la de la Escuela Técnica Superior de Ingenieros Industriales (ETSII) de la Universidad Politécnica de Madrid (UPM), tiene acreditada por ENAC (la Entidad Nacional de Acreditación) según la norma ISO 17025 una “Capacidad de Medida y Calibración” (CMC) para este instrumento (el proyector de perfiles) </w:t>
      </w:r>
      <w:sdt>
        <w:sdtPr>
          <w:rPr>
            <w:lang w:val="es-ES"/>
          </w:rPr>
          <w:id w:val="1928150673"/>
          <w:citation/>
        </w:sdtPr>
        <w:sdtContent>
          <w:r w:rsidR="009869A1">
            <w:rPr>
              <w:lang w:val="es-ES"/>
            </w:rPr>
            <w:fldChar w:fldCharType="begin"/>
          </w:r>
          <w:r w:rsidR="009869A1">
            <w:rPr>
              <w:lang w:val="es-ES"/>
            </w:rPr>
            <w:instrText xml:space="preserve"> CITATION Ent21 \l 3082 </w:instrText>
          </w:r>
          <w:r w:rsidR="009869A1">
            <w:rPr>
              <w:lang w:val="es-ES"/>
            </w:rPr>
            <w:fldChar w:fldCharType="separate"/>
          </w:r>
          <w:r w:rsidR="009869A1" w:rsidRPr="009869A1">
            <w:rPr>
              <w:noProof/>
              <w:lang w:val="es-ES"/>
            </w:rPr>
            <w:t>[18]</w:t>
          </w:r>
          <w:r w:rsidR="009869A1">
            <w:rPr>
              <w:lang w:val="es-ES"/>
            </w:rPr>
            <w:fldChar w:fldCharType="end"/>
          </w:r>
        </w:sdtContent>
      </w:sdt>
      <w:r w:rsidR="009869A1">
        <w:rPr>
          <w:lang w:val="es-ES"/>
        </w:rPr>
        <w:t xml:space="preserve"> </w:t>
      </w:r>
      <w:r w:rsidRPr="00D50078">
        <w:rPr>
          <w:lang w:val="es-ES"/>
        </w:rPr>
        <w:t xml:space="preserve">que, expresada en forma de incertidumbre típica, es la siguiente: </w:t>
      </w:r>
    </w:p>
    <w:p w14:paraId="6D0E6DD7" w14:textId="77777777" w:rsidR="00CB50CB" w:rsidRPr="00D50078" w:rsidRDefault="00CB50CB" w:rsidP="007C21A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4"/>
      </w:tblGrid>
      <w:tr w:rsidR="00CB50CB" w:rsidRPr="00D50078" w14:paraId="01711676" w14:textId="77777777">
        <w:tc>
          <w:tcPr>
            <w:tcW w:w="3823" w:type="dxa"/>
          </w:tcPr>
          <w:p w14:paraId="642CB1F3" w14:textId="77777777" w:rsidR="00CB50CB" w:rsidRPr="00D50078" w:rsidRDefault="00CB50CB">
            <w:pPr>
              <w:rPr>
                <w:lang w:val="es-ES" w:eastAsia="es-CO"/>
              </w:rPr>
            </w:pPr>
            <m:oMathPara>
              <m:oMath>
                <m:r>
                  <w:rPr>
                    <w:rFonts w:ascii="Cambria Math" w:hAnsi="Cambria Math"/>
                    <w:lang w:val="es-ES" w:eastAsia="es-CO"/>
                  </w:rPr>
                  <m:t>u=</m:t>
                </m:r>
                <m:d>
                  <m:dPr>
                    <m:ctrlPr>
                      <w:rPr>
                        <w:rFonts w:ascii="Cambria Math" w:hAnsi="Cambria Math"/>
                        <w:i/>
                        <w:lang w:val="es-ES" w:eastAsia="es-CO"/>
                      </w:rPr>
                    </m:ctrlPr>
                  </m:dPr>
                  <m:e>
                    <m:r>
                      <w:rPr>
                        <w:rFonts w:ascii="Cambria Math" w:hAnsi="Cambria Math"/>
                        <w:lang w:val="es-ES" w:eastAsia="es-CO"/>
                      </w:rPr>
                      <m:t>1,25+1,25·L</m:t>
                    </m:r>
                  </m:e>
                </m:d>
                <m:r>
                  <w:rPr>
                    <w:rFonts w:ascii="Cambria Math" w:hAnsi="Cambria Math"/>
                    <w:lang w:val="es-ES" w:eastAsia="es-CO"/>
                  </w:rPr>
                  <m:t xml:space="preserve"> μm</m:t>
                </m:r>
              </m:oMath>
            </m:oMathPara>
          </w:p>
        </w:tc>
        <w:tc>
          <w:tcPr>
            <w:tcW w:w="534" w:type="dxa"/>
          </w:tcPr>
          <w:p w14:paraId="21B3953D" w14:textId="77777777" w:rsidR="00CB50CB" w:rsidRPr="00D50078" w:rsidRDefault="00CB50CB">
            <w:pPr>
              <w:rPr>
                <w:lang w:val="es-ES" w:eastAsia="es-CO"/>
              </w:rPr>
            </w:pPr>
            <w:r w:rsidRPr="00D50078">
              <w:rPr>
                <w:lang w:val="es-ES" w:eastAsia="es-CO"/>
              </w:rPr>
              <w:t>(1)</w:t>
            </w:r>
          </w:p>
        </w:tc>
      </w:tr>
    </w:tbl>
    <w:p w14:paraId="28BCCA71" w14:textId="0CFD2902" w:rsidR="007C21AE" w:rsidRPr="00D50078" w:rsidRDefault="007C21AE" w:rsidP="007541F3">
      <w:pPr>
        <w:rPr>
          <w:noProof/>
        </w:rPr>
      </w:pPr>
    </w:p>
    <w:p w14:paraId="46FC5F8D" w14:textId="103775A7" w:rsidR="00CB50CB" w:rsidRPr="00D50078" w:rsidRDefault="00CB50CB" w:rsidP="00CB50CB">
      <w:pPr>
        <w:rPr>
          <w:lang w:val="es-ES" w:eastAsia="es-CO"/>
        </w:rPr>
      </w:pPr>
      <w:r w:rsidRPr="00D50078">
        <w:rPr>
          <w:lang w:val="es-ES" w:eastAsia="es-CO"/>
        </w:rPr>
        <w:t>Con</w:t>
      </w:r>
      <w:r w:rsidR="0089519C" w:rsidRPr="00D50078">
        <w:rPr>
          <w:lang w:val="es-ES" w:eastAsia="es-CO"/>
        </w:rPr>
        <w:t xml:space="preserve"> la dimensión</w:t>
      </w:r>
      <w:r w:rsidRPr="00D50078">
        <w:rPr>
          <w:lang w:val="es-ES" w:eastAsia="es-CO"/>
        </w:rPr>
        <w:t xml:space="preserve"> </w:t>
      </w:r>
      <w:r w:rsidRPr="00D50078">
        <w:rPr>
          <w:i/>
          <w:lang w:val="es-ES" w:eastAsia="es-CO"/>
        </w:rPr>
        <w:t>L</w:t>
      </w:r>
      <w:r w:rsidR="0089519C" w:rsidRPr="00D50078">
        <w:rPr>
          <w:lang w:val="es-ES" w:eastAsia="es-CO"/>
        </w:rPr>
        <w:t xml:space="preserve"> medida expresada</w:t>
      </w:r>
      <w:r w:rsidRPr="00D50078">
        <w:rPr>
          <w:lang w:val="es-ES" w:eastAsia="es-CO"/>
        </w:rPr>
        <w:t xml:space="preserve"> en metros.</w:t>
      </w:r>
    </w:p>
    <w:p w14:paraId="671AF8C2" w14:textId="722C8DBD" w:rsidR="00CB50CB" w:rsidRPr="00D50078" w:rsidRDefault="00CB50CB" w:rsidP="007541F3">
      <w:pPr>
        <w:rPr>
          <w:noProof/>
          <w:lang w:val="es-ES"/>
        </w:rPr>
      </w:pPr>
    </w:p>
    <w:p w14:paraId="009D7745" w14:textId="347B2262" w:rsidR="00CB50CB" w:rsidRPr="00D50078" w:rsidRDefault="00D309B7" w:rsidP="007541F3">
      <w:pPr>
        <w:rPr>
          <w:noProof/>
          <w:lang w:val="es-ES"/>
        </w:rPr>
      </w:pPr>
      <w:r w:rsidRPr="00D50078">
        <w:rPr>
          <w:noProof/>
          <w:lang w:val="es-ES" w:eastAsia="es-ES"/>
        </w:rPr>
        <w:drawing>
          <wp:anchor distT="0" distB="0" distL="114300" distR="114300" simplePos="0" relativeHeight="251674624" behindDoc="0" locked="0" layoutInCell="1" allowOverlap="1" wp14:anchorId="09993409" wp14:editId="02137A03">
            <wp:simplePos x="0" y="0"/>
            <wp:positionH relativeFrom="column">
              <wp:posOffset>380365</wp:posOffset>
            </wp:positionH>
            <wp:positionV relativeFrom="paragraph">
              <wp:posOffset>5080</wp:posOffset>
            </wp:positionV>
            <wp:extent cx="2099945" cy="2194560"/>
            <wp:effectExtent l="0" t="0" r="0" b="0"/>
            <wp:wrapSquare wrapText="bothSides"/>
            <wp:docPr id="36" name="Imagen 36" descr="Imagen que contiene interior, tabla, computadora, si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interior, tabla, computadora, sil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9945" cy="2194560"/>
                    </a:xfrm>
                    <a:prstGeom prst="rect">
                      <a:avLst/>
                    </a:prstGeom>
                    <a:noFill/>
                  </pic:spPr>
                </pic:pic>
              </a:graphicData>
            </a:graphic>
            <wp14:sizeRelH relativeFrom="page">
              <wp14:pctWidth>0</wp14:pctWidth>
            </wp14:sizeRelH>
            <wp14:sizeRelV relativeFrom="page">
              <wp14:pctHeight>0</wp14:pctHeight>
            </wp14:sizeRelV>
          </wp:anchor>
        </w:drawing>
      </w:r>
    </w:p>
    <w:p w14:paraId="63DE52A4" w14:textId="68021F64" w:rsidR="00CB50CB" w:rsidRPr="00D50078" w:rsidRDefault="00CB50CB" w:rsidP="007541F3">
      <w:pPr>
        <w:rPr>
          <w:noProof/>
          <w:lang w:val="es-ES"/>
        </w:rPr>
      </w:pPr>
    </w:p>
    <w:p w14:paraId="43056286" w14:textId="40A18260" w:rsidR="00CB50CB" w:rsidRPr="00D50078" w:rsidRDefault="00CB50CB" w:rsidP="007541F3">
      <w:pPr>
        <w:rPr>
          <w:noProof/>
          <w:lang w:val="es-ES"/>
        </w:rPr>
      </w:pPr>
    </w:p>
    <w:p w14:paraId="0F137299" w14:textId="78200343" w:rsidR="00CB50CB" w:rsidRPr="00D50078" w:rsidRDefault="00CB50CB" w:rsidP="007541F3">
      <w:pPr>
        <w:rPr>
          <w:noProof/>
          <w:lang w:val="es-ES"/>
        </w:rPr>
      </w:pPr>
    </w:p>
    <w:p w14:paraId="7F2A1D91" w14:textId="0DBD4A2D" w:rsidR="00CB50CB" w:rsidRPr="00D50078" w:rsidRDefault="00CB50CB" w:rsidP="007541F3">
      <w:pPr>
        <w:rPr>
          <w:noProof/>
          <w:lang w:val="es-ES"/>
        </w:rPr>
      </w:pPr>
    </w:p>
    <w:p w14:paraId="31D3559F" w14:textId="13889439" w:rsidR="00CB50CB" w:rsidRPr="00D50078" w:rsidRDefault="00CB50CB" w:rsidP="007541F3">
      <w:pPr>
        <w:rPr>
          <w:noProof/>
          <w:lang w:val="es-ES"/>
        </w:rPr>
      </w:pPr>
    </w:p>
    <w:p w14:paraId="79AB11EA" w14:textId="77777777" w:rsidR="00CB50CB" w:rsidRPr="00D50078" w:rsidRDefault="00CB50CB" w:rsidP="007541F3">
      <w:pPr>
        <w:rPr>
          <w:noProof/>
          <w:lang w:val="es-ES"/>
        </w:rPr>
      </w:pPr>
    </w:p>
    <w:p w14:paraId="18BFDC2B" w14:textId="136E1A8A" w:rsidR="00CB50CB" w:rsidRPr="00D50078" w:rsidRDefault="00CB50CB" w:rsidP="007541F3">
      <w:pPr>
        <w:rPr>
          <w:noProof/>
        </w:rPr>
      </w:pPr>
    </w:p>
    <w:p w14:paraId="01FCED77" w14:textId="5F2E8CBA" w:rsidR="00CB50CB" w:rsidRPr="00D50078" w:rsidRDefault="00CB50CB" w:rsidP="007541F3">
      <w:pPr>
        <w:rPr>
          <w:noProof/>
        </w:rPr>
      </w:pPr>
    </w:p>
    <w:p w14:paraId="17D992A4" w14:textId="10DB6A9C" w:rsidR="00CB50CB" w:rsidRPr="00D50078" w:rsidRDefault="00CB50CB" w:rsidP="007541F3">
      <w:pPr>
        <w:rPr>
          <w:noProof/>
        </w:rPr>
      </w:pPr>
    </w:p>
    <w:p w14:paraId="4C958BA8" w14:textId="201B9396" w:rsidR="00CB50CB" w:rsidRPr="00D50078" w:rsidRDefault="00CB50CB" w:rsidP="007541F3">
      <w:pPr>
        <w:rPr>
          <w:noProof/>
        </w:rPr>
      </w:pPr>
    </w:p>
    <w:p w14:paraId="2AD55C34" w14:textId="563F112E" w:rsidR="00CB50CB" w:rsidRPr="00D50078" w:rsidRDefault="00CB50CB" w:rsidP="007541F3">
      <w:pPr>
        <w:rPr>
          <w:noProof/>
        </w:rPr>
      </w:pPr>
    </w:p>
    <w:p w14:paraId="4C82E6D4" w14:textId="322FE23F" w:rsidR="00CB50CB" w:rsidRPr="00D50078" w:rsidRDefault="00CB50CB" w:rsidP="007541F3">
      <w:pPr>
        <w:rPr>
          <w:noProof/>
        </w:rPr>
      </w:pPr>
    </w:p>
    <w:p w14:paraId="6C658877" w14:textId="2229D1B2" w:rsidR="00CB50CB" w:rsidRDefault="00CB50CB" w:rsidP="007541F3">
      <w:pPr>
        <w:rPr>
          <w:noProof/>
        </w:rPr>
      </w:pPr>
    </w:p>
    <w:p w14:paraId="33CD36A6" w14:textId="0A3196AA" w:rsidR="000E158B" w:rsidRDefault="00D309B7" w:rsidP="007541F3">
      <w:pPr>
        <w:rPr>
          <w:noProof/>
        </w:rPr>
      </w:pPr>
      <w:r w:rsidRPr="00D50078">
        <w:rPr>
          <w:noProof/>
          <w:lang w:val="es-ES" w:eastAsia="es-ES"/>
        </w:rPr>
        <mc:AlternateContent>
          <mc:Choice Requires="wps">
            <w:drawing>
              <wp:anchor distT="0" distB="0" distL="114300" distR="114300" simplePos="0" relativeHeight="251676672" behindDoc="0" locked="0" layoutInCell="1" allowOverlap="1" wp14:anchorId="2708149A" wp14:editId="56753D44">
                <wp:simplePos x="0" y="0"/>
                <wp:positionH relativeFrom="column">
                  <wp:posOffset>45085</wp:posOffset>
                </wp:positionH>
                <wp:positionV relativeFrom="paragraph">
                  <wp:posOffset>222250</wp:posOffset>
                </wp:positionV>
                <wp:extent cx="2522220" cy="635"/>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2522220" cy="635"/>
                        </a:xfrm>
                        <a:prstGeom prst="rect">
                          <a:avLst/>
                        </a:prstGeom>
                        <a:solidFill>
                          <a:prstClr val="white"/>
                        </a:solidFill>
                        <a:ln>
                          <a:noFill/>
                        </a:ln>
                      </wps:spPr>
                      <wps:txbx>
                        <w:txbxContent>
                          <w:p w14:paraId="6355CA60" w14:textId="7986469E" w:rsidR="00CB50CB" w:rsidRPr="00D95DF6" w:rsidRDefault="00CB50CB" w:rsidP="00CB50CB">
                            <w:pPr>
                              <w:pStyle w:val="Descripcin"/>
                              <w:jc w:val="center"/>
                              <w:rPr>
                                <w:rFonts w:eastAsiaTheme="minorHAnsi"/>
                                <w:noProof/>
                                <w:szCs w:val="20"/>
                                <w:lang w:eastAsia="en-US"/>
                              </w:rPr>
                            </w:pPr>
                            <w:r>
                              <w:t xml:space="preserve">Figura </w:t>
                            </w:r>
                            <w:fldSimple w:instr=" SEQ Figura \* ARABIC ">
                              <w:r>
                                <w:rPr>
                                  <w:noProof/>
                                </w:rPr>
                                <w:t>5</w:t>
                              </w:r>
                            </w:fldSimple>
                            <w:r w:rsidR="00F6041E">
                              <w:rPr>
                                <w:noProof/>
                              </w:rPr>
                              <w:t>.</w:t>
                            </w:r>
                            <w:r>
                              <w:t xml:space="preserve"> Proyector de perfiles</w:t>
                            </w:r>
                            <w:r w:rsidR="00D309B7">
                              <w:t>.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08149A" id="Cuadro de texto 15" o:spid="_x0000_s1030" type="#_x0000_t202" style="position:absolute;left:0;text-align:left;margin-left:3.55pt;margin-top:17.5pt;width:198.6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" stroked="f">
                <v:textbox style="mso-fit-shape-to-text:t" inset="0,0,0,0">
                  <w:txbxContent>
                    <w:p w14:paraId="6355CA60" w14:textId="7986469E" w:rsidR="00CB50CB" w:rsidRPr="00D95DF6" w:rsidRDefault="00CB50CB" w:rsidP="00CB50CB">
                      <w:pPr>
                        <w:pStyle w:val="Descripcin"/>
                        <w:jc w:val="center"/>
                        <w:rPr>
                          <w:rFonts w:eastAsiaTheme="minorHAnsi"/>
                          <w:noProof/>
                          <w:szCs w:val="20"/>
                          <w:lang w:eastAsia="en-US"/>
                        </w:rPr>
                      </w:pPr>
                      <w:r>
                        <w:t xml:space="preserve">Figura </w:t>
                      </w:r>
                      <w:fldSimple w:instr=" SEQ Figura \* ARABIC ">
                        <w:r>
                          <w:rPr>
                            <w:noProof/>
                          </w:rPr>
                          <w:t>5</w:t>
                        </w:r>
                      </w:fldSimple>
                      <w:r w:rsidR="00F6041E">
                        <w:rPr>
                          <w:noProof/>
                        </w:rPr>
                        <w:t>.</w:t>
                      </w:r>
                      <w:r>
                        <w:t xml:space="preserve"> Proyector de perfiles</w:t>
                      </w:r>
                      <w:r w:rsidR="00D309B7">
                        <w:t>. Fuente: elaboración propia</w:t>
                      </w:r>
                    </w:p>
                  </w:txbxContent>
                </v:textbox>
                <w10:wrap type="square"/>
              </v:shape>
            </w:pict>
          </mc:Fallback>
        </mc:AlternateContent>
      </w:r>
    </w:p>
    <w:p w14:paraId="08EA4EE9" w14:textId="2B82135C" w:rsidR="000E158B" w:rsidRDefault="000E158B" w:rsidP="007541F3">
      <w:pPr>
        <w:rPr>
          <w:noProof/>
        </w:rPr>
      </w:pPr>
    </w:p>
    <w:p w14:paraId="382D7908" w14:textId="77777777" w:rsidR="005A0035" w:rsidRDefault="005A0035" w:rsidP="007541F3">
      <w:pPr>
        <w:rPr>
          <w:noProof/>
        </w:rPr>
      </w:pPr>
    </w:p>
    <w:p w14:paraId="0BF9EC84" w14:textId="229043E0" w:rsidR="00CB50CB" w:rsidRPr="00D50078" w:rsidRDefault="00CB50CB" w:rsidP="00CB50CB">
      <w:pPr>
        <w:pStyle w:val="Ttulo3"/>
        <w:rPr>
          <w:color w:val="auto"/>
          <w:lang w:val="es-ES" w:eastAsia="es-CO"/>
        </w:rPr>
      </w:pPr>
      <w:r w:rsidRPr="00D50078">
        <w:rPr>
          <w:color w:val="auto"/>
          <w:lang w:val="es-ES" w:eastAsia="es-CO"/>
        </w:rPr>
        <w:t>Procedimiento de medida</w:t>
      </w:r>
    </w:p>
    <w:p w14:paraId="128757A4" w14:textId="5C556A3B" w:rsidR="00CB50CB" w:rsidRPr="00D50078" w:rsidRDefault="00CB50CB" w:rsidP="007541F3">
      <w:pPr>
        <w:rPr>
          <w:noProof/>
        </w:rPr>
      </w:pPr>
    </w:p>
    <w:p w14:paraId="380E1C14" w14:textId="5F1CF367" w:rsidR="00684EED" w:rsidRPr="00D50078" w:rsidRDefault="00684EED" w:rsidP="00684EED">
      <w:pPr>
        <w:rPr>
          <w:noProof/>
        </w:rPr>
      </w:pPr>
      <w:r w:rsidRPr="00D50078">
        <w:rPr>
          <w:noProof/>
        </w:rPr>
        <w:t>Con estos instrumentos de medida, es necesario realizar siempre el mismo enrase y, por ello, hay que tener en cuenta la anchura del trazo. Por ello, se podría decir que existen tres técnicas de medida para la estimación de la distancia entre dos puntos:</w:t>
      </w:r>
    </w:p>
    <w:p w14:paraId="10580AF4" w14:textId="4C7775D6" w:rsidR="00684EED" w:rsidRPr="00D50078" w:rsidRDefault="00684EED" w:rsidP="00684EED">
      <w:pPr>
        <w:rPr>
          <w:noProof/>
        </w:rPr>
      </w:pPr>
    </w:p>
    <w:p w14:paraId="1CA8E465" w14:textId="7D60FAD7" w:rsidR="00684EED" w:rsidRPr="00D50078" w:rsidRDefault="00684EED" w:rsidP="00684EED">
      <w:pPr>
        <w:numPr>
          <w:ilvl w:val="0"/>
          <w:numId w:val="21"/>
        </w:numPr>
        <w:rPr>
          <w:noProof/>
        </w:rPr>
      </w:pPr>
      <w:r w:rsidRPr="00D50078">
        <w:rPr>
          <w:noProof/>
        </w:rPr>
        <w:t>Enrasar al principio del trazo (dejando el trazo a la derecha).</w:t>
      </w:r>
    </w:p>
    <w:p w14:paraId="164EC18C" w14:textId="05F07EBE" w:rsidR="00684EED" w:rsidRPr="00D50078" w:rsidRDefault="00684EED" w:rsidP="00684EED">
      <w:pPr>
        <w:numPr>
          <w:ilvl w:val="0"/>
          <w:numId w:val="21"/>
        </w:numPr>
        <w:rPr>
          <w:noProof/>
        </w:rPr>
      </w:pPr>
      <w:r w:rsidRPr="00D50078">
        <w:rPr>
          <w:noProof/>
        </w:rPr>
        <w:t>Enrasar al final del trazo (dejando el trazo a la izquierda).</w:t>
      </w:r>
    </w:p>
    <w:p w14:paraId="6663DCF1" w14:textId="0D118292" w:rsidR="00684EED" w:rsidRPr="00D50078" w:rsidRDefault="00684EED" w:rsidP="00684EED">
      <w:pPr>
        <w:numPr>
          <w:ilvl w:val="0"/>
          <w:numId w:val="21"/>
        </w:numPr>
        <w:rPr>
          <w:noProof/>
        </w:rPr>
      </w:pPr>
      <w:r w:rsidRPr="00D50078">
        <w:rPr>
          <w:noProof/>
        </w:rPr>
        <w:t>Enrasar al principio y al final del trazo y calcular la posición de la línea media del mismo.</w:t>
      </w:r>
    </w:p>
    <w:p w14:paraId="5EACBF83" w14:textId="6A96FDA2" w:rsidR="000E158B" w:rsidRDefault="000E158B" w:rsidP="007541F3">
      <w:pPr>
        <w:rPr>
          <w:lang w:val="es-ES" w:eastAsia="es-CO"/>
        </w:rPr>
      </w:pPr>
    </w:p>
    <w:p w14:paraId="646AB92C" w14:textId="727811DE" w:rsidR="00CB50CB" w:rsidRPr="00D50078" w:rsidRDefault="00684EED" w:rsidP="007541F3">
      <w:pPr>
        <w:rPr>
          <w:noProof/>
        </w:rPr>
      </w:pPr>
      <w:r w:rsidRPr="00D50078">
        <w:rPr>
          <w:lang w:val="es-ES" w:eastAsia="es-CO"/>
        </w:rPr>
        <w:t>La medida se realizará de manera unidimensional, es decir, solo se tomarán medidas en el eje X del proyector de perfiles. De las tres técnicas de medida que se ha explicado anteriormente, se va a estimar la posición de la línea medida de cada surco. Para ello, se va a tratar de determinar la distancia entre las líneas medias de los surcos que están en posición vertical. Se tomarán medidas de acuerdo con los esquemas de la Figura 6.</w:t>
      </w:r>
    </w:p>
    <w:p w14:paraId="01EC0A15" w14:textId="035276F3" w:rsidR="00CB50CB" w:rsidRPr="00D50078" w:rsidRDefault="00C913AF" w:rsidP="007541F3">
      <w:pPr>
        <w:rPr>
          <w:noProof/>
        </w:rPr>
      </w:pPr>
      <w:r>
        <w:rPr>
          <w:noProof/>
        </w:rPr>
        <w:drawing>
          <wp:anchor distT="0" distB="0" distL="114300" distR="114300" simplePos="0" relativeHeight="251695104" behindDoc="0" locked="0" layoutInCell="1" allowOverlap="1" wp14:anchorId="640C7CD2" wp14:editId="38B30D44">
            <wp:simplePos x="0" y="0"/>
            <wp:positionH relativeFrom="column">
              <wp:posOffset>442595</wp:posOffset>
            </wp:positionH>
            <wp:positionV relativeFrom="paragraph">
              <wp:posOffset>59690</wp:posOffset>
            </wp:positionV>
            <wp:extent cx="1910312" cy="42005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312" cy="4200525"/>
                    </a:xfrm>
                    <a:prstGeom prst="rect">
                      <a:avLst/>
                    </a:prstGeom>
                    <a:noFill/>
                  </pic:spPr>
                </pic:pic>
              </a:graphicData>
            </a:graphic>
            <wp14:sizeRelH relativeFrom="page">
              <wp14:pctWidth>0</wp14:pctWidth>
            </wp14:sizeRelH>
            <wp14:sizeRelV relativeFrom="page">
              <wp14:pctHeight>0</wp14:pctHeight>
            </wp14:sizeRelV>
          </wp:anchor>
        </w:drawing>
      </w:r>
    </w:p>
    <w:p w14:paraId="05258E3D" w14:textId="369DA8D6" w:rsidR="00684EED" w:rsidRPr="00D50078" w:rsidRDefault="00684EED" w:rsidP="007541F3">
      <w:pPr>
        <w:rPr>
          <w:noProof/>
        </w:rPr>
      </w:pPr>
    </w:p>
    <w:p w14:paraId="452E76CD" w14:textId="33BD1BF7" w:rsidR="00684EED" w:rsidRPr="00D50078" w:rsidRDefault="00684EED" w:rsidP="007541F3">
      <w:pPr>
        <w:rPr>
          <w:noProof/>
        </w:rPr>
      </w:pPr>
    </w:p>
    <w:p w14:paraId="1C79047C" w14:textId="6C178C43" w:rsidR="00684EED" w:rsidRPr="00D50078" w:rsidRDefault="00684EED" w:rsidP="007541F3">
      <w:pPr>
        <w:rPr>
          <w:noProof/>
        </w:rPr>
      </w:pPr>
    </w:p>
    <w:p w14:paraId="4A318653" w14:textId="529DB056" w:rsidR="00684EED" w:rsidRPr="00D50078" w:rsidRDefault="00684EED" w:rsidP="007541F3">
      <w:pPr>
        <w:rPr>
          <w:noProof/>
        </w:rPr>
      </w:pPr>
    </w:p>
    <w:p w14:paraId="7F05BD12" w14:textId="56AEEF37" w:rsidR="00684EED" w:rsidRPr="00D50078" w:rsidRDefault="00684EED" w:rsidP="007541F3">
      <w:pPr>
        <w:rPr>
          <w:noProof/>
        </w:rPr>
      </w:pPr>
    </w:p>
    <w:p w14:paraId="3FE0335C" w14:textId="796EB67F" w:rsidR="00684EED" w:rsidRPr="00D50078" w:rsidRDefault="00684EED" w:rsidP="007541F3">
      <w:pPr>
        <w:rPr>
          <w:noProof/>
        </w:rPr>
      </w:pPr>
    </w:p>
    <w:p w14:paraId="200FD040" w14:textId="0E500C74" w:rsidR="00684EED" w:rsidRPr="00D50078" w:rsidRDefault="00684EED" w:rsidP="007541F3">
      <w:pPr>
        <w:rPr>
          <w:noProof/>
        </w:rPr>
      </w:pPr>
    </w:p>
    <w:p w14:paraId="4AFE3A51" w14:textId="1D51D861" w:rsidR="00684EED" w:rsidRPr="00D50078" w:rsidRDefault="00684EED" w:rsidP="007541F3">
      <w:pPr>
        <w:rPr>
          <w:noProof/>
        </w:rPr>
      </w:pPr>
    </w:p>
    <w:p w14:paraId="67E6BBD5" w14:textId="19C0B5DE" w:rsidR="00E65A92" w:rsidRPr="00D50078" w:rsidRDefault="00E65A92" w:rsidP="007541F3">
      <w:pPr>
        <w:rPr>
          <w:noProof/>
        </w:rPr>
      </w:pPr>
    </w:p>
    <w:p w14:paraId="75B51A4E" w14:textId="3FBF1B32" w:rsidR="00E65A92" w:rsidRPr="00D50078" w:rsidRDefault="00E65A92" w:rsidP="007541F3">
      <w:pPr>
        <w:rPr>
          <w:noProof/>
        </w:rPr>
      </w:pPr>
    </w:p>
    <w:p w14:paraId="2183268E" w14:textId="067053D9" w:rsidR="00E65A92" w:rsidRPr="00D50078" w:rsidRDefault="00E65A92" w:rsidP="007541F3">
      <w:pPr>
        <w:rPr>
          <w:noProof/>
        </w:rPr>
      </w:pPr>
    </w:p>
    <w:p w14:paraId="02B26E52" w14:textId="123EE568" w:rsidR="00E65A92" w:rsidRPr="00D50078" w:rsidRDefault="00E65A92" w:rsidP="007541F3">
      <w:pPr>
        <w:rPr>
          <w:noProof/>
        </w:rPr>
      </w:pPr>
    </w:p>
    <w:p w14:paraId="11F3814E" w14:textId="73442C5C" w:rsidR="00E65A92" w:rsidRDefault="00E65A92" w:rsidP="007541F3">
      <w:pPr>
        <w:rPr>
          <w:noProof/>
        </w:rPr>
      </w:pPr>
    </w:p>
    <w:p w14:paraId="31CD9EB7" w14:textId="3B2E6A13" w:rsidR="00E65A92" w:rsidRDefault="00E65A92" w:rsidP="007541F3">
      <w:pPr>
        <w:rPr>
          <w:noProof/>
        </w:rPr>
      </w:pPr>
    </w:p>
    <w:p w14:paraId="04766F3A" w14:textId="3D98F017" w:rsidR="00684EED" w:rsidRDefault="00684EED" w:rsidP="007541F3">
      <w:pPr>
        <w:rPr>
          <w:noProof/>
        </w:rPr>
      </w:pPr>
    </w:p>
    <w:p w14:paraId="277F205C" w14:textId="01CDDFD9" w:rsidR="00684EED" w:rsidRDefault="00684EED" w:rsidP="007541F3">
      <w:pPr>
        <w:rPr>
          <w:noProof/>
        </w:rPr>
      </w:pPr>
    </w:p>
    <w:p w14:paraId="01E38D20" w14:textId="4810C231" w:rsidR="007C6FA2" w:rsidRDefault="007C6FA2" w:rsidP="007541F3">
      <w:pPr>
        <w:rPr>
          <w:noProof/>
        </w:rPr>
      </w:pPr>
    </w:p>
    <w:p w14:paraId="45F6BF7F" w14:textId="00C45C60" w:rsidR="00C913AF" w:rsidRDefault="00C913AF" w:rsidP="007541F3">
      <w:pPr>
        <w:rPr>
          <w:noProof/>
        </w:rPr>
      </w:pPr>
    </w:p>
    <w:p w14:paraId="08188E0B" w14:textId="310DF432" w:rsidR="00C913AF" w:rsidRDefault="00C913AF" w:rsidP="007541F3">
      <w:pPr>
        <w:rPr>
          <w:noProof/>
        </w:rPr>
      </w:pPr>
    </w:p>
    <w:p w14:paraId="7F5DE9FB" w14:textId="50E63323" w:rsidR="00C913AF" w:rsidRDefault="00C913AF" w:rsidP="007541F3">
      <w:pPr>
        <w:rPr>
          <w:noProof/>
        </w:rPr>
      </w:pPr>
    </w:p>
    <w:p w14:paraId="2A44ABFE" w14:textId="278706CB" w:rsidR="00C913AF" w:rsidRDefault="00C913AF" w:rsidP="007541F3">
      <w:pPr>
        <w:rPr>
          <w:noProof/>
        </w:rPr>
      </w:pPr>
    </w:p>
    <w:p w14:paraId="021C5338" w14:textId="13B14B09" w:rsidR="00C913AF" w:rsidRDefault="00C913AF" w:rsidP="007541F3">
      <w:pPr>
        <w:rPr>
          <w:noProof/>
        </w:rPr>
      </w:pPr>
    </w:p>
    <w:p w14:paraId="13985AE3" w14:textId="56E36CF0" w:rsidR="00C913AF" w:rsidRDefault="00C913AF" w:rsidP="007541F3">
      <w:pPr>
        <w:rPr>
          <w:noProof/>
        </w:rPr>
      </w:pPr>
    </w:p>
    <w:p w14:paraId="6DD70F0C" w14:textId="6E6933B8" w:rsidR="00C913AF" w:rsidRDefault="00C913AF" w:rsidP="007541F3">
      <w:pPr>
        <w:rPr>
          <w:noProof/>
        </w:rPr>
      </w:pPr>
    </w:p>
    <w:p w14:paraId="54F21D7E" w14:textId="77777777" w:rsidR="00C913AF" w:rsidRDefault="00C913AF" w:rsidP="007541F3">
      <w:pPr>
        <w:rPr>
          <w:noProof/>
        </w:rPr>
      </w:pPr>
    </w:p>
    <w:p w14:paraId="38C8FAF2" w14:textId="101BEC65" w:rsidR="007C6FA2" w:rsidRDefault="007C6FA2" w:rsidP="007541F3">
      <w:pPr>
        <w:rPr>
          <w:noProof/>
        </w:rPr>
      </w:pPr>
      <w:r>
        <w:rPr>
          <w:noProof/>
          <w:lang w:val="es-ES" w:eastAsia="es-ES"/>
        </w:rPr>
        <mc:AlternateContent>
          <mc:Choice Requires="wps">
            <w:drawing>
              <wp:anchor distT="0" distB="0" distL="114300" distR="114300" simplePos="0" relativeHeight="251679744" behindDoc="0" locked="0" layoutInCell="1" allowOverlap="1" wp14:anchorId="0DE0FA86" wp14:editId="00EF34DB">
                <wp:simplePos x="0" y="0"/>
                <wp:positionH relativeFrom="column">
                  <wp:posOffset>153670</wp:posOffset>
                </wp:positionH>
                <wp:positionV relativeFrom="paragraph">
                  <wp:posOffset>191770</wp:posOffset>
                </wp:positionV>
                <wp:extent cx="2522220" cy="556260"/>
                <wp:effectExtent l="0" t="0" r="11430" b="1524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522220" cy="556260"/>
                        </a:xfrm>
                        <a:prstGeom prst="rect">
                          <a:avLst/>
                        </a:prstGeom>
                        <a:noFill/>
                        <a:ln>
                          <a:noFill/>
                        </a:ln>
                      </wps:spPr>
                      <wps:txbx>
                        <w:txbxContent>
                          <w:p w14:paraId="60132315" w14:textId="2F50063F" w:rsidR="00E65A92" w:rsidRPr="00D95DF6" w:rsidRDefault="00E65A92" w:rsidP="00E65A92">
                            <w:pPr>
                              <w:pStyle w:val="Descripcin"/>
                              <w:jc w:val="center"/>
                              <w:rPr>
                                <w:rFonts w:eastAsiaTheme="minorHAnsi"/>
                                <w:noProof/>
                                <w:szCs w:val="20"/>
                                <w:lang w:eastAsia="en-US"/>
                              </w:rPr>
                            </w:pPr>
                            <w:r>
                              <w:t xml:space="preserve">Figura </w:t>
                            </w:r>
                            <w:fldSimple w:instr=" SEQ Figura \* ARABIC ">
                              <w:r>
                                <w:rPr>
                                  <w:noProof/>
                                </w:rPr>
                                <w:t>6</w:t>
                              </w:r>
                            </w:fldSimple>
                            <w:r w:rsidR="00F6041E">
                              <w:rPr>
                                <w:noProof/>
                              </w:rPr>
                              <w:t>.</w:t>
                            </w:r>
                            <w:r>
                              <w:t xml:space="preserve"> Esquema de medida de (a) Patrón de rep</w:t>
                            </w:r>
                            <w:r w:rsidR="00D50078">
                              <w:t>roduc</w:t>
                            </w:r>
                            <w:r>
                              <w:t>ibilidad y (b) Patrón de corrección</w:t>
                            </w:r>
                            <w:r w:rsidR="00D309B7">
                              <w:t>.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FA86" id="Cuadro de texto 17" o:spid="_x0000_s1031" type="#_x0000_t202" style="position:absolute;left:0;text-align:left;margin-left:12.1pt;margin-top:15.1pt;width:198.6pt;height:4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" filled="f" stroked="f">
                <v:textbox inset="0,0,0,0">
                  <w:txbxContent>
                    <w:p w14:paraId="60132315" w14:textId="2F50063F" w:rsidR="00E65A92" w:rsidRPr="00D95DF6" w:rsidRDefault="00E65A92" w:rsidP="00E65A92">
                      <w:pPr>
                        <w:pStyle w:val="Descripcin"/>
                        <w:jc w:val="center"/>
                        <w:rPr>
                          <w:rFonts w:eastAsiaTheme="minorHAnsi"/>
                          <w:noProof/>
                          <w:szCs w:val="20"/>
                          <w:lang w:eastAsia="en-US"/>
                        </w:rPr>
                      </w:pPr>
                      <w:r>
                        <w:t xml:space="preserve">Figura </w:t>
                      </w:r>
                      <w:fldSimple w:instr=" SEQ Figura \* ARABIC ">
                        <w:r>
                          <w:rPr>
                            <w:noProof/>
                          </w:rPr>
                          <w:t>6</w:t>
                        </w:r>
                      </w:fldSimple>
                      <w:r w:rsidR="00F6041E">
                        <w:rPr>
                          <w:noProof/>
                        </w:rPr>
                        <w:t>.</w:t>
                      </w:r>
                      <w:r>
                        <w:t xml:space="preserve"> Esquema de medida de (a) Patrón de rep</w:t>
                      </w:r>
                      <w:r w:rsidR="00D50078">
                        <w:t>roduc</w:t>
                      </w:r>
                      <w:r>
                        <w:t>ibilidad y (b) Patrón de corrección</w:t>
                      </w:r>
                      <w:r w:rsidR="00D309B7">
                        <w:t>. Fuente: elaboración propia</w:t>
                      </w:r>
                    </w:p>
                  </w:txbxContent>
                </v:textbox>
                <w10:wrap type="square"/>
              </v:shape>
            </w:pict>
          </mc:Fallback>
        </mc:AlternateContent>
      </w:r>
    </w:p>
    <w:p w14:paraId="7FEDB755" w14:textId="77777777" w:rsidR="0092245A" w:rsidRDefault="0092245A" w:rsidP="00684EED">
      <w:pPr>
        <w:rPr>
          <w:lang w:eastAsia="es-CO"/>
        </w:rPr>
      </w:pPr>
    </w:p>
    <w:p w14:paraId="43EE2940" w14:textId="46066F6E" w:rsidR="00684EED" w:rsidRPr="00FB08D2" w:rsidRDefault="00684EED" w:rsidP="00684EED">
      <w:pPr>
        <w:rPr>
          <w:lang w:eastAsia="es-CO"/>
        </w:rPr>
      </w:pPr>
      <w:r>
        <w:rPr>
          <w:lang w:eastAsia="es-CO"/>
        </w:rPr>
        <w:t xml:space="preserve">Una vez determinadas las distancias con el proyector de perfiles, se gira la pieza y se vuelve a medir de acuerdo con el mismo esquema. Se tomarán las </w:t>
      </w:r>
      <w:r>
        <w:rPr>
          <w:lang w:eastAsia="es-CO"/>
        </w:rPr>
        <w:t xml:space="preserve">medidas con giros de 90º, 180º y 270º. De esta manera se determinarán las distancias entre las ranuras tanto horizontales y verticales de </w:t>
      </w:r>
      <w:r w:rsidRPr="00FB08D2">
        <w:rPr>
          <w:lang w:eastAsia="es-CO"/>
        </w:rPr>
        <w:t>la pieza. El cálculo de las incertidumbres de medida se llevará a cabo de acuerdo con los principios establecidos en la Guía para la expresión de la Incertidumbre de medida GUM</w:t>
      </w:r>
      <w:sdt>
        <w:sdtPr>
          <w:rPr>
            <w:lang w:eastAsia="es-CO"/>
          </w:rPr>
          <w:id w:val="-287205474"/>
          <w:citation/>
        </w:sdtPr>
        <w:sdtContent>
          <w:r w:rsidRPr="00FB08D2">
            <w:rPr>
              <w:lang w:eastAsia="es-CO"/>
            </w:rPr>
            <w:fldChar w:fldCharType="begin"/>
          </w:r>
          <w:r w:rsidRPr="00FB08D2">
            <w:rPr>
              <w:lang w:val="es-ES" w:eastAsia="es-CO"/>
            </w:rPr>
            <w:instrText xml:space="preserve"> CITATION Joi08 \l 3082 </w:instrText>
          </w:r>
          <w:r w:rsidRPr="00FB08D2">
            <w:rPr>
              <w:lang w:eastAsia="es-CO"/>
            </w:rPr>
            <w:fldChar w:fldCharType="separate"/>
          </w:r>
          <w:r w:rsidR="009869A1">
            <w:rPr>
              <w:noProof/>
              <w:lang w:val="es-ES" w:eastAsia="es-CO"/>
            </w:rPr>
            <w:t xml:space="preserve"> </w:t>
          </w:r>
          <w:r w:rsidR="009869A1" w:rsidRPr="009869A1">
            <w:rPr>
              <w:noProof/>
              <w:lang w:val="es-ES" w:eastAsia="es-CO"/>
            </w:rPr>
            <w:t>[18]</w:t>
          </w:r>
          <w:r w:rsidRPr="00FB08D2">
            <w:rPr>
              <w:lang w:eastAsia="es-CO"/>
            </w:rPr>
            <w:fldChar w:fldCharType="end"/>
          </w:r>
        </w:sdtContent>
      </w:sdt>
      <w:r w:rsidRPr="00FB08D2">
        <w:rPr>
          <w:lang w:eastAsia="es-CO"/>
        </w:rPr>
        <w:t xml:space="preserve"> y el documento EA-4/02 M 2013</w:t>
      </w:r>
      <w:sdt>
        <w:sdtPr>
          <w:rPr>
            <w:lang w:eastAsia="es-CO"/>
          </w:rPr>
          <w:id w:val="126132063"/>
          <w:citation/>
        </w:sdtPr>
        <w:sdtContent>
          <w:r w:rsidRPr="00FB08D2">
            <w:rPr>
              <w:lang w:eastAsia="es-CO"/>
            </w:rPr>
            <w:fldChar w:fldCharType="begin"/>
          </w:r>
          <w:r w:rsidRPr="00FB08D2">
            <w:rPr>
              <w:lang w:val="es-ES" w:eastAsia="es-CO"/>
            </w:rPr>
            <w:instrText xml:space="preserve"> CITATION Eur13 \l 3082 </w:instrText>
          </w:r>
          <w:r w:rsidRPr="00FB08D2">
            <w:rPr>
              <w:lang w:eastAsia="es-CO"/>
            </w:rPr>
            <w:fldChar w:fldCharType="separate"/>
          </w:r>
          <w:r w:rsidR="009869A1">
            <w:rPr>
              <w:noProof/>
              <w:lang w:val="es-ES" w:eastAsia="es-CO"/>
            </w:rPr>
            <w:t xml:space="preserve"> </w:t>
          </w:r>
          <w:r w:rsidR="009869A1" w:rsidRPr="009869A1">
            <w:rPr>
              <w:noProof/>
              <w:lang w:val="es-ES" w:eastAsia="es-CO"/>
            </w:rPr>
            <w:t>[19]</w:t>
          </w:r>
          <w:r w:rsidRPr="00FB08D2">
            <w:rPr>
              <w:lang w:eastAsia="es-CO"/>
            </w:rPr>
            <w:fldChar w:fldCharType="end"/>
          </w:r>
        </w:sdtContent>
      </w:sdt>
      <w:r w:rsidRPr="00FB08D2">
        <w:rPr>
          <w:lang w:eastAsia="es-CO"/>
        </w:rPr>
        <w:t>.</w:t>
      </w:r>
    </w:p>
    <w:p w14:paraId="262A0620" w14:textId="77777777" w:rsidR="00A004F4" w:rsidRDefault="00A004F4" w:rsidP="007541F3">
      <w:pPr>
        <w:rPr>
          <w:noProof/>
        </w:rPr>
      </w:pPr>
    </w:p>
    <w:p w14:paraId="1360145C" w14:textId="23DF9C42" w:rsidR="00A004F4" w:rsidRDefault="00A004F4" w:rsidP="00A004F4">
      <w:pPr>
        <w:pStyle w:val="Ttulo3"/>
      </w:pPr>
      <w:r>
        <w:t>Modelo matricial para la corrección de las escalas</w:t>
      </w:r>
    </w:p>
    <w:p w14:paraId="67F9BDF9" w14:textId="77777777" w:rsidR="00A004F4" w:rsidRDefault="00A004F4" w:rsidP="00A004F4">
      <w:pPr>
        <w:rPr>
          <w:noProof/>
        </w:rPr>
      </w:pPr>
    </w:p>
    <w:p w14:paraId="72F9EE44" w14:textId="7F842C27" w:rsidR="00A004F4" w:rsidRPr="007B6315" w:rsidRDefault="00A004F4" w:rsidP="00A004F4">
      <w:pPr>
        <w:rPr>
          <w:noProof/>
        </w:rPr>
      </w:pPr>
      <w:r w:rsidRPr="007B6315">
        <w:rPr>
          <w:noProof/>
        </w:rPr>
        <w:t xml:space="preserve">A continuación, se presenta un modelo de corrección para las escalas de la impresora 3D, basado en </w:t>
      </w:r>
      <w:sdt>
        <w:sdtPr>
          <w:rPr>
            <w:noProof/>
          </w:rPr>
          <w:id w:val="1222947148"/>
          <w:citation/>
        </w:sdtPr>
        <w:sdtContent>
          <w:r w:rsidRPr="007B6315">
            <w:rPr>
              <w:noProof/>
            </w:rPr>
            <w:fldChar w:fldCharType="begin"/>
          </w:r>
          <w:r w:rsidRPr="007B6315">
            <w:rPr>
              <w:noProof/>
              <w:lang w:val="es-ES"/>
            </w:rPr>
            <w:instrText xml:space="preserve"> CITATION deV15 \l 3082  \m Mín19</w:instrText>
          </w:r>
          <w:r w:rsidRPr="007B6315">
            <w:rPr>
              <w:noProof/>
            </w:rPr>
            <w:fldChar w:fldCharType="separate"/>
          </w:r>
          <w:r w:rsidR="009869A1" w:rsidRPr="007B6315">
            <w:rPr>
              <w:noProof/>
              <w:lang w:val="es-ES"/>
            </w:rPr>
            <w:t>[20, 21]</w:t>
          </w:r>
          <w:r w:rsidRPr="007B6315">
            <w:rPr>
              <w:noProof/>
            </w:rPr>
            <w:fldChar w:fldCharType="end"/>
          </w:r>
        </w:sdtContent>
      </w:sdt>
      <w:r w:rsidRPr="007B6315">
        <w:rPr>
          <w:noProof/>
        </w:rPr>
        <w:t>:</w:t>
      </w:r>
    </w:p>
    <w:p w14:paraId="7936ADB9" w14:textId="66DE8820" w:rsidR="00A004F4" w:rsidRPr="007B6315" w:rsidRDefault="00A004F4" w:rsidP="00A004F4">
      <w:pPr>
        <w:rPr>
          <w:noProof/>
        </w:rPr>
      </w:pPr>
    </w:p>
    <w:tbl>
      <w:tblPr>
        <w:tblStyle w:val="Tablaconcuadrcula"/>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2"/>
      </w:tblGrid>
      <w:tr w:rsidR="00A004F4" w:rsidRPr="007B6315" w14:paraId="742582FA" w14:textId="77777777" w:rsidTr="004F45CC">
        <w:tc>
          <w:tcPr>
            <w:tcW w:w="3544" w:type="dxa"/>
            <w:vAlign w:val="center"/>
          </w:tcPr>
          <w:p w14:paraId="41B37856" w14:textId="6B3F0DFF" w:rsidR="00A004F4" w:rsidRPr="007B6315" w:rsidRDefault="00000000" w:rsidP="004F45CC">
            <w:pPr>
              <w:jc w:val="right"/>
            </w:pPr>
            <m:oMathPara>
              <m:oMathParaPr>
                <m:jc m:val="left"/>
              </m:oMathParaPr>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r>
                        <m:e>
                          <m:r>
                            <w:rPr>
                              <w:rFonts w:ascii="Cambria Math" w:eastAsiaTheme="minorEastAsia" w:hAnsi="Cambria Math"/>
                            </w:rPr>
                            <m:t>z</m:t>
                          </m:r>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xy</m:t>
                              </m:r>
                            </m:sub>
                          </m:sSub>
                        </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xz</m:t>
                              </m:r>
                            </m:sub>
                          </m:sSub>
                        </m:e>
                      </m:mr>
                      <m:m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xy</m:t>
                              </m:r>
                            </m:sub>
                          </m:sSub>
                        </m:e>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m:t>
                              </m:r>
                            </m:sub>
                          </m:sSub>
                        </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yz</m:t>
                              </m:r>
                            </m:sub>
                          </m:sSub>
                        </m:e>
                      </m:mr>
                      <m:m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xz</m:t>
                              </m:r>
                            </m:sub>
                          </m:sSub>
                        </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yz</m:t>
                              </m:r>
                            </m:sub>
                          </m:sSub>
                        </m:e>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z</m:t>
                              </m:r>
                            </m:sub>
                          </m:sSub>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p</m:t>
                          </m:r>
                        </m:e>
                      </m:mr>
                      <m:mr>
                        <m:e>
                          <m:r>
                            <w:rPr>
                              <w:rFonts w:ascii="Cambria Math" w:eastAsiaTheme="minorEastAsia" w:hAnsi="Cambria Math"/>
                            </w:rPr>
                            <m:t>q</m:t>
                          </m:r>
                        </m:e>
                      </m:mr>
                      <m:mr>
                        <m:e>
                          <m:r>
                            <w:rPr>
                              <w:rFonts w:ascii="Cambria Math" w:eastAsiaTheme="minorEastAsia" w:hAnsi="Cambria Math"/>
                            </w:rPr>
                            <m:t>r</m:t>
                          </m:r>
                        </m:e>
                      </m:mr>
                    </m:m>
                  </m:e>
                </m:d>
              </m:oMath>
            </m:oMathPara>
          </w:p>
        </w:tc>
        <w:tc>
          <w:tcPr>
            <w:tcW w:w="562" w:type="dxa"/>
            <w:vAlign w:val="center"/>
          </w:tcPr>
          <w:p w14:paraId="1D1C44E6" w14:textId="535D9AE5" w:rsidR="00A004F4" w:rsidRPr="007B6315" w:rsidRDefault="00A004F4">
            <w:pPr>
              <w:pStyle w:val="Descripcin"/>
              <w:jc w:val="right"/>
            </w:pPr>
            <w:r w:rsidRPr="007B6315">
              <w:t>(</w:t>
            </w:r>
            <w:fldSimple w:instr=" SEQ ( \* ARABIC ">
              <w:r w:rsidRPr="007B6315">
                <w:rPr>
                  <w:noProof/>
                </w:rPr>
                <w:t>2</w:t>
              </w:r>
            </w:fldSimple>
            <w:r w:rsidRPr="007B6315">
              <w:t>)</w:t>
            </w:r>
          </w:p>
          <w:p w14:paraId="608BF43C" w14:textId="77777777" w:rsidR="00A004F4" w:rsidRPr="007B6315" w:rsidRDefault="00A004F4">
            <w:pPr>
              <w:keepNext/>
              <w:jc w:val="center"/>
            </w:pPr>
          </w:p>
        </w:tc>
      </w:tr>
    </w:tbl>
    <w:p w14:paraId="5E1EA136" w14:textId="77777777" w:rsidR="00A004F4" w:rsidRPr="007B6315" w:rsidRDefault="00A004F4" w:rsidP="00A004F4">
      <w:pPr>
        <w:rPr>
          <w:noProof/>
        </w:rPr>
      </w:pPr>
    </w:p>
    <w:p w14:paraId="02F9E4C5" w14:textId="0982FCFA" w:rsidR="007B6315" w:rsidRPr="007B6315" w:rsidRDefault="007B6315" w:rsidP="007B6315">
      <w:pPr>
        <w:rPr>
          <w:noProof/>
        </w:rPr>
      </w:pPr>
      <w:r w:rsidRPr="007B6315">
        <w:rPr>
          <w:noProof/>
        </w:rPr>
        <w:t xml:space="preserve">Donde </w:t>
      </w:r>
      <m:oMath>
        <m:d>
          <m:dPr>
            <m:ctrlPr>
              <w:rPr>
                <w:rFonts w:ascii="Cambria Math" w:hAnsi="Cambria Math"/>
                <w:i/>
                <w:noProof/>
              </w:rPr>
            </m:ctrlPr>
          </m:dPr>
          <m:e>
            <m:r>
              <w:rPr>
                <w:rFonts w:ascii="Cambria Math" w:hAnsi="Cambria Math"/>
                <w:noProof/>
              </w:rPr>
              <m:t>x, y, z</m:t>
            </m:r>
          </m:e>
        </m:d>
      </m:oMath>
      <w:r w:rsidRPr="007B6315">
        <w:rPr>
          <w:noProof/>
        </w:rPr>
        <w:t xml:space="preserve"> son las medidas corregidas, </w:t>
      </w:r>
      <m:oMath>
        <m:d>
          <m:dPr>
            <m:ctrlPr>
              <w:rPr>
                <w:rFonts w:ascii="Cambria Math" w:hAnsi="Cambria Math"/>
                <w:i/>
                <w:noProof/>
              </w:rPr>
            </m:ctrlPr>
          </m:dPr>
          <m:e>
            <m:r>
              <w:rPr>
                <w:rFonts w:ascii="Cambria Math" w:hAnsi="Cambria Math"/>
                <w:noProof/>
              </w:rPr>
              <m:t>p, q, r</m:t>
            </m:r>
          </m:e>
        </m:d>
      </m:oMath>
      <w:r w:rsidRPr="007B6315">
        <w:rPr>
          <w:noProof/>
        </w:rPr>
        <w:t xml:space="preserve"> son los datos brutos obtenidos del proceso de medida, los factores </w:t>
      </w:r>
      <m:oMath>
        <m:sSub>
          <m:sSubPr>
            <m:ctrlPr>
              <w:rPr>
                <w:rFonts w:ascii="Cambria Math" w:hAnsi="Cambria Math"/>
                <w:i/>
                <w:noProof/>
              </w:rPr>
            </m:ctrlPr>
          </m:sSubPr>
          <m:e>
            <m:r>
              <w:rPr>
                <w:rFonts w:ascii="Cambria Math" w:hAnsi="Cambria Math"/>
                <w:noProof/>
              </w:rPr>
              <m:t>C</m:t>
            </m:r>
          </m:e>
          <m:sub>
            <m:r>
              <w:rPr>
                <w:rFonts w:ascii="Cambria Math" w:hAnsi="Cambria Math"/>
                <w:noProof/>
              </w:rPr>
              <m:t>x</m:t>
            </m:r>
          </m:sub>
        </m:sSub>
      </m:oMath>
      <w:r w:rsidRPr="007B6315">
        <w:rPr>
          <w:noProof/>
        </w:rPr>
        <w:t xml:space="preserve">, </w:t>
      </w:r>
      <m:oMath>
        <m:sSub>
          <m:sSubPr>
            <m:ctrlPr>
              <w:rPr>
                <w:rFonts w:ascii="Cambria Math" w:hAnsi="Cambria Math"/>
                <w:i/>
                <w:noProof/>
              </w:rPr>
            </m:ctrlPr>
          </m:sSubPr>
          <m:e>
            <m:r>
              <w:rPr>
                <w:rFonts w:ascii="Cambria Math" w:hAnsi="Cambria Math"/>
                <w:noProof/>
              </w:rPr>
              <m:t>C</m:t>
            </m:r>
          </m:e>
          <m:sub>
            <m:r>
              <w:rPr>
                <w:rFonts w:ascii="Cambria Math" w:hAnsi="Cambria Math"/>
                <w:noProof/>
              </w:rPr>
              <m:t>y</m:t>
            </m:r>
          </m:sub>
        </m:sSub>
      </m:oMath>
      <w:r w:rsidRPr="007B6315">
        <w:rPr>
          <w:noProof/>
        </w:rPr>
        <w:t xml:space="preserve"> y </w:t>
      </w:r>
      <m:oMath>
        <m:sSub>
          <m:sSubPr>
            <m:ctrlPr>
              <w:rPr>
                <w:rFonts w:ascii="Cambria Math" w:hAnsi="Cambria Math"/>
                <w:i/>
                <w:noProof/>
              </w:rPr>
            </m:ctrlPr>
          </m:sSubPr>
          <m:e>
            <m:r>
              <w:rPr>
                <w:rFonts w:ascii="Cambria Math" w:hAnsi="Cambria Math"/>
                <w:noProof/>
              </w:rPr>
              <m:t>C</m:t>
            </m:r>
          </m:e>
          <m:sub>
            <m:r>
              <w:rPr>
                <w:rFonts w:ascii="Cambria Math" w:hAnsi="Cambria Math"/>
                <w:noProof/>
              </w:rPr>
              <m:t>z</m:t>
            </m:r>
          </m:sub>
        </m:sSub>
      </m:oMath>
      <w:r w:rsidRPr="007B6315">
        <w:rPr>
          <w:noProof/>
        </w:rPr>
        <w:t xml:space="preserve"> son los factores que corrigen las desviaciones de las medidas en cada uno de los ejes respecto del valor nominal y los factores </w:t>
      </w:r>
      <m:oMath>
        <m:sSub>
          <m:sSubPr>
            <m:ctrlPr>
              <w:rPr>
                <w:rFonts w:ascii="Cambria Math" w:hAnsi="Cambria Math"/>
                <w:i/>
                <w:noProof/>
              </w:rPr>
            </m:ctrlPr>
          </m:sSubPr>
          <m:e>
            <m:r>
              <w:rPr>
                <w:rFonts w:ascii="Cambria Math" w:hAnsi="Cambria Math"/>
                <w:noProof/>
              </w:rPr>
              <m:t>θ</m:t>
            </m:r>
          </m:e>
          <m:sub>
            <m:r>
              <w:rPr>
                <w:rFonts w:ascii="Cambria Math" w:hAnsi="Cambria Math"/>
                <w:noProof/>
              </w:rPr>
              <m:t>xy</m:t>
            </m:r>
          </m:sub>
        </m:sSub>
      </m:oMath>
      <w:r w:rsidRPr="007B6315">
        <w:rPr>
          <w:noProof/>
        </w:rPr>
        <w:t xml:space="preserve">, </w:t>
      </w:r>
      <m:oMath>
        <m:sSub>
          <m:sSubPr>
            <m:ctrlPr>
              <w:rPr>
                <w:rFonts w:ascii="Cambria Math" w:hAnsi="Cambria Math"/>
                <w:i/>
                <w:noProof/>
              </w:rPr>
            </m:ctrlPr>
          </m:sSubPr>
          <m:e>
            <m:r>
              <w:rPr>
                <w:rFonts w:ascii="Cambria Math" w:hAnsi="Cambria Math"/>
                <w:noProof/>
              </w:rPr>
              <m:t>θ</m:t>
            </m:r>
          </m:e>
          <m:sub>
            <m:r>
              <w:rPr>
                <w:rFonts w:ascii="Cambria Math" w:hAnsi="Cambria Math"/>
                <w:noProof/>
              </w:rPr>
              <m:t>xz</m:t>
            </m:r>
          </m:sub>
        </m:sSub>
      </m:oMath>
      <w:r w:rsidRPr="007B6315">
        <w:rPr>
          <w:noProof/>
        </w:rPr>
        <w:t xml:space="preserve"> y </w:t>
      </w:r>
      <m:oMath>
        <m:sSub>
          <m:sSubPr>
            <m:ctrlPr>
              <w:rPr>
                <w:rFonts w:ascii="Cambria Math" w:hAnsi="Cambria Math"/>
                <w:i/>
                <w:noProof/>
              </w:rPr>
            </m:ctrlPr>
          </m:sSubPr>
          <m:e>
            <m:r>
              <w:rPr>
                <w:rFonts w:ascii="Cambria Math" w:hAnsi="Cambria Math"/>
                <w:noProof/>
              </w:rPr>
              <m:t>θ</m:t>
            </m:r>
          </m:e>
          <m:sub>
            <m:r>
              <w:rPr>
                <w:rFonts w:ascii="Cambria Math" w:hAnsi="Cambria Math"/>
                <w:noProof/>
              </w:rPr>
              <m:t>yz</m:t>
            </m:r>
          </m:sub>
        </m:sSub>
      </m:oMath>
      <w:r w:rsidRPr="007B6315">
        <w:rPr>
          <w:noProof/>
        </w:rPr>
        <w:t xml:space="preserve"> son los que corrigen los errores de perpendicularidad entre los ejes.</w:t>
      </w:r>
    </w:p>
    <w:p w14:paraId="1E51F2F6" w14:textId="48E2996A" w:rsidR="00E65A92" w:rsidRDefault="00E65A92" w:rsidP="007541F3">
      <w:pPr>
        <w:rPr>
          <w:noProof/>
        </w:rPr>
      </w:pPr>
    </w:p>
    <w:p w14:paraId="588BAAF9" w14:textId="77777777" w:rsidR="00E65A92" w:rsidRPr="00FB08D2" w:rsidRDefault="00E65A92" w:rsidP="00E65A92">
      <w:pPr>
        <w:pStyle w:val="Ttulo1"/>
        <w:rPr>
          <w:color w:val="auto"/>
        </w:rPr>
      </w:pPr>
      <w:r w:rsidRPr="00FB08D2">
        <w:rPr>
          <w:color w:val="auto"/>
        </w:rPr>
        <w:t>Resultados</w:t>
      </w:r>
    </w:p>
    <w:p w14:paraId="012AF2F8" w14:textId="77777777" w:rsidR="00E65A92" w:rsidRPr="00FB08D2" w:rsidRDefault="00E65A92" w:rsidP="00E65A92">
      <w:pPr>
        <w:rPr>
          <w:noProof/>
        </w:rPr>
      </w:pPr>
    </w:p>
    <w:p w14:paraId="6F8D4B07" w14:textId="7C41DA5A" w:rsidR="00BB2275" w:rsidRPr="00266CF0" w:rsidRDefault="00BB2275" w:rsidP="00BB2275">
      <w:pPr>
        <w:pStyle w:val="Ttulo2"/>
        <w:rPr>
          <w:color w:val="auto"/>
        </w:rPr>
      </w:pPr>
      <w:r w:rsidRPr="00266CF0">
        <w:rPr>
          <w:color w:val="auto"/>
        </w:rPr>
        <w:t xml:space="preserve">Estudio de la </w:t>
      </w:r>
      <w:r w:rsidR="0089519C" w:rsidRPr="00266CF0">
        <w:rPr>
          <w:color w:val="auto"/>
        </w:rPr>
        <w:t>reproducibilidad</w:t>
      </w:r>
    </w:p>
    <w:p w14:paraId="172A365F" w14:textId="1846EB46" w:rsidR="00266CF0" w:rsidRDefault="00266CF0" w:rsidP="007541F3">
      <w:pPr>
        <w:rPr>
          <w:noProof/>
        </w:rPr>
      </w:pPr>
    </w:p>
    <w:p w14:paraId="46790514" w14:textId="2FD6BBB5" w:rsidR="00B0464D" w:rsidRDefault="003B05CE" w:rsidP="007541F3">
      <w:pPr>
        <w:rPr>
          <w:noProof/>
        </w:rPr>
      </w:pPr>
      <w:r>
        <w:rPr>
          <w:noProof/>
        </w:rPr>
        <w:t>Tomando las medidas de acuerdo a lo expuesto en la Figura 6a, se ha calculado el p</w:t>
      </w:r>
      <w:r w:rsidR="00082D00">
        <w:rPr>
          <w:noProof/>
        </w:rPr>
        <w:t>aso promedio para cada posición del patrón (vertical y horizontal). Posteriormente, se ha sacado el promedio entre los diferentes p</w:t>
      </w:r>
      <w:r w:rsidR="00D309B7">
        <w:rPr>
          <w:noProof/>
        </w:rPr>
        <w:t>aso</w:t>
      </w:r>
      <w:r w:rsidR="00082D00">
        <w:rPr>
          <w:noProof/>
        </w:rPr>
        <w:t xml:space="preserve">s </w:t>
      </w:r>
      <w:r w:rsidR="00D309B7">
        <w:rPr>
          <w:noProof/>
        </w:rPr>
        <w:t xml:space="preserve">medios </w:t>
      </w:r>
      <w:r w:rsidR="00082D00">
        <w:rPr>
          <w:noProof/>
        </w:rPr>
        <w:t>y se ha estimado la desviación típica</w:t>
      </w:r>
      <w:r w:rsidR="00B0464D">
        <w:rPr>
          <w:noProof/>
        </w:rPr>
        <w:t>.</w:t>
      </w:r>
      <w:r w:rsidR="007B6315">
        <w:rPr>
          <w:noProof/>
        </w:rPr>
        <w:t xml:space="preserve"> </w:t>
      </w:r>
      <w:r w:rsidR="00B0464D">
        <w:rPr>
          <w:noProof/>
        </w:rPr>
        <w:t>Los resultados obtenidos están recogidos en la Tabla 3:</w:t>
      </w:r>
    </w:p>
    <w:p w14:paraId="234578C1" w14:textId="77777777" w:rsidR="00B0464D" w:rsidRDefault="00B0464D" w:rsidP="00B0464D">
      <w:pPr>
        <w:rPr>
          <w:noProof/>
          <w:lang w:val="es-ES"/>
        </w:rPr>
      </w:pPr>
    </w:p>
    <w:p w14:paraId="3B3642D4" w14:textId="13EA939B" w:rsidR="00B0464D" w:rsidRPr="009C2728" w:rsidRDefault="00B0464D" w:rsidP="00B0464D">
      <w:pPr>
        <w:pStyle w:val="TablaTtulo"/>
        <w:spacing w:before="0" w:after="200"/>
      </w:pPr>
      <w:r w:rsidRPr="009C2728">
        <w:t xml:space="preserve">Tabla </w:t>
      </w:r>
      <w:r>
        <w:t>3</w:t>
      </w:r>
      <w:r w:rsidRPr="009C2728">
        <w:t xml:space="preserve">. </w:t>
      </w:r>
      <w:r>
        <w:t xml:space="preserve">Resultados </w:t>
      </w:r>
      <w:r w:rsidR="00375AB5">
        <w:t xml:space="preserve">por eje </w:t>
      </w:r>
      <w:r>
        <w:t>de los procesos de los patrones de reproducibilidad</w:t>
      </w:r>
      <w:r w:rsidRPr="009C2728">
        <w:t>.</w:t>
      </w:r>
    </w:p>
    <w:tbl>
      <w:tblPr>
        <w:tblStyle w:val="Tablaconcuadrcula"/>
        <w:tblW w:w="0" w:type="auto"/>
        <w:tblLook w:val="04A0" w:firstRow="1" w:lastRow="0" w:firstColumn="1" w:lastColumn="0" w:noHBand="0" w:noVBand="1"/>
      </w:tblPr>
      <w:tblGrid>
        <w:gridCol w:w="2295"/>
        <w:gridCol w:w="1229"/>
        <w:gridCol w:w="833"/>
      </w:tblGrid>
      <w:tr w:rsidR="00B0464D" w14:paraId="645BB908" w14:textId="051FC85E">
        <w:tc>
          <w:tcPr>
            <w:tcW w:w="4357" w:type="dxa"/>
            <w:gridSpan w:val="3"/>
            <w:tcBorders>
              <w:left w:val="single" w:sz="4" w:space="0" w:color="auto"/>
              <w:right w:val="single" w:sz="4" w:space="0" w:color="auto"/>
            </w:tcBorders>
            <w:shd w:val="clear" w:color="auto" w:fill="E7E6E6" w:themeFill="background2"/>
          </w:tcPr>
          <w:p w14:paraId="2F566902" w14:textId="2B2CDD40" w:rsidR="00B0464D" w:rsidRDefault="0092245A">
            <w:pPr>
              <w:rPr>
                <w:noProof/>
                <w:lang w:eastAsia="es-CO"/>
              </w:rPr>
            </w:pPr>
            <w:r>
              <w:rPr>
                <w:noProof/>
                <w:lang w:eastAsia="es-CO"/>
              </w:rPr>
              <w:t>Resultados de la prueba</w:t>
            </w:r>
          </w:p>
        </w:tc>
      </w:tr>
      <w:tr w:rsidR="00B0464D" w14:paraId="0AED83C4" w14:textId="210747AC" w:rsidTr="0092245A">
        <w:tc>
          <w:tcPr>
            <w:tcW w:w="2295" w:type="dxa"/>
            <w:tcBorders>
              <w:left w:val="single" w:sz="4" w:space="0" w:color="auto"/>
              <w:right w:val="single" w:sz="4" w:space="0" w:color="auto"/>
            </w:tcBorders>
          </w:tcPr>
          <w:p w14:paraId="2DD647F7" w14:textId="66EB5E6E" w:rsidR="00B0464D" w:rsidRDefault="00B0464D">
            <w:pPr>
              <w:rPr>
                <w:noProof/>
                <w:lang w:eastAsia="es-CO"/>
              </w:rPr>
            </w:pPr>
            <w:r>
              <w:rPr>
                <w:noProof/>
                <w:lang w:eastAsia="es-CO"/>
              </w:rPr>
              <w:t xml:space="preserve">Paso promedio en X </w:t>
            </w:r>
          </w:p>
        </w:tc>
        <w:tc>
          <w:tcPr>
            <w:tcW w:w="1229" w:type="dxa"/>
            <w:tcBorders>
              <w:left w:val="single" w:sz="4" w:space="0" w:color="auto"/>
              <w:right w:val="single" w:sz="4" w:space="0" w:color="auto"/>
            </w:tcBorders>
          </w:tcPr>
          <w:p w14:paraId="1093A354" w14:textId="16A2D90F" w:rsidR="00B0464D" w:rsidRDefault="00B0464D">
            <w:pPr>
              <w:rPr>
                <w:noProof/>
                <w:lang w:eastAsia="es-CO"/>
              </w:rPr>
            </w:pPr>
            <w:r>
              <w:rPr>
                <w:noProof/>
                <w:lang w:eastAsia="es-CO"/>
              </w:rPr>
              <w:t>12,518</w:t>
            </w:r>
          </w:p>
        </w:tc>
        <w:tc>
          <w:tcPr>
            <w:tcW w:w="833" w:type="dxa"/>
            <w:tcBorders>
              <w:left w:val="single" w:sz="4" w:space="0" w:color="auto"/>
              <w:right w:val="single" w:sz="4" w:space="0" w:color="auto"/>
            </w:tcBorders>
          </w:tcPr>
          <w:p w14:paraId="2F555213" w14:textId="409A5FFB" w:rsidR="00B0464D" w:rsidRDefault="00B0464D">
            <w:pPr>
              <w:rPr>
                <w:noProof/>
                <w:lang w:eastAsia="es-CO"/>
              </w:rPr>
            </w:pPr>
            <w:r>
              <w:rPr>
                <w:noProof/>
                <w:lang w:eastAsia="es-CO"/>
              </w:rPr>
              <w:t>mm</w:t>
            </w:r>
          </w:p>
        </w:tc>
      </w:tr>
      <w:tr w:rsidR="00B0464D" w14:paraId="4CF8C810" w14:textId="773A6C67" w:rsidTr="0092245A">
        <w:tc>
          <w:tcPr>
            <w:tcW w:w="2295" w:type="dxa"/>
            <w:tcBorders>
              <w:left w:val="single" w:sz="4" w:space="0" w:color="auto"/>
              <w:right w:val="single" w:sz="4" w:space="0" w:color="auto"/>
            </w:tcBorders>
          </w:tcPr>
          <w:p w14:paraId="54E4BD29" w14:textId="6D55EA73" w:rsidR="00B0464D" w:rsidRDefault="00B0464D" w:rsidP="00B0464D">
            <w:pPr>
              <w:rPr>
                <w:noProof/>
                <w:lang w:eastAsia="es-CO"/>
              </w:rPr>
            </w:pPr>
            <w:r>
              <w:rPr>
                <w:noProof/>
                <w:lang w:eastAsia="es-CO"/>
              </w:rPr>
              <w:t>Desviación típica en X</w:t>
            </w:r>
          </w:p>
        </w:tc>
        <w:tc>
          <w:tcPr>
            <w:tcW w:w="1229" w:type="dxa"/>
            <w:tcBorders>
              <w:left w:val="single" w:sz="4" w:space="0" w:color="auto"/>
              <w:right w:val="single" w:sz="4" w:space="0" w:color="auto"/>
            </w:tcBorders>
          </w:tcPr>
          <w:p w14:paraId="6639A842" w14:textId="684A4D4D" w:rsidR="00B0464D" w:rsidRDefault="00B0464D" w:rsidP="00B0464D">
            <w:pPr>
              <w:rPr>
                <w:noProof/>
                <w:lang w:eastAsia="es-CO"/>
              </w:rPr>
            </w:pPr>
            <w:r>
              <w:rPr>
                <w:noProof/>
                <w:lang w:eastAsia="es-CO"/>
              </w:rPr>
              <w:t>0,014</w:t>
            </w:r>
          </w:p>
        </w:tc>
        <w:tc>
          <w:tcPr>
            <w:tcW w:w="833" w:type="dxa"/>
            <w:tcBorders>
              <w:left w:val="single" w:sz="4" w:space="0" w:color="auto"/>
              <w:right w:val="single" w:sz="4" w:space="0" w:color="auto"/>
            </w:tcBorders>
          </w:tcPr>
          <w:p w14:paraId="175DB2E4" w14:textId="58EED828" w:rsidR="00B0464D" w:rsidRDefault="00B0464D" w:rsidP="00B0464D">
            <w:pPr>
              <w:rPr>
                <w:noProof/>
                <w:lang w:eastAsia="es-CO"/>
              </w:rPr>
            </w:pPr>
            <w:r>
              <w:rPr>
                <w:noProof/>
                <w:lang w:eastAsia="es-CO"/>
              </w:rPr>
              <w:t>mm</w:t>
            </w:r>
          </w:p>
        </w:tc>
      </w:tr>
      <w:tr w:rsidR="00B0464D" w14:paraId="6BC8C6D6" w14:textId="00A497E5" w:rsidTr="0092245A">
        <w:tc>
          <w:tcPr>
            <w:tcW w:w="2295" w:type="dxa"/>
            <w:tcBorders>
              <w:left w:val="single" w:sz="4" w:space="0" w:color="auto"/>
              <w:right w:val="single" w:sz="4" w:space="0" w:color="auto"/>
            </w:tcBorders>
          </w:tcPr>
          <w:p w14:paraId="7F1FF0B7" w14:textId="7B1539C7" w:rsidR="00B0464D" w:rsidRDefault="00B0464D" w:rsidP="00B0464D">
            <w:pPr>
              <w:rPr>
                <w:noProof/>
                <w:lang w:eastAsia="es-CO"/>
              </w:rPr>
            </w:pPr>
            <w:r>
              <w:rPr>
                <w:noProof/>
                <w:lang w:eastAsia="es-CO"/>
              </w:rPr>
              <w:t>Diferencia con el nominal</w:t>
            </w:r>
          </w:p>
        </w:tc>
        <w:tc>
          <w:tcPr>
            <w:tcW w:w="1229" w:type="dxa"/>
            <w:tcBorders>
              <w:left w:val="single" w:sz="4" w:space="0" w:color="auto"/>
              <w:right w:val="single" w:sz="4" w:space="0" w:color="auto"/>
            </w:tcBorders>
          </w:tcPr>
          <w:p w14:paraId="076293B2" w14:textId="574A68A8" w:rsidR="00B0464D" w:rsidRDefault="00B0464D" w:rsidP="00B0464D">
            <w:pPr>
              <w:rPr>
                <w:noProof/>
                <w:lang w:eastAsia="es-CO"/>
              </w:rPr>
            </w:pPr>
            <w:r>
              <w:rPr>
                <w:noProof/>
                <w:lang w:eastAsia="es-CO"/>
              </w:rPr>
              <w:t>-0,018</w:t>
            </w:r>
          </w:p>
        </w:tc>
        <w:tc>
          <w:tcPr>
            <w:tcW w:w="833" w:type="dxa"/>
            <w:tcBorders>
              <w:left w:val="single" w:sz="4" w:space="0" w:color="auto"/>
              <w:right w:val="single" w:sz="4" w:space="0" w:color="auto"/>
            </w:tcBorders>
          </w:tcPr>
          <w:p w14:paraId="4563CF1C" w14:textId="5DE76114" w:rsidR="00B0464D" w:rsidRDefault="00B0464D" w:rsidP="00B0464D">
            <w:pPr>
              <w:rPr>
                <w:noProof/>
                <w:lang w:eastAsia="es-CO"/>
              </w:rPr>
            </w:pPr>
            <w:r>
              <w:rPr>
                <w:noProof/>
                <w:lang w:eastAsia="es-CO"/>
              </w:rPr>
              <w:t>mm</w:t>
            </w:r>
          </w:p>
        </w:tc>
      </w:tr>
      <w:tr w:rsidR="00B0464D" w14:paraId="2190C2F8" w14:textId="210D3161" w:rsidTr="0092245A">
        <w:tc>
          <w:tcPr>
            <w:tcW w:w="2295" w:type="dxa"/>
            <w:tcBorders>
              <w:left w:val="single" w:sz="4" w:space="0" w:color="auto"/>
              <w:right w:val="single" w:sz="4" w:space="0" w:color="auto"/>
            </w:tcBorders>
          </w:tcPr>
          <w:p w14:paraId="746F8C5B" w14:textId="02D1E94A" w:rsidR="00B0464D" w:rsidRDefault="00B0464D" w:rsidP="00B0464D">
            <w:pPr>
              <w:rPr>
                <w:noProof/>
                <w:lang w:eastAsia="es-CO"/>
              </w:rPr>
            </w:pPr>
            <w:r>
              <w:rPr>
                <w:noProof/>
                <w:lang w:eastAsia="es-CO"/>
              </w:rPr>
              <w:t xml:space="preserve">Paso promedio en Y </w:t>
            </w:r>
          </w:p>
        </w:tc>
        <w:tc>
          <w:tcPr>
            <w:tcW w:w="1229" w:type="dxa"/>
            <w:tcBorders>
              <w:left w:val="single" w:sz="4" w:space="0" w:color="auto"/>
              <w:right w:val="single" w:sz="4" w:space="0" w:color="auto"/>
            </w:tcBorders>
          </w:tcPr>
          <w:p w14:paraId="76687D03" w14:textId="503AB13F" w:rsidR="00B0464D" w:rsidRDefault="00B0464D" w:rsidP="00B0464D">
            <w:pPr>
              <w:rPr>
                <w:noProof/>
                <w:lang w:eastAsia="es-CO"/>
              </w:rPr>
            </w:pPr>
            <w:r>
              <w:rPr>
                <w:noProof/>
                <w:lang w:eastAsia="es-CO"/>
              </w:rPr>
              <w:t>12,475</w:t>
            </w:r>
          </w:p>
        </w:tc>
        <w:tc>
          <w:tcPr>
            <w:tcW w:w="833" w:type="dxa"/>
            <w:tcBorders>
              <w:left w:val="single" w:sz="4" w:space="0" w:color="auto"/>
              <w:right w:val="single" w:sz="4" w:space="0" w:color="auto"/>
            </w:tcBorders>
          </w:tcPr>
          <w:p w14:paraId="122C0AC4" w14:textId="10842159" w:rsidR="00B0464D" w:rsidRDefault="00B0464D" w:rsidP="00B0464D">
            <w:pPr>
              <w:rPr>
                <w:noProof/>
                <w:lang w:eastAsia="es-CO"/>
              </w:rPr>
            </w:pPr>
            <w:r>
              <w:rPr>
                <w:noProof/>
                <w:lang w:eastAsia="es-CO"/>
              </w:rPr>
              <w:t>mm</w:t>
            </w:r>
          </w:p>
        </w:tc>
      </w:tr>
      <w:tr w:rsidR="00B0464D" w14:paraId="73297F14" w14:textId="3EA5C158" w:rsidTr="0092245A">
        <w:tc>
          <w:tcPr>
            <w:tcW w:w="2295" w:type="dxa"/>
            <w:tcBorders>
              <w:left w:val="single" w:sz="4" w:space="0" w:color="auto"/>
              <w:right w:val="single" w:sz="4" w:space="0" w:color="auto"/>
            </w:tcBorders>
          </w:tcPr>
          <w:p w14:paraId="7BA6DD40" w14:textId="0344DA71" w:rsidR="00B0464D" w:rsidRDefault="00B0464D" w:rsidP="00B0464D">
            <w:pPr>
              <w:rPr>
                <w:noProof/>
                <w:lang w:eastAsia="es-CO"/>
              </w:rPr>
            </w:pPr>
            <w:r>
              <w:rPr>
                <w:noProof/>
                <w:lang w:eastAsia="es-CO"/>
              </w:rPr>
              <w:t>Desviación típica en Y</w:t>
            </w:r>
          </w:p>
        </w:tc>
        <w:tc>
          <w:tcPr>
            <w:tcW w:w="1229" w:type="dxa"/>
            <w:tcBorders>
              <w:left w:val="single" w:sz="4" w:space="0" w:color="auto"/>
              <w:right w:val="single" w:sz="4" w:space="0" w:color="auto"/>
            </w:tcBorders>
          </w:tcPr>
          <w:p w14:paraId="4B82C76D" w14:textId="7575EAA0" w:rsidR="00B0464D" w:rsidRDefault="00B0464D" w:rsidP="00B0464D">
            <w:pPr>
              <w:rPr>
                <w:noProof/>
                <w:lang w:eastAsia="es-CO"/>
              </w:rPr>
            </w:pPr>
            <w:r>
              <w:rPr>
                <w:noProof/>
                <w:lang w:eastAsia="es-CO"/>
              </w:rPr>
              <w:t>0,018</w:t>
            </w:r>
          </w:p>
        </w:tc>
        <w:tc>
          <w:tcPr>
            <w:tcW w:w="833" w:type="dxa"/>
            <w:tcBorders>
              <w:left w:val="single" w:sz="4" w:space="0" w:color="auto"/>
              <w:right w:val="single" w:sz="4" w:space="0" w:color="auto"/>
            </w:tcBorders>
          </w:tcPr>
          <w:p w14:paraId="77F71306" w14:textId="38000815" w:rsidR="00B0464D" w:rsidRDefault="00B0464D" w:rsidP="00B0464D">
            <w:pPr>
              <w:rPr>
                <w:noProof/>
                <w:lang w:eastAsia="es-CO"/>
              </w:rPr>
            </w:pPr>
            <w:r>
              <w:rPr>
                <w:noProof/>
                <w:lang w:eastAsia="es-CO"/>
              </w:rPr>
              <w:t>mm</w:t>
            </w:r>
          </w:p>
        </w:tc>
      </w:tr>
      <w:tr w:rsidR="00B0464D" w14:paraId="5FC28D9C" w14:textId="5CA1C703" w:rsidTr="0092245A">
        <w:tc>
          <w:tcPr>
            <w:tcW w:w="2295" w:type="dxa"/>
            <w:tcBorders>
              <w:left w:val="single" w:sz="4" w:space="0" w:color="auto"/>
              <w:right w:val="single" w:sz="4" w:space="0" w:color="auto"/>
            </w:tcBorders>
          </w:tcPr>
          <w:p w14:paraId="2F42B281" w14:textId="15FE1E6C" w:rsidR="00B0464D" w:rsidRDefault="00B0464D" w:rsidP="00B0464D">
            <w:pPr>
              <w:rPr>
                <w:noProof/>
                <w:lang w:eastAsia="es-CO"/>
              </w:rPr>
            </w:pPr>
            <w:r>
              <w:rPr>
                <w:noProof/>
                <w:lang w:eastAsia="es-CO"/>
              </w:rPr>
              <w:t>Diferencia con el nominal</w:t>
            </w:r>
          </w:p>
        </w:tc>
        <w:tc>
          <w:tcPr>
            <w:tcW w:w="1229" w:type="dxa"/>
            <w:tcBorders>
              <w:left w:val="single" w:sz="4" w:space="0" w:color="auto"/>
              <w:right w:val="single" w:sz="4" w:space="0" w:color="auto"/>
            </w:tcBorders>
          </w:tcPr>
          <w:p w14:paraId="2CC6C00D" w14:textId="1D97EC1F" w:rsidR="00B0464D" w:rsidRDefault="00B0464D" w:rsidP="00B0464D">
            <w:pPr>
              <w:rPr>
                <w:noProof/>
                <w:lang w:eastAsia="es-CO"/>
              </w:rPr>
            </w:pPr>
            <w:r>
              <w:rPr>
                <w:noProof/>
                <w:lang w:eastAsia="es-CO"/>
              </w:rPr>
              <w:t>0,025</w:t>
            </w:r>
          </w:p>
        </w:tc>
        <w:tc>
          <w:tcPr>
            <w:tcW w:w="833" w:type="dxa"/>
            <w:tcBorders>
              <w:left w:val="single" w:sz="4" w:space="0" w:color="auto"/>
              <w:right w:val="single" w:sz="4" w:space="0" w:color="auto"/>
            </w:tcBorders>
          </w:tcPr>
          <w:p w14:paraId="455CA56A" w14:textId="7442E2AB" w:rsidR="00B0464D" w:rsidRDefault="00B0464D" w:rsidP="00B0464D">
            <w:pPr>
              <w:rPr>
                <w:noProof/>
                <w:lang w:eastAsia="es-CO"/>
              </w:rPr>
            </w:pPr>
            <w:r>
              <w:rPr>
                <w:noProof/>
                <w:lang w:eastAsia="es-CO"/>
              </w:rPr>
              <w:t>mm</w:t>
            </w:r>
          </w:p>
        </w:tc>
      </w:tr>
      <w:tr w:rsidR="0092245A" w14:paraId="6A0BE162" w14:textId="77777777" w:rsidTr="0092245A">
        <w:tc>
          <w:tcPr>
            <w:tcW w:w="2295" w:type="dxa"/>
            <w:tcBorders>
              <w:left w:val="single" w:sz="4" w:space="0" w:color="auto"/>
              <w:right w:val="single" w:sz="4" w:space="0" w:color="auto"/>
            </w:tcBorders>
          </w:tcPr>
          <w:p w14:paraId="2BFA297F" w14:textId="365D01B6" w:rsidR="0092245A" w:rsidRDefault="0092245A" w:rsidP="0092245A">
            <w:pPr>
              <w:rPr>
                <w:noProof/>
                <w:lang w:eastAsia="es-CO"/>
              </w:rPr>
            </w:pPr>
            <w:r>
              <w:rPr>
                <w:noProof/>
                <w:lang w:eastAsia="es-CO"/>
              </w:rPr>
              <w:t>Paso promedio</w:t>
            </w:r>
          </w:p>
        </w:tc>
        <w:tc>
          <w:tcPr>
            <w:tcW w:w="1229" w:type="dxa"/>
            <w:tcBorders>
              <w:left w:val="single" w:sz="4" w:space="0" w:color="auto"/>
              <w:right w:val="single" w:sz="4" w:space="0" w:color="auto"/>
            </w:tcBorders>
          </w:tcPr>
          <w:p w14:paraId="3716AF86" w14:textId="29177ADC" w:rsidR="0092245A" w:rsidRDefault="0092245A" w:rsidP="0092245A">
            <w:pPr>
              <w:rPr>
                <w:noProof/>
                <w:lang w:eastAsia="es-CO"/>
              </w:rPr>
            </w:pPr>
            <w:r>
              <w:rPr>
                <w:noProof/>
                <w:lang w:eastAsia="es-CO"/>
              </w:rPr>
              <w:t>12,497</w:t>
            </w:r>
          </w:p>
        </w:tc>
        <w:tc>
          <w:tcPr>
            <w:tcW w:w="833" w:type="dxa"/>
            <w:tcBorders>
              <w:left w:val="single" w:sz="4" w:space="0" w:color="auto"/>
              <w:right w:val="single" w:sz="4" w:space="0" w:color="auto"/>
            </w:tcBorders>
          </w:tcPr>
          <w:p w14:paraId="7C587EF8" w14:textId="04D1184D" w:rsidR="0092245A" w:rsidRDefault="0092245A" w:rsidP="0092245A">
            <w:pPr>
              <w:rPr>
                <w:noProof/>
                <w:lang w:eastAsia="es-CO"/>
              </w:rPr>
            </w:pPr>
            <w:r>
              <w:rPr>
                <w:noProof/>
                <w:lang w:eastAsia="es-CO"/>
              </w:rPr>
              <w:t>mm</w:t>
            </w:r>
          </w:p>
        </w:tc>
      </w:tr>
      <w:tr w:rsidR="0092245A" w14:paraId="511C98BF" w14:textId="77777777" w:rsidTr="0092245A">
        <w:tc>
          <w:tcPr>
            <w:tcW w:w="2295" w:type="dxa"/>
            <w:tcBorders>
              <w:left w:val="single" w:sz="4" w:space="0" w:color="auto"/>
              <w:right w:val="single" w:sz="4" w:space="0" w:color="auto"/>
            </w:tcBorders>
          </w:tcPr>
          <w:p w14:paraId="3849492C" w14:textId="649DF54C" w:rsidR="0092245A" w:rsidRDefault="0092245A" w:rsidP="0092245A">
            <w:pPr>
              <w:rPr>
                <w:noProof/>
                <w:lang w:eastAsia="es-CO"/>
              </w:rPr>
            </w:pPr>
            <w:r>
              <w:rPr>
                <w:noProof/>
                <w:lang w:eastAsia="es-CO"/>
              </w:rPr>
              <w:t xml:space="preserve">Desviación típica </w:t>
            </w:r>
          </w:p>
        </w:tc>
        <w:tc>
          <w:tcPr>
            <w:tcW w:w="1229" w:type="dxa"/>
            <w:tcBorders>
              <w:left w:val="single" w:sz="4" w:space="0" w:color="auto"/>
              <w:right w:val="single" w:sz="4" w:space="0" w:color="auto"/>
            </w:tcBorders>
          </w:tcPr>
          <w:p w14:paraId="6E88EB22" w14:textId="1AD84EB6" w:rsidR="0092245A" w:rsidRDefault="0092245A" w:rsidP="0092245A">
            <w:pPr>
              <w:rPr>
                <w:noProof/>
                <w:lang w:eastAsia="es-CO"/>
              </w:rPr>
            </w:pPr>
            <w:r>
              <w:rPr>
                <w:noProof/>
                <w:lang w:eastAsia="es-CO"/>
              </w:rPr>
              <w:t>0,027</w:t>
            </w:r>
          </w:p>
        </w:tc>
        <w:tc>
          <w:tcPr>
            <w:tcW w:w="833" w:type="dxa"/>
            <w:tcBorders>
              <w:left w:val="single" w:sz="4" w:space="0" w:color="auto"/>
              <w:right w:val="single" w:sz="4" w:space="0" w:color="auto"/>
            </w:tcBorders>
          </w:tcPr>
          <w:p w14:paraId="15B16280" w14:textId="77505762" w:rsidR="0092245A" w:rsidRDefault="0092245A" w:rsidP="0092245A">
            <w:pPr>
              <w:rPr>
                <w:noProof/>
                <w:lang w:eastAsia="es-CO"/>
              </w:rPr>
            </w:pPr>
            <w:r>
              <w:rPr>
                <w:noProof/>
                <w:lang w:eastAsia="es-CO"/>
              </w:rPr>
              <w:t>mm</w:t>
            </w:r>
          </w:p>
        </w:tc>
      </w:tr>
      <w:tr w:rsidR="0092245A" w14:paraId="5F9D6899" w14:textId="77777777" w:rsidTr="0092245A">
        <w:tc>
          <w:tcPr>
            <w:tcW w:w="2295" w:type="dxa"/>
            <w:tcBorders>
              <w:left w:val="single" w:sz="4" w:space="0" w:color="auto"/>
              <w:right w:val="single" w:sz="4" w:space="0" w:color="auto"/>
            </w:tcBorders>
          </w:tcPr>
          <w:p w14:paraId="0E371DD5" w14:textId="60353E70" w:rsidR="0092245A" w:rsidRDefault="0092245A" w:rsidP="0092245A">
            <w:pPr>
              <w:rPr>
                <w:noProof/>
                <w:lang w:eastAsia="es-CO"/>
              </w:rPr>
            </w:pPr>
            <w:r>
              <w:rPr>
                <w:noProof/>
                <w:lang w:eastAsia="es-CO"/>
              </w:rPr>
              <w:t>Diferencia con el nominal</w:t>
            </w:r>
          </w:p>
        </w:tc>
        <w:tc>
          <w:tcPr>
            <w:tcW w:w="1229" w:type="dxa"/>
            <w:tcBorders>
              <w:left w:val="single" w:sz="4" w:space="0" w:color="auto"/>
              <w:right w:val="single" w:sz="4" w:space="0" w:color="auto"/>
            </w:tcBorders>
          </w:tcPr>
          <w:p w14:paraId="73801E69" w14:textId="75A947FE" w:rsidR="0092245A" w:rsidRDefault="0092245A" w:rsidP="0092245A">
            <w:pPr>
              <w:rPr>
                <w:noProof/>
                <w:lang w:eastAsia="es-CO"/>
              </w:rPr>
            </w:pPr>
            <w:r>
              <w:rPr>
                <w:noProof/>
                <w:lang w:eastAsia="es-CO"/>
              </w:rPr>
              <w:t>0,003</w:t>
            </w:r>
          </w:p>
        </w:tc>
        <w:tc>
          <w:tcPr>
            <w:tcW w:w="833" w:type="dxa"/>
            <w:tcBorders>
              <w:left w:val="single" w:sz="4" w:space="0" w:color="auto"/>
              <w:right w:val="single" w:sz="4" w:space="0" w:color="auto"/>
            </w:tcBorders>
          </w:tcPr>
          <w:p w14:paraId="151B9E87" w14:textId="7A3BDE65" w:rsidR="0092245A" w:rsidRDefault="0092245A" w:rsidP="0092245A">
            <w:pPr>
              <w:rPr>
                <w:noProof/>
                <w:lang w:eastAsia="es-CO"/>
              </w:rPr>
            </w:pPr>
            <w:r>
              <w:rPr>
                <w:noProof/>
                <w:lang w:eastAsia="es-CO"/>
              </w:rPr>
              <w:t>mm</w:t>
            </w:r>
          </w:p>
        </w:tc>
      </w:tr>
      <w:tr w:rsidR="0092245A" w14:paraId="02A8D462" w14:textId="77777777" w:rsidTr="0092245A">
        <w:tc>
          <w:tcPr>
            <w:tcW w:w="3524" w:type="dxa"/>
            <w:gridSpan w:val="2"/>
            <w:tcBorders>
              <w:left w:val="single" w:sz="4" w:space="0" w:color="auto"/>
              <w:right w:val="single" w:sz="4" w:space="0" w:color="auto"/>
            </w:tcBorders>
          </w:tcPr>
          <w:p w14:paraId="7EB008BD" w14:textId="0187A161" w:rsidR="0092245A" w:rsidRDefault="0092245A" w:rsidP="0092245A">
            <w:pPr>
              <w:rPr>
                <w:noProof/>
                <w:lang w:eastAsia="es-CO"/>
              </w:rPr>
            </w:pPr>
            <w:r>
              <w:rPr>
                <w:noProof/>
                <w:lang w:eastAsia="es-CO"/>
              </w:rPr>
              <w:t>Errores promedio porcentuales en el eje X</w:t>
            </w:r>
          </w:p>
        </w:tc>
        <w:tc>
          <w:tcPr>
            <w:tcW w:w="833" w:type="dxa"/>
            <w:tcBorders>
              <w:left w:val="single" w:sz="4" w:space="0" w:color="auto"/>
              <w:right w:val="single" w:sz="4" w:space="0" w:color="auto"/>
            </w:tcBorders>
          </w:tcPr>
          <w:p w14:paraId="424C42BB" w14:textId="234D349E" w:rsidR="0092245A" w:rsidRDefault="0092245A" w:rsidP="0092245A">
            <w:pPr>
              <w:rPr>
                <w:noProof/>
                <w:lang w:eastAsia="es-CO"/>
              </w:rPr>
            </w:pPr>
            <w:r>
              <w:rPr>
                <w:noProof/>
                <w:lang w:eastAsia="es-CO"/>
              </w:rPr>
              <w:t>0,098%</w:t>
            </w:r>
          </w:p>
        </w:tc>
      </w:tr>
      <w:tr w:rsidR="0092245A" w14:paraId="1C77C878" w14:textId="77777777">
        <w:tc>
          <w:tcPr>
            <w:tcW w:w="3524" w:type="dxa"/>
            <w:gridSpan w:val="2"/>
            <w:tcBorders>
              <w:left w:val="single" w:sz="4" w:space="0" w:color="auto"/>
              <w:right w:val="single" w:sz="4" w:space="0" w:color="auto"/>
            </w:tcBorders>
          </w:tcPr>
          <w:p w14:paraId="7FDD247A" w14:textId="49969A5D" w:rsidR="0092245A" w:rsidRDefault="0092245A" w:rsidP="0092245A">
            <w:pPr>
              <w:rPr>
                <w:noProof/>
                <w:lang w:eastAsia="es-CO"/>
              </w:rPr>
            </w:pPr>
            <w:r>
              <w:rPr>
                <w:noProof/>
                <w:lang w:eastAsia="es-CO"/>
              </w:rPr>
              <w:t>Errores promedio porcentuales en el eje Y</w:t>
            </w:r>
          </w:p>
        </w:tc>
        <w:tc>
          <w:tcPr>
            <w:tcW w:w="833" w:type="dxa"/>
            <w:tcBorders>
              <w:left w:val="single" w:sz="4" w:space="0" w:color="auto"/>
              <w:right w:val="single" w:sz="4" w:space="0" w:color="auto"/>
            </w:tcBorders>
          </w:tcPr>
          <w:p w14:paraId="61CD4FB5" w14:textId="63E84493" w:rsidR="0092245A" w:rsidRDefault="0092245A" w:rsidP="0092245A">
            <w:pPr>
              <w:rPr>
                <w:noProof/>
                <w:lang w:eastAsia="es-CO"/>
              </w:rPr>
            </w:pPr>
            <w:r>
              <w:rPr>
                <w:noProof/>
                <w:lang w:eastAsia="es-CO"/>
              </w:rPr>
              <w:t>0,114%</w:t>
            </w:r>
          </w:p>
        </w:tc>
      </w:tr>
      <w:tr w:rsidR="0092245A" w14:paraId="4365F9ED" w14:textId="77777777">
        <w:tc>
          <w:tcPr>
            <w:tcW w:w="3524" w:type="dxa"/>
            <w:gridSpan w:val="2"/>
            <w:tcBorders>
              <w:left w:val="single" w:sz="4" w:space="0" w:color="auto"/>
              <w:right w:val="single" w:sz="4" w:space="0" w:color="auto"/>
            </w:tcBorders>
          </w:tcPr>
          <w:p w14:paraId="3B07AD0F" w14:textId="20FA61B1" w:rsidR="0092245A" w:rsidRDefault="0092245A" w:rsidP="0092245A">
            <w:pPr>
              <w:rPr>
                <w:noProof/>
                <w:lang w:eastAsia="es-CO"/>
              </w:rPr>
            </w:pPr>
            <w:r>
              <w:rPr>
                <w:noProof/>
                <w:lang w:eastAsia="es-CO"/>
              </w:rPr>
              <w:t>Errores promedio porcentuales globales</w:t>
            </w:r>
          </w:p>
        </w:tc>
        <w:tc>
          <w:tcPr>
            <w:tcW w:w="833" w:type="dxa"/>
            <w:tcBorders>
              <w:left w:val="single" w:sz="4" w:space="0" w:color="auto"/>
              <w:right w:val="single" w:sz="4" w:space="0" w:color="auto"/>
            </w:tcBorders>
          </w:tcPr>
          <w:p w14:paraId="3086EE05" w14:textId="609B9790" w:rsidR="0092245A" w:rsidRDefault="0092245A" w:rsidP="0092245A">
            <w:pPr>
              <w:rPr>
                <w:noProof/>
                <w:lang w:eastAsia="es-CO"/>
              </w:rPr>
            </w:pPr>
            <w:r>
              <w:rPr>
                <w:noProof/>
                <w:lang w:eastAsia="es-CO"/>
              </w:rPr>
              <w:t>0,111%</w:t>
            </w:r>
          </w:p>
        </w:tc>
      </w:tr>
    </w:tbl>
    <w:p w14:paraId="5BBB02FF" w14:textId="77777777" w:rsidR="0092245A" w:rsidRDefault="0092245A" w:rsidP="0092245A"/>
    <w:p w14:paraId="7A105D62" w14:textId="40828B88" w:rsidR="00BB2275" w:rsidRPr="00A84CB6" w:rsidRDefault="00BB2275" w:rsidP="00BB2275">
      <w:pPr>
        <w:pStyle w:val="Ttulo2"/>
      </w:pPr>
      <w:r>
        <w:t>Estudio de las correcciones del proceso de impresión</w:t>
      </w:r>
    </w:p>
    <w:p w14:paraId="19B4298B" w14:textId="77777777" w:rsidR="00E65A92" w:rsidRDefault="00E65A92" w:rsidP="007541F3">
      <w:pPr>
        <w:rPr>
          <w:noProof/>
        </w:rPr>
      </w:pPr>
    </w:p>
    <w:p w14:paraId="171747D2" w14:textId="5D8E6A89" w:rsidR="00E65A92" w:rsidRDefault="007C6FA2" w:rsidP="007541F3">
      <w:pPr>
        <w:rPr>
          <w:noProof/>
        </w:rPr>
      </w:pPr>
      <w:r>
        <w:rPr>
          <w:noProof/>
        </w:rPr>
        <w:lastRenderedPageBreak/>
        <w:t>En la</w:t>
      </w:r>
      <w:r w:rsidR="00007ACC">
        <w:rPr>
          <w:noProof/>
        </w:rPr>
        <w:t>s</w:t>
      </w:r>
      <w:r>
        <w:rPr>
          <w:noProof/>
        </w:rPr>
        <w:t xml:space="preserve"> Tabla </w:t>
      </w:r>
      <w:r w:rsidR="0092245A">
        <w:rPr>
          <w:noProof/>
        </w:rPr>
        <w:t>4</w:t>
      </w:r>
      <w:r w:rsidR="00007ACC">
        <w:rPr>
          <w:noProof/>
        </w:rPr>
        <w:t xml:space="preserve"> a </w:t>
      </w:r>
      <w:r w:rsidR="0092245A">
        <w:rPr>
          <w:noProof/>
        </w:rPr>
        <w:t>9</w:t>
      </w:r>
      <w:r>
        <w:rPr>
          <w:noProof/>
        </w:rPr>
        <w:t xml:space="preserve"> se presentan las posiciones </w:t>
      </w:r>
      <w:r w:rsidR="00724007">
        <w:rPr>
          <w:noProof/>
        </w:rPr>
        <w:t>promedia</w:t>
      </w:r>
      <w:r>
        <w:rPr>
          <w:noProof/>
        </w:rPr>
        <w:t>das de las intersecciones</w:t>
      </w:r>
      <w:r w:rsidR="00724007">
        <w:rPr>
          <w:noProof/>
        </w:rPr>
        <w:t>, la desviación típica y las diferencias con el nominal para</w:t>
      </w:r>
      <w:r>
        <w:rPr>
          <w:noProof/>
        </w:rPr>
        <w:t xml:space="preserve"> las </w:t>
      </w:r>
      <w:r w:rsidR="00724007">
        <w:rPr>
          <w:noProof/>
        </w:rPr>
        <w:t>ranuras a, b, c, d, e, f, g y h (ver Figura 6b) de cada cara.</w:t>
      </w:r>
      <w:r w:rsidR="00102CF4">
        <w:rPr>
          <w:noProof/>
        </w:rPr>
        <w:t xml:space="preserve"> Tras cada tabla se presenta el mapa de errores correspondiente a dicha cara (Figuras 7 a 12).</w:t>
      </w:r>
      <w:r w:rsidR="00331123">
        <w:rPr>
          <w:noProof/>
        </w:rPr>
        <w:t xml:space="preserve"> Los vectores representan la dirección en la que se cometen los errores en cada eje de cada cara.</w:t>
      </w:r>
    </w:p>
    <w:p w14:paraId="40C3C323" w14:textId="77777777" w:rsidR="00C913AF" w:rsidRDefault="00C913AF" w:rsidP="007541F3">
      <w:pPr>
        <w:rPr>
          <w:noProof/>
        </w:rPr>
      </w:pPr>
    </w:p>
    <w:p w14:paraId="0DABF163" w14:textId="64B1E254" w:rsidR="00433DAE" w:rsidRPr="009C2728" w:rsidRDefault="00433DAE" w:rsidP="00433DAE">
      <w:pPr>
        <w:pStyle w:val="TablaTtulo"/>
        <w:spacing w:before="0" w:after="200"/>
      </w:pPr>
      <w:r w:rsidRPr="009C2728">
        <w:t xml:space="preserve">Tabla </w:t>
      </w:r>
      <w:r w:rsidR="0092245A">
        <w:t>4</w:t>
      </w:r>
      <w:r w:rsidRPr="009C2728">
        <w:t xml:space="preserve">. </w:t>
      </w:r>
      <w:r>
        <w:t>Errores promedio porcentuales de los procesos de los patrones de reproducibilidad</w:t>
      </w:r>
      <w:r w:rsidR="00007ACC">
        <w:t xml:space="preserve"> (CARA 1)</w:t>
      </w:r>
    </w:p>
    <w:tbl>
      <w:tblPr>
        <w:tblStyle w:val="Tablaconcuadrcula"/>
        <w:tblW w:w="4433" w:type="dxa"/>
        <w:tblLook w:val="04A0" w:firstRow="1" w:lastRow="0" w:firstColumn="1" w:lastColumn="0" w:noHBand="0" w:noVBand="1"/>
      </w:tblPr>
      <w:tblGrid>
        <w:gridCol w:w="616"/>
        <w:gridCol w:w="670"/>
        <w:gridCol w:w="670"/>
        <w:gridCol w:w="588"/>
        <w:gridCol w:w="588"/>
        <w:gridCol w:w="643"/>
        <w:gridCol w:w="658"/>
      </w:tblGrid>
      <w:tr w:rsidR="00F12950" w14:paraId="0595A7E9" w14:textId="5EE51882" w:rsidTr="0049470C">
        <w:trPr>
          <w:trHeight w:val="697"/>
        </w:trPr>
        <w:tc>
          <w:tcPr>
            <w:tcW w:w="4433" w:type="dxa"/>
            <w:gridSpan w:val="7"/>
            <w:shd w:val="clear" w:color="auto" w:fill="E7E6E6" w:themeFill="background2"/>
          </w:tcPr>
          <w:p w14:paraId="51C1774B" w14:textId="16DF2AB7" w:rsidR="00F12950" w:rsidRDefault="00F12950">
            <w:pPr>
              <w:rPr>
                <w:noProof/>
                <w:lang w:eastAsia="es-CO"/>
              </w:rPr>
            </w:pPr>
            <w:r>
              <w:rPr>
                <w:noProof/>
                <w:lang w:eastAsia="es-CO"/>
              </w:rPr>
              <w:t>P</w:t>
            </w:r>
            <w:r w:rsidRPr="00433DAE">
              <w:rPr>
                <w:noProof/>
                <w:lang w:eastAsia="es-CO"/>
              </w:rPr>
              <w:t>osiciones promediadas de las intersecciones, la desviación típica y las diferencias con el nominal para las ranuras</w:t>
            </w:r>
            <w:r w:rsidR="00007ACC">
              <w:rPr>
                <w:noProof/>
                <w:lang w:eastAsia="es-CO"/>
              </w:rPr>
              <w:t xml:space="preserve"> para la CARA 1</w:t>
            </w:r>
          </w:p>
        </w:tc>
      </w:tr>
      <w:tr w:rsidR="0049470C" w14:paraId="0BB06683" w14:textId="3CA84EEA" w:rsidTr="0049470C">
        <w:trPr>
          <w:trHeight w:val="268"/>
        </w:trPr>
        <w:tc>
          <w:tcPr>
            <w:tcW w:w="603" w:type="dxa"/>
          </w:tcPr>
          <w:p w14:paraId="353A1096" w14:textId="6BD656B9" w:rsidR="0092245A" w:rsidRDefault="0092245A" w:rsidP="00F12950">
            <w:pPr>
              <w:rPr>
                <w:noProof/>
                <w:lang w:eastAsia="es-CO"/>
              </w:rPr>
            </w:pPr>
            <w:r>
              <w:rPr>
                <w:noProof/>
                <w:lang w:eastAsia="es-CO"/>
              </w:rPr>
              <w:t>Int.</w:t>
            </w:r>
          </w:p>
        </w:tc>
        <w:tc>
          <w:tcPr>
            <w:tcW w:w="0" w:type="auto"/>
          </w:tcPr>
          <w:p w14:paraId="5C42B348" w14:textId="2AF01EEF" w:rsidR="0092245A" w:rsidRDefault="00000000" w:rsidP="00F1295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x</m:t>
                    </m:r>
                  </m:e>
                </m:acc>
              </m:oMath>
            </m:oMathPara>
          </w:p>
        </w:tc>
        <w:tc>
          <w:tcPr>
            <w:tcW w:w="0" w:type="auto"/>
          </w:tcPr>
          <w:p w14:paraId="05E4C620" w14:textId="090963F4" w:rsidR="0092245A" w:rsidRDefault="00000000" w:rsidP="00F1295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y</m:t>
                    </m:r>
                  </m:e>
                </m:acc>
              </m:oMath>
            </m:oMathPara>
          </w:p>
        </w:tc>
        <w:tc>
          <w:tcPr>
            <w:tcW w:w="0" w:type="auto"/>
          </w:tcPr>
          <w:p w14:paraId="74D52943" w14:textId="6D816DA8" w:rsidR="0092245A" w:rsidRDefault="00000000" w:rsidP="00F1295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x</m:t>
                    </m:r>
                  </m:sub>
                </m:sSub>
              </m:oMath>
            </m:oMathPara>
          </w:p>
        </w:tc>
        <w:tc>
          <w:tcPr>
            <w:tcW w:w="0" w:type="auto"/>
          </w:tcPr>
          <w:p w14:paraId="309CD552" w14:textId="313A6765" w:rsidR="0092245A" w:rsidRDefault="00000000" w:rsidP="00F1295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y</m:t>
                    </m:r>
                  </m:sub>
                </m:sSub>
              </m:oMath>
            </m:oMathPara>
          </w:p>
        </w:tc>
        <w:tc>
          <w:tcPr>
            <w:tcW w:w="0" w:type="auto"/>
          </w:tcPr>
          <w:p w14:paraId="1FE84498" w14:textId="1C0B892C" w:rsidR="0092245A" w:rsidRDefault="00000000" w:rsidP="00F1295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x</m:t>
                    </m:r>
                  </m:sub>
                </m:sSub>
              </m:oMath>
            </m:oMathPara>
          </w:p>
        </w:tc>
        <w:tc>
          <w:tcPr>
            <w:tcW w:w="644" w:type="dxa"/>
          </w:tcPr>
          <w:p w14:paraId="2C9C500A" w14:textId="1119D227" w:rsidR="0092245A" w:rsidRDefault="00000000" w:rsidP="00F1295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y</m:t>
                    </m:r>
                  </m:sub>
                </m:sSub>
              </m:oMath>
            </m:oMathPara>
          </w:p>
        </w:tc>
      </w:tr>
      <w:tr w:rsidR="0049470C" w14:paraId="271AA93C" w14:textId="03B75ACA" w:rsidTr="0049470C">
        <w:trPr>
          <w:trHeight w:val="232"/>
        </w:trPr>
        <w:tc>
          <w:tcPr>
            <w:tcW w:w="603" w:type="dxa"/>
          </w:tcPr>
          <w:p w14:paraId="309C4710" w14:textId="18D03228" w:rsidR="0049470C" w:rsidRPr="0049470C" w:rsidRDefault="0049470C" w:rsidP="0049470C">
            <w:pPr>
              <w:rPr>
                <w:noProof/>
                <w:sz w:val="16"/>
                <w:szCs w:val="16"/>
                <w:lang w:eastAsia="es-CO"/>
              </w:rPr>
            </w:pPr>
            <w:r w:rsidRPr="0049470C">
              <w:rPr>
                <w:noProof/>
                <w:sz w:val="16"/>
                <w:szCs w:val="16"/>
                <w:lang w:eastAsia="es-CO"/>
              </w:rPr>
              <w:t>a-e</w:t>
            </w:r>
          </w:p>
        </w:tc>
        <w:tc>
          <w:tcPr>
            <w:tcW w:w="0" w:type="auto"/>
            <w:shd w:val="clear" w:color="auto" w:fill="auto"/>
            <w:vAlign w:val="bottom"/>
          </w:tcPr>
          <w:p w14:paraId="04490D70" w14:textId="65A59EBB" w:rsidR="0049470C" w:rsidRPr="00C42D4E" w:rsidRDefault="0049470C" w:rsidP="0049470C">
            <w:pPr>
              <w:rPr>
                <w:rFonts w:cs="Times New Roman"/>
                <w:noProof/>
                <w:sz w:val="16"/>
                <w:szCs w:val="16"/>
                <w:lang w:eastAsia="es-CO"/>
              </w:rPr>
            </w:pPr>
            <w:r w:rsidRPr="00C42D4E">
              <w:rPr>
                <w:rFonts w:cs="Times New Roman"/>
                <w:color w:val="000000"/>
                <w:sz w:val="16"/>
                <w:szCs w:val="16"/>
              </w:rPr>
              <w:t>14,949</w:t>
            </w:r>
          </w:p>
        </w:tc>
        <w:tc>
          <w:tcPr>
            <w:tcW w:w="0" w:type="auto"/>
            <w:shd w:val="clear" w:color="auto" w:fill="auto"/>
            <w:vAlign w:val="bottom"/>
          </w:tcPr>
          <w:p w14:paraId="01952B47" w14:textId="1DC7610D" w:rsidR="0049470C" w:rsidRPr="00C42D4E" w:rsidRDefault="0049470C" w:rsidP="0049470C">
            <w:pPr>
              <w:rPr>
                <w:rFonts w:cs="Times New Roman"/>
                <w:noProof/>
                <w:sz w:val="16"/>
                <w:szCs w:val="16"/>
                <w:lang w:eastAsia="es-CO"/>
              </w:rPr>
            </w:pPr>
            <w:r w:rsidRPr="00C42D4E">
              <w:rPr>
                <w:rFonts w:cs="Times New Roman"/>
                <w:color w:val="000000"/>
                <w:sz w:val="16"/>
                <w:szCs w:val="16"/>
              </w:rPr>
              <w:t>15,413</w:t>
            </w:r>
          </w:p>
        </w:tc>
        <w:tc>
          <w:tcPr>
            <w:tcW w:w="0" w:type="auto"/>
            <w:shd w:val="clear" w:color="auto" w:fill="auto"/>
            <w:vAlign w:val="bottom"/>
          </w:tcPr>
          <w:p w14:paraId="09595A27" w14:textId="04E2DF88" w:rsidR="0049470C" w:rsidRPr="00C42D4E" w:rsidRDefault="0049470C" w:rsidP="0049470C">
            <w:pPr>
              <w:rPr>
                <w:rFonts w:cs="Times New Roman"/>
                <w:noProof/>
                <w:sz w:val="16"/>
                <w:szCs w:val="16"/>
                <w:lang w:eastAsia="es-CO"/>
              </w:rPr>
            </w:pPr>
            <w:r w:rsidRPr="00C42D4E">
              <w:rPr>
                <w:rFonts w:cs="Times New Roman"/>
                <w:color w:val="000000"/>
                <w:sz w:val="16"/>
                <w:szCs w:val="16"/>
              </w:rPr>
              <w:t>0,024</w:t>
            </w:r>
          </w:p>
        </w:tc>
        <w:tc>
          <w:tcPr>
            <w:tcW w:w="0" w:type="auto"/>
            <w:shd w:val="clear" w:color="auto" w:fill="auto"/>
            <w:vAlign w:val="bottom"/>
          </w:tcPr>
          <w:p w14:paraId="43E4443D" w14:textId="0EA6138A" w:rsidR="0049470C" w:rsidRPr="00C42D4E" w:rsidRDefault="0049470C" w:rsidP="0049470C">
            <w:pPr>
              <w:rPr>
                <w:rFonts w:cs="Times New Roman"/>
                <w:noProof/>
                <w:sz w:val="16"/>
                <w:szCs w:val="16"/>
                <w:lang w:eastAsia="es-CO"/>
              </w:rPr>
            </w:pPr>
            <w:r w:rsidRPr="00C42D4E">
              <w:rPr>
                <w:rFonts w:cs="Times New Roman"/>
                <w:color w:val="000000"/>
                <w:sz w:val="16"/>
                <w:szCs w:val="16"/>
              </w:rPr>
              <w:t>0,030</w:t>
            </w:r>
          </w:p>
        </w:tc>
        <w:tc>
          <w:tcPr>
            <w:tcW w:w="0" w:type="auto"/>
            <w:shd w:val="clear" w:color="auto" w:fill="auto"/>
            <w:vAlign w:val="bottom"/>
          </w:tcPr>
          <w:p w14:paraId="2C22B1FA" w14:textId="14485247" w:rsidR="0049470C" w:rsidRPr="00C42D4E" w:rsidRDefault="0049470C" w:rsidP="0049470C">
            <w:pPr>
              <w:rPr>
                <w:rFonts w:cs="Times New Roman"/>
                <w:noProof/>
                <w:sz w:val="16"/>
                <w:szCs w:val="16"/>
                <w:lang w:eastAsia="es-CO"/>
              </w:rPr>
            </w:pPr>
            <w:r w:rsidRPr="00C42D4E">
              <w:rPr>
                <w:rFonts w:cs="Times New Roman"/>
                <w:color w:val="000000"/>
                <w:sz w:val="16"/>
                <w:szCs w:val="16"/>
              </w:rPr>
              <w:t>-0,051</w:t>
            </w:r>
          </w:p>
        </w:tc>
        <w:tc>
          <w:tcPr>
            <w:tcW w:w="644" w:type="dxa"/>
            <w:shd w:val="clear" w:color="auto" w:fill="auto"/>
            <w:vAlign w:val="bottom"/>
          </w:tcPr>
          <w:p w14:paraId="4A129F4F" w14:textId="358929A9" w:rsidR="0049470C" w:rsidRPr="00C42D4E" w:rsidRDefault="0049470C" w:rsidP="0049470C">
            <w:pPr>
              <w:rPr>
                <w:rFonts w:cs="Times New Roman"/>
                <w:noProof/>
                <w:sz w:val="16"/>
                <w:szCs w:val="16"/>
                <w:lang w:eastAsia="es-CO"/>
              </w:rPr>
            </w:pPr>
            <w:r w:rsidRPr="00C42D4E">
              <w:rPr>
                <w:rFonts w:cs="Times New Roman"/>
                <w:color w:val="000000"/>
                <w:sz w:val="16"/>
                <w:szCs w:val="16"/>
              </w:rPr>
              <w:t>0,413</w:t>
            </w:r>
          </w:p>
        </w:tc>
      </w:tr>
      <w:tr w:rsidR="0049470C" w14:paraId="651A0068" w14:textId="77777777" w:rsidTr="0049470C">
        <w:trPr>
          <w:trHeight w:val="232"/>
        </w:trPr>
        <w:tc>
          <w:tcPr>
            <w:tcW w:w="603" w:type="dxa"/>
          </w:tcPr>
          <w:p w14:paraId="224EDBD6" w14:textId="44FED969" w:rsidR="0049470C" w:rsidRPr="0049470C" w:rsidRDefault="0049470C" w:rsidP="0049470C">
            <w:pPr>
              <w:rPr>
                <w:noProof/>
                <w:sz w:val="16"/>
                <w:szCs w:val="16"/>
                <w:lang w:eastAsia="es-CO"/>
              </w:rPr>
            </w:pPr>
            <w:r w:rsidRPr="0049470C">
              <w:rPr>
                <w:noProof/>
                <w:sz w:val="16"/>
                <w:szCs w:val="16"/>
                <w:lang w:eastAsia="es-CO"/>
              </w:rPr>
              <w:t>a-f</w:t>
            </w:r>
          </w:p>
        </w:tc>
        <w:tc>
          <w:tcPr>
            <w:tcW w:w="0" w:type="auto"/>
            <w:shd w:val="clear" w:color="auto" w:fill="auto"/>
            <w:vAlign w:val="bottom"/>
          </w:tcPr>
          <w:p w14:paraId="496A5927" w14:textId="6A101740" w:rsidR="0049470C" w:rsidRPr="00C42D4E" w:rsidRDefault="0049470C" w:rsidP="0049470C">
            <w:pPr>
              <w:rPr>
                <w:rFonts w:cs="Times New Roman"/>
                <w:noProof/>
                <w:sz w:val="16"/>
                <w:szCs w:val="16"/>
                <w:lang w:eastAsia="es-CO"/>
              </w:rPr>
            </w:pPr>
            <w:r w:rsidRPr="00C42D4E">
              <w:rPr>
                <w:rFonts w:cs="Times New Roman"/>
                <w:color w:val="000000"/>
                <w:sz w:val="16"/>
                <w:szCs w:val="16"/>
              </w:rPr>
              <w:t>15,090</w:t>
            </w:r>
          </w:p>
        </w:tc>
        <w:tc>
          <w:tcPr>
            <w:tcW w:w="0" w:type="auto"/>
            <w:shd w:val="clear" w:color="auto" w:fill="auto"/>
            <w:vAlign w:val="bottom"/>
          </w:tcPr>
          <w:p w14:paraId="0FEB1B64" w14:textId="0658F0CF" w:rsidR="0049470C" w:rsidRPr="00C42D4E" w:rsidRDefault="0049470C" w:rsidP="0049470C">
            <w:pPr>
              <w:rPr>
                <w:rFonts w:cs="Times New Roman"/>
                <w:noProof/>
                <w:sz w:val="16"/>
                <w:szCs w:val="16"/>
                <w:lang w:eastAsia="es-CO"/>
              </w:rPr>
            </w:pPr>
            <w:r w:rsidRPr="00C42D4E">
              <w:rPr>
                <w:rFonts w:cs="Times New Roman"/>
                <w:color w:val="000000"/>
                <w:sz w:val="16"/>
                <w:szCs w:val="16"/>
              </w:rPr>
              <w:t>45,313</w:t>
            </w:r>
          </w:p>
        </w:tc>
        <w:tc>
          <w:tcPr>
            <w:tcW w:w="0" w:type="auto"/>
            <w:shd w:val="clear" w:color="auto" w:fill="auto"/>
            <w:vAlign w:val="bottom"/>
          </w:tcPr>
          <w:p w14:paraId="49868639" w14:textId="1D1AE0A9" w:rsidR="0049470C" w:rsidRPr="00C42D4E" w:rsidRDefault="0049470C" w:rsidP="0049470C">
            <w:pPr>
              <w:rPr>
                <w:rFonts w:cs="Times New Roman"/>
                <w:noProof/>
                <w:sz w:val="16"/>
                <w:szCs w:val="16"/>
                <w:lang w:eastAsia="es-CO"/>
              </w:rPr>
            </w:pPr>
            <w:r w:rsidRPr="00C42D4E">
              <w:rPr>
                <w:rFonts w:cs="Times New Roman"/>
                <w:color w:val="000000"/>
                <w:sz w:val="16"/>
                <w:szCs w:val="16"/>
              </w:rPr>
              <w:t>0,107</w:t>
            </w:r>
          </w:p>
        </w:tc>
        <w:tc>
          <w:tcPr>
            <w:tcW w:w="0" w:type="auto"/>
            <w:shd w:val="clear" w:color="auto" w:fill="auto"/>
            <w:vAlign w:val="bottom"/>
          </w:tcPr>
          <w:p w14:paraId="48D809B4" w14:textId="2B29745C" w:rsidR="0049470C" w:rsidRPr="00C42D4E" w:rsidRDefault="0049470C" w:rsidP="0049470C">
            <w:pPr>
              <w:rPr>
                <w:rFonts w:cs="Times New Roman"/>
                <w:noProof/>
                <w:sz w:val="16"/>
                <w:szCs w:val="16"/>
                <w:lang w:eastAsia="es-CO"/>
              </w:rPr>
            </w:pPr>
            <w:r w:rsidRPr="00C42D4E">
              <w:rPr>
                <w:rFonts w:cs="Times New Roman"/>
                <w:color w:val="000000"/>
                <w:sz w:val="16"/>
                <w:szCs w:val="16"/>
              </w:rPr>
              <w:t>0,093</w:t>
            </w:r>
          </w:p>
        </w:tc>
        <w:tc>
          <w:tcPr>
            <w:tcW w:w="0" w:type="auto"/>
            <w:shd w:val="clear" w:color="auto" w:fill="auto"/>
            <w:vAlign w:val="bottom"/>
          </w:tcPr>
          <w:p w14:paraId="22F925CB" w14:textId="7061B367" w:rsidR="0049470C" w:rsidRPr="00C42D4E" w:rsidRDefault="0049470C" w:rsidP="0049470C">
            <w:pPr>
              <w:rPr>
                <w:rFonts w:cs="Times New Roman"/>
                <w:noProof/>
                <w:sz w:val="16"/>
                <w:szCs w:val="16"/>
                <w:lang w:eastAsia="es-CO"/>
              </w:rPr>
            </w:pPr>
            <w:r w:rsidRPr="00C42D4E">
              <w:rPr>
                <w:rFonts w:cs="Times New Roman"/>
                <w:color w:val="000000"/>
                <w:sz w:val="16"/>
                <w:szCs w:val="16"/>
              </w:rPr>
              <w:t>0,090</w:t>
            </w:r>
          </w:p>
        </w:tc>
        <w:tc>
          <w:tcPr>
            <w:tcW w:w="644" w:type="dxa"/>
            <w:shd w:val="clear" w:color="auto" w:fill="auto"/>
            <w:vAlign w:val="bottom"/>
          </w:tcPr>
          <w:p w14:paraId="4B2BA9B2" w14:textId="6F2C6948" w:rsidR="0049470C" w:rsidRPr="00C42D4E" w:rsidRDefault="0049470C" w:rsidP="0049470C">
            <w:pPr>
              <w:rPr>
                <w:rFonts w:cs="Times New Roman"/>
                <w:noProof/>
                <w:sz w:val="16"/>
                <w:szCs w:val="16"/>
                <w:lang w:eastAsia="es-CO"/>
              </w:rPr>
            </w:pPr>
            <w:r w:rsidRPr="00C42D4E">
              <w:rPr>
                <w:rFonts w:cs="Times New Roman"/>
                <w:color w:val="000000"/>
                <w:sz w:val="16"/>
                <w:szCs w:val="16"/>
              </w:rPr>
              <w:t>0,313</w:t>
            </w:r>
          </w:p>
        </w:tc>
      </w:tr>
      <w:tr w:rsidR="0049470C" w14:paraId="492A4938" w14:textId="77777777" w:rsidTr="0049470C">
        <w:trPr>
          <w:trHeight w:val="232"/>
        </w:trPr>
        <w:tc>
          <w:tcPr>
            <w:tcW w:w="603" w:type="dxa"/>
          </w:tcPr>
          <w:p w14:paraId="1395FEE7" w14:textId="05F3AC9B" w:rsidR="0049470C" w:rsidRPr="0049470C" w:rsidRDefault="0049470C" w:rsidP="0049470C">
            <w:pPr>
              <w:rPr>
                <w:noProof/>
                <w:sz w:val="16"/>
                <w:szCs w:val="16"/>
                <w:lang w:eastAsia="es-CO"/>
              </w:rPr>
            </w:pPr>
            <w:r w:rsidRPr="0049470C">
              <w:rPr>
                <w:noProof/>
                <w:sz w:val="16"/>
                <w:szCs w:val="16"/>
                <w:lang w:eastAsia="es-CO"/>
              </w:rPr>
              <w:t>a-g</w:t>
            </w:r>
          </w:p>
        </w:tc>
        <w:tc>
          <w:tcPr>
            <w:tcW w:w="0" w:type="auto"/>
            <w:shd w:val="clear" w:color="auto" w:fill="auto"/>
            <w:vAlign w:val="bottom"/>
          </w:tcPr>
          <w:p w14:paraId="05EED5AA" w14:textId="15CFDA88" w:rsidR="0049470C" w:rsidRPr="00C42D4E" w:rsidRDefault="0049470C" w:rsidP="0049470C">
            <w:pPr>
              <w:rPr>
                <w:rFonts w:cs="Times New Roman"/>
                <w:noProof/>
                <w:sz w:val="16"/>
                <w:szCs w:val="16"/>
                <w:lang w:eastAsia="es-CO"/>
              </w:rPr>
            </w:pPr>
            <w:r w:rsidRPr="00C42D4E">
              <w:rPr>
                <w:rFonts w:cs="Times New Roman"/>
                <w:color w:val="000000"/>
                <w:sz w:val="16"/>
                <w:szCs w:val="16"/>
              </w:rPr>
              <w:t>15,090</w:t>
            </w:r>
          </w:p>
        </w:tc>
        <w:tc>
          <w:tcPr>
            <w:tcW w:w="0" w:type="auto"/>
            <w:shd w:val="clear" w:color="auto" w:fill="auto"/>
            <w:vAlign w:val="bottom"/>
          </w:tcPr>
          <w:p w14:paraId="36879F51" w14:textId="61FF521F" w:rsidR="0049470C" w:rsidRPr="00C42D4E" w:rsidRDefault="0049470C" w:rsidP="0049470C">
            <w:pPr>
              <w:rPr>
                <w:rFonts w:cs="Times New Roman"/>
                <w:noProof/>
                <w:sz w:val="16"/>
                <w:szCs w:val="16"/>
                <w:lang w:eastAsia="es-CO"/>
              </w:rPr>
            </w:pPr>
            <w:r w:rsidRPr="00C42D4E">
              <w:rPr>
                <w:rFonts w:cs="Times New Roman"/>
                <w:color w:val="000000"/>
                <w:sz w:val="16"/>
                <w:szCs w:val="16"/>
              </w:rPr>
              <w:t>55,262</w:t>
            </w:r>
          </w:p>
        </w:tc>
        <w:tc>
          <w:tcPr>
            <w:tcW w:w="0" w:type="auto"/>
            <w:shd w:val="clear" w:color="auto" w:fill="auto"/>
            <w:vAlign w:val="bottom"/>
          </w:tcPr>
          <w:p w14:paraId="0BF7C7FC" w14:textId="1AFE4A61" w:rsidR="0049470C" w:rsidRPr="00C42D4E" w:rsidRDefault="0049470C" w:rsidP="0049470C">
            <w:pPr>
              <w:rPr>
                <w:rFonts w:cs="Times New Roman"/>
                <w:noProof/>
                <w:sz w:val="16"/>
                <w:szCs w:val="16"/>
                <w:lang w:eastAsia="es-CO"/>
              </w:rPr>
            </w:pPr>
            <w:r w:rsidRPr="00C42D4E">
              <w:rPr>
                <w:rFonts w:cs="Times New Roman"/>
                <w:color w:val="000000"/>
                <w:sz w:val="16"/>
                <w:szCs w:val="16"/>
              </w:rPr>
              <w:t>0,107</w:t>
            </w:r>
          </w:p>
        </w:tc>
        <w:tc>
          <w:tcPr>
            <w:tcW w:w="0" w:type="auto"/>
            <w:shd w:val="clear" w:color="auto" w:fill="auto"/>
            <w:vAlign w:val="bottom"/>
          </w:tcPr>
          <w:p w14:paraId="3BBFD50E" w14:textId="287819EC" w:rsidR="0049470C" w:rsidRPr="00C42D4E" w:rsidRDefault="0049470C" w:rsidP="0049470C">
            <w:pPr>
              <w:rPr>
                <w:rFonts w:cs="Times New Roman"/>
                <w:noProof/>
                <w:sz w:val="16"/>
                <w:szCs w:val="16"/>
                <w:lang w:eastAsia="es-CO"/>
              </w:rPr>
            </w:pPr>
            <w:r w:rsidRPr="00C42D4E">
              <w:rPr>
                <w:rFonts w:cs="Times New Roman"/>
                <w:color w:val="000000"/>
                <w:sz w:val="16"/>
                <w:szCs w:val="16"/>
              </w:rPr>
              <w:t>0,128</w:t>
            </w:r>
          </w:p>
        </w:tc>
        <w:tc>
          <w:tcPr>
            <w:tcW w:w="0" w:type="auto"/>
            <w:shd w:val="clear" w:color="auto" w:fill="auto"/>
            <w:vAlign w:val="bottom"/>
          </w:tcPr>
          <w:p w14:paraId="495D5101" w14:textId="22872C6E" w:rsidR="0049470C" w:rsidRPr="00C42D4E" w:rsidRDefault="0049470C" w:rsidP="0049470C">
            <w:pPr>
              <w:rPr>
                <w:rFonts w:cs="Times New Roman"/>
                <w:noProof/>
                <w:sz w:val="16"/>
                <w:szCs w:val="16"/>
                <w:lang w:eastAsia="es-CO"/>
              </w:rPr>
            </w:pPr>
            <w:r w:rsidRPr="00C42D4E">
              <w:rPr>
                <w:rFonts w:cs="Times New Roman"/>
                <w:color w:val="000000"/>
                <w:sz w:val="16"/>
                <w:szCs w:val="16"/>
              </w:rPr>
              <w:t>0,090</w:t>
            </w:r>
          </w:p>
        </w:tc>
        <w:tc>
          <w:tcPr>
            <w:tcW w:w="644" w:type="dxa"/>
            <w:shd w:val="clear" w:color="auto" w:fill="auto"/>
            <w:vAlign w:val="bottom"/>
          </w:tcPr>
          <w:p w14:paraId="1BF961D1" w14:textId="36C04C8E" w:rsidR="0049470C" w:rsidRPr="00C42D4E" w:rsidRDefault="0049470C" w:rsidP="0049470C">
            <w:pPr>
              <w:rPr>
                <w:rFonts w:cs="Times New Roman"/>
                <w:noProof/>
                <w:sz w:val="16"/>
                <w:szCs w:val="16"/>
                <w:lang w:eastAsia="es-CO"/>
              </w:rPr>
            </w:pPr>
            <w:r w:rsidRPr="00C42D4E">
              <w:rPr>
                <w:rFonts w:cs="Times New Roman"/>
                <w:color w:val="000000"/>
                <w:sz w:val="16"/>
                <w:szCs w:val="16"/>
              </w:rPr>
              <w:t>0,261</w:t>
            </w:r>
          </w:p>
        </w:tc>
      </w:tr>
      <w:tr w:rsidR="0049470C" w14:paraId="203041A2" w14:textId="77777777" w:rsidTr="0049470C">
        <w:trPr>
          <w:trHeight w:val="232"/>
        </w:trPr>
        <w:tc>
          <w:tcPr>
            <w:tcW w:w="603" w:type="dxa"/>
          </w:tcPr>
          <w:p w14:paraId="6B27842A" w14:textId="60D9F05A" w:rsidR="0049470C" w:rsidRPr="0049470C" w:rsidRDefault="0049470C" w:rsidP="0049470C">
            <w:pPr>
              <w:rPr>
                <w:noProof/>
                <w:sz w:val="16"/>
                <w:szCs w:val="16"/>
                <w:lang w:eastAsia="es-CO"/>
              </w:rPr>
            </w:pPr>
            <w:r w:rsidRPr="0049470C">
              <w:rPr>
                <w:noProof/>
                <w:sz w:val="16"/>
                <w:szCs w:val="16"/>
                <w:lang w:eastAsia="es-CO"/>
              </w:rPr>
              <w:t>a-h</w:t>
            </w:r>
          </w:p>
        </w:tc>
        <w:tc>
          <w:tcPr>
            <w:tcW w:w="0" w:type="auto"/>
            <w:shd w:val="clear" w:color="auto" w:fill="auto"/>
            <w:vAlign w:val="bottom"/>
          </w:tcPr>
          <w:p w14:paraId="07353A69" w14:textId="0A45C033" w:rsidR="0049470C" w:rsidRPr="00C42D4E" w:rsidRDefault="0049470C" w:rsidP="0049470C">
            <w:pPr>
              <w:rPr>
                <w:rFonts w:cs="Times New Roman"/>
                <w:noProof/>
                <w:sz w:val="16"/>
                <w:szCs w:val="16"/>
                <w:lang w:eastAsia="es-CO"/>
              </w:rPr>
            </w:pPr>
            <w:r w:rsidRPr="00C42D4E">
              <w:rPr>
                <w:rFonts w:cs="Times New Roman"/>
                <w:color w:val="000000"/>
                <w:sz w:val="16"/>
                <w:szCs w:val="16"/>
              </w:rPr>
              <w:t>15,320</w:t>
            </w:r>
          </w:p>
        </w:tc>
        <w:tc>
          <w:tcPr>
            <w:tcW w:w="0" w:type="auto"/>
            <w:shd w:val="clear" w:color="auto" w:fill="auto"/>
            <w:vAlign w:val="bottom"/>
          </w:tcPr>
          <w:p w14:paraId="200E8A17" w14:textId="30EB2B7C" w:rsidR="0049470C" w:rsidRPr="00C42D4E" w:rsidRDefault="0049470C" w:rsidP="0049470C">
            <w:pPr>
              <w:rPr>
                <w:rFonts w:cs="Times New Roman"/>
                <w:noProof/>
                <w:sz w:val="16"/>
                <w:szCs w:val="16"/>
                <w:lang w:eastAsia="es-CO"/>
              </w:rPr>
            </w:pPr>
            <w:r w:rsidRPr="00C42D4E">
              <w:rPr>
                <w:rFonts w:cs="Times New Roman"/>
                <w:color w:val="000000"/>
                <w:sz w:val="16"/>
                <w:szCs w:val="16"/>
              </w:rPr>
              <w:t>85,202</w:t>
            </w:r>
          </w:p>
        </w:tc>
        <w:tc>
          <w:tcPr>
            <w:tcW w:w="0" w:type="auto"/>
            <w:shd w:val="clear" w:color="auto" w:fill="auto"/>
            <w:vAlign w:val="bottom"/>
          </w:tcPr>
          <w:p w14:paraId="68D453D1" w14:textId="48F00E69" w:rsidR="0049470C" w:rsidRPr="00C42D4E" w:rsidRDefault="0049470C" w:rsidP="0049470C">
            <w:pPr>
              <w:rPr>
                <w:rFonts w:cs="Times New Roman"/>
                <w:noProof/>
                <w:sz w:val="16"/>
                <w:szCs w:val="16"/>
                <w:lang w:eastAsia="es-CO"/>
              </w:rPr>
            </w:pPr>
            <w:r w:rsidRPr="00C42D4E">
              <w:rPr>
                <w:rFonts w:cs="Times New Roman"/>
                <w:color w:val="000000"/>
                <w:sz w:val="16"/>
                <w:szCs w:val="16"/>
              </w:rPr>
              <w:t>0,143</w:t>
            </w:r>
          </w:p>
        </w:tc>
        <w:tc>
          <w:tcPr>
            <w:tcW w:w="0" w:type="auto"/>
            <w:shd w:val="clear" w:color="auto" w:fill="auto"/>
            <w:vAlign w:val="bottom"/>
          </w:tcPr>
          <w:p w14:paraId="34A0735C" w14:textId="3C65AE3B" w:rsidR="0049470C" w:rsidRPr="00C42D4E" w:rsidRDefault="0049470C" w:rsidP="0049470C">
            <w:pPr>
              <w:rPr>
                <w:rFonts w:cs="Times New Roman"/>
                <w:noProof/>
                <w:sz w:val="16"/>
                <w:szCs w:val="16"/>
                <w:lang w:eastAsia="es-CO"/>
              </w:rPr>
            </w:pPr>
            <w:r w:rsidRPr="00C42D4E">
              <w:rPr>
                <w:rFonts w:cs="Times New Roman"/>
                <w:color w:val="000000"/>
                <w:sz w:val="16"/>
                <w:szCs w:val="16"/>
              </w:rPr>
              <w:t>0,251</w:t>
            </w:r>
          </w:p>
        </w:tc>
        <w:tc>
          <w:tcPr>
            <w:tcW w:w="0" w:type="auto"/>
            <w:shd w:val="clear" w:color="auto" w:fill="auto"/>
            <w:vAlign w:val="bottom"/>
          </w:tcPr>
          <w:p w14:paraId="0A76629F" w14:textId="23D9F057" w:rsidR="0049470C" w:rsidRPr="00C42D4E" w:rsidRDefault="0049470C" w:rsidP="0049470C">
            <w:pPr>
              <w:rPr>
                <w:rFonts w:cs="Times New Roman"/>
                <w:noProof/>
                <w:sz w:val="16"/>
                <w:szCs w:val="16"/>
                <w:lang w:eastAsia="es-CO"/>
              </w:rPr>
            </w:pPr>
            <w:r w:rsidRPr="00C42D4E">
              <w:rPr>
                <w:rFonts w:cs="Times New Roman"/>
                <w:color w:val="000000"/>
                <w:sz w:val="16"/>
                <w:szCs w:val="16"/>
              </w:rPr>
              <w:t>0,320</w:t>
            </w:r>
          </w:p>
        </w:tc>
        <w:tc>
          <w:tcPr>
            <w:tcW w:w="644" w:type="dxa"/>
            <w:shd w:val="clear" w:color="auto" w:fill="auto"/>
            <w:vAlign w:val="bottom"/>
          </w:tcPr>
          <w:p w14:paraId="7AB22B33" w14:textId="7AE60A73" w:rsidR="0049470C" w:rsidRPr="00C42D4E" w:rsidRDefault="0049470C" w:rsidP="0049470C">
            <w:pPr>
              <w:rPr>
                <w:rFonts w:cs="Times New Roman"/>
                <w:noProof/>
                <w:sz w:val="16"/>
                <w:szCs w:val="16"/>
                <w:lang w:eastAsia="es-CO"/>
              </w:rPr>
            </w:pPr>
            <w:r w:rsidRPr="00C42D4E">
              <w:rPr>
                <w:rFonts w:cs="Times New Roman"/>
                <w:color w:val="000000"/>
                <w:sz w:val="16"/>
                <w:szCs w:val="16"/>
              </w:rPr>
              <w:t>0,202</w:t>
            </w:r>
          </w:p>
        </w:tc>
      </w:tr>
      <w:tr w:rsidR="0049470C" w14:paraId="57378EF8" w14:textId="77777777" w:rsidTr="0049470C">
        <w:trPr>
          <w:trHeight w:val="232"/>
        </w:trPr>
        <w:tc>
          <w:tcPr>
            <w:tcW w:w="603" w:type="dxa"/>
          </w:tcPr>
          <w:p w14:paraId="04960A0C" w14:textId="07CCB8C7" w:rsidR="0049470C" w:rsidRPr="0049470C" w:rsidRDefault="0049470C" w:rsidP="0049470C">
            <w:pPr>
              <w:rPr>
                <w:noProof/>
                <w:sz w:val="16"/>
                <w:szCs w:val="16"/>
                <w:lang w:eastAsia="es-CO"/>
              </w:rPr>
            </w:pPr>
            <w:r w:rsidRPr="0049470C">
              <w:rPr>
                <w:noProof/>
                <w:sz w:val="16"/>
                <w:szCs w:val="16"/>
                <w:lang w:eastAsia="es-CO"/>
              </w:rPr>
              <w:t>b-e</w:t>
            </w:r>
          </w:p>
        </w:tc>
        <w:tc>
          <w:tcPr>
            <w:tcW w:w="0" w:type="auto"/>
            <w:shd w:val="clear" w:color="auto" w:fill="auto"/>
            <w:vAlign w:val="bottom"/>
          </w:tcPr>
          <w:p w14:paraId="132F9603" w14:textId="662BDD9A" w:rsidR="0049470C" w:rsidRPr="00C42D4E" w:rsidRDefault="0049470C" w:rsidP="0049470C">
            <w:pPr>
              <w:rPr>
                <w:rFonts w:cs="Times New Roman"/>
                <w:noProof/>
                <w:sz w:val="16"/>
                <w:szCs w:val="16"/>
                <w:lang w:eastAsia="es-CO"/>
              </w:rPr>
            </w:pPr>
            <w:r w:rsidRPr="00C42D4E">
              <w:rPr>
                <w:rFonts w:cs="Times New Roman"/>
                <w:color w:val="000000"/>
                <w:sz w:val="16"/>
                <w:szCs w:val="16"/>
              </w:rPr>
              <w:t>45,032</w:t>
            </w:r>
          </w:p>
        </w:tc>
        <w:tc>
          <w:tcPr>
            <w:tcW w:w="0" w:type="auto"/>
            <w:shd w:val="clear" w:color="auto" w:fill="auto"/>
            <w:vAlign w:val="bottom"/>
          </w:tcPr>
          <w:p w14:paraId="239AB008" w14:textId="3BE158A7" w:rsidR="0049470C" w:rsidRPr="00C42D4E" w:rsidRDefault="0049470C" w:rsidP="0049470C">
            <w:pPr>
              <w:rPr>
                <w:rFonts w:cs="Times New Roman"/>
                <w:noProof/>
                <w:sz w:val="16"/>
                <w:szCs w:val="16"/>
                <w:lang w:eastAsia="es-CO"/>
              </w:rPr>
            </w:pPr>
            <w:r w:rsidRPr="00C42D4E">
              <w:rPr>
                <w:rFonts w:cs="Times New Roman"/>
                <w:color w:val="000000"/>
                <w:sz w:val="16"/>
                <w:szCs w:val="16"/>
              </w:rPr>
              <w:t>15,163</w:t>
            </w:r>
          </w:p>
        </w:tc>
        <w:tc>
          <w:tcPr>
            <w:tcW w:w="0" w:type="auto"/>
            <w:shd w:val="clear" w:color="auto" w:fill="auto"/>
            <w:vAlign w:val="bottom"/>
          </w:tcPr>
          <w:p w14:paraId="005FEC91" w14:textId="4F12D43C" w:rsidR="0049470C" w:rsidRPr="00C42D4E" w:rsidRDefault="0049470C" w:rsidP="0049470C">
            <w:pPr>
              <w:rPr>
                <w:rFonts w:cs="Times New Roman"/>
                <w:noProof/>
                <w:sz w:val="16"/>
                <w:szCs w:val="16"/>
                <w:lang w:eastAsia="es-CO"/>
              </w:rPr>
            </w:pPr>
            <w:r w:rsidRPr="00C42D4E">
              <w:rPr>
                <w:rFonts w:cs="Times New Roman"/>
                <w:color w:val="000000"/>
                <w:sz w:val="16"/>
                <w:szCs w:val="16"/>
              </w:rPr>
              <w:t>0,050</w:t>
            </w:r>
          </w:p>
        </w:tc>
        <w:tc>
          <w:tcPr>
            <w:tcW w:w="0" w:type="auto"/>
            <w:shd w:val="clear" w:color="auto" w:fill="auto"/>
            <w:vAlign w:val="bottom"/>
          </w:tcPr>
          <w:p w14:paraId="7B0318FD" w14:textId="2064EC46" w:rsidR="0049470C" w:rsidRPr="00C42D4E" w:rsidRDefault="0049470C" w:rsidP="0049470C">
            <w:pPr>
              <w:rPr>
                <w:rFonts w:cs="Times New Roman"/>
                <w:noProof/>
                <w:sz w:val="16"/>
                <w:szCs w:val="16"/>
                <w:lang w:eastAsia="es-CO"/>
              </w:rPr>
            </w:pPr>
            <w:r w:rsidRPr="00C42D4E">
              <w:rPr>
                <w:rFonts w:cs="Times New Roman"/>
                <w:color w:val="000000"/>
                <w:sz w:val="16"/>
                <w:szCs w:val="16"/>
              </w:rPr>
              <w:t>0,011</w:t>
            </w:r>
          </w:p>
        </w:tc>
        <w:tc>
          <w:tcPr>
            <w:tcW w:w="0" w:type="auto"/>
            <w:shd w:val="clear" w:color="auto" w:fill="auto"/>
            <w:vAlign w:val="bottom"/>
          </w:tcPr>
          <w:p w14:paraId="40E2A975" w14:textId="5AC8F12D" w:rsidR="0049470C" w:rsidRPr="00C42D4E" w:rsidRDefault="0049470C" w:rsidP="0049470C">
            <w:pPr>
              <w:rPr>
                <w:rFonts w:cs="Times New Roman"/>
                <w:noProof/>
                <w:sz w:val="16"/>
                <w:szCs w:val="16"/>
                <w:lang w:eastAsia="es-CO"/>
              </w:rPr>
            </w:pPr>
            <w:r w:rsidRPr="00C42D4E">
              <w:rPr>
                <w:rFonts w:cs="Times New Roman"/>
                <w:color w:val="000000"/>
                <w:sz w:val="16"/>
                <w:szCs w:val="16"/>
              </w:rPr>
              <w:t>0,032</w:t>
            </w:r>
          </w:p>
        </w:tc>
        <w:tc>
          <w:tcPr>
            <w:tcW w:w="644" w:type="dxa"/>
            <w:shd w:val="clear" w:color="auto" w:fill="auto"/>
            <w:vAlign w:val="bottom"/>
          </w:tcPr>
          <w:p w14:paraId="528BC5FE" w14:textId="69D92A94" w:rsidR="0049470C" w:rsidRPr="00C42D4E" w:rsidRDefault="0049470C" w:rsidP="0049470C">
            <w:pPr>
              <w:rPr>
                <w:rFonts w:cs="Times New Roman"/>
                <w:noProof/>
                <w:sz w:val="16"/>
                <w:szCs w:val="16"/>
                <w:lang w:eastAsia="es-CO"/>
              </w:rPr>
            </w:pPr>
            <w:r w:rsidRPr="00C42D4E">
              <w:rPr>
                <w:rFonts w:cs="Times New Roman"/>
                <w:color w:val="000000"/>
                <w:sz w:val="16"/>
                <w:szCs w:val="16"/>
              </w:rPr>
              <w:t>0,163</w:t>
            </w:r>
          </w:p>
        </w:tc>
      </w:tr>
      <w:tr w:rsidR="0049470C" w14:paraId="14AAA02B" w14:textId="77777777" w:rsidTr="0049470C">
        <w:trPr>
          <w:trHeight w:val="232"/>
        </w:trPr>
        <w:tc>
          <w:tcPr>
            <w:tcW w:w="603" w:type="dxa"/>
          </w:tcPr>
          <w:p w14:paraId="287D3915" w14:textId="549EA3DC" w:rsidR="0049470C" w:rsidRPr="0049470C" w:rsidRDefault="0049470C" w:rsidP="0049470C">
            <w:pPr>
              <w:rPr>
                <w:noProof/>
                <w:sz w:val="16"/>
                <w:szCs w:val="16"/>
                <w:lang w:eastAsia="es-CO"/>
              </w:rPr>
            </w:pPr>
            <w:r w:rsidRPr="0049470C">
              <w:rPr>
                <w:noProof/>
                <w:sz w:val="16"/>
                <w:szCs w:val="16"/>
                <w:lang w:eastAsia="es-CO"/>
              </w:rPr>
              <w:t>b-f</w:t>
            </w:r>
          </w:p>
        </w:tc>
        <w:tc>
          <w:tcPr>
            <w:tcW w:w="0" w:type="auto"/>
            <w:shd w:val="clear" w:color="auto" w:fill="auto"/>
            <w:vAlign w:val="bottom"/>
          </w:tcPr>
          <w:p w14:paraId="11916F67" w14:textId="4B436ACC" w:rsidR="0049470C" w:rsidRPr="00C42D4E" w:rsidRDefault="0049470C" w:rsidP="0049470C">
            <w:pPr>
              <w:rPr>
                <w:rFonts w:cs="Times New Roman"/>
                <w:noProof/>
                <w:sz w:val="16"/>
                <w:szCs w:val="16"/>
                <w:lang w:eastAsia="es-CO"/>
              </w:rPr>
            </w:pPr>
            <w:r w:rsidRPr="00C42D4E">
              <w:rPr>
                <w:rFonts w:cs="Times New Roman"/>
                <w:color w:val="000000"/>
                <w:sz w:val="16"/>
                <w:szCs w:val="16"/>
              </w:rPr>
              <w:t>45,167</w:t>
            </w:r>
          </w:p>
        </w:tc>
        <w:tc>
          <w:tcPr>
            <w:tcW w:w="0" w:type="auto"/>
            <w:shd w:val="clear" w:color="auto" w:fill="auto"/>
            <w:vAlign w:val="bottom"/>
          </w:tcPr>
          <w:p w14:paraId="136B7692" w14:textId="7464F7B0" w:rsidR="0049470C" w:rsidRPr="00C42D4E" w:rsidRDefault="0049470C" w:rsidP="0049470C">
            <w:pPr>
              <w:rPr>
                <w:rFonts w:cs="Times New Roman"/>
                <w:noProof/>
                <w:sz w:val="16"/>
                <w:szCs w:val="16"/>
                <w:lang w:eastAsia="es-CO"/>
              </w:rPr>
            </w:pPr>
            <w:r w:rsidRPr="00C42D4E">
              <w:rPr>
                <w:rFonts w:cs="Times New Roman"/>
                <w:color w:val="000000"/>
                <w:sz w:val="16"/>
                <w:szCs w:val="16"/>
              </w:rPr>
              <w:t>45,058</w:t>
            </w:r>
          </w:p>
        </w:tc>
        <w:tc>
          <w:tcPr>
            <w:tcW w:w="0" w:type="auto"/>
            <w:shd w:val="clear" w:color="auto" w:fill="auto"/>
            <w:vAlign w:val="bottom"/>
          </w:tcPr>
          <w:p w14:paraId="1CB082B4" w14:textId="607F0423" w:rsidR="0049470C" w:rsidRPr="00C42D4E" w:rsidRDefault="0049470C" w:rsidP="0049470C">
            <w:pPr>
              <w:rPr>
                <w:rFonts w:cs="Times New Roman"/>
                <w:noProof/>
                <w:sz w:val="16"/>
                <w:szCs w:val="16"/>
                <w:lang w:eastAsia="es-CO"/>
              </w:rPr>
            </w:pPr>
            <w:r w:rsidRPr="00C42D4E">
              <w:rPr>
                <w:rFonts w:cs="Times New Roman"/>
                <w:color w:val="000000"/>
                <w:sz w:val="16"/>
                <w:szCs w:val="16"/>
              </w:rPr>
              <w:t>0,080</w:t>
            </w:r>
          </w:p>
        </w:tc>
        <w:tc>
          <w:tcPr>
            <w:tcW w:w="0" w:type="auto"/>
            <w:shd w:val="clear" w:color="auto" w:fill="auto"/>
            <w:vAlign w:val="bottom"/>
          </w:tcPr>
          <w:p w14:paraId="3A92E7B1" w14:textId="03CE8D75" w:rsidR="0049470C" w:rsidRPr="00C42D4E" w:rsidRDefault="0049470C" w:rsidP="0049470C">
            <w:pPr>
              <w:rPr>
                <w:rFonts w:cs="Times New Roman"/>
                <w:noProof/>
                <w:sz w:val="16"/>
                <w:szCs w:val="16"/>
                <w:lang w:eastAsia="es-CO"/>
              </w:rPr>
            </w:pPr>
            <w:r w:rsidRPr="00C42D4E">
              <w:rPr>
                <w:rFonts w:cs="Times New Roman"/>
                <w:color w:val="000000"/>
                <w:sz w:val="16"/>
                <w:szCs w:val="16"/>
              </w:rPr>
              <w:t>0,006</w:t>
            </w:r>
          </w:p>
        </w:tc>
        <w:tc>
          <w:tcPr>
            <w:tcW w:w="0" w:type="auto"/>
            <w:shd w:val="clear" w:color="auto" w:fill="auto"/>
            <w:vAlign w:val="bottom"/>
          </w:tcPr>
          <w:p w14:paraId="30CF42E6" w14:textId="261573B5" w:rsidR="0049470C" w:rsidRPr="00C42D4E" w:rsidRDefault="0049470C" w:rsidP="0049470C">
            <w:pPr>
              <w:rPr>
                <w:rFonts w:cs="Times New Roman"/>
                <w:noProof/>
                <w:sz w:val="16"/>
                <w:szCs w:val="16"/>
                <w:lang w:eastAsia="es-CO"/>
              </w:rPr>
            </w:pPr>
            <w:r w:rsidRPr="00C42D4E">
              <w:rPr>
                <w:rFonts w:cs="Times New Roman"/>
                <w:color w:val="000000"/>
                <w:sz w:val="16"/>
                <w:szCs w:val="16"/>
              </w:rPr>
              <w:t>0,167</w:t>
            </w:r>
          </w:p>
        </w:tc>
        <w:tc>
          <w:tcPr>
            <w:tcW w:w="644" w:type="dxa"/>
            <w:shd w:val="clear" w:color="auto" w:fill="auto"/>
            <w:vAlign w:val="bottom"/>
          </w:tcPr>
          <w:p w14:paraId="1A4643FA" w14:textId="2004B50E" w:rsidR="0049470C" w:rsidRPr="00C42D4E" w:rsidRDefault="0049470C" w:rsidP="0049470C">
            <w:pPr>
              <w:rPr>
                <w:rFonts w:cs="Times New Roman"/>
                <w:noProof/>
                <w:sz w:val="16"/>
                <w:szCs w:val="16"/>
                <w:lang w:eastAsia="es-CO"/>
              </w:rPr>
            </w:pPr>
            <w:r w:rsidRPr="00C42D4E">
              <w:rPr>
                <w:rFonts w:cs="Times New Roman"/>
                <w:color w:val="000000"/>
                <w:sz w:val="16"/>
                <w:szCs w:val="16"/>
              </w:rPr>
              <w:t>0,058</w:t>
            </w:r>
          </w:p>
        </w:tc>
      </w:tr>
      <w:tr w:rsidR="0049470C" w14:paraId="60DE19AA" w14:textId="77777777" w:rsidTr="0049470C">
        <w:trPr>
          <w:trHeight w:val="232"/>
        </w:trPr>
        <w:tc>
          <w:tcPr>
            <w:tcW w:w="603" w:type="dxa"/>
          </w:tcPr>
          <w:p w14:paraId="0240AE17" w14:textId="73B432C4" w:rsidR="0049470C" w:rsidRPr="0049470C" w:rsidRDefault="0049470C" w:rsidP="0049470C">
            <w:pPr>
              <w:rPr>
                <w:noProof/>
                <w:sz w:val="16"/>
                <w:szCs w:val="16"/>
                <w:lang w:eastAsia="es-CO"/>
              </w:rPr>
            </w:pPr>
            <w:r w:rsidRPr="0049470C">
              <w:rPr>
                <w:noProof/>
                <w:sz w:val="16"/>
                <w:szCs w:val="16"/>
                <w:lang w:eastAsia="es-CO"/>
              </w:rPr>
              <w:t>b-g</w:t>
            </w:r>
          </w:p>
        </w:tc>
        <w:tc>
          <w:tcPr>
            <w:tcW w:w="0" w:type="auto"/>
            <w:shd w:val="clear" w:color="auto" w:fill="auto"/>
            <w:vAlign w:val="bottom"/>
          </w:tcPr>
          <w:p w14:paraId="2E67994D" w14:textId="6FA2ACCE" w:rsidR="0049470C" w:rsidRPr="00C42D4E" w:rsidRDefault="0049470C" w:rsidP="0049470C">
            <w:pPr>
              <w:rPr>
                <w:rFonts w:cs="Times New Roman"/>
                <w:noProof/>
                <w:sz w:val="16"/>
                <w:szCs w:val="16"/>
                <w:lang w:eastAsia="es-CO"/>
              </w:rPr>
            </w:pPr>
            <w:r w:rsidRPr="00C42D4E">
              <w:rPr>
                <w:rFonts w:cs="Times New Roman"/>
                <w:color w:val="000000"/>
                <w:sz w:val="16"/>
                <w:szCs w:val="16"/>
              </w:rPr>
              <w:t>45,167</w:t>
            </w:r>
          </w:p>
        </w:tc>
        <w:tc>
          <w:tcPr>
            <w:tcW w:w="0" w:type="auto"/>
            <w:shd w:val="clear" w:color="auto" w:fill="auto"/>
            <w:vAlign w:val="bottom"/>
          </w:tcPr>
          <w:p w14:paraId="5770F940" w14:textId="4ECC490E" w:rsidR="0049470C" w:rsidRPr="00C42D4E" w:rsidRDefault="0049470C" w:rsidP="0049470C">
            <w:pPr>
              <w:rPr>
                <w:rFonts w:cs="Times New Roman"/>
                <w:noProof/>
                <w:sz w:val="16"/>
                <w:szCs w:val="16"/>
                <w:lang w:eastAsia="es-CO"/>
              </w:rPr>
            </w:pPr>
            <w:r w:rsidRPr="00C42D4E">
              <w:rPr>
                <w:rFonts w:cs="Times New Roman"/>
                <w:color w:val="000000"/>
                <w:sz w:val="16"/>
                <w:szCs w:val="16"/>
              </w:rPr>
              <w:t>55,012</w:t>
            </w:r>
          </w:p>
        </w:tc>
        <w:tc>
          <w:tcPr>
            <w:tcW w:w="0" w:type="auto"/>
            <w:shd w:val="clear" w:color="auto" w:fill="auto"/>
            <w:vAlign w:val="bottom"/>
          </w:tcPr>
          <w:p w14:paraId="2416F87C" w14:textId="0E1B7F6C" w:rsidR="0049470C" w:rsidRPr="00C42D4E" w:rsidRDefault="0049470C" w:rsidP="0049470C">
            <w:pPr>
              <w:rPr>
                <w:rFonts w:cs="Times New Roman"/>
                <w:noProof/>
                <w:sz w:val="16"/>
                <w:szCs w:val="16"/>
                <w:lang w:eastAsia="es-CO"/>
              </w:rPr>
            </w:pPr>
            <w:r w:rsidRPr="00C42D4E">
              <w:rPr>
                <w:rFonts w:cs="Times New Roman"/>
                <w:color w:val="000000"/>
                <w:sz w:val="16"/>
                <w:szCs w:val="16"/>
              </w:rPr>
              <w:t>0,080</w:t>
            </w:r>
          </w:p>
        </w:tc>
        <w:tc>
          <w:tcPr>
            <w:tcW w:w="0" w:type="auto"/>
            <w:shd w:val="clear" w:color="auto" w:fill="auto"/>
            <w:vAlign w:val="bottom"/>
          </w:tcPr>
          <w:p w14:paraId="20478251" w14:textId="4FF403D6" w:rsidR="0049470C" w:rsidRPr="00C42D4E" w:rsidRDefault="0049470C" w:rsidP="0049470C">
            <w:pPr>
              <w:rPr>
                <w:rFonts w:cs="Times New Roman"/>
                <w:noProof/>
                <w:sz w:val="16"/>
                <w:szCs w:val="16"/>
                <w:lang w:eastAsia="es-CO"/>
              </w:rPr>
            </w:pPr>
            <w:r w:rsidRPr="00C42D4E">
              <w:rPr>
                <w:rFonts w:cs="Times New Roman"/>
                <w:color w:val="000000"/>
                <w:sz w:val="16"/>
                <w:szCs w:val="16"/>
              </w:rPr>
              <w:t>0,012</w:t>
            </w:r>
          </w:p>
        </w:tc>
        <w:tc>
          <w:tcPr>
            <w:tcW w:w="0" w:type="auto"/>
            <w:shd w:val="clear" w:color="auto" w:fill="auto"/>
            <w:vAlign w:val="bottom"/>
          </w:tcPr>
          <w:p w14:paraId="725F2C06" w14:textId="5F440C05" w:rsidR="0049470C" w:rsidRPr="00C42D4E" w:rsidRDefault="0049470C" w:rsidP="0049470C">
            <w:pPr>
              <w:rPr>
                <w:rFonts w:cs="Times New Roman"/>
                <w:noProof/>
                <w:sz w:val="16"/>
                <w:szCs w:val="16"/>
                <w:lang w:eastAsia="es-CO"/>
              </w:rPr>
            </w:pPr>
            <w:r w:rsidRPr="00C42D4E">
              <w:rPr>
                <w:rFonts w:cs="Times New Roman"/>
                <w:color w:val="000000"/>
                <w:sz w:val="16"/>
                <w:szCs w:val="16"/>
              </w:rPr>
              <w:t>0,167</w:t>
            </w:r>
          </w:p>
        </w:tc>
        <w:tc>
          <w:tcPr>
            <w:tcW w:w="644" w:type="dxa"/>
            <w:shd w:val="clear" w:color="auto" w:fill="auto"/>
            <w:vAlign w:val="bottom"/>
          </w:tcPr>
          <w:p w14:paraId="4828D0C6" w14:textId="508E0F81" w:rsidR="0049470C" w:rsidRPr="00C42D4E" w:rsidRDefault="0049470C" w:rsidP="0049470C">
            <w:pPr>
              <w:rPr>
                <w:rFonts w:cs="Times New Roman"/>
                <w:noProof/>
                <w:sz w:val="16"/>
                <w:szCs w:val="16"/>
                <w:lang w:eastAsia="es-CO"/>
              </w:rPr>
            </w:pPr>
            <w:r w:rsidRPr="00C42D4E">
              <w:rPr>
                <w:rFonts w:cs="Times New Roman"/>
                <w:color w:val="000000"/>
                <w:sz w:val="16"/>
                <w:szCs w:val="16"/>
              </w:rPr>
              <w:t>0,011</w:t>
            </w:r>
          </w:p>
        </w:tc>
      </w:tr>
      <w:tr w:rsidR="0049470C" w14:paraId="5FE10042" w14:textId="77777777" w:rsidTr="0049470C">
        <w:trPr>
          <w:trHeight w:val="232"/>
        </w:trPr>
        <w:tc>
          <w:tcPr>
            <w:tcW w:w="603" w:type="dxa"/>
          </w:tcPr>
          <w:p w14:paraId="494E93C6" w14:textId="742B1F13" w:rsidR="0049470C" w:rsidRPr="0049470C" w:rsidRDefault="0049470C" w:rsidP="0049470C">
            <w:pPr>
              <w:rPr>
                <w:noProof/>
                <w:sz w:val="16"/>
                <w:szCs w:val="16"/>
                <w:lang w:eastAsia="es-CO"/>
              </w:rPr>
            </w:pPr>
            <w:r w:rsidRPr="0049470C">
              <w:rPr>
                <w:noProof/>
                <w:sz w:val="16"/>
                <w:szCs w:val="16"/>
                <w:lang w:eastAsia="es-CO"/>
              </w:rPr>
              <w:t>b-h</w:t>
            </w:r>
          </w:p>
        </w:tc>
        <w:tc>
          <w:tcPr>
            <w:tcW w:w="0" w:type="auto"/>
            <w:shd w:val="clear" w:color="auto" w:fill="auto"/>
            <w:vAlign w:val="bottom"/>
          </w:tcPr>
          <w:p w14:paraId="08596A52" w14:textId="74F5B315" w:rsidR="0049470C" w:rsidRPr="00C42D4E" w:rsidRDefault="0049470C" w:rsidP="0049470C">
            <w:pPr>
              <w:rPr>
                <w:rFonts w:cs="Times New Roman"/>
                <w:noProof/>
                <w:sz w:val="16"/>
                <w:szCs w:val="16"/>
                <w:lang w:eastAsia="es-CO"/>
              </w:rPr>
            </w:pPr>
            <w:r w:rsidRPr="00C42D4E">
              <w:rPr>
                <w:rFonts w:cs="Times New Roman"/>
                <w:color w:val="000000"/>
                <w:sz w:val="16"/>
                <w:szCs w:val="16"/>
              </w:rPr>
              <w:t>45,345</w:t>
            </w:r>
          </w:p>
        </w:tc>
        <w:tc>
          <w:tcPr>
            <w:tcW w:w="0" w:type="auto"/>
            <w:shd w:val="clear" w:color="auto" w:fill="auto"/>
            <w:vAlign w:val="bottom"/>
          </w:tcPr>
          <w:p w14:paraId="69506F01" w14:textId="10E42A10" w:rsidR="0049470C" w:rsidRPr="00C42D4E" w:rsidRDefault="0049470C" w:rsidP="0049470C">
            <w:pPr>
              <w:rPr>
                <w:rFonts w:cs="Times New Roman"/>
                <w:noProof/>
                <w:sz w:val="16"/>
                <w:szCs w:val="16"/>
                <w:lang w:eastAsia="es-CO"/>
              </w:rPr>
            </w:pPr>
            <w:r w:rsidRPr="00C42D4E">
              <w:rPr>
                <w:rFonts w:cs="Times New Roman"/>
                <w:color w:val="000000"/>
                <w:sz w:val="16"/>
                <w:szCs w:val="16"/>
              </w:rPr>
              <w:t>84,904</w:t>
            </w:r>
          </w:p>
        </w:tc>
        <w:tc>
          <w:tcPr>
            <w:tcW w:w="0" w:type="auto"/>
            <w:shd w:val="clear" w:color="auto" w:fill="auto"/>
            <w:vAlign w:val="bottom"/>
          </w:tcPr>
          <w:p w14:paraId="4DBF6170" w14:textId="1C2E5DFD" w:rsidR="0049470C" w:rsidRPr="00C42D4E" w:rsidRDefault="0049470C" w:rsidP="0049470C">
            <w:pPr>
              <w:rPr>
                <w:rFonts w:cs="Times New Roman"/>
                <w:noProof/>
                <w:sz w:val="16"/>
                <w:szCs w:val="16"/>
                <w:lang w:eastAsia="es-CO"/>
              </w:rPr>
            </w:pPr>
            <w:r w:rsidRPr="00C42D4E">
              <w:rPr>
                <w:rFonts w:cs="Times New Roman"/>
                <w:color w:val="000000"/>
                <w:sz w:val="16"/>
                <w:szCs w:val="16"/>
              </w:rPr>
              <w:t>0,123</w:t>
            </w:r>
          </w:p>
        </w:tc>
        <w:tc>
          <w:tcPr>
            <w:tcW w:w="0" w:type="auto"/>
            <w:shd w:val="clear" w:color="auto" w:fill="auto"/>
            <w:vAlign w:val="bottom"/>
          </w:tcPr>
          <w:p w14:paraId="4209EAFE" w14:textId="39D872E6" w:rsidR="0049470C" w:rsidRPr="00C42D4E" w:rsidRDefault="0049470C" w:rsidP="0049470C">
            <w:pPr>
              <w:rPr>
                <w:rFonts w:cs="Times New Roman"/>
                <w:noProof/>
                <w:sz w:val="16"/>
                <w:szCs w:val="16"/>
                <w:lang w:eastAsia="es-CO"/>
              </w:rPr>
            </w:pPr>
            <w:r w:rsidRPr="00C42D4E">
              <w:rPr>
                <w:rFonts w:cs="Times New Roman"/>
                <w:color w:val="000000"/>
                <w:sz w:val="16"/>
                <w:szCs w:val="16"/>
              </w:rPr>
              <w:t>0,013</w:t>
            </w:r>
          </w:p>
        </w:tc>
        <w:tc>
          <w:tcPr>
            <w:tcW w:w="0" w:type="auto"/>
            <w:shd w:val="clear" w:color="auto" w:fill="auto"/>
            <w:vAlign w:val="bottom"/>
          </w:tcPr>
          <w:p w14:paraId="1188DBEE" w14:textId="3FBCC00A" w:rsidR="0049470C" w:rsidRPr="00C42D4E" w:rsidRDefault="0049470C" w:rsidP="0049470C">
            <w:pPr>
              <w:rPr>
                <w:rFonts w:cs="Times New Roman"/>
                <w:noProof/>
                <w:sz w:val="16"/>
                <w:szCs w:val="16"/>
                <w:lang w:eastAsia="es-CO"/>
              </w:rPr>
            </w:pPr>
            <w:r w:rsidRPr="00C42D4E">
              <w:rPr>
                <w:rFonts w:cs="Times New Roman"/>
                <w:color w:val="000000"/>
                <w:sz w:val="16"/>
                <w:szCs w:val="16"/>
              </w:rPr>
              <w:t>0,345</w:t>
            </w:r>
          </w:p>
        </w:tc>
        <w:tc>
          <w:tcPr>
            <w:tcW w:w="644" w:type="dxa"/>
            <w:shd w:val="clear" w:color="auto" w:fill="auto"/>
            <w:vAlign w:val="bottom"/>
          </w:tcPr>
          <w:p w14:paraId="4A6A0224" w14:textId="47201B58" w:rsidR="0049470C" w:rsidRPr="00C42D4E" w:rsidRDefault="0049470C" w:rsidP="0049470C">
            <w:pPr>
              <w:rPr>
                <w:rFonts w:cs="Times New Roman"/>
                <w:noProof/>
                <w:sz w:val="16"/>
                <w:szCs w:val="16"/>
                <w:lang w:eastAsia="es-CO"/>
              </w:rPr>
            </w:pPr>
            <w:r w:rsidRPr="00C42D4E">
              <w:rPr>
                <w:rFonts w:cs="Times New Roman"/>
                <w:color w:val="000000"/>
                <w:sz w:val="16"/>
                <w:szCs w:val="16"/>
              </w:rPr>
              <w:t>-0,096</w:t>
            </w:r>
          </w:p>
        </w:tc>
      </w:tr>
      <w:tr w:rsidR="0049470C" w14:paraId="48C3BBB0" w14:textId="77777777" w:rsidTr="0049470C">
        <w:trPr>
          <w:trHeight w:val="232"/>
        </w:trPr>
        <w:tc>
          <w:tcPr>
            <w:tcW w:w="603" w:type="dxa"/>
          </w:tcPr>
          <w:p w14:paraId="263A6AD0" w14:textId="76C429C2" w:rsidR="0049470C" w:rsidRPr="0049470C" w:rsidRDefault="0049470C" w:rsidP="0049470C">
            <w:pPr>
              <w:rPr>
                <w:noProof/>
                <w:sz w:val="16"/>
                <w:szCs w:val="16"/>
                <w:lang w:eastAsia="es-CO"/>
              </w:rPr>
            </w:pPr>
            <w:r w:rsidRPr="0049470C">
              <w:rPr>
                <w:noProof/>
                <w:sz w:val="16"/>
                <w:szCs w:val="16"/>
                <w:lang w:eastAsia="es-CO"/>
              </w:rPr>
              <w:t>c-e</w:t>
            </w:r>
          </w:p>
        </w:tc>
        <w:tc>
          <w:tcPr>
            <w:tcW w:w="0" w:type="auto"/>
            <w:shd w:val="clear" w:color="auto" w:fill="auto"/>
            <w:vAlign w:val="bottom"/>
          </w:tcPr>
          <w:p w14:paraId="37710BB8" w14:textId="35C5E566" w:rsidR="0049470C" w:rsidRPr="00C42D4E" w:rsidRDefault="0049470C" w:rsidP="0049470C">
            <w:pPr>
              <w:rPr>
                <w:rFonts w:cs="Times New Roman"/>
                <w:noProof/>
                <w:sz w:val="16"/>
                <w:szCs w:val="16"/>
                <w:lang w:eastAsia="es-CO"/>
              </w:rPr>
            </w:pPr>
            <w:r w:rsidRPr="00C42D4E">
              <w:rPr>
                <w:rFonts w:cs="Times New Roman"/>
                <w:color w:val="000000"/>
                <w:sz w:val="16"/>
                <w:szCs w:val="16"/>
              </w:rPr>
              <w:t>55,053</w:t>
            </w:r>
          </w:p>
        </w:tc>
        <w:tc>
          <w:tcPr>
            <w:tcW w:w="0" w:type="auto"/>
            <w:shd w:val="clear" w:color="auto" w:fill="auto"/>
            <w:vAlign w:val="bottom"/>
          </w:tcPr>
          <w:p w14:paraId="06DB658B" w14:textId="03FE3926" w:rsidR="0049470C" w:rsidRPr="00C42D4E" w:rsidRDefault="0049470C" w:rsidP="0049470C">
            <w:pPr>
              <w:rPr>
                <w:rFonts w:cs="Times New Roman"/>
                <w:noProof/>
                <w:sz w:val="16"/>
                <w:szCs w:val="16"/>
                <w:lang w:eastAsia="es-CO"/>
              </w:rPr>
            </w:pPr>
            <w:r w:rsidRPr="00C42D4E">
              <w:rPr>
                <w:rFonts w:cs="Times New Roman"/>
                <w:color w:val="000000"/>
                <w:sz w:val="16"/>
                <w:szCs w:val="16"/>
              </w:rPr>
              <w:t>15,163</w:t>
            </w:r>
          </w:p>
        </w:tc>
        <w:tc>
          <w:tcPr>
            <w:tcW w:w="0" w:type="auto"/>
            <w:shd w:val="clear" w:color="auto" w:fill="auto"/>
            <w:vAlign w:val="bottom"/>
          </w:tcPr>
          <w:p w14:paraId="29D334DA" w14:textId="4AE31808" w:rsidR="0049470C" w:rsidRPr="00C42D4E" w:rsidRDefault="0049470C" w:rsidP="0049470C">
            <w:pPr>
              <w:rPr>
                <w:rFonts w:cs="Times New Roman"/>
                <w:noProof/>
                <w:sz w:val="16"/>
                <w:szCs w:val="16"/>
                <w:lang w:eastAsia="es-CO"/>
              </w:rPr>
            </w:pPr>
            <w:r w:rsidRPr="00C42D4E">
              <w:rPr>
                <w:rFonts w:cs="Times New Roman"/>
                <w:color w:val="000000"/>
                <w:sz w:val="16"/>
                <w:szCs w:val="16"/>
              </w:rPr>
              <w:t>0,048</w:t>
            </w:r>
          </w:p>
        </w:tc>
        <w:tc>
          <w:tcPr>
            <w:tcW w:w="0" w:type="auto"/>
            <w:shd w:val="clear" w:color="auto" w:fill="auto"/>
            <w:vAlign w:val="bottom"/>
          </w:tcPr>
          <w:p w14:paraId="269F613E" w14:textId="051DD1B6" w:rsidR="0049470C" w:rsidRPr="00C42D4E" w:rsidRDefault="0049470C" w:rsidP="0049470C">
            <w:pPr>
              <w:rPr>
                <w:rFonts w:cs="Times New Roman"/>
                <w:noProof/>
                <w:sz w:val="16"/>
                <w:szCs w:val="16"/>
                <w:lang w:eastAsia="es-CO"/>
              </w:rPr>
            </w:pPr>
            <w:r w:rsidRPr="00C42D4E">
              <w:rPr>
                <w:rFonts w:cs="Times New Roman"/>
                <w:color w:val="000000"/>
                <w:sz w:val="16"/>
                <w:szCs w:val="16"/>
              </w:rPr>
              <w:t>0,011</w:t>
            </w:r>
          </w:p>
        </w:tc>
        <w:tc>
          <w:tcPr>
            <w:tcW w:w="0" w:type="auto"/>
            <w:shd w:val="clear" w:color="auto" w:fill="auto"/>
            <w:vAlign w:val="bottom"/>
          </w:tcPr>
          <w:p w14:paraId="4B625D64" w14:textId="6402EEAF" w:rsidR="0049470C" w:rsidRPr="00C42D4E" w:rsidRDefault="0049470C" w:rsidP="0049470C">
            <w:pPr>
              <w:rPr>
                <w:rFonts w:cs="Times New Roman"/>
                <w:noProof/>
                <w:sz w:val="16"/>
                <w:szCs w:val="16"/>
                <w:lang w:eastAsia="es-CO"/>
              </w:rPr>
            </w:pPr>
            <w:r w:rsidRPr="00C42D4E">
              <w:rPr>
                <w:rFonts w:cs="Times New Roman"/>
                <w:color w:val="000000"/>
                <w:sz w:val="16"/>
                <w:szCs w:val="16"/>
              </w:rPr>
              <w:t>0,053</w:t>
            </w:r>
          </w:p>
        </w:tc>
        <w:tc>
          <w:tcPr>
            <w:tcW w:w="644" w:type="dxa"/>
            <w:shd w:val="clear" w:color="auto" w:fill="auto"/>
            <w:vAlign w:val="bottom"/>
          </w:tcPr>
          <w:p w14:paraId="17A5A550" w14:textId="5F8B98EC" w:rsidR="0049470C" w:rsidRPr="00C42D4E" w:rsidRDefault="0049470C" w:rsidP="0049470C">
            <w:pPr>
              <w:rPr>
                <w:rFonts w:cs="Times New Roman"/>
                <w:noProof/>
                <w:sz w:val="16"/>
                <w:szCs w:val="16"/>
                <w:lang w:eastAsia="es-CO"/>
              </w:rPr>
            </w:pPr>
            <w:r w:rsidRPr="00C42D4E">
              <w:rPr>
                <w:rFonts w:cs="Times New Roman"/>
                <w:color w:val="000000"/>
                <w:sz w:val="16"/>
                <w:szCs w:val="16"/>
              </w:rPr>
              <w:t>0,163</w:t>
            </w:r>
          </w:p>
        </w:tc>
      </w:tr>
      <w:tr w:rsidR="0049470C" w14:paraId="2F82C39F" w14:textId="77777777" w:rsidTr="0049470C">
        <w:trPr>
          <w:trHeight w:val="232"/>
        </w:trPr>
        <w:tc>
          <w:tcPr>
            <w:tcW w:w="603" w:type="dxa"/>
          </w:tcPr>
          <w:p w14:paraId="0115F209" w14:textId="5E4863DB" w:rsidR="0049470C" w:rsidRPr="0049470C" w:rsidRDefault="0049470C" w:rsidP="0049470C">
            <w:pPr>
              <w:rPr>
                <w:noProof/>
                <w:sz w:val="16"/>
                <w:szCs w:val="16"/>
                <w:lang w:eastAsia="es-CO"/>
              </w:rPr>
            </w:pPr>
            <w:r w:rsidRPr="0049470C">
              <w:rPr>
                <w:noProof/>
                <w:sz w:val="16"/>
                <w:szCs w:val="16"/>
                <w:lang w:eastAsia="es-CO"/>
              </w:rPr>
              <w:t>c-f</w:t>
            </w:r>
          </w:p>
        </w:tc>
        <w:tc>
          <w:tcPr>
            <w:tcW w:w="0" w:type="auto"/>
            <w:shd w:val="clear" w:color="auto" w:fill="auto"/>
            <w:vAlign w:val="bottom"/>
          </w:tcPr>
          <w:p w14:paraId="1EF9C5B2" w14:textId="09767E6A" w:rsidR="0049470C" w:rsidRPr="00C42D4E" w:rsidRDefault="0049470C" w:rsidP="0049470C">
            <w:pPr>
              <w:rPr>
                <w:rFonts w:cs="Times New Roman"/>
                <w:noProof/>
                <w:sz w:val="16"/>
                <w:szCs w:val="16"/>
                <w:lang w:eastAsia="es-CO"/>
              </w:rPr>
            </w:pPr>
            <w:r w:rsidRPr="00C42D4E">
              <w:rPr>
                <w:rFonts w:cs="Times New Roman"/>
                <w:color w:val="000000"/>
                <w:sz w:val="16"/>
                <w:szCs w:val="16"/>
              </w:rPr>
              <w:t>55,155</w:t>
            </w:r>
          </w:p>
        </w:tc>
        <w:tc>
          <w:tcPr>
            <w:tcW w:w="0" w:type="auto"/>
            <w:shd w:val="clear" w:color="auto" w:fill="auto"/>
            <w:vAlign w:val="bottom"/>
          </w:tcPr>
          <w:p w14:paraId="6F21F46F" w14:textId="21DC5278" w:rsidR="0049470C" w:rsidRPr="00C42D4E" w:rsidRDefault="0049470C" w:rsidP="0049470C">
            <w:pPr>
              <w:rPr>
                <w:rFonts w:cs="Times New Roman"/>
                <w:noProof/>
                <w:sz w:val="16"/>
                <w:szCs w:val="16"/>
                <w:lang w:eastAsia="es-CO"/>
              </w:rPr>
            </w:pPr>
            <w:r w:rsidRPr="00C42D4E">
              <w:rPr>
                <w:rFonts w:cs="Times New Roman"/>
                <w:color w:val="000000"/>
                <w:sz w:val="16"/>
                <w:szCs w:val="16"/>
              </w:rPr>
              <w:t>45,058</w:t>
            </w:r>
          </w:p>
        </w:tc>
        <w:tc>
          <w:tcPr>
            <w:tcW w:w="0" w:type="auto"/>
            <w:shd w:val="clear" w:color="auto" w:fill="auto"/>
            <w:vAlign w:val="bottom"/>
          </w:tcPr>
          <w:p w14:paraId="04AB3E10" w14:textId="1C5494A5" w:rsidR="0049470C" w:rsidRPr="00C42D4E" w:rsidRDefault="0049470C" w:rsidP="0049470C">
            <w:pPr>
              <w:rPr>
                <w:rFonts w:cs="Times New Roman"/>
                <w:noProof/>
                <w:sz w:val="16"/>
                <w:szCs w:val="16"/>
                <w:lang w:eastAsia="es-CO"/>
              </w:rPr>
            </w:pPr>
            <w:r w:rsidRPr="00C42D4E">
              <w:rPr>
                <w:rFonts w:cs="Times New Roman"/>
                <w:color w:val="000000"/>
                <w:sz w:val="16"/>
                <w:szCs w:val="16"/>
              </w:rPr>
              <w:t>0,061</w:t>
            </w:r>
          </w:p>
        </w:tc>
        <w:tc>
          <w:tcPr>
            <w:tcW w:w="0" w:type="auto"/>
            <w:shd w:val="clear" w:color="auto" w:fill="auto"/>
            <w:vAlign w:val="bottom"/>
          </w:tcPr>
          <w:p w14:paraId="3878A97B" w14:textId="73D7499E" w:rsidR="0049470C" w:rsidRPr="00C42D4E" w:rsidRDefault="0049470C" w:rsidP="0049470C">
            <w:pPr>
              <w:rPr>
                <w:rFonts w:cs="Times New Roman"/>
                <w:noProof/>
                <w:sz w:val="16"/>
                <w:szCs w:val="16"/>
                <w:lang w:eastAsia="es-CO"/>
              </w:rPr>
            </w:pPr>
            <w:r w:rsidRPr="00C42D4E">
              <w:rPr>
                <w:rFonts w:cs="Times New Roman"/>
                <w:color w:val="000000"/>
                <w:sz w:val="16"/>
                <w:szCs w:val="16"/>
              </w:rPr>
              <w:t>0,006</w:t>
            </w:r>
          </w:p>
        </w:tc>
        <w:tc>
          <w:tcPr>
            <w:tcW w:w="0" w:type="auto"/>
            <w:shd w:val="clear" w:color="auto" w:fill="auto"/>
            <w:vAlign w:val="bottom"/>
          </w:tcPr>
          <w:p w14:paraId="080A99F8" w14:textId="25301DC6" w:rsidR="0049470C" w:rsidRPr="00C42D4E" w:rsidRDefault="0049470C" w:rsidP="0049470C">
            <w:pPr>
              <w:rPr>
                <w:rFonts w:cs="Times New Roman"/>
                <w:noProof/>
                <w:sz w:val="16"/>
                <w:szCs w:val="16"/>
                <w:lang w:eastAsia="es-CO"/>
              </w:rPr>
            </w:pPr>
            <w:r w:rsidRPr="00C42D4E">
              <w:rPr>
                <w:rFonts w:cs="Times New Roman"/>
                <w:color w:val="000000"/>
                <w:sz w:val="16"/>
                <w:szCs w:val="16"/>
              </w:rPr>
              <w:t>0,155</w:t>
            </w:r>
          </w:p>
        </w:tc>
        <w:tc>
          <w:tcPr>
            <w:tcW w:w="644" w:type="dxa"/>
            <w:shd w:val="clear" w:color="auto" w:fill="auto"/>
            <w:vAlign w:val="bottom"/>
          </w:tcPr>
          <w:p w14:paraId="19C1811C" w14:textId="41F2F3A5" w:rsidR="0049470C" w:rsidRPr="00C42D4E" w:rsidRDefault="0049470C" w:rsidP="0049470C">
            <w:pPr>
              <w:rPr>
                <w:rFonts w:cs="Times New Roman"/>
                <w:noProof/>
                <w:sz w:val="16"/>
                <w:szCs w:val="16"/>
                <w:lang w:eastAsia="es-CO"/>
              </w:rPr>
            </w:pPr>
            <w:r w:rsidRPr="00C42D4E">
              <w:rPr>
                <w:rFonts w:cs="Times New Roman"/>
                <w:color w:val="000000"/>
                <w:sz w:val="16"/>
                <w:szCs w:val="16"/>
              </w:rPr>
              <w:t>0,058</w:t>
            </w:r>
          </w:p>
        </w:tc>
      </w:tr>
      <w:tr w:rsidR="0049470C" w14:paraId="3D8DF291" w14:textId="77777777" w:rsidTr="0049470C">
        <w:trPr>
          <w:trHeight w:val="232"/>
        </w:trPr>
        <w:tc>
          <w:tcPr>
            <w:tcW w:w="603" w:type="dxa"/>
          </w:tcPr>
          <w:p w14:paraId="12E00CA9" w14:textId="17A00D9E" w:rsidR="0049470C" w:rsidRPr="0049470C" w:rsidRDefault="0049470C" w:rsidP="0049470C">
            <w:pPr>
              <w:rPr>
                <w:noProof/>
                <w:sz w:val="16"/>
                <w:szCs w:val="16"/>
                <w:lang w:eastAsia="es-CO"/>
              </w:rPr>
            </w:pPr>
            <w:r w:rsidRPr="0049470C">
              <w:rPr>
                <w:noProof/>
                <w:sz w:val="16"/>
                <w:szCs w:val="16"/>
                <w:lang w:eastAsia="es-CO"/>
              </w:rPr>
              <w:t>c-g</w:t>
            </w:r>
          </w:p>
        </w:tc>
        <w:tc>
          <w:tcPr>
            <w:tcW w:w="0" w:type="auto"/>
            <w:shd w:val="clear" w:color="auto" w:fill="auto"/>
            <w:vAlign w:val="bottom"/>
          </w:tcPr>
          <w:p w14:paraId="4A5785D0" w14:textId="2079DC0E" w:rsidR="0049470C" w:rsidRPr="00C42D4E" w:rsidRDefault="0049470C" w:rsidP="0049470C">
            <w:pPr>
              <w:rPr>
                <w:rFonts w:cs="Times New Roman"/>
                <w:noProof/>
                <w:sz w:val="16"/>
                <w:szCs w:val="16"/>
                <w:lang w:eastAsia="es-CO"/>
              </w:rPr>
            </w:pPr>
            <w:r w:rsidRPr="00C42D4E">
              <w:rPr>
                <w:rFonts w:cs="Times New Roman"/>
                <w:color w:val="000000"/>
                <w:sz w:val="16"/>
                <w:szCs w:val="16"/>
              </w:rPr>
              <w:t>55,155</w:t>
            </w:r>
          </w:p>
        </w:tc>
        <w:tc>
          <w:tcPr>
            <w:tcW w:w="0" w:type="auto"/>
            <w:shd w:val="clear" w:color="auto" w:fill="auto"/>
            <w:vAlign w:val="bottom"/>
          </w:tcPr>
          <w:p w14:paraId="1AB56BC2" w14:textId="7DFBDA20" w:rsidR="0049470C" w:rsidRPr="00C42D4E" w:rsidRDefault="0049470C" w:rsidP="0049470C">
            <w:pPr>
              <w:rPr>
                <w:rFonts w:cs="Times New Roman"/>
                <w:noProof/>
                <w:sz w:val="16"/>
                <w:szCs w:val="16"/>
                <w:lang w:eastAsia="es-CO"/>
              </w:rPr>
            </w:pPr>
            <w:r w:rsidRPr="00C42D4E">
              <w:rPr>
                <w:rFonts w:cs="Times New Roman"/>
                <w:color w:val="000000"/>
                <w:sz w:val="16"/>
                <w:szCs w:val="16"/>
              </w:rPr>
              <w:t>55,012</w:t>
            </w:r>
          </w:p>
        </w:tc>
        <w:tc>
          <w:tcPr>
            <w:tcW w:w="0" w:type="auto"/>
            <w:shd w:val="clear" w:color="auto" w:fill="auto"/>
            <w:vAlign w:val="bottom"/>
          </w:tcPr>
          <w:p w14:paraId="3CF3BA3C" w14:textId="41EC040C" w:rsidR="0049470C" w:rsidRPr="00C42D4E" w:rsidRDefault="0049470C" w:rsidP="0049470C">
            <w:pPr>
              <w:rPr>
                <w:rFonts w:cs="Times New Roman"/>
                <w:noProof/>
                <w:sz w:val="16"/>
                <w:szCs w:val="16"/>
                <w:lang w:eastAsia="es-CO"/>
              </w:rPr>
            </w:pPr>
            <w:r w:rsidRPr="00C42D4E">
              <w:rPr>
                <w:rFonts w:cs="Times New Roman"/>
                <w:color w:val="000000"/>
                <w:sz w:val="16"/>
                <w:szCs w:val="16"/>
              </w:rPr>
              <w:t>0,061</w:t>
            </w:r>
          </w:p>
        </w:tc>
        <w:tc>
          <w:tcPr>
            <w:tcW w:w="0" w:type="auto"/>
            <w:shd w:val="clear" w:color="auto" w:fill="auto"/>
            <w:vAlign w:val="bottom"/>
          </w:tcPr>
          <w:p w14:paraId="6D3C5195" w14:textId="1664151B" w:rsidR="0049470C" w:rsidRPr="00C42D4E" w:rsidRDefault="0049470C" w:rsidP="0049470C">
            <w:pPr>
              <w:rPr>
                <w:rFonts w:cs="Times New Roman"/>
                <w:noProof/>
                <w:sz w:val="16"/>
                <w:szCs w:val="16"/>
                <w:lang w:eastAsia="es-CO"/>
              </w:rPr>
            </w:pPr>
            <w:r w:rsidRPr="00C42D4E">
              <w:rPr>
                <w:rFonts w:cs="Times New Roman"/>
                <w:color w:val="000000"/>
                <w:sz w:val="16"/>
                <w:szCs w:val="16"/>
              </w:rPr>
              <w:t>0,012</w:t>
            </w:r>
          </w:p>
        </w:tc>
        <w:tc>
          <w:tcPr>
            <w:tcW w:w="0" w:type="auto"/>
            <w:shd w:val="clear" w:color="auto" w:fill="auto"/>
            <w:vAlign w:val="bottom"/>
          </w:tcPr>
          <w:p w14:paraId="3E12AD67" w14:textId="188A70FF" w:rsidR="0049470C" w:rsidRPr="00C42D4E" w:rsidRDefault="0049470C" w:rsidP="0049470C">
            <w:pPr>
              <w:rPr>
                <w:rFonts w:cs="Times New Roman"/>
                <w:noProof/>
                <w:sz w:val="16"/>
                <w:szCs w:val="16"/>
                <w:lang w:eastAsia="es-CO"/>
              </w:rPr>
            </w:pPr>
            <w:r w:rsidRPr="00C42D4E">
              <w:rPr>
                <w:rFonts w:cs="Times New Roman"/>
                <w:color w:val="000000"/>
                <w:sz w:val="16"/>
                <w:szCs w:val="16"/>
              </w:rPr>
              <w:t>0,155</w:t>
            </w:r>
          </w:p>
        </w:tc>
        <w:tc>
          <w:tcPr>
            <w:tcW w:w="644" w:type="dxa"/>
            <w:shd w:val="clear" w:color="auto" w:fill="auto"/>
            <w:vAlign w:val="bottom"/>
          </w:tcPr>
          <w:p w14:paraId="6D930E06" w14:textId="121DA55B" w:rsidR="0049470C" w:rsidRPr="00C42D4E" w:rsidRDefault="0049470C" w:rsidP="0049470C">
            <w:pPr>
              <w:rPr>
                <w:rFonts w:cs="Times New Roman"/>
                <w:noProof/>
                <w:sz w:val="16"/>
                <w:szCs w:val="16"/>
                <w:lang w:eastAsia="es-CO"/>
              </w:rPr>
            </w:pPr>
            <w:r w:rsidRPr="00C42D4E">
              <w:rPr>
                <w:rFonts w:cs="Times New Roman"/>
                <w:color w:val="000000"/>
                <w:sz w:val="16"/>
                <w:szCs w:val="16"/>
              </w:rPr>
              <w:t>0,011</w:t>
            </w:r>
          </w:p>
        </w:tc>
      </w:tr>
      <w:tr w:rsidR="0049470C" w14:paraId="344CDACD" w14:textId="77777777" w:rsidTr="0049470C">
        <w:trPr>
          <w:trHeight w:val="232"/>
        </w:trPr>
        <w:tc>
          <w:tcPr>
            <w:tcW w:w="603" w:type="dxa"/>
          </w:tcPr>
          <w:p w14:paraId="4534C72D" w14:textId="475E52BF" w:rsidR="0049470C" w:rsidRPr="0049470C" w:rsidRDefault="0049470C" w:rsidP="0049470C">
            <w:pPr>
              <w:rPr>
                <w:noProof/>
                <w:sz w:val="16"/>
                <w:szCs w:val="16"/>
                <w:lang w:eastAsia="es-CO"/>
              </w:rPr>
            </w:pPr>
            <w:r w:rsidRPr="0049470C">
              <w:rPr>
                <w:noProof/>
                <w:sz w:val="16"/>
                <w:szCs w:val="16"/>
                <w:lang w:eastAsia="es-CO"/>
              </w:rPr>
              <w:t>c-h</w:t>
            </w:r>
          </w:p>
        </w:tc>
        <w:tc>
          <w:tcPr>
            <w:tcW w:w="0" w:type="auto"/>
            <w:shd w:val="clear" w:color="auto" w:fill="auto"/>
            <w:vAlign w:val="bottom"/>
          </w:tcPr>
          <w:p w14:paraId="1DDBB41B" w14:textId="165D48D0" w:rsidR="0049470C" w:rsidRPr="00C42D4E" w:rsidRDefault="0049470C" w:rsidP="0049470C">
            <w:pPr>
              <w:rPr>
                <w:rFonts w:cs="Times New Roman"/>
                <w:noProof/>
                <w:sz w:val="16"/>
                <w:szCs w:val="16"/>
                <w:lang w:eastAsia="es-CO"/>
              </w:rPr>
            </w:pPr>
            <w:r w:rsidRPr="00C42D4E">
              <w:rPr>
                <w:rFonts w:cs="Times New Roman"/>
                <w:color w:val="000000"/>
                <w:sz w:val="16"/>
                <w:szCs w:val="16"/>
              </w:rPr>
              <w:t>55,347</w:t>
            </w:r>
          </w:p>
        </w:tc>
        <w:tc>
          <w:tcPr>
            <w:tcW w:w="0" w:type="auto"/>
            <w:shd w:val="clear" w:color="auto" w:fill="auto"/>
            <w:vAlign w:val="bottom"/>
          </w:tcPr>
          <w:p w14:paraId="1099398B" w14:textId="13BF023F" w:rsidR="0049470C" w:rsidRPr="00C42D4E" w:rsidRDefault="0049470C" w:rsidP="0049470C">
            <w:pPr>
              <w:rPr>
                <w:rFonts w:cs="Times New Roman"/>
                <w:noProof/>
                <w:sz w:val="16"/>
                <w:szCs w:val="16"/>
                <w:lang w:eastAsia="es-CO"/>
              </w:rPr>
            </w:pPr>
            <w:r w:rsidRPr="00C42D4E">
              <w:rPr>
                <w:rFonts w:cs="Times New Roman"/>
                <w:color w:val="000000"/>
                <w:sz w:val="16"/>
                <w:szCs w:val="16"/>
              </w:rPr>
              <w:t>84,904</w:t>
            </w:r>
          </w:p>
        </w:tc>
        <w:tc>
          <w:tcPr>
            <w:tcW w:w="0" w:type="auto"/>
            <w:shd w:val="clear" w:color="auto" w:fill="auto"/>
            <w:vAlign w:val="bottom"/>
          </w:tcPr>
          <w:p w14:paraId="614132C8" w14:textId="21C5E495" w:rsidR="0049470C" w:rsidRPr="00C42D4E" w:rsidRDefault="0049470C" w:rsidP="0049470C">
            <w:pPr>
              <w:rPr>
                <w:rFonts w:cs="Times New Roman"/>
                <w:noProof/>
                <w:sz w:val="16"/>
                <w:szCs w:val="16"/>
                <w:lang w:eastAsia="es-CO"/>
              </w:rPr>
            </w:pPr>
            <w:r w:rsidRPr="00C42D4E">
              <w:rPr>
                <w:rFonts w:cs="Times New Roman"/>
                <w:color w:val="000000"/>
                <w:sz w:val="16"/>
                <w:szCs w:val="16"/>
              </w:rPr>
              <w:t>0,124</w:t>
            </w:r>
          </w:p>
        </w:tc>
        <w:tc>
          <w:tcPr>
            <w:tcW w:w="0" w:type="auto"/>
            <w:shd w:val="clear" w:color="auto" w:fill="auto"/>
            <w:vAlign w:val="bottom"/>
          </w:tcPr>
          <w:p w14:paraId="1D45FFB8" w14:textId="3FDEFCB9" w:rsidR="0049470C" w:rsidRPr="00C42D4E" w:rsidRDefault="0049470C" w:rsidP="0049470C">
            <w:pPr>
              <w:rPr>
                <w:rFonts w:cs="Times New Roman"/>
                <w:noProof/>
                <w:sz w:val="16"/>
                <w:szCs w:val="16"/>
                <w:lang w:eastAsia="es-CO"/>
              </w:rPr>
            </w:pPr>
            <w:r w:rsidRPr="00C42D4E">
              <w:rPr>
                <w:rFonts w:cs="Times New Roman"/>
                <w:color w:val="000000"/>
                <w:sz w:val="16"/>
                <w:szCs w:val="16"/>
              </w:rPr>
              <w:t>0,013</w:t>
            </w:r>
          </w:p>
        </w:tc>
        <w:tc>
          <w:tcPr>
            <w:tcW w:w="0" w:type="auto"/>
            <w:shd w:val="clear" w:color="auto" w:fill="auto"/>
            <w:vAlign w:val="bottom"/>
          </w:tcPr>
          <w:p w14:paraId="21700040" w14:textId="689221D1" w:rsidR="0049470C" w:rsidRPr="00C42D4E" w:rsidRDefault="0049470C" w:rsidP="0049470C">
            <w:pPr>
              <w:rPr>
                <w:rFonts w:cs="Times New Roman"/>
                <w:noProof/>
                <w:sz w:val="16"/>
                <w:szCs w:val="16"/>
                <w:lang w:eastAsia="es-CO"/>
              </w:rPr>
            </w:pPr>
            <w:r w:rsidRPr="00C42D4E">
              <w:rPr>
                <w:rFonts w:cs="Times New Roman"/>
                <w:color w:val="000000"/>
                <w:sz w:val="16"/>
                <w:szCs w:val="16"/>
              </w:rPr>
              <w:t>0,347</w:t>
            </w:r>
          </w:p>
        </w:tc>
        <w:tc>
          <w:tcPr>
            <w:tcW w:w="644" w:type="dxa"/>
            <w:shd w:val="clear" w:color="auto" w:fill="auto"/>
            <w:vAlign w:val="bottom"/>
          </w:tcPr>
          <w:p w14:paraId="60C658E3" w14:textId="49283C3F" w:rsidR="0049470C" w:rsidRPr="00C42D4E" w:rsidRDefault="0049470C" w:rsidP="0049470C">
            <w:pPr>
              <w:rPr>
                <w:rFonts w:cs="Times New Roman"/>
                <w:noProof/>
                <w:sz w:val="16"/>
                <w:szCs w:val="16"/>
                <w:lang w:eastAsia="es-CO"/>
              </w:rPr>
            </w:pPr>
            <w:r w:rsidRPr="00C42D4E">
              <w:rPr>
                <w:rFonts w:cs="Times New Roman"/>
                <w:color w:val="000000"/>
                <w:sz w:val="16"/>
                <w:szCs w:val="16"/>
              </w:rPr>
              <w:t>-0,096</w:t>
            </w:r>
          </w:p>
        </w:tc>
      </w:tr>
      <w:tr w:rsidR="0049470C" w14:paraId="7259D487" w14:textId="77777777" w:rsidTr="0049470C">
        <w:trPr>
          <w:trHeight w:val="232"/>
        </w:trPr>
        <w:tc>
          <w:tcPr>
            <w:tcW w:w="603" w:type="dxa"/>
          </w:tcPr>
          <w:p w14:paraId="1D356D85" w14:textId="78537528" w:rsidR="0049470C" w:rsidRPr="0049470C" w:rsidRDefault="0049470C" w:rsidP="0049470C">
            <w:pPr>
              <w:rPr>
                <w:noProof/>
                <w:sz w:val="16"/>
                <w:szCs w:val="16"/>
                <w:lang w:eastAsia="es-CO"/>
              </w:rPr>
            </w:pPr>
            <w:r w:rsidRPr="0049470C">
              <w:rPr>
                <w:noProof/>
                <w:sz w:val="16"/>
                <w:szCs w:val="16"/>
                <w:lang w:eastAsia="es-CO"/>
              </w:rPr>
              <w:t>d-e</w:t>
            </w:r>
          </w:p>
        </w:tc>
        <w:tc>
          <w:tcPr>
            <w:tcW w:w="0" w:type="auto"/>
            <w:shd w:val="clear" w:color="auto" w:fill="auto"/>
            <w:vAlign w:val="bottom"/>
          </w:tcPr>
          <w:p w14:paraId="75CA9729" w14:textId="279C1741" w:rsidR="0049470C" w:rsidRPr="00C42D4E" w:rsidRDefault="0049470C" w:rsidP="0049470C">
            <w:pPr>
              <w:rPr>
                <w:rFonts w:cs="Times New Roman"/>
                <w:noProof/>
                <w:sz w:val="16"/>
                <w:szCs w:val="16"/>
                <w:lang w:eastAsia="es-CO"/>
              </w:rPr>
            </w:pPr>
            <w:r w:rsidRPr="00C42D4E">
              <w:rPr>
                <w:rFonts w:cs="Times New Roman"/>
                <w:color w:val="000000"/>
                <w:sz w:val="16"/>
                <w:szCs w:val="16"/>
              </w:rPr>
              <w:t>85,088</w:t>
            </w:r>
          </w:p>
        </w:tc>
        <w:tc>
          <w:tcPr>
            <w:tcW w:w="0" w:type="auto"/>
            <w:shd w:val="clear" w:color="auto" w:fill="auto"/>
            <w:vAlign w:val="bottom"/>
          </w:tcPr>
          <w:p w14:paraId="7815EE09" w14:textId="2A34CE57" w:rsidR="0049470C" w:rsidRPr="00C42D4E" w:rsidRDefault="0049470C" w:rsidP="0049470C">
            <w:pPr>
              <w:rPr>
                <w:rFonts w:cs="Times New Roman"/>
                <w:noProof/>
                <w:sz w:val="16"/>
                <w:szCs w:val="16"/>
                <w:lang w:eastAsia="es-CO"/>
              </w:rPr>
            </w:pPr>
            <w:r w:rsidRPr="00C42D4E">
              <w:rPr>
                <w:rFonts w:cs="Times New Roman"/>
                <w:color w:val="000000"/>
                <w:sz w:val="16"/>
                <w:szCs w:val="16"/>
              </w:rPr>
              <w:t>14,888</w:t>
            </w:r>
          </w:p>
        </w:tc>
        <w:tc>
          <w:tcPr>
            <w:tcW w:w="0" w:type="auto"/>
            <w:shd w:val="clear" w:color="auto" w:fill="auto"/>
            <w:vAlign w:val="bottom"/>
          </w:tcPr>
          <w:p w14:paraId="7C59D011" w14:textId="46DC9C26" w:rsidR="0049470C" w:rsidRPr="00C42D4E" w:rsidRDefault="0049470C" w:rsidP="0049470C">
            <w:pPr>
              <w:rPr>
                <w:rFonts w:cs="Times New Roman"/>
                <w:noProof/>
                <w:sz w:val="16"/>
                <w:szCs w:val="16"/>
                <w:lang w:eastAsia="es-CO"/>
              </w:rPr>
            </w:pPr>
            <w:r w:rsidRPr="00C42D4E">
              <w:rPr>
                <w:rFonts w:cs="Times New Roman"/>
                <w:color w:val="000000"/>
                <w:sz w:val="16"/>
                <w:szCs w:val="16"/>
              </w:rPr>
              <w:t>0,037</w:t>
            </w:r>
          </w:p>
        </w:tc>
        <w:tc>
          <w:tcPr>
            <w:tcW w:w="0" w:type="auto"/>
            <w:shd w:val="clear" w:color="auto" w:fill="auto"/>
            <w:vAlign w:val="bottom"/>
          </w:tcPr>
          <w:p w14:paraId="1C9025AC" w14:textId="185F2EA8" w:rsidR="0049470C" w:rsidRPr="00C42D4E" w:rsidRDefault="0049470C" w:rsidP="0049470C">
            <w:pPr>
              <w:rPr>
                <w:rFonts w:cs="Times New Roman"/>
                <w:noProof/>
                <w:sz w:val="16"/>
                <w:szCs w:val="16"/>
                <w:lang w:eastAsia="es-CO"/>
              </w:rPr>
            </w:pPr>
            <w:r w:rsidRPr="00C42D4E">
              <w:rPr>
                <w:rFonts w:cs="Times New Roman"/>
                <w:color w:val="000000"/>
                <w:sz w:val="16"/>
                <w:szCs w:val="16"/>
              </w:rPr>
              <w:t>0,019</w:t>
            </w:r>
          </w:p>
        </w:tc>
        <w:tc>
          <w:tcPr>
            <w:tcW w:w="0" w:type="auto"/>
            <w:shd w:val="clear" w:color="auto" w:fill="auto"/>
            <w:vAlign w:val="bottom"/>
          </w:tcPr>
          <w:p w14:paraId="6101F6F2" w14:textId="168D9623" w:rsidR="0049470C" w:rsidRPr="00C42D4E" w:rsidRDefault="0049470C" w:rsidP="0049470C">
            <w:pPr>
              <w:rPr>
                <w:rFonts w:cs="Times New Roman"/>
                <w:noProof/>
                <w:sz w:val="16"/>
                <w:szCs w:val="16"/>
                <w:lang w:eastAsia="es-CO"/>
              </w:rPr>
            </w:pPr>
            <w:r w:rsidRPr="00C42D4E">
              <w:rPr>
                <w:rFonts w:cs="Times New Roman"/>
                <w:color w:val="000000"/>
                <w:sz w:val="16"/>
                <w:szCs w:val="16"/>
              </w:rPr>
              <w:t>0,088</w:t>
            </w:r>
          </w:p>
        </w:tc>
        <w:tc>
          <w:tcPr>
            <w:tcW w:w="644" w:type="dxa"/>
            <w:shd w:val="clear" w:color="auto" w:fill="auto"/>
            <w:vAlign w:val="bottom"/>
          </w:tcPr>
          <w:p w14:paraId="236B9C59" w14:textId="50C56B8B" w:rsidR="0049470C" w:rsidRPr="00C42D4E" w:rsidRDefault="0049470C" w:rsidP="0049470C">
            <w:pPr>
              <w:rPr>
                <w:rFonts w:cs="Times New Roman"/>
                <w:noProof/>
                <w:sz w:val="16"/>
                <w:szCs w:val="16"/>
                <w:lang w:eastAsia="es-CO"/>
              </w:rPr>
            </w:pPr>
            <w:r w:rsidRPr="00C42D4E">
              <w:rPr>
                <w:rFonts w:cs="Times New Roman"/>
                <w:color w:val="000000"/>
                <w:sz w:val="16"/>
                <w:szCs w:val="16"/>
              </w:rPr>
              <w:t>-0,112</w:t>
            </w:r>
          </w:p>
        </w:tc>
      </w:tr>
      <w:tr w:rsidR="0049470C" w14:paraId="368CB333" w14:textId="77777777" w:rsidTr="0049470C">
        <w:trPr>
          <w:trHeight w:val="232"/>
        </w:trPr>
        <w:tc>
          <w:tcPr>
            <w:tcW w:w="603" w:type="dxa"/>
          </w:tcPr>
          <w:p w14:paraId="2E7F5000" w14:textId="234C70D3" w:rsidR="0049470C" w:rsidRPr="0049470C" w:rsidRDefault="0049470C" w:rsidP="0049470C">
            <w:pPr>
              <w:rPr>
                <w:noProof/>
                <w:sz w:val="16"/>
                <w:szCs w:val="16"/>
                <w:lang w:eastAsia="es-CO"/>
              </w:rPr>
            </w:pPr>
            <w:r w:rsidRPr="0049470C">
              <w:rPr>
                <w:noProof/>
                <w:sz w:val="16"/>
                <w:szCs w:val="16"/>
                <w:lang w:eastAsia="es-CO"/>
              </w:rPr>
              <w:t>d-f</w:t>
            </w:r>
          </w:p>
        </w:tc>
        <w:tc>
          <w:tcPr>
            <w:tcW w:w="0" w:type="auto"/>
            <w:shd w:val="clear" w:color="auto" w:fill="auto"/>
            <w:vAlign w:val="bottom"/>
          </w:tcPr>
          <w:p w14:paraId="077E09FF" w14:textId="40BBA17E" w:rsidR="0049470C" w:rsidRPr="00C42D4E" w:rsidRDefault="0049470C" w:rsidP="0049470C">
            <w:pPr>
              <w:rPr>
                <w:rFonts w:cs="Times New Roman"/>
                <w:noProof/>
                <w:sz w:val="16"/>
                <w:szCs w:val="16"/>
                <w:lang w:eastAsia="es-CO"/>
              </w:rPr>
            </w:pPr>
            <w:r w:rsidRPr="00C42D4E">
              <w:rPr>
                <w:rFonts w:cs="Times New Roman"/>
                <w:color w:val="000000"/>
                <w:sz w:val="16"/>
                <w:szCs w:val="16"/>
              </w:rPr>
              <w:t>85,238</w:t>
            </w:r>
          </w:p>
        </w:tc>
        <w:tc>
          <w:tcPr>
            <w:tcW w:w="0" w:type="auto"/>
            <w:shd w:val="clear" w:color="auto" w:fill="auto"/>
            <w:vAlign w:val="bottom"/>
          </w:tcPr>
          <w:p w14:paraId="09522FA4" w14:textId="792F2B1F" w:rsidR="0049470C" w:rsidRPr="00C42D4E" w:rsidRDefault="0049470C" w:rsidP="0049470C">
            <w:pPr>
              <w:rPr>
                <w:rFonts w:cs="Times New Roman"/>
                <w:noProof/>
                <w:sz w:val="16"/>
                <w:szCs w:val="16"/>
                <w:lang w:eastAsia="es-CO"/>
              </w:rPr>
            </w:pPr>
            <w:r w:rsidRPr="00C42D4E">
              <w:rPr>
                <w:rFonts w:cs="Times New Roman"/>
                <w:color w:val="000000"/>
                <w:sz w:val="16"/>
                <w:szCs w:val="16"/>
              </w:rPr>
              <w:t>44,839</w:t>
            </w:r>
          </w:p>
        </w:tc>
        <w:tc>
          <w:tcPr>
            <w:tcW w:w="0" w:type="auto"/>
            <w:shd w:val="clear" w:color="auto" w:fill="auto"/>
            <w:vAlign w:val="bottom"/>
          </w:tcPr>
          <w:p w14:paraId="30FA5C4E" w14:textId="219647FD" w:rsidR="0049470C" w:rsidRPr="00C42D4E" w:rsidRDefault="0049470C" w:rsidP="0049470C">
            <w:pPr>
              <w:rPr>
                <w:rFonts w:cs="Times New Roman"/>
                <w:noProof/>
                <w:sz w:val="16"/>
                <w:szCs w:val="16"/>
                <w:lang w:eastAsia="es-CO"/>
              </w:rPr>
            </w:pPr>
            <w:r w:rsidRPr="00C42D4E">
              <w:rPr>
                <w:rFonts w:cs="Times New Roman"/>
                <w:color w:val="000000"/>
                <w:sz w:val="16"/>
                <w:szCs w:val="16"/>
              </w:rPr>
              <w:t>0,060</w:t>
            </w:r>
          </w:p>
        </w:tc>
        <w:tc>
          <w:tcPr>
            <w:tcW w:w="0" w:type="auto"/>
            <w:shd w:val="clear" w:color="auto" w:fill="auto"/>
            <w:vAlign w:val="bottom"/>
          </w:tcPr>
          <w:p w14:paraId="0FB3D8E2" w14:textId="1D5474FA" w:rsidR="0049470C" w:rsidRPr="00C42D4E" w:rsidRDefault="0049470C" w:rsidP="0049470C">
            <w:pPr>
              <w:rPr>
                <w:rFonts w:cs="Times New Roman"/>
                <w:noProof/>
                <w:sz w:val="16"/>
                <w:szCs w:val="16"/>
                <w:lang w:eastAsia="es-CO"/>
              </w:rPr>
            </w:pPr>
            <w:r w:rsidRPr="00C42D4E">
              <w:rPr>
                <w:rFonts w:cs="Times New Roman"/>
                <w:color w:val="000000"/>
                <w:sz w:val="16"/>
                <w:szCs w:val="16"/>
              </w:rPr>
              <w:t>0,048</w:t>
            </w:r>
          </w:p>
        </w:tc>
        <w:tc>
          <w:tcPr>
            <w:tcW w:w="0" w:type="auto"/>
            <w:shd w:val="clear" w:color="auto" w:fill="auto"/>
            <w:vAlign w:val="bottom"/>
          </w:tcPr>
          <w:p w14:paraId="01940097" w14:textId="4C1859E9" w:rsidR="0049470C" w:rsidRPr="00C42D4E" w:rsidRDefault="0049470C" w:rsidP="0049470C">
            <w:pPr>
              <w:rPr>
                <w:rFonts w:cs="Times New Roman"/>
                <w:noProof/>
                <w:sz w:val="16"/>
                <w:szCs w:val="16"/>
                <w:lang w:eastAsia="es-CO"/>
              </w:rPr>
            </w:pPr>
            <w:r w:rsidRPr="00C42D4E">
              <w:rPr>
                <w:rFonts w:cs="Times New Roman"/>
                <w:color w:val="000000"/>
                <w:sz w:val="16"/>
                <w:szCs w:val="16"/>
              </w:rPr>
              <w:t>0,238</w:t>
            </w:r>
          </w:p>
        </w:tc>
        <w:tc>
          <w:tcPr>
            <w:tcW w:w="644" w:type="dxa"/>
            <w:shd w:val="clear" w:color="auto" w:fill="auto"/>
            <w:vAlign w:val="bottom"/>
          </w:tcPr>
          <w:p w14:paraId="25E753F5" w14:textId="5D3E173C" w:rsidR="0049470C" w:rsidRPr="00C42D4E" w:rsidRDefault="0049470C" w:rsidP="0049470C">
            <w:pPr>
              <w:rPr>
                <w:rFonts w:cs="Times New Roman"/>
                <w:noProof/>
                <w:sz w:val="16"/>
                <w:szCs w:val="16"/>
                <w:lang w:eastAsia="es-CO"/>
              </w:rPr>
            </w:pPr>
            <w:r w:rsidRPr="00C42D4E">
              <w:rPr>
                <w:rFonts w:cs="Times New Roman"/>
                <w:color w:val="000000"/>
                <w:sz w:val="16"/>
                <w:szCs w:val="16"/>
              </w:rPr>
              <w:t>-0,161</w:t>
            </w:r>
          </w:p>
        </w:tc>
      </w:tr>
      <w:tr w:rsidR="0049470C" w14:paraId="1E717B2A" w14:textId="77777777" w:rsidTr="0049470C">
        <w:trPr>
          <w:trHeight w:val="232"/>
        </w:trPr>
        <w:tc>
          <w:tcPr>
            <w:tcW w:w="603" w:type="dxa"/>
          </w:tcPr>
          <w:p w14:paraId="0CDF124E" w14:textId="45A0CB6D" w:rsidR="0049470C" w:rsidRPr="0049470C" w:rsidRDefault="0049470C" w:rsidP="0049470C">
            <w:pPr>
              <w:rPr>
                <w:noProof/>
                <w:sz w:val="16"/>
                <w:szCs w:val="16"/>
                <w:lang w:eastAsia="es-CO"/>
              </w:rPr>
            </w:pPr>
            <w:r w:rsidRPr="0049470C">
              <w:rPr>
                <w:noProof/>
                <w:sz w:val="16"/>
                <w:szCs w:val="16"/>
                <w:lang w:eastAsia="es-CO"/>
              </w:rPr>
              <w:t>d-g</w:t>
            </w:r>
          </w:p>
        </w:tc>
        <w:tc>
          <w:tcPr>
            <w:tcW w:w="0" w:type="auto"/>
            <w:shd w:val="clear" w:color="auto" w:fill="auto"/>
            <w:vAlign w:val="bottom"/>
          </w:tcPr>
          <w:p w14:paraId="4BEF6D4F" w14:textId="320E3F9A" w:rsidR="0049470C" w:rsidRPr="00C42D4E" w:rsidRDefault="0049470C" w:rsidP="0049470C">
            <w:pPr>
              <w:rPr>
                <w:rFonts w:cs="Times New Roman"/>
                <w:noProof/>
                <w:sz w:val="16"/>
                <w:szCs w:val="16"/>
                <w:lang w:eastAsia="es-CO"/>
              </w:rPr>
            </w:pPr>
            <w:r w:rsidRPr="00C42D4E">
              <w:rPr>
                <w:rFonts w:cs="Times New Roman"/>
                <w:color w:val="000000"/>
                <w:sz w:val="16"/>
                <w:szCs w:val="16"/>
              </w:rPr>
              <w:t>85,238</w:t>
            </w:r>
          </w:p>
        </w:tc>
        <w:tc>
          <w:tcPr>
            <w:tcW w:w="0" w:type="auto"/>
            <w:shd w:val="clear" w:color="auto" w:fill="auto"/>
            <w:vAlign w:val="bottom"/>
          </w:tcPr>
          <w:p w14:paraId="3B415FA5" w14:textId="67AAB283" w:rsidR="0049470C" w:rsidRPr="00C42D4E" w:rsidRDefault="0049470C" w:rsidP="0049470C">
            <w:pPr>
              <w:rPr>
                <w:rFonts w:cs="Times New Roman"/>
                <w:noProof/>
                <w:sz w:val="16"/>
                <w:szCs w:val="16"/>
                <w:lang w:eastAsia="es-CO"/>
              </w:rPr>
            </w:pPr>
            <w:r w:rsidRPr="00C42D4E">
              <w:rPr>
                <w:rFonts w:cs="Times New Roman"/>
                <w:color w:val="000000"/>
                <w:sz w:val="16"/>
                <w:szCs w:val="16"/>
              </w:rPr>
              <w:t>54,749</w:t>
            </w:r>
          </w:p>
        </w:tc>
        <w:tc>
          <w:tcPr>
            <w:tcW w:w="0" w:type="auto"/>
            <w:shd w:val="clear" w:color="auto" w:fill="auto"/>
            <w:vAlign w:val="bottom"/>
          </w:tcPr>
          <w:p w14:paraId="55FEFEA7" w14:textId="1A8F34F1" w:rsidR="0049470C" w:rsidRPr="00C42D4E" w:rsidRDefault="0049470C" w:rsidP="0049470C">
            <w:pPr>
              <w:rPr>
                <w:rFonts w:cs="Times New Roman"/>
                <w:noProof/>
                <w:sz w:val="16"/>
                <w:szCs w:val="16"/>
                <w:lang w:eastAsia="es-CO"/>
              </w:rPr>
            </w:pPr>
            <w:r w:rsidRPr="00C42D4E">
              <w:rPr>
                <w:rFonts w:cs="Times New Roman"/>
                <w:color w:val="000000"/>
                <w:sz w:val="16"/>
                <w:szCs w:val="16"/>
              </w:rPr>
              <w:t>0,060</w:t>
            </w:r>
          </w:p>
        </w:tc>
        <w:tc>
          <w:tcPr>
            <w:tcW w:w="0" w:type="auto"/>
            <w:shd w:val="clear" w:color="auto" w:fill="auto"/>
            <w:vAlign w:val="bottom"/>
          </w:tcPr>
          <w:p w14:paraId="327C31F9" w14:textId="02EEC3DE" w:rsidR="0049470C" w:rsidRPr="00C42D4E" w:rsidRDefault="0049470C" w:rsidP="0049470C">
            <w:pPr>
              <w:rPr>
                <w:rFonts w:cs="Times New Roman"/>
                <w:noProof/>
                <w:sz w:val="16"/>
                <w:szCs w:val="16"/>
                <w:lang w:eastAsia="es-CO"/>
              </w:rPr>
            </w:pPr>
            <w:r w:rsidRPr="00C42D4E">
              <w:rPr>
                <w:rFonts w:cs="Times New Roman"/>
                <w:color w:val="000000"/>
                <w:sz w:val="16"/>
                <w:szCs w:val="16"/>
              </w:rPr>
              <w:t>0,050</w:t>
            </w:r>
          </w:p>
        </w:tc>
        <w:tc>
          <w:tcPr>
            <w:tcW w:w="0" w:type="auto"/>
            <w:shd w:val="clear" w:color="auto" w:fill="auto"/>
            <w:vAlign w:val="bottom"/>
          </w:tcPr>
          <w:p w14:paraId="6195E71C" w14:textId="1CDCC59C" w:rsidR="0049470C" w:rsidRPr="00C42D4E" w:rsidRDefault="0049470C" w:rsidP="0049470C">
            <w:pPr>
              <w:rPr>
                <w:rFonts w:cs="Times New Roman"/>
                <w:noProof/>
                <w:sz w:val="16"/>
                <w:szCs w:val="16"/>
                <w:lang w:eastAsia="es-CO"/>
              </w:rPr>
            </w:pPr>
            <w:r w:rsidRPr="00C42D4E">
              <w:rPr>
                <w:rFonts w:cs="Times New Roman"/>
                <w:color w:val="000000"/>
                <w:sz w:val="16"/>
                <w:szCs w:val="16"/>
              </w:rPr>
              <w:t>0,238</w:t>
            </w:r>
          </w:p>
        </w:tc>
        <w:tc>
          <w:tcPr>
            <w:tcW w:w="644" w:type="dxa"/>
            <w:shd w:val="clear" w:color="auto" w:fill="auto"/>
            <w:vAlign w:val="bottom"/>
          </w:tcPr>
          <w:p w14:paraId="4ED00C37" w14:textId="5C95C0B9" w:rsidR="0049470C" w:rsidRPr="00C42D4E" w:rsidRDefault="0049470C" w:rsidP="0049470C">
            <w:pPr>
              <w:rPr>
                <w:rFonts w:cs="Times New Roman"/>
                <w:noProof/>
                <w:sz w:val="16"/>
                <w:szCs w:val="16"/>
                <w:lang w:eastAsia="es-CO"/>
              </w:rPr>
            </w:pPr>
            <w:r w:rsidRPr="00C42D4E">
              <w:rPr>
                <w:rFonts w:cs="Times New Roman"/>
                <w:color w:val="000000"/>
                <w:sz w:val="16"/>
                <w:szCs w:val="16"/>
              </w:rPr>
              <w:t>-0,251</w:t>
            </w:r>
          </w:p>
        </w:tc>
      </w:tr>
      <w:tr w:rsidR="0049470C" w14:paraId="13F31398" w14:textId="77777777" w:rsidTr="0049470C">
        <w:trPr>
          <w:trHeight w:val="220"/>
        </w:trPr>
        <w:tc>
          <w:tcPr>
            <w:tcW w:w="603" w:type="dxa"/>
          </w:tcPr>
          <w:p w14:paraId="55E35740" w14:textId="1EE73AD6" w:rsidR="0049470C" w:rsidRPr="0049470C" w:rsidRDefault="0049470C" w:rsidP="0049470C">
            <w:pPr>
              <w:rPr>
                <w:noProof/>
                <w:sz w:val="16"/>
                <w:szCs w:val="16"/>
                <w:lang w:eastAsia="es-CO"/>
              </w:rPr>
            </w:pPr>
            <w:r w:rsidRPr="0049470C">
              <w:rPr>
                <w:noProof/>
                <w:sz w:val="16"/>
                <w:szCs w:val="16"/>
                <w:lang w:eastAsia="es-CO"/>
              </w:rPr>
              <w:t>d-h</w:t>
            </w:r>
          </w:p>
        </w:tc>
        <w:tc>
          <w:tcPr>
            <w:tcW w:w="0" w:type="auto"/>
            <w:shd w:val="clear" w:color="auto" w:fill="auto"/>
            <w:vAlign w:val="bottom"/>
          </w:tcPr>
          <w:p w14:paraId="7630861A" w14:textId="780F5BE2" w:rsidR="0049470C" w:rsidRPr="00C42D4E" w:rsidRDefault="0049470C" w:rsidP="0049470C">
            <w:pPr>
              <w:rPr>
                <w:rFonts w:cs="Times New Roman"/>
                <w:noProof/>
                <w:sz w:val="16"/>
                <w:szCs w:val="16"/>
                <w:lang w:eastAsia="es-CO"/>
              </w:rPr>
            </w:pPr>
            <w:r w:rsidRPr="00C42D4E">
              <w:rPr>
                <w:rFonts w:cs="Times New Roman"/>
                <w:color w:val="000000"/>
                <w:sz w:val="16"/>
                <w:szCs w:val="16"/>
              </w:rPr>
              <w:t>85,453</w:t>
            </w:r>
          </w:p>
        </w:tc>
        <w:tc>
          <w:tcPr>
            <w:tcW w:w="0" w:type="auto"/>
            <w:shd w:val="clear" w:color="auto" w:fill="auto"/>
            <w:vAlign w:val="bottom"/>
          </w:tcPr>
          <w:p w14:paraId="3E959512" w14:textId="0044F5C6" w:rsidR="0049470C" w:rsidRPr="00C42D4E" w:rsidRDefault="0049470C" w:rsidP="0049470C">
            <w:pPr>
              <w:rPr>
                <w:rFonts w:cs="Times New Roman"/>
                <w:noProof/>
                <w:sz w:val="16"/>
                <w:szCs w:val="16"/>
                <w:lang w:eastAsia="es-CO"/>
              </w:rPr>
            </w:pPr>
            <w:r w:rsidRPr="00C42D4E">
              <w:rPr>
                <w:rFonts w:cs="Times New Roman"/>
                <w:color w:val="000000"/>
                <w:sz w:val="16"/>
                <w:szCs w:val="16"/>
              </w:rPr>
              <w:t>84,660</w:t>
            </w:r>
          </w:p>
        </w:tc>
        <w:tc>
          <w:tcPr>
            <w:tcW w:w="0" w:type="auto"/>
            <w:shd w:val="clear" w:color="auto" w:fill="auto"/>
            <w:vAlign w:val="bottom"/>
          </w:tcPr>
          <w:p w14:paraId="0B84B6AC" w14:textId="70956C64" w:rsidR="0049470C" w:rsidRPr="00C42D4E" w:rsidRDefault="0049470C" w:rsidP="0049470C">
            <w:pPr>
              <w:rPr>
                <w:rFonts w:cs="Times New Roman"/>
                <w:noProof/>
                <w:sz w:val="16"/>
                <w:szCs w:val="16"/>
                <w:lang w:eastAsia="es-CO"/>
              </w:rPr>
            </w:pPr>
            <w:r w:rsidRPr="00C42D4E">
              <w:rPr>
                <w:rFonts w:cs="Times New Roman"/>
                <w:color w:val="000000"/>
                <w:sz w:val="16"/>
                <w:szCs w:val="16"/>
              </w:rPr>
              <w:t>0,140</w:t>
            </w:r>
          </w:p>
        </w:tc>
        <w:tc>
          <w:tcPr>
            <w:tcW w:w="0" w:type="auto"/>
            <w:shd w:val="clear" w:color="auto" w:fill="auto"/>
            <w:vAlign w:val="bottom"/>
          </w:tcPr>
          <w:p w14:paraId="7D60A3DF" w14:textId="2F6C32C4" w:rsidR="0049470C" w:rsidRPr="00C42D4E" w:rsidRDefault="0049470C" w:rsidP="0049470C">
            <w:pPr>
              <w:rPr>
                <w:rFonts w:cs="Times New Roman"/>
                <w:noProof/>
                <w:sz w:val="16"/>
                <w:szCs w:val="16"/>
                <w:lang w:eastAsia="es-CO"/>
              </w:rPr>
            </w:pPr>
            <w:r w:rsidRPr="00C42D4E">
              <w:rPr>
                <w:rFonts w:cs="Times New Roman"/>
                <w:color w:val="000000"/>
                <w:sz w:val="16"/>
                <w:szCs w:val="16"/>
              </w:rPr>
              <w:t>0,019</w:t>
            </w:r>
          </w:p>
        </w:tc>
        <w:tc>
          <w:tcPr>
            <w:tcW w:w="0" w:type="auto"/>
            <w:shd w:val="clear" w:color="auto" w:fill="auto"/>
            <w:vAlign w:val="bottom"/>
          </w:tcPr>
          <w:p w14:paraId="7F7B9579" w14:textId="64E4436C" w:rsidR="0049470C" w:rsidRPr="00C42D4E" w:rsidRDefault="0049470C" w:rsidP="0049470C">
            <w:pPr>
              <w:rPr>
                <w:rFonts w:cs="Times New Roman"/>
                <w:noProof/>
                <w:sz w:val="16"/>
                <w:szCs w:val="16"/>
                <w:lang w:eastAsia="es-CO"/>
              </w:rPr>
            </w:pPr>
            <w:r w:rsidRPr="00C42D4E">
              <w:rPr>
                <w:rFonts w:cs="Times New Roman"/>
                <w:color w:val="000000"/>
                <w:sz w:val="16"/>
                <w:szCs w:val="16"/>
              </w:rPr>
              <w:t>0,453</w:t>
            </w:r>
          </w:p>
        </w:tc>
        <w:tc>
          <w:tcPr>
            <w:tcW w:w="644" w:type="dxa"/>
            <w:shd w:val="clear" w:color="auto" w:fill="auto"/>
            <w:vAlign w:val="bottom"/>
          </w:tcPr>
          <w:p w14:paraId="43223FB6" w14:textId="23FB653F" w:rsidR="0049470C" w:rsidRPr="00C42D4E" w:rsidRDefault="0049470C" w:rsidP="0049470C">
            <w:pPr>
              <w:rPr>
                <w:rFonts w:cs="Times New Roman"/>
                <w:noProof/>
                <w:sz w:val="16"/>
                <w:szCs w:val="16"/>
                <w:lang w:eastAsia="es-CO"/>
              </w:rPr>
            </w:pPr>
            <w:r w:rsidRPr="00C42D4E">
              <w:rPr>
                <w:rFonts w:cs="Times New Roman"/>
                <w:color w:val="000000"/>
                <w:sz w:val="16"/>
                <w:szCs w:val="16"/>
              </w:rPr>
              <w:t>-0,340</w:t>
            </w:r>
          </w:p>
        </w:tc>
      </w:tr>
    </w:tbl>
    <w:p w14:paraId="50B0C70F" w14:textId="65D6B63F" w:rsidR="00A004F4" w:rsidRDefault="00A004F4" w:rsidP="007541F3">
      <w:pPr>
        <w:rPr>
          <w:noProof/>
        </w:rPr>
      </w:pPr>
    </w:p>
    <w:p w14:paraId="014BE23C" w14:textId="7574E81B" w:rsidR="00102CF4" w:rsidRDefault="00AB55A2" w:rsidP="007541F3">
      <w:pPr>
        <w:rPr>
          <w:noProof/>
        </w:rPr>
      </w:pPr>
      <w:r>
        <w:rPr>
          <w:noProof/>
          <w:lang w:val="es-ES" w:eastAsia="es-ES"/>
        </w:rPr>
        <mc:AlternateContent>
          <mc:Choice Requires="wps">
            <w:drawing>
              <wp:anchor distT="0" distB="0" distL="114300" distR="114300" simplePos="0" relativeHeight="251683840" behindDoc="0" locked="0" layoutInCell="1" allowOverlap="1" wp14:anchorId="3E4483B5" wp14:editId="382B7DB0">
                <wp:simplePos x="0" y="0"/>
                <wp:positionH relativeFrom="margin">
                  <wp:posOffset>115570</wp:posOffset>
                </wp:positionH>
                <wp:positionV relativeFrom="paragraph">
                  <wp:posOffset>2328545</wp:posOffset>
                </wp:positionV>
                <wp:extent cx="2522220" cy="444500"/>
                <wp:effectExtent l="0" t="0" r="11430" b="12700"/>
                <wp:wrapSquare wrapText="bothSides"/>
                <wp:docPr id="9" name="Cuadro de texto 9"/>
                <wp:cNvGraphicFramePr/>
                <a:graphic xmlns:a="http://schemas.openxmlformats.org/drawingml/2006/main">
                  <a:graphicData uri="http://schemas.microsoft.com/office/word/2010/wordprocessingShape">
                    <wps:wsp>
                      <wps:cNvSpPr txBox="1"/>
                      <wps:spPr>
                        <a:xfrm>
                          <a:off x="0" y="0"/>
                          <a:ext cx="2522220" cy="444500"/>
                        </a:xfrm>
                        <a:prstGeom prst="rect">
                          <a:avLst/>
                        </a:prstGeom>
                        <a:noFill/>
                        <a:ln>
                          <a:noFill/>
                        </a:ln>
                      </wps:spPr>
                      <wps:txbx>
                        <w:txbxContent>
                          <w:p w14:paraId="604F7547" w14:textId="5B20726C" w:rsidR="00102CF4" w:rsidRPr="00D95DF6" w:rsidRDefault="00102CF4" w:rsidP="00102CF4">
                            <w:pPr>
                              <w:pStyle w:val="Descripcin"/>
                              <w:jc w:val="center"/>
                              <w:rPr>
                                <w:rFonts w:eastAsiaTheme="minorHAnsi"/>
                                <w:noProof/>
                                <w:szCs w:val="20"/>
                                <w:lang w:eastAsia="en-US"/>
                              </w:rPr>
                            </w:pPr>
                            <w:r>
                              <w:t>Figura 7</w:t>
                            </w:r>
                            <w:r w:rsidR="00F6041E">
                              <w:t>.</w:t>
                            </w:r>
                            <w:r>
                              <w:t xml:space="preserve"> Mapa de errores CARA 1</w:t>
                            </w:r>
                            <w:r w:rsidR="00F6041E">
                              <w:t>.</w:t>
                            </w:r>
                            <w:r w:rsidR="00F6041E" w:rsidRPr="00F6041E">
                              <w:t xml:space="preserve"> </w:t>
                            </w:r>
                            <w:r w:rsidR="00F6041E">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483B5" id="Cuadro de texto 9" o:spid="_x0000_s1032" type="#_x0000_t202" style="position:absolute;left:0;text-align:left;margin-left:9.1pt;margin-top:183.35pt;width:198.6pt;height: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" filled="f" stroked="f">
                <v:textbox inset="0,0,0,0">
                  <w:txbxContent>
                    <w:p w14:paraId="604F7547" w14:textId="5B20726C" w:rsidR="00102CF4" w:rsidRPr="00D95DF6" w:rsidRDefault="00102CF4" w:rsidP="00102CF4">
                      <w:pPr>
                        <w:pStyle w:val="Descripcin"/>
                        <w:jc w:val="center"/>
                        <w:rPr>
                          <w:rFonts w:eastAsiaTheme="minorHAnsi"/>
                          <w:noProof/>
                          <w:szCs w:val="20"/>
                          <w:lang w:eastAsia="en-US"/>
                        </w:rPr>
                      </w:pPr>
                      <w:r>
                        <w:t>Figura 7</w:t>
                      </w:r>
                      <w:r w:rsidR="00F6041E">
                        <w:t>.</w:t>
                      </w:r>
                      <w:r>
                        <w:t xml:space="preserve"> Mapa de errores CARA 1</w:t>
                      </w:r>
                      <w:r w:rsidR="00F6041E">
                        <w:t>.</w:t>
                      </w:r>
                      <w:r w:rsidR="00F6041E" w:rsidRPr="00F6041E">
                        <w:t xml:space="preserve"> </w:t>
                      </w:r>
                      <w:r w:rsidR="00F6041E">
                        <w:t>Fuente: elaboración propia</w:t>
                      </w:r>
                    </w:p>
                  </w:txbxContent>
                </v:textbox>
                <w10:wrap type="square" anchorx="margin"/>
              </v:shape>
            </w:pict>
          </mc:Fallback>
        </mc:AlternateContent>
      </w:r>
      <w:r w:rsidR="00331123">
        <w:rPr>
          <w:noProof/>
        </w:rPr>
        <w:drawing>
          <wp:inline distT="0" distB="0" distL="0" distR="0" wp14:anchorId="0F5E3B03" wp14:editId="68DE579E">
            <wp:extent cx="2686050" cy="22886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1127" cy="2292934"/>
                    </a:xfrm>
                    <a:prstGeom prst="rect">
                      <a:avLst/>
                    </a:prstGeom>
                    <a:noFill/>
                  </pic:spPr>
                </pic:pic>
              </a:graphicData>
            </a:graphic>
          </wp:inline>
        </w:drawing>
      </w:r>
    </w:p>
    <w:p w14:paraId="18E413A6" w14:textId="0737CF57" w:rsidR="00102CF4" w:rsidRDefault="00102CF4" w:rsidP="007541F3">
      <w:pPr>
        <w:rPr>
          <w:noProof/>
        </w:rPr>
      </w:pPr>
    </w:p>
    <w:p w14:paraId="2971B1A7" w14:textId="7BC2A8CE" w:rsidR="00102CF4" w:rsidRDefault="00102CF4" w:rsidP="007541F3">
      <w:pPr>
        <w:rPr>
          <w:noProof/>
        </w:rPr>
      </w:pPr>
    </w:p>
    <w:p w14:paraId="75D2D654" w14:textId="77777777" w:rsidR="00556081" w:rsidRDefault="00556081" w:rsidP="007541F3">
      <w:pPr>
        <w:rPr>
          <w:noProof/>
        </w:rPr>
      </w:pPr>
    </w:p>
    <w:p w14:paraId="1D6D4FEC" w14:textId="20644C1A" w:rsidR="00102CF4" w:rsidRDefault="00102CF4" w:rsidP="007541F3">
      <w:pPr>
        <w:rPr>
          <w:noProof/>
        </w:rPr>
      </w:pPr>
    </w:p>
    <w:p w14:paraId="228204ED" w14:textId="1584108F" w:rsidR="00102CF4" w:rsidRDefault="00102CF4" w:rsidP="007541F3">
      <w:pPr>
        <w:rPr>
          <w:noProof/>
        </w:rPr>
      </w:pPr>
    </w:p>
    <w:p w14:paraId="067BEC1C" w14:textId="5B1D9D73" w:rsidR="00556081" w:rsidRDefault="00556081" w:rsidP="007541F3">
      <w:pPr>
        <w:rPr>
          <w:noProof/>
        </w:rPr>
      </w:pPr>
    </w:p>
    <w:p w14:paraId="1A2E3639" w14:textId="79E2DC54" w:rsidR="00556081" w:rsidRDefault="00556081" w:rsidP="007541F3">
      <w:pPr>
        <w:rPr>
          <w:noProof/>
        </w:rPr>
      </w:pPr>
    </w:p>
    <w:p w14:paraId="0F2B887E" w14:textId="7D8A1D72" w:rsidR="00556081" w:rsidRDefault="00556081" w:rsidP="007541F3">
      <w:pPr>
        <w:rPr>
          <w:noProof/>
        </w:rPr>
      </w:pPr>
    </w:p>
    <w:p w14:paraId="3698A0B7" w14:textId="4A633E39" w:rsidR="00331123" w:rsidRDefault="00331123" w:rsidP="007541F3">
      <w:pPr>
        <w:rPr>
          <w:noProof/>
        </w:rPr>
      </w:pPr>
    </w:p>
    <w:p w14:paraId="5C56FE07" w14:textId="105C2CE9" w:rsidR="00331123" w:rsidRDefault="00331123" w:rsidP="007541F3">
      <w:pPr>
        <w:rPr>
          <w:noProof/>
        </w:rPr>
      </w:pPr>
    </w:p>
    <w:p w14:paraId="3B339C5E" w14:textId="4602A50E" w:rsidR="00331123" w:rsidRDefault="00331123" w:rsidP="007541F3">
      <w:pPr>
        <w:rPr>
          <w:noProof/>
        </w:rPr>
      </w:pPr>
    </w:p>
    <w:p w14:paraId="6E82DAEE" w14:textId="2D15DC4A" w:rsidR="00331123" w:rsidRDefault="00331123" w:rsidP="007541F3">
      <w:pPr>
        <w:rPr>
          <w:noProof/>
        </w:rPr>
      </w:pPr>
    </w:p>
    <w:p w14:paraId="3AB0D83A" w14:textId="77777777" w:rsidR="00331123" w:rsidRDefault="00331123" w:rsidP="007541F3">
      <w:pPr>
        <w:rPr>
          <w:noProof/>
        </w:rPr>
      </w:pPr>
    </w:p>
    <w:p w14:paraId="28F5E0ED" w14:textId="77777777" w:rsidR="00556081" w:rsidRDefault="00556081" w:rsidP="007541F3">
      <w:pPr>
        <w:rPr>
          <w:noProof/>
        </w:rPr>
      </w:pPr>
    </w:p>
    <w:p w14:paraId="38F608BE" w14:textId="72A41CB9" w:rsidR="00102CF4" w:rsidRDefault="00102CF4" w:rsidP="007541F3">
      <w:pPr>
        <w:rPr>
          <w:noProof/>
        </w:rPr>
      </w:pPr>
    </w:p>
    <w:p w14:paraId="6875321B" w14:textId="0388EAC1" w:rsidR="0049470C" w:rsidRPr="009C2728" w:rsidRDefault="0049470C" w:rsidP="0049470C">
      <w:pPr>
        <w:pStyle w:val="TablaTtulo"/>
        <w:spacing w:before="0" w:after="200"/>
      </w:pPr>
      <w:r w:rsidRPr="009C2728">
        <w:t xml:space="preserve">Tabla </w:t>
      </w:r>
      <w:r>
        <w:t>5</w:t>
      </w:r>
      <w:r w:rsidRPr="009C2728">
        <w:t xml:space="preserve">. </w:t>
      </w:r>
      <w:r>
        <w:t>Errores promedio porcentuales de los procesos de los patrones de reproducibilidad (CARA 2)</w:t>
      </w:r>
    </w:p>
    <w:tbl>
      <w:tblPr>
        <w:tblStyle w:val="Tablaconcuadrcula"/>
        <w:tblW w:w="4438" w:type="dxa"/>
        <w:tblInd w:w="-5" w:type="dxa"/>
        <w:tblLayout w:type="fixed"/>
        <w:tblLook w:val="04A0" w:firstRow="1" w:lastRow="0" w:firstColumn="1" w:lastColumn="0" w:noHBand="0" w:noVBand="1"/>
      </w:tblPr>
      <w:tblGrid>
        <w:gridCol w:w="526"/>
        <w:gridCol w:w="664"/>
        <w:gridCol w:w="664"/>
        <w:gridCol w:w="619"/>
        <w:gridCol w:w="577"/>
        <w:gridCol w:w="664"/>
        <w:gridCol w:w="724"/>
      </w:tblGrid>
      <w:tr w:rsidR="00C42D4E" w14:paraId="4CA7C8C8" w14:textId="77777777" w:rsidTr="00556081">
        <w:trPr>
          <w:trHeight w:val="700"/>
        </w:trPr>
        <w:tc>
          <w:tcPr>
            <w:tcW w:w="4438" w:type="dxa"/>
            <w:gridSpan w:val="7"/>
            <w:shd w:val="clear" w:color="auto" w:fill="E7E6E6" w:themeFill="background2"/>
          </w:tcPr>
          <w:p w14:paraId="73101FFB" w14:textId="1AFBE3EB" w:rsidR="0049470C" w:rsidRDefault="0049470C">
            <w:pPr>
              <w:rPr>
                <w:noProof/>
                <w:lang w:eastAsia="es-CO"/>
              </w:rPr>
            </w:pPr>
            <w:r>
              <w:rPr>
                <w:noProof/>
                <w:lang w:eastAsia="es-CO"/>
              </w:rPr>
              <w:t>P</w:t>
            </w:r>
            <w:r w:rsidRPr="00433DAE">
              <w:rPr>
                <w:noProof/>
                <w:lang w:eastAsia="es-CO"/>
              </w:rPr>
              <w:t>osiciones promediadas de las intersecciones, la desviación típica y las diferencias con el nominal para las ranuras</w:t>
            </w:r>
            <w:r>
              <w:rPr>
                <w:noProof/>
                <w:lang w:eastAsia="es-CO"/>
              </w:rPr>
              <w:t xml:space="preserve"> para la CARA 2</w:t>
            </w:r>
          </w:p>
        </w:tc>
      </w:tr>
      <w:tr w:rsidR="00C67D8D" w14:paraId="4E0EA85F" w14:textId="77777777" w:rsidTr="00556081">
        <w:trPr>
          <w:trHeight w:val="267"/>
        </w:trPr>
        <w:tc>
          <w:tcPr>
            <w:tcW w:w="526" w:type="dxa"/>
          </w:tcPr>
          <w:p w14:paraId="5BCE905F" w14:textId="77777777" w:rsidR="0049470C" w:rsidRDefault="0049470C">
            <w:pPr>
              <w:rPr>
                <w:noProof/>
                <w:lang w:eastAsia="es-CO"/>
              </w:rPr>
            </w:pPr>
            <w:r>
              <w:rPr>
                <w:noProof/>
                <w:lang w:eastAsia="es-CO"/>
              </w:rPr>
              <w:t>Int.</w:t>
            </w:r>
          </w:p>
        </w:tc>
        <w:tc>
          <w:tcPr>
            <w:tcW w:w="664" w:type="dxa"/>
          </w:tcPr>
          <w:p w14:paraId="1E85860C" w14:textId="77777777" w:rsidR="0049470C"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x</m:t>
                    </m:r>
                  </m:e>
                </m:acc>
              </m:oMath>
            </m:oMathPara>
          </w:p>
        </w:tc>
        <w:tc>
          <w:tcPr>
            <w:tcW w:w="664" w:type="dxa"/>
          </w:tcPr>
          <w:p w14:paraId="037445AB" w14:textId="53E245D5" w:rsidR="0049470C"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z</m:t>
                    </m:r>
                  </m:e>
                </m:acc>
              </m:oMath>
            </m:oMathPara>
          </w:p>
        </w:tc>
        <w:tc>
          <w:tcPr>
            <w:tcW w:w="619" w:type="dxa"/>
          </w:tcPr>
          <w:p w14:paraId="1EA1534A" w14:textId="77777777" w:rsidR="0049470C"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x</m:t>
                    </m:r>
                  </m:sub>
                </m:sSub>
              </m:oMath>
            </m:oMathPara>
          </w:p>
        </w:tc>
        <w:tc>
          <w:tcPr>
            <w:tcW w:w="577" w:type="dxa"/>
          </w:tcPr>
          <w:p w14:paraId="2E051121" w14:textId="02A625BD" w:rsidR="0049470C"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z</m:t>
                    </m:r>
                  </m:sub>
                </m:sSub>
              </m:oMath>
            </m:oMathPara>
          </w:p>
        </w:tc>
        <w:tc>
          <w:tcPr>
            <w:tcW w:w="664" w:type="dxa"/>
          </w:tcPr>
          <w:p w14:paraId="136EF143" w14:textId="77777777" w:rsidR="0049470C"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x</m:t>
                    </m:r>
                  </m:sub>
                </m:sSub>
              </m:oMath>
            </m:oMathPara>
          </w:p>
        </w:tc>
        <w:tc>
          <w:tcPr>
            <w:tcW w:w="720" w:type="dxa"/>
          </w:tcPr>
          <w:p w14:paraId="222A5BC0" w14:textId="66EF3EEA" w:rsidR="0049470C"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z</m:t>
                    </m:r>
                  </m:sub>
                </m:sSub>
              </m:oMath>
            </m:oMathPara>
          </w:p>
        </w:tc>
      </w:tr>
      <w:tr w:rsidR="00C42D4E" w14:paraId="049A2F6A" w14:textId="77777777" w:rsidTr="00556081">
        <w:trPr>
          <w:trHeight w:val="232"/>
        </w:trPr>
        <w:tc>
          <w:tcPr>
            <w:tcW w:w="526" w:type="dxa"/>
          </w:tcPr>
          <w:p w14:paraId="235E1343" w14:textId="77777777" w:rsidR="0049470C" w:rsidRPr="0049470C" w:rsidRDefault="0049470C" w:rsidP="0049470C">
            <w:pPr>
              <w:rPr>
                <w:noProof/>
                <w:sz w:val="16"/>
                <w:szCs w:val="16"/>
                <w:lang w:eastAsia="es-CO"/>
              </w:rPr>
            </w:pPr>
            <w:r w:rsidRPr="0049470C">
              <w:rPr>
                <w:noProof/>
                <w:sz w:val="16"/>
                <w:szCs w:val="16"/>
                <w:lang w:eastAsia="es-CO"/>
              </w:rPr>
              <w:t>a-e</w:t>
            </w:r>
          </w:p>
        </w:tc>
        <w:tc>
          <w:tcPr>
            <w:tcW w:w="664" w:type="dxa"/>
            <w:shd w:val="clear" w:color="auto" w:fill="auto"/>
            <w:vAlign w:val="bottom"/>
          </w:tcPr>
          <w:p w14:paraId="6B15C781" w14:textId="2C6EB909" w:rsidR="0049470C" w:rsidRPr="00C42D4E" w:rsidRDefault="0049470C" w:rsidP="0049470C">
            <w:pPr>
              <w:rPr>
                <w:rFonts w:cs="Times New Roman"/>
                <w:noProof/>
                <w:sz w:val="16"/>
                <w:szCs w:val="16"/>
                <w:lang w:eastAsia="es-CO"/>
              </w:rPr>
            </w:pPr>
            <w:r w:rsidRPr="00C42D4E">
              <w:rPr>
                <w:rFonts w:cs="Times New Roman"/>
                <w:color w:val="000000"/>
                <w:sz w:val="16"/>
                <w:szCs w:val="16"/>
              </w:rPr>
              <w:t>14,972</w:t>
            </w:r>
          </w:p>
        </w:tc>
        <w:tc>
          <w:tcPr>
            <w:tcW w:w="664" w:type="dxa"/>
            <w:shd w:val="clear" w:color="auto" w:fill="auto"/>
            <w:vAlign w:val="bottom"/>
          </w:tcPr>
          <w:p w14:paraId="3D939BB8" w14:textId="2EBD64F7" w:rsidR="0049470C" w:rsidRPr="00C42D4E" w:rsidRDefault="0049470C" w:rsidP="0049470C">
            <w:pPr>
              <w:rPr>
                <w:rFonts w:cs="Times New Roman"/>
                <w:noProof/>
                <w:sz w:val="16"/>
                <w:szCs w:val="16"/>
                <w:lang w:eastAsia="es-CO"/>
              </w:rPr>
            </w:pPr>
            <w:r w:rsidRPr="00C42D4E">
              <w:rPr>
                <w:rFonts w:cs="Times New Roman"/>
                <w:color w:val="000000"/>
                <w:sz w:val="16"/>
                <w:szCs w:val="16"/>
              </w:rPr>
              <w:t>14,846</w:t>
            </w:r>
          </w:p>
        </w:tc>
        <w:tc>
          <w:tcPr>
            <w:tcW w:w="619" w:type="dxa"/>
            <w:shd w:val="clear" w:color="auto" w:fill="auto"/>
            <w:vAlign w:val="bottom"/>
          </w:tcPr>
          <w:p w14:paraId="62C9C56C" w14:textId="32D71147" w:rsidR="0049470C" w:rsidRPr="00C42D4E" w:rsidRDefault="0049470C" w:rsidP="0049470C">
            <w:pPr>
              <w:rPr>
                <w:rFonts w:cs="Times New Roman"/>
                <w:noProof/>
                <w:sz w:val="16"/>
                <w:szCs w:val="16"/>
                <w:lang w:eastAsia="es-CO"/>
              </w:rPr>
            </w:pPr>
            <w:r w:rsidRPr="00C42D4E">
              <w:rPr>
                <w:rFonts w:cs="Times New Roman"/>
                <w:color w:val="000000"/>
                <w:sz w:val="16"/>
                <w:szCs w:val="16"/>
              </w:rPr>
              <w:t>0,009</w:t>
            </w:r>
          </w:p>
        </w:tc>
        <w:tc>
          <w:tcPr>
            <w:tcW w:w="577" w:type="dxa"/>
            <w:shd w:val="clear" w:color="auto" w:fill="auto"/>
            <w:vAlign w:val="bottom"/>
          </w:tcPr>
          <w:p w14:paraId="71A7A96E" w14:textId="7FBE9772" w:rsidR="0049470C" w:rsidRPr="00C42D4E" w:rsidRDefault="0049470C" w:rsidP="0049470C">
            <w:pPr>
              <w:rPr>
                <w:rFonts w:cs="Times New Roman"/>
                <w:noProof/>
                <w:sz w:val="16"/>
                <w:szCs w:val="16"/>
                <w:lang w:eastAsia="es-CO"/>
              </w:rPr>
            </w:pPr>
            <w:r w:rsidRPr="00C42D4E">
              <w:rPr>
                <w:rFonts w:cs="Times New Roman"/>
                <w:color w:val="000000"/>
                <w:sz w:val="16"/>
                <w:szCs w:val="16"/>
              </w:rPr>
              <w:t>0,113</w:t>
            </w:r>
          </w:p>
        </w:tc>
        <w:tc>
          <w:tcPr>
            <w:tcW w:w="664" w:type="dxa"/>
            <w:shd w:val="clear" w:color="auto" w:fill="auto"/>
            <w:vAlign w:val="bottom"/>
          </w:tcPr>
          <w:p w14:paraId="481BE210" w14:textId="4DC4FBA1" w:rsidR="0049470C" w:rsidRPr="00C42D4E" w:rsidRDefault="0049470C" w:rsidP="0049470C">
            <w:pPr>
              <w:rPr>
                <w:rFonts w:cs="Times New Roman"/>
                <w:noProof/>
                <w:sz w:val="16"/>
                <w:szCs w:val="16"/>
                <w:lang w:eastAsia="es-CO"/>
              </w:rPr>
            </w:pPr>
            <w:r w:rsidRPr="00C42D4E">
              <w:rPr>
                <w:rFonts w:cs="Times New Roman"/>
                <w:color w:val="000000"/>
                <w:sz w:val="16"/>
                <w:szCs w:val="16"/>
              </w:rPr>
              <w:t>-0,028</w:t>
            </w:r>
          </w:p>
        </w:tc>
        <w:tc>
          <w:tcPr>
            <w:tcW w:w="720" w:type="dxa"/>
            <w:shd w:val="clear" w:color="auto" w:fill="auto"/>
            <w:vAlign w:val="bottom"/>
          </w:tcPr>
          <w:p w14:paraId="70BC5873" w14:textId="18F63C36" w:rsidR="0049470C" w:rsidRPr="00C42D4E" w:rsidRDefault="0049470C" w:rsidP="0049470C">
            <w:pPr>
              <w:rPr>
                <w:rFonts w:cs="Times New Roman"/>
                <w:noProof/>
                <w:sz w:val="16"/>
                <w:szCs w:val="16"/>
                <w:lang w:eastAsia="es-CO"/>
              </w:rPr>
            </w:pPr>
            <w:r w:rsidRPr="00C42D4E">
              <w:rPr>
                <w:rFonts w:cs="Times New Roman"/>
                <w:color w:val="000000"/>
                <w:sz w:val="16"/>
                <w:szCs w:val="16"/>
              </w:rPr>
              <w:t>-0,154</w:t>
            </w:r>
          </w:p>
        </w:tc>
      </w:tr>
      <w:tr w:rsidR="00C42D4E" w14:paraId="2E20D576" w14:textId="77777777" w:rsidTr="00556081">
        <w:trPr>
          <w:trHeight w:val="232"/>
        </w:trPr>
        <w:tc>
          <w:tcPr>
            <w:tcW w:w="526" w:type="dxa"/>
          </w:tcPr>
          <w:p w14:paraId="2A199DE5" w14:textId="77777777" w:rsidR="0049470C" w:rsidRPr="0049470C" w:rsidRDefault="0049470C" w:rsidP="0049470C">
            <w:pPr>
              <w:rPr>
                <w:noProof/>
                <w:sz w:val="16"/>
                <w:szCs w:val="16"/>
                <w:lang w:eastAsia="es-CO"/>
              </w:rPr>
            </w:pPr>
            <w:r w:rsidRPr="0049470C">
              <w:rPr>
                <w:noProof/>
                <w:sz w:val="16"/>
                <w:szCs w:val="16"/>
                <w:lang w:eastAsia="es-CO"/>
              </w:rPr>
              <w:t>a-f</w:t>
            </w:r>
          </w:p>
        </w:tc>
        <w:tc>
          <w:tcPr>
            <w:tcW w:w="664" w:type="dxa"/>
            <w:shd w:val="clear" w:color="auto" w:fill="auto"/>
            <w:vAlign w:val="bottom"/>
          </w:tcPr>
          <w:p w14:paraId="33CB305C" w14:textId="3970AC99" w:rsidR="0049470C" w:rsidRPr="00C42D4E" w:rsidRDefault="0049470C" w:rsidP="0049470C">
            <w:pPr>
              <w:rPr>
                <w:rFonts w:cs="Times New Roman"/>
                <w:noProof/>
                <w:sz w:val="16"/>
                <w:szCs w:val="16"/>
                <w:lang w:eastAsia="es-CO"/>
              </w:rPr>
            </w:pPr>
            <w:r w:rsidRPr="00C42D4E">
              <w:rPr>
                <w:rFonts w:cs="Times New Roman"/>
                <w:color w:val="000000"/>
                <w:sz w:val="16"/>
                <w:szCs w:val="16"/>
              </w:rPr>
              <w:t>15,035</w:t>
            </w:r>
          </w:p>
        </w:tc>
        <w:tc>
          <w:tcPr>
            <w:tcW w:w="664" w:type="dxa"/>
            <w:shd w:val="clear" w:color="auto" w:fill="auto"/>
            <w:vAlign w:val="bottom"/>
          </w:tcPr>
          <w:p w14:paraId="150B0EEB" w14:textId="329A4046" w:rsidR="0049470C" w:rsidRPr="00C42D4E" w:rsidRDefault="0049470C" w:rsidP="0049470C">
            <w:pPr>
              <w:rPr>
                <w:rFonts w:cs="Times New Roman"/>
                <w:noProof/>
                <w:sz w:val="16"/>
                <w:szCs w:val="16"/>
                <w:lang w:eastAsia="es-CO"/>
              </w:rPr>
            </w:pPr>
            <w:r w:rsidRPr="00C42D4E">
              <w:rPr>
                <w:rFonts w:cs="Times New Roman"/>
                <w:color w:val="000000"/>
                <w:sz w:val="16"/>
                <w:szCs w:val="16"/>
              </w:rPr>
              <w:t>44,839</w:t>
            </w:r>
          </w:p>
        </w:tc>
        <w:tc>
          <w:tcPr>
            <w:tcW w:w="619" w:type="dxa"/>
            <w:shd w:val="clear" w:color="auto" w:fill="auto"/>
            <w:vAlign w:val="bottom"/>
          </w:tcPr>
          <w:p w14:paraId="64480A83" w14:textId="62A09D56" w:rsidR="0049470C" w:rsidRPr="00C42D4E" w:rsidRDefault="0049470C" w:rsidP="0049470C">
            <w:pPr>
              <w:rPr>
                <w:rFonts w:cs="Times New Roman"/>
                <w:noProof/>
                <w:sz w:val="16"/>
                <w:szCs w:val="16"/>
                <w:lang w:eastAsia="es-CO"/>
              </w:rPr>
            </w:pPr>
            <w:r w:rsidRPr="00C42D4E">
              <w:rPr>
                <w:rFonts w:cs="Times New Roman"/>
                <w:color w:val="000000"/>
                <w:sz w:val="16"/>
                <w:szCs w:val="16"/>
              </w:rPr>
              <w:t>0,020</w:t>
            </w:r>
          </w:p>
        </w:tc>
        <w:tc>
          <w:tcPr>
            <w:tcW w:w="577" w:type="dxa"/>
            <w:shd w:val="clear" w:color="auto" w:fill="auto"/>
            <w:vAlign w:val="bottom"/>
          </w:tcPr>
          <w:p w14:paraId="3AC825D2" w14:textId="46C0D943" w:rsidR="0049470C" w:rsidRPr="00C42D4E" w:rsidRDefault="0049470C" w:rsidP="0049470C">
            <w:pPr>
              <w:rPr>
                <w:rFonts w:cs="Times New Roman"/>
                <w:noProof/>
                <w:sz w:val="16"/>
                <w:szCs w:val="16"/>
                <w:lang w:eastAsia="es-CO"/>
              </w:rPr>
            </w:pPr>
            <w:r w:rsidRPr="00C42D4E">
              <w:rPr>
                <w:rFonts w:cs="Times New Roman"/>
                <w:color w:val="000000"/>
                <w:sz w:val="16"/>
                <w:szCs w:val="16"/>
              </w:rPr>
              <w:t>0,040</w:t>
            </w:r>
          </w:p>
        </w:tc>
        <w:tc>
          <w:tcPr>
            <w:tcW w:w="664" w:type="dxa"/>
            <w:shd w:val="clear" w:color="auto" w:fill="auto"/>
            <w:vAlign w:val="bottom"/>
          </w:tcPr>
          <w:p w14:paraId="2B5FC826" w14:textId="6F5BC431" w:rsidR="0049470C" w:rsidRPr="00C42D4E" w:rsidRDefault="0049470C" w:rsidP="0049470C">
            <w:pPr>
              <w:rPr>
                <w:rFonts w:cs="Times New Roman"/>
                <w:noProof/>
                <w:sz w:val="16"/>
                <w:szCs w:val="16"/>
                <w:lang w:eastAsia="es-CO"/>
              </w:rPr>
            </w:pPr>
            <w:r w:rsidRPr="00C42D4E">
              <w:rPr>
                <w:rFonts w:cs="Times New Roman"/>
                <w:color w:val="000000"/>
                <w:sz w:val="16"/>
                <w:szCs w:val="16"/>
              </w:rPr>
              <w:t>0,035</w:t>
            </w:r>
          </w:p>
        </w:tc>
        <w:tc>
          <w:tcPr>
            <w:tcW w:w="720" w:type="dxa"/>
            <w:shd w:val="clear" w:color="auto" w:fill="auto"/>
            <w:vAlign w:val="bottom"/>
          </w:tcPr>
          <w:p w14:paraId="148E3200" w14:textId="2E827860" w:rsidR="0049470C" w:rsidRPr="00C42D4E" w:rsidRDefault="0049470C" w:rsidP="0049470C">
            <w:pPr>
              <w:rPr>
                <w:rFonts w:cs="Times New Roman"/>
                <w:noProof/>
                <w:sz w:val="16"/>
                <w:szCs w:val="16"/>
                <w:lang w:eastAsia="es-CO"/>
              </w:rPr>
            </w:pPr>
            <w:r w:rsidRPr="00C42D4E">
              <w:rPr>
                <w:rFonts w:cs="Times New Roman"/>
                <w:color w:val="000000"/>
                <w:sz w:val="16"/>
                <w:szCs w:val="16"/>
              </w:rPr>
              <w:t>-0,161</w:t>
            </w:r>
          </w:p>
        </w:tc>
      </w:tr>
      <w:tr w:rsidR="00C42D4E" w14:paraId="4230B186" w14:textId="77777777" w:rsidTr="00556081">
        <w:trPr>
          <w:trHeight w:val="232"/>
        </w:trPr>
        <w:tc>
          <w:tcPr>
            <w:tcW w:w="526" w:type="dxa"/>
          </w:tcPr>
          <w:p w14:paraId="3CA9D0D5" w14:textId="77777777" w:rsidR="0049470C" w:rsidRPr="0049470C" w:rsidRDefault="0049470C" w:rsidP="0049470C">
            <w:pPr>
              <w:rPr>
                <w:noProof/>
                <w:sz w:val="16"/>
                <w:szCs w:val="16"/>
                <w:lang w:eastAsia="es-CO"/>
              </w:rPr>
            </w:pPr>
            <w:r w:rsidRPr="0049470C">
              <w:rPr>
                <w:noProof/>
                <w:sz w:val="16"/>
                <w:szCs w:val="16"/>
                <w:lang w:eastAsia="es-CO"/>
              </w:rPr>
              <w:t>a-g</w:t>
            </w:r>
          </w:p>
        </w:tc>
        <w:tc>
          <w:tcPr>
            <w:tcW w:w="664" w:type="dxa"/>
            <w:shd w:val="clear" w:color="auto" w:fill="auto"/>
            <w:vAlign w:val="bottom"/>
          </w:tcPr>
          <w:p w14:paraId="59BD415C" w14:textId="5E50B5FE" w:rsidR="0049470C" w:rsidRPr="00C42D4E" w:rsidRDefault="0049470C" w:rsidP="0049470C">
            <w:pPr>
              <w:rPr>
                <w:rFonts w:cs="Times New Roman"/>
                <w:noProof/>
                <w:sz w:val="16"/>
                <w:szCs w:val="16"/>
                <w:lang w:eastAsia="es-CO"/>
              </w:rPr>
            </w:pPr>
            <w:r w:rsidRPr="00C42D4E">
              <w:rPr>
                <w:rFonts w:cs="Times New Roman"/>
                <w:color w:val="000000"/>
                <w:sz w:val="16"/>
                <w:szCs w:val="16"/>
              </w:rPr>
              <w:t>15,035</w:t>
            </w:r>
          </w:p>
        </w:tc>
        <w:tc>
          <w:tcPr>
            <w:tcW w:w="664" w:type="dxa"/>
            <w:shd w:val="clear" w:color="auto" w:fill="auto"/>
            <w:vAlign w:val="bottom"/>
          </w:tcPr>
          <w:p w14:paraId="4C815949" w14:textId="5962B72D" w:rsidR="0049470C" w:rsidRPr="00C42D4E" w:rsidRDefault="0049470C" w:rsidP="0049470C">
            <w:pPr>
              <w:rPr>
                <w:rFonts w:cs="Times New Roman"/>
                <w:noProof/>
                <w:sz w:val="16"/>
                <w:szCs w:val="16"/>
                <w:lang w:eastAsia="es-CO"/>
              </w:rPr>
            </w:pPr>
            <w:r w:rsidRPr="00C42D4E">
              <w:rPr>
                <w:rFonts w:cs="Times New Roman"/>
                <w:color w:val="000000"/>
                <w:sz w:val="16"/>
                <w:szCs w:val="16"/>
              </w:rPr>
              <w:t>54,855</w:t>
            </w:r>
          </w:p>
        </w:tc>
        <w:tc>
          <w:tcPr>
            <w:tcW w:w="619" w:type="dxa"/>
            <w:shd w:val="clear" w:color="auto" w:fill="auto"/>
            <w:vAlign w:val="bottom"/>
          </w:tcPr>
          <w:p w14:paraId="194B30D2" w14:textId="3B1A1463" w:rsidR="0049470C" w:rsidRPr="00C42D4E" w:rsidRDefault="0049470C" w:rsidP="0049470C">
            <w:pPr>
              <w:rPr>
                <w:rFonts w:cs="Times New Roman"/>
                <w:noProof/>
                <w:sz w:val="16"/>
                <w:szCs w:val="16"/>
                <w:lang w:eastAsia="es-CO"/>
              </w:rPr>
            </w:pPr>
            <w:r w:rsidRPr="00C42D4E">
              <w:rPr>
                <w:rFonts w:cs="Times New Roman"/>
                <w:color w:val="000000"/>
                <w:sz w:val="16"/>
                <w:szCs w:val="16"/>
              </w:rPr>
              <w:t>0,020</w:t>
            </w:r>
          </w:p>
        </w:tc>
        <w:tc>
          <w:tcPr>
            <w:tcW w:w="577" w:type="dxa"/>
            <w:shd w:val="clear" w:color="auto" w:fill="auto"/>
            <w:vAlign w:val="bottom"/>
          </w:tcPr>
          <w:p w14:paraId="749C9FF5" w14:textId="728CE80A" w:rsidR="0049470C" w:rsidRPr="00C42D4E" w:rsidRDefault="0049470C" w:rsidP="0049470C">
            <w:pPr>
              <w:rPr>
                <w:rFonts w:cs="Times New Roman"/>
                <w:noProof/>
                <w:sz w:val="16"/>
                <w:szCs w:val="16"/>
                <w:lang w:eastAsia="es-CO"/>
              </w:rPr>
            </w:pPr>
            <w:r w:rsidRPr="00C42D4E">
              <w:rPr>
                <w:rFonts w:cs="Times New Roman"/>
                <w:color w:val="000000"/>
                <w:sz w:val="16"/>
                <w:szCs w:val="16"/>
              </w:rPr>
              <w:t>0,052</w:t>
            </w:r>
          </w:p>
        </w:tc>
        <w:tc>
          <w:tcPr>
            <w:tcW w:w="664" w:type="dxa"/>
            <w:shd w:val="clear" w:color="auto" w:fill="auto"/>
            <w:vAlign w:val="bottom"/>
          </w:tcPr>
          <w:p w14:paraId="37B178A2" w14:textId="22AEABD0" w:rsidR="0049470C" w:rsidRPr="00C42D4E" w:rsidRDefault="0049470C" w:rsidP="0049470C">
            <w:pPr>
              <w:rPr>
                <w:rFonts w:cs="Times New Roman"/>
                <w:noProof/>
                <w:sz w:val="16"/>
                <w:szCs w:val="16"/>
                <w:lang w:eastAsia="es-CO"/>
              </w:rPr>
            </w:pPr>
            <w:r w:rsidRPr="00C42D4E">
              <w:rPr>
                <w:rFonts w:cs="Times New Roman"/>
                <w:color w:val="000000"/>
                <w:sz w:val="16"/>
                <w:szCs w:val="16"/>
              </w:rPr>
              <w:t>0,035</w:t>
            </w:r>
          </w:p>
        </w:tc>
        <w:tc>
          <w:tcPr>
            <w:tcW w:w="720" w:type="dxa"/>
            <w:shd w:val="clear" w:color="auto" w:fill="auto"/>
            <w:vAlign w:val="bottom"/>
          </w:tcPr>
          <w:p w14:paraId="2E6DB7CB" w14:textId="22021EDC" w:rsidR="0049470C" w:rsidRPr="00C42D4E" w:rsidRDefault="0049470C" w:rsidP="0049470C">
            <w:pPr>
              <w:rPr>
                <w:rFonts w:cs="Times New Roman"/>
                <w:noProof/>
                <w:sz w:val="16"/>
                <w:szCs w:val="16"/>
                <w:lang w:eastAsia="es-CO"/>
              </w:rPr>
            </w:pPr>
            <w:r w:rsidRPr="00C42D4E">
              <w:rPr>
                <w:rFonts w:cs="Times New Roman"/>
                <w:color w:val="000000"/>
                <w:sz w:val="16"/>
                <w:szCs w:val="16"/>
              </w:rPr>
              <w:t>-0,145</w:t>
            </w:r>
          </w:p>
        </w:tc>
      </w:tr>
      <w:tr w:rsidR="00C42D4E" w14:paraId="3021418C" w14:textId="77777777" w:rsidTr="00556081">
        <w:trPr>
          <w:trHeight w:val="232"/>
        </w:trPr>
        <w:tc>
          <w:tcPr>
            <w:tcW w:w="526" w:type="dxa"/>
          </w:tcPr>
          <w:p w14:paraId="61174628" w14:textId="77777777" w:rsidR="0049470C" w:rsidRPr="0049470C" w:rsidRDefault="0049470C" w:rsidP="0049470C">
            <w:pPr>
              <w:rPr>
                <w:noProof/>
                <w:sz w:val="16"/>
                <w:szCs w:val="16"/>
                <w:lang w:eastAsia="es-CO"/>
              </w:rPr>
            </w:pPr>
            <w:r w:rsidRPr="0049470C">
              <w:rPr>
                <w:noProof/>
                <w:sz w:val="16"/>
                <w:szCs w:val="16"/>
                <w:lang w:eastAsia="es-CO"/>
              </w:rPr>
              <w:t>a-h</w:t>
            </w:r>
          </w:p>
        </w:tc>
        <w:tc>
          <w:tcPr>
            <w:tcW w:w="664" w:type="dxa"/>
            <w:shd w:val="clear" w:color="auto" w:fill="auto"/>
            <w:vAlign w:val="bottom"/>
          </w:tcPr>
          <w:p w14:paraId="54EB5C9F" w14:textId="46669EA9" w:rsidR="0049470C" w:rsidRPr="00C42D4E" w:rsidRDefault="0049470C" w:rsidP="0049470C">
            <w:pPr>
              <w:rPr>
                <w:rFonts w:cs="Times New Roman"/>
                <w:noProof/>
                <w:sz w:val="16"/>
                <w:szCs w:val="16"/>
                <w:lang w:eastAsia="es-CO"/>
              </w:rPr>
            </w:pPr>
            <w:r w:rsidRPr="00C42D4E">
              <w:rPr>
                <w:rFonts w:cs="Times New Roman"/>
                <w:color w:val="000000"/>
                <w:sz w:val="16"/>
                <w:szCs w:val="16"/>
              </w:rPr>
              <w:t>15,026</w:t>
            </w:r>
          </w:p>
        </w:tc>
        <w:tc>
          <w:tcPr>
            <w:tcW w:w="664" w:type="dxa"/>
            <w:shd w:val="clear" w:color="auto" w:fill="auto"/>
            <w:vAlign w:val="bottom"/>
          </w:tcPr>
          <w:p w14:paraId="644D35C6" w14:textId="69E190D5" w:rsidR="0049470C" w:rsidRPr="00C42D4E" w:rsidRDefault="0049470C" w:rsidP="0049470C">
            <w:pPr>
              <w:rPr>
                <w:rFonts w:cs="Times New Roman"/>
                <w:noProof/>
                <w:sz w:val="16"/>
                <w:szCs w:val="16"/>
                <w:lang w:eastAsia="es-CO"/>
              </w:rPr>
            </w:pPr>
            <w:r w:rsidRPr="00C42D4E">
              <w:rPr>
                <w:rFonts w:cs="Times New Roman"/>
                <w:color w:val="000000"/>
                <w:sz w:val="16"/>
                <w:szCs w:val="16"/>
              </w:rPr>
              <w:t>84,446</w:t>
            </w:r>
          </w:p>
        </w:tc>
        <w:tc>
          <w:tcPr>
            <w:tcW w:w="619" w:type="dxa"/>
            <w:shd w:val="clear" w:color="auto" w:fill="auto"/>
            <w:vAlign w:val="bottom"/>
          </w:tcPr>
          <w:p w14:paraId="0114C9FF" w14:textId="0D7E3A9C" w:rsidR="0049470C" w:rsidRPr="00C42D4E" w:rsidRDefault="0049470C" w:rsidP="0049470C">
            <w:pPr>
              <w:rPr>
                <w:rFonts w:cs="Times New Roman"/>
                <w:noProof/>
                <w:sz w:val="16"/>
                <w:szCs w:val="16"/>
                <w:lang w:eastAsia="es-CO"/>
              </w:rPr>
            </w:pPr>
            <w:r w:rsidRPr="00C42D4E">
              <w:rPr>
                <w:rFonts w:cs="Times New Roman"/>
                <w:color w:val="000000"/>
                <w:sz w:val="16"/>
                <w:szCs w:val="16"/>
              </w:rPr>
              <w:t>0,018</w:t>
            </w:r>
          </w:p>
        </w:tc>
        <w:tc>
          <w:tcPr>
            <w:tcW w:w="577" w:type="dxa"/>
            <w:shd w:val="clear" w:color="auto" w:fill="auto"/>
            <w:vAlign w:val="bottom"/>
          </w:tcPr>
          <w:p w14:paraId="1595DFAE" w14:textId="3E9B367B" w:rsidR="0049470C" w:rsidRPr="00C42D4E" w:rsidRDefault="0049470C" w:rsidP="0049470C">
            <w:pPr>
              <w:rPr>
                <w:rFonts w:cs="Times New Roman"/>
                <w:noProof/>
                <w:sz w:val="16"/>
                <w:szCs w:val="16"/>
                <w:lang w:eastAsia="es-CO"/>
              </w:rPr>
            </w:pPr>
            <w:r w:rsidRPr="00C42D4E">
              <w:rPr>
                <w:rFonts w:cs="Times New Roman"/>
                <w:color w:val="000000"/>
                <w:sz w:val="16"/>
                <w:szCs w:val="16"/>
              </w:rPr>
              <w:t>0,032</w:t>
            </w:r>
          </w:p>
        </w:tc>
        <w:tc>
          <w:tcPr>
            <w:tcW w:w="664" w:type="dxa"/>
            <w:shd w:val="clear" w:color="auto" w:fill="auto"/>
            <w:vAlign w:val="bottom"/>
          </w:tcPr>
          <w:p w14:paraId="31B2D7DA" w14:textId="6385F548" w:rsidR="0049470C" w:rsidRPr="00C42D4E" w:rsidRDefault="0049470C" w:rsidP="0049470C">
            <w:pPr>
              <w:rPr>
                <w:rFonts w:cs="Times New Roman"/>
                <w:noProof/>
                <w:sz w:val="16"/>
                <w:szCs w:val="16"/>
                <w:lang w:eastAsia="es-CO"/>
              </w:rPr>
            </w:pPr>
            <w:r w:rsidRPr="00C42D4E">
              <w:rPr>
                <w:rFonts w:cs="Times New Roman"/>
                <w:color w:val="000000"/>
                <w:sz w:val="16"/>
                <w:szCs w:val="16"/>
              </w:rPr>
              <w:t>0,025</w:t>
            </w:r>
          </w:p>
        </w:tc>
        <w:tc>
          <w:tcPr>
            <w:tcW w:w="720" w:type="dxa"/>
            <w:shd w:val="clear" w:color="auto" w:fill="auto"/>
            <w:vAlign w:val="bottom"/>
          </w:tcPr>
          <w:p w14:paraId="350F89AB" w14:textId="251FBAE0" w:rsidR="0049470C" w:rsidRPr="00C42D4E" w:rsidRDefault="0049470C" w:rsidP="0049470C">
            <w:pPr>
              <w:rPr>
                <w:rFonts w:cs="Times New Roman"/>
                <w:noProof/>
                <w:sz w:val="16"/>
                <w:szCs w:val="16"/>
                <w:lang w:eastAsia="es-CO"/>
              </w:rPr>
            </w:pPr>
            <w:r w:rsidRPr="00C42D4E">
              <w:rPr>
                <w:rFonts w:cs="Times New Roman"/>
                <w:color w:val="000000"/>
                <w:sz w:val="16"/>
                <w:szCs w:val="16"/>
              </w:rPr>
              <w:t>-0,554</w:t>
            </w:r>
          </w:p>
        </w:tc>
      </w:tr>
      <w:tr w:rsidR="00C42D4E" w14:paraId="396E50EC" w14:textId="77777777" w:rsidTr="00556081">
        <w:trPr>
          <w:trHeight w:val="232"/>
        </w:trPr>
        <w:tc>
          <w:tcPr>
            <w:tcW w:w="526" w:type="dxa"/>
          </w:tcPr>
          <w:p w14:paraId="06DC6095" w14:textId="77777777" w:rsidR="0049470C" w:rsidRPr="0049470C" w:rsidRDefault="0049470C" w:rsidP="0049470C">
            <w:pPr>
              <w:rPr>
                <w:noProof/>
                <w:sz w:val="16"/>
                <w:szCs w:val="16"/>
                <w:lang w:eastAsia="es-CO"/>
              </w:rPr>
            </w:pPr>
            <w:r w:rsidRPr="0049470C">
              <w:rPr>
                <w:noProof/>
                <w:sz w:val="16"/>
                <w:szCs w:val="16"/>
                <w:lang w:eastAsia="es-CO"/>
              </w:rPr>
              <w:t>b-e</w:t>
            </w:r>
          </w:p>
        </w:tc>
        <w:tc>
          <w:tcPr>
            <w:tcW w:w="664" w:type="dxa"/>
            <w:shd w:val="clear" w:color="auto" w:fill="auto"/>
            <w:vAlign w:val="bottom"/>
          </w:tcPr>
          <w:p w14:paraId="4F71DF40" w14:textId="4D50F68B" w:rsidR="0049470C" w:rsidRPr="00C42D4E" w:rsidRDefault="0049470C" w:rsidP="0049470C">
            <w:pPr>
              <w:rPr>
                <w:rFonts w:cs="Times New Roman"/>
                <w:noProof/>
                <w:sz w:val="16"/>
                <w:szCs w:val="16"/>
                <w:lang w:eastAsia="es-CO"/>
              </w:rPr>
            </w:pPr>
            <w:r w:rsidRPr="00C42D4E">
              <w:rPr>
                <w:rFonts w:cs="Times New Roman"/>
                <w:color w:val="000000"/>
                <w:sz w:val="16"/>
                <w:szCs w:val="16"/>
              </w:rPr>
              <w:t>45,041</w:t>
            </w:r>
          </w:p>
        </w:tc>
        <w:tc>
          <w:tcPr>
            <w:tcW w:w="664" w:type="dxa"/>
            <w:shd w:val="clear" w:color="auto" w:fill="auto"/>
            <w:vAlign w:val="bottom"/>
          </w:tcPr>
          <w:p w14:paraId="5E8E7566" w14:textId="360F242A" w:rsidR="0049470C" w:rsidRPr="00C42D4E" w:rsidRDefault="0049470C" w:rsidP="0049470C">
            <w:pPr>
              <w:rPr>
                <w:rFonts w:cs="Times New Roman"/>
                <w:noProof/>
                <w:sz w:val="16"/>
                <w:szCs w:val="16"/>
                <w:lang w:eastAsia="es-CO"/>
              </w:rPr>
            </w:pPr>
            <w:r w:rsidRPr="00C42D4E">
              <w:rPr>
                <w:rFonts w:cs="Times New Roman"/>
                <w:color w:val="000000"/>
                <w:sz w:val="16"/>
                <w:szCs w:val="16"/>
              </w:rPr>
              <w:t>15,032</w:t>
            </w:r>
          </w:p>
        </w:tc>
        <w:tc>
          <w:tcPr>
            <w:tcW w:w="619" w:type="dxa"/>
            <w:shd w:val="clear" w:color="auto" w:fill="auto"/>
            <w:vAlign w:val="bottom"/>
          </w:tcPr>
          <w:p w14:paraId="1A3AB5CE" w14:textId="7DEB27C9" w:rsidR="0049470C" w:rsidRPr="00C42D4E" w:rsidRDefault="0049470C" w:rsidP="0049470C">
            <w:pPr>
              <w:rPr>
                <w:rFonts w:cs="Times New Roman"/>
                <w:noProof/>
                <w:sz w:val="16"/>
                <w:szCs w:val="16"/>
                <w:lang w:eastAsia="es-CO"/>
              </w:rPr>
            </w:pPr>
            <w:r w:rsidRPr="00C42D4E">
              <w:rPr>
                <w:rFonts w:cs="Times New Roman"/>
                <w:color w:val="000000"/>
                <w:sz w:val="16"/>
                <w:szCs w:val="16"/>
              </w:rPr>
              <w:t>0,038</w:t>
            </w:r>
          </w:p>
        </w:tc>
        <w:tc>
          <w:tcPr>
            <w:tcW w:w="577" w:type="dxa"/>
            <w:shd w:val="clear" w:color="auto" w:fill="auto"/>
            <w:vAlign w:val="bottom"/>
          </w:tcPr>
          <w:p w14:paraId="595D5AF4" w14:textId="416243A1" w:rsidR="0049470C" w:rsidRPr="00C42D4E" w:rsidRDefault="0049470C" w:rsidP="0049470C">
            <w:pPr>
              <w:rPr>
                <w:rFonts w:cs="Times New Roman"/>
                <w:noProof/>
                <w:sz w:val="16"/>
                <w:szCs w:val="16"/>
                <w:lang w:eastAsia="es-CO"/>
              </w:rPr>
            </w:pPr>
            <w:r w:rsidRPr="00C42D4E">
              <w:rPr>
                <w:rFonts w:cs="Times New Roman"/>
                <w:color w:val="000000"/>
                <w:sz w:val="16"/>
                <w:szCs w:val="16"/>
              </w:rPr>
              <w:t>0,094</w:t>
            </w:r>
          </w:p>
        </w:tc>
        <w:tc>
          <w:tcPr>
            <w:tcW w:w="664" w:type="dxa"/>
            <w:shd w:val="clear" w:color="auto" w:fill="auto"/>
            <w:vAlign w:val="bottom"/>
          </w:tcPr>
          <w:p w14:paraId="6D77288A" w14:textId="71C949D5" w:rsidR="0049470C" w:rsidRPr="00C42D4E" w:rsidRDefault="0049470C" w:rsidP="0049470C">
            <w:pPr>
              <w:rPr>
                <w:rFonts w:cs="Times New Roman"/>
                <w:noProof/>
                <w:sz w:val="16"/>
                <w:szCs w:val="16"/>
                <w:lang w:eastAsia="es-CO"/>
              </w:rPr>
            </w:pPr>
            <w:r w:rsidRPr="00C42D4E">
              <w:rPr>
                <w:rFonts w:cs="Times New Roman"/>
                <w:color w:val="000000"/>
                <w:sz w:val="16"/>
                <w:szCs w:val="16"/>
              </w:rPr>
              <w:t>0,041</w:t>
            </w:r>
          </w:p>
        </w:tc>
        <w:tc>
          <w:tcPr>
            <w:tcW w:w="720" w:type="dxa"/>
            <w:shd w:val="clear" w:color="auto" w:fill="auto"/>
            <w:vAlign w:val="bottom"/>
          </w:tcPr>
          <w:p w14:paraId="0F5B378A" w14:textId="5222621F" w:rsidR="0049470C" w:rsidRPr="00C42D4E" w:rsidRDefault="0049470C" w:rsidP="0049470C">
            <w:pPr>
              <w:rPr>
                <w:rFonts w:cs="Times New Roman"/>
                <w:noProof/>
                <w:sz w:val="16"/>
                <w:szCs w:val="16"/>
                <w:lang w:eastAsia="es-CO"/>
              </w:rPr>
            </w:pPr>
            <w:r w:rsidRPr="00C42D4E">
              <w:rPr>
                <w:rFonts w:cs="Times New Roman"/>
                <w:color w:val="000000"/>
                <w:sz w:val="16"/>
                <w:szCs w:val="16"/>
              </w:rPr>
              <w:t>0,032</w:t>
            </w:r>
          </w:p>
        </w:tc>
      </w:tr>
      <w:tr w:rsidR="00C42D4E" w14:paraId="68369A12" w14:textId="77777777" w:rsidTr="00556081">
        <w:trPr>
          <w:trHeight w:val="232"/>
        </w:trPr>
        <w:tc>
          <w:tcPr>
            <w:tcW w:w="526" w:type="dxa"/>
          </w:tcPr>
          <w:p w14:paraId="58233284" w14:textId="77777777" w:rsidR="0049470C" w:rsidRPr="0049470C" w:rsidRDefault="0049470C" w:rsidP="0049470C">
            <w:pPr>
              <w:rPr>
                <w:noProof/>
                <w:sz w:val="16"/>
                <w:szCs w:val="16"/>
                <w:lang w:eastAsia="es-CO"/>
              </w:rPr>
            </w:pPr>
            <w:r w:rsidRPr="0049470C">
              <w:rPr>
                <w:noProof/>
                <w:sz w:val="16"/>
                <w:szCs w:val="16"/>
                <w:lang w:eastAsia="es-CO"/>
              </w:rPr>
              <w:t>b-f</w:t>
            </w:r>
          </w:p>
        </w:tc>
        <w:tc>
          <w:tcPr>
            <w:tcW w:w="664" w:type="dxa"/>
            <w:shd w:val="clear" w:color="auto" w:fill="auto"/>
            <w:vAlign w:val="bottom"/>
          </w:tcPr>
          <w:p w14:paraId="5955E86A" w14:textId="0C1B0EEA" w:rsidR="0049470C" w:rsidRPr="00C42D4E" w:rsidRDefault="0049470C" w:rsidP="0049470C">
            <w:pPr>
              <w:rPr>
                <w:rFonts w:cs="Times New Roman"/>
                <w:noProof/>
                <w:sz w:val="16"/>
                <w:szCs w:val="16"/>
                <w:lang w:eastAsia="es-CO"/>
              </w:rPr>
            </w:pPr>
            <w:r w:rsidRPr="00C42D4E">
              <w:rPr>
                <w:rFonts w:cs="Times New Roman"/>
                <w:color w:val="000000"/>
                <w:sz w:val="16"/>
                <w:szCs w:val="16"/>
              </w:rPr>
              <w:t>45,062</w:t>
            </w:r>
          </w:p>
        </w:tc>
        <w:tc>
          <w:tcPr>
            <w:tcW w:w="664" w:type="dxa"/>
            <w:shd w:val="clear" w:color="auto" w:fill="auto"/>
            <w:vAlign w:val="bottom"/>
          </w:tcPr>
          <w:p w14:paraId="4FC20B04" w14:textId="0517DDB6" w:rsidR="0049470C" w:rsidRPr="00C42D4E" w:rsidRDefault="0049470C" w:rsidP="0049470C">
            <w:pPr>
              <w:rPr>
                <w:rFonts w:cs="Times New Roman"/>
                <w:noProof/>
                <w:sz w:val="16"/>
                <w:szCs w:val="16"/>
                <w:lang w:eastAsia="es-CO"/>
              </w:rPr>
            </w:pPr>
            <w:r w:rsidRPr="00C42D4E">
              <w:rPr>
                <w:rFonts w:cs="Times New Roman"/>
                <w:color w:val="000000"/>
                <w:sz w:val="16"/>
                <w:szCs w:val="16"/>
              </w:rPr>
              <w:t>45,077</w:t>
            </w:r>
          </w:p>
        </w:tc>
        <w:tc>
          <w:tcPr>
            <w:tcW w:w="619" w:type="dxa"/>
            <w:shd w:val="clear" w:color="auto" w:fill="auto"/>
            <w:vAlign w:val="bottom"/>
          </w:tcPr>
          <w:p w14:paraId="622D707E" w14:textId="7FA13327" w:rsidR="0049470C" w:rsidRPr="00C42D4E" w:rsidRDefault="0049470C" w:rsidP="0049470C">
            <w:pPr>
              <w:rPr>
                <w:rFonts w:cs="Times New Roman"/>
                <w:noProof/>
                <w:sz w:val="16"/>
                <w:szCs w:val="16"/>
                <w:lang w:eastAsia="es-CO"/>
              </w:rPr>
            </w:pPr>
            <w:r w:rsidRPr="00C42D4E">
              <w:rPr>
                <w:rFonts w:cs="Times New Roman"/>
                <w:color w:val="000000"/>
                <w:sz w:val="16"/>
                <w:szCs w:val="16"/>
              </w:rPr>
              <w:t>0,028</w:t>
            </w:r>
          </w:p>
        </w:tc>
        <w:tc>
          <w:tcPr>
            <w:tcW w:w="577" w:type="dxa"/>
            <w:shd w:val="clear" w:color="auto" w:fill="auto"/>
            <w:vAlign w:val="bottom"/>
          </w:tcPr>
          <w:p w14:paraId="04417C07" w14:textId="66346D88" w:rsidR="0049470C" w:rsidRPr="00C42D4E" w:rsidRDefault="0049470C" w:rsidP="0049470C">
            <w:pPr>
              <w:rPr>
                <w:rFonts w:cs="Times New Roman"/>
                <w:noProof/>
                <w:sz w:val="16"/>
                <w:szCs w:val="16"/>
                <w:lang w:eastAsia="es-CO"/>
              </w:rPr>
            </w:pPr>
            <w:r w:rsidRPr="00C42D4E">
              <w:rPr>
                <w:rFonts w:cs="Times New Roman"/>
                <w:color w:val="000000"/>
                <w:sz w:val="16"/>
                <w:szCs w:val="16"/>
              </w:rPr>
              <w:t>0,095</w:t>
            </w:r>
          </w:p>
        </w:tc>
        <w:tc>
          <w:tcPr>
            <w:tcW w:w="664" w:type="dxa"/>
            <w:shd w:val="clear" w:color="auto" w:fill="auto"/>
            <w:vAlign w:val="bottom"/>
          </w:tcPr>
          <w:p w14:paraId="5F3FBB62" w14:textId="045AD8BF" w:rsidR="0049470C" w:rsidRPr="00C42D4E" w:rsidRDefault="0049470C" w:rsidP="0049470C">
            <w:pPr>
              <w:rPr>
                <w:rFonts w:cs="Times New Roman"/>
                <w:noProof/>
                <w:sz w:val="16"/>
                <w:szCs w:val="16"/>
                <w:lang w:eastAsia="es-CO"/>
              </w:rPr>
            </w:pPr>
            <w:r w:rsidRPr="00C42D4E">
              <w:rPr>
                <w:rFonts w:cs="Times New Roman"/>
                <w:color w:val="000000"/>
                <w:sz w:val="16"/>
                <w:szCs w:val="16"/>
              </w:rPr>
              <w:t>0,062</w:t>
            </w:r>
          </w:p>
        </w:tc>
        <w:tc>
          <w:tcPr>
            <w:tcW w:w="720" w:type="dxa"/>
            <w:shd w:val="clear" w:color="auto" w:fill="auto"/>
            <w:vAlign w:val="bottom"/>
          </w:tcPr>
          <w:p w14:paraId="2B048A33" w14:textId="2C39BECD" w:rsidR="0049470C" w:rsidRPr="00C42D4E" w:rsidRDefault="0049470C" w:rsidP="0049470C">
            <w:pPr>
              <w:rPr>
                <w:rFonts w:cs="Times New Roman"/>
                <w:noProof/>
                <w:sz w:val="16"/>
                <w:szCs w:val="16"/>
                <w:lang w:eastAsia="es-CO"/>
              </w:rPr>
            </w:pPr>
            <w:r w:rsidRPr="00C42D4E">
              <w:rPr>
                <w:rFonts w:cs="Times New Roman"/>
                <w:color w:val="000000"/>
                <w:sz w:val="16"/>
                <w:szCs w:val="16"/>
              </w:rPr>
              <w:t>0,077</w:t>
            </w:r>
          </w:p>
        </w:tc>
      </w:tr>
      <w:tr w:rsidR="00C42D4E" w14:paraId="33E78886" w14:textId="77777777" w:rsidTr="00556081">
        <w:trPr>
          <w:trHeight w:val="232"/>
        </w:trPr>
        <w:tc>
          <w:tcPr>
            <w:tcW w:w="526" w:type="dxa"/>
          </w:tcPr>
          <w:p w14:paraId="11C192B0" w14:textId="77777777" w:rsidR="0049470C" w:rsidRPr="0049470C" w:rsidRDefault="0049470C" w:rsidP="0049470C">
            <w:pPr>
              <w:rPr>
                <w:noProof/>
                <w:sz w:val="16"/>
                <w:szCs w:val="16"/>
                <w:lang w:eastAsia="es-CO"/>
              </w:rPr>
            </w:pPr>
            <w:r w:rsidRPr="0049470C">
              <w:rPr>
                <w:noProof/>
                <w:sz w:val="16"/>
                <w:szCs w:val="16"/>
                <w:lang w:eastAsia="es-CO"/>
              </w:rPr>
              <w:t>b-g</w:t>
            </w:r>
          </w:p>
        </w:tc>
        <w:tc>
          <w:tcPr>
            <w:tcW w:w="664" w:type="dxa"/>
            <w:shd w:val="clear" w:color="auto" w:fill="auto"/>
            <w:vAlign w:val="bottom"/>
          </w:tcPr>
          <w:p w14:paraId="4A251DDD" w14:textId="3E5986C7" w:rsidR="0049470C" w:rsidRPr="00C42D4E" w:rsidRDefault="0049470C" w:rsidP="0049470C">
            <w:pPr>
              <w:rPr>
                <w:rFonts w:cs="Times New Roman"/>
                <w:noProof/>
                <w:sz w:val="16"/>
                <w:szCs w:val="16"/>
                <w:lang w:eastAsia="es-CO"/>
              </w:rPr>
            </w:pPr>
            <w:r w:rsidRPr="00C42D4E">
              <w:rPr>
                <w:rFonts w:cs="Times New Roman"/>
                <w:color w:val="000000"/>
                <w:sz w:val="16"/>
                <w:szCs w:val="16"/>
              </w:rPr>
              <w:t>45,062</w:t>
            </w:r>
          </w:p>
        </w:tc>
        <w:tc>
          <w:tcPr>
            <w:tcW w:w="664" w:type="dxa"/>
            <w:shd w:val="clear" w:color="auto" w:fill="auto"/>
            <w:vAlign w:val="bottom"/>
          </w:tcPr>
          <w:p w14:paraId="0CF77C68" w14:textId="0B946500" w:rsidR="0049470C" w:rsidRPr="00C42D4E" w:rsidRDefault="0049470C" w:rsidP="0049470C">
            <w:pPr>
              <w:rPr>
                <w:rFonts w:cs="Times New Roman"/>
                <w:noProof/>
                <w:sz w:val="16"/>
                <w:szCs w:val="16"/>
                <w:lang w:eastAsia="es-CO"/>
              </w:rPr>
            </w:pPr>
            <w:r w:rsidRPr="00C42D4E">
              <w:rPr>
                <w:rFonts w:cs="Times New Roman"/>
                <w:color w:val="000000"/>
                <w:sz w:val="16"/>
                <w:szCs w:val="16"/>
              </w:rPr>
              <w:t>55,056</w:t>
            </w:r>
          </w:p>
        </w:tc>
        <w:tc>
          <w:tcPr>
            <w:tcW w:w="619" w:type="dxa"/>
            <w:shd w:val="clear" w:color="auto" w:fill="auto"/>
            <w:vAlign w:val="bottom"/>
          </w:tcPr>
          <w:p w14:paraId="0D6C6273" w14:textId="56F36945" w:rsidR="0049470C" w:rsidRPr="00C42D4E" w:rsidRDefault="0049470C" w:rsidP="0049470C">
            <w:pPr>
              <w:rPr>
                <w:rFonts w:cs="Times New Roman"/>
                <w:noProof/>
                <w:sz w:val="16"/>
                <w:szCs w:val="16"/>
                <w:lang w:eastAsia="es-CO"/>
              </w:rPr>
            </w:pPr>
            <w:r w:rsidRPr="00C42D4E">
              <w:rPr>
                <w:rFonts w:cs="Times New Roman"/>
                <w:color w:val="000000"/>
                <w:sz w:val="16"/>
                <w:szCs w:val="16"/>
              </w:rPr>
              <w:t>0,028</w:t>
            </w:r>
          </w:p>
        </w:tc>
        <w:tc>
          <w:tcPr>
            <w:tcW w:w="577" w:type="dxa"/>
            <w:shd w:val="clear" w:color="auto" w:fill="auto"/>
            <w:vAlign w:val="bottom"/>
          </w:tcPr>
          <w:p w14:paraId="12097FE4" w14:textId="531A65B7" w:rsidR="0049470C" w:rsidRPr="00C42D4E" w:rsidRDefault="0049470C" w:rsidP="0049470C">
            <w:pPr>
              <w:rPr>
                <w:rFonts w:cs="Times New Roman"/>
                <w:noProof/>
                <w:sz w:val="16"/>
                <w:szCs w:val="16"/>
                <w:lang w:eastAsia="es-CO"/>
              </w:rPr>
            </w:pPr>
            <w:r w:rsidRPr="00C42D4E">
              <w:rPr>
                <w:rFonts w:cs="Times New Roman"/>
                <w:color w:val="000000"/>
                <w:sz w:val="16"/>
                <w:szCs w:val="16"/>
              </w:rPr>
              <w:t>0,085</w:t>
            </w:r>
          </w:p>
        </w:tc>
        <w:tc>
          <w:tcPr>
            <w:tcW w:w="664" w:type="dxa"/>
            <w:shd w:val="clear" w:color="auto" w:fill="auto"/>
            <w:vAlign w:val="bottom"/>
          </w:tcPr>
          <w:p w14:paraId="117C0474" w14:textId="36BCFBAB" w:rsidR="0049470C" w:rsidRPr="00C42D4E" w:rsidRDefault="0049470C" w:rsidP="0049470C">
            <w:pPr>
              <w:rPr>
                <w:rFonts w:cs="Times New Roman"/>
                <w:noProof/>
                <w:sz w:val="16"/>
                <w:szCs w:val="16"/>
                <w:lang w:eastAsia="es-CO"/>
              </w:rPr>
            </w:pPr>
            <w:r w:rsidRPr="00C42D4E">
              <w:rPr>
                <w:rFonts w:cs="Times New Roman"/>
                <w:color w:val="000000"/>
                <w:sz w:val="16"/>
                <w:szCs w:val="16"/>
              </w:rPr>
              <w:t>0,062</w:t>
            </w:r>
          </w:p>
        </w:tc>
        <w:tc>
          <w:tcPr>
            <w:tcW w:w="720" w:type="dxa"/>
            <w:shd w:val="clear" w:color="auto" w:fill="auto"/>
            <w:vAlign w:val="bottom"/>
          </w:tcPr>
          <w:p w14:paraId="5DC39993" w14:textId="0B0F8EF7" w:rsidR="0049470C" w:rsidRPr="00C42D4E" w:rsidRDefault="0049470C" w:rsidP="0049470C">
            <w:pPr>
              <w:rPr>
                <w:rFonts w:cs="Times New Roman"/>
                <w:noProof/>
                <w:sz w:val="16"/>
                <w:szCs w:val="16"/>
                <w:lang w:eastAsia="es-CO"/>
              </w:rPr>
            </w:pPr>
            <w:r w:rsidRPr="00C42D4E">
              <w:rPr>
                <w:rFonts w:cs="Times New Roman"/>
                <w:color w:val="000000"/>
                <w:sz w:val="16"/>
                <w:szCs w:val="16"/>
              </w:rPr>
              <w:t>0,056</w:t>
            </w:r>
          </w:p>
        </w:tc>
      </w:tr>
      <w:tr w:rsidR="00C42D4E" w14:paraId="28FDBD57" w14:textId="77777777" w:rsidTr="00556081">
        <w:trPr>
          <w:trHeight w:val="232"/>
        </w:trPr>
        <w:tc>
          <w:tcPr>
            <w:tcW w:w="526" w:type="dxa"/>
          </w:tcPr>
          <w:p w14:paraId="546D5AA4" w14:textId="77777777" w:rsidR="0049470C" w:rsidRPr="0049470C" w:rsidRDefault="0049470C" w:rsidP="0049470C">
            <w:pPr>
              <w:rPr>
                <w:noProof/>
                <w:sz w:val="16"/>
                <w:szCs w:val="16"/>
                <w:lang w:eastAsia="es-CO"/>
              </w:rPr>
            </w:pPr>
            <w:r w:rsidRPr="0049470C">
              <w:rPr>
                <w:noProof/>
                <w:sz w:val="16"/>
                <w:szCs w:val="16"/>
                <w:lang w:eastAsia="es-CO"/>
              </w:rPr>
              <w:t>b-h</w:t>
            </w:r>
          </w:p>
        </w:tc>
        <w:tc>
          <w:tcPr>
            <w:tcW w:w="664" w:type="dxa"/>
            <w:shd w:val="clear" w:color="auto" w:fill="auto"/>
            <w:vAlign w:val="bottom"/>
          </w:tcPr>
          <w:p w14:paraId="023B16E1" w14:textId="6EEC43EA" w:rsidR="0049470C" w:rsidRPr="00C42D4E" w:rsidRDefault="0049470C" w:rsidP="0049470C">
            <w:pPr>
              <w:rPr>
                <w:rFonts w:cs="Times New Roman"/>
                <w:noProof/>
                <w:sz w:val="16"/>
                <w:szCs w:val="16"/>
                <w:lang w:eastAsia="es-CO"/>
              </w:rPr>
            </w:pPr>
            <w:r w:rsidRPr="00C42D4E">
              <w:rPr>
                <w:rFonts w:cs="Times New Roman"/>
                <w:color w:val="000000"/>
                <w:sz w:val="16"/>
                <w:szCs w:val="16"/>
              </w:rPr>
              <w:t>45,094</w:t>
            </w:r>
          </w:p>
        </w:tc>
        <w:tc>
          <w:tcPr>
            <w:tcW w:w="664" w:type="dxa"/>
            <w:shd w:val="clear" w:color="auto" w:fill="auto"/>
            <w:vAlign w:val="bottom"/>
          </w:tcPr>
          <w:p w14:paraId="2FE96C4A" w14:textId="78F64BF6" w:rsidR="0049470C" w:rsidRPr="00C42D4E" w:rsidRDefault="0049470C" w:rsidP="0049470C">
            <w:pPr>
              <w:rPr>
                <w:rFonts w:cs="Times New Roman"/>
                <w:noProof/>
                <w:sz w:val="16"/>
                <w:szCs w:val="16"/>
                <w:lang w:eastAsia="es-CO"/>
              </w:rPr>
            </w:pPr>
            <w:r w:rsidRPr="00C42D4E">
              <w:rPr>
                <w:rFonts w:cs="Times New Roman"/>
                <w:color w:val="000000"/>
                <w:sz w:val="16"/>
                <w:szCs w:val="16"/>
              </w:rPr>
              <w:t>84,878</w:t>
            </w:r>
          </w:p>
        </w:tc>
        <w:tc>
          <w:tcPr>
            <w:tcW w:w="619" w:type="dxa"/>
            <w:shd w:val="clear" w:color="auto" w:fill="auto"/>
            <w:vAlign w:val="bottom"/>
          </w:tcPr>
          <w:p w14:paraId="28EC0F5B" w14:textId="1BCD0233" w:rsidR="0049470C" w:rsidRPr="00C42D4E" w:rsidRDefault="0049470C" w:rsidP="0049470C">
            <w:pPr>
              <w:rPr>
                <w:rFonts w:cs="Times New Roman"/>
                <w:noProof/>
                <w:sz w:val="16"/>
                <w:szCs w:val="16"/>
                <w:lang w:eastAsia="es-CO"/>
              </w:rPr>
            </w:pPr>
            <w:r w:rsidRPr="00C42D4E">
              <w:rPr>
                <w:rFonts w:cs="Times New Roman"/>
                <w:color w:val="000000"/>
                <w:sz w:val="16"/>
                <w:szCs w:val="16"/>
              </w:rPr>
              <w:t>0,015</w:t>
            </w:r>
          </w:p>
        </w:tc>
        <w:tc>
          <w:tcPr>
            <w:tcW w:w="577" w:type="dxa"/>
            <w:shd w:val="clear" w:color="auto" w:fill="auto"/>
            <w:vAlign w:val="bottom"/>
          </w:tcPr>
          <w:p w14:paraId="0315D095" w14:textId="22DA0C50" w:rsidR="0049470C" w:rsidRPr="00C42D4E" w:rsidRDefault="0049470C" w:rsidP="0049470C">
            <w:pPr>
              <w:rPr>
                <w:rFonts w:cs="Times New Roman"/>
                <w:noProof/>
                <w:sz w:val="16"/>
                <w:szCs w:val="16"/>
                <w:lang w:eastAsia="es-CO"/>
              </w:rPr>
            </w:pPr>
            <w:r w:rsidRPr="00C42D4E">
              <w:rPr>
                <w:rFonts w:cs="Times New Roman"/>
                <w:color w:val="000000"/>
                <w:sz w:val="16"/>
                <w:szCs w:val="16"/>
              </w:rPr>
              <w:t>0,085</w:t>
            </w:r>
          </w:p>
        </w:tc>
        <w:tc>
          <w:tcPr>
            <w:tcW w:w="664" w:type="dxa"/>
            <w:shd w:val="clear" w:color="auto" w:fill="auto"/>
            <w:vAlign w:val="bottom"/>
          </w:tcPr>
          <w:p w14:paraId="76EF9248" w14:textId="22170BDE" w:rsidR="0049470C" w:rsidRPr="00C42D4E" w:rsidRDefault="0049470C" w:rsidP="0049470C">
            <w:pPr>
              <w:rPr>
                <w:rFonts w:cs="Times New Roman"/>
                <w:noProof/>
                <w:sz w:val="16"/>
                <w:szCs w:val="16"/>
                <w:lang w:eastAsia="es-CO"/>
              </w:rPr>
            </w:pPr>
            <w:r w:rsidRPr="00C42D4E">
              <w:rPr>
                <w:rFonts w:cs="Times New Roman"/>
                <w:color w:val="000000"/>
                <w:sz w:val="16"/>
                <w:szCs w:val="16"/>
              </w:rPr>
              <w:t>0,094</w:t>
            </w:r>
          </w:p>
        </w:tc>
        <w:tc>
          <w:tcPr>
            <w:tcW w:w="720" w:type="dxa"/>
            <w:shd w:val="clear" w:color="auto" w:fill="auto"/>
            <w:vAlign w:val="bottom"/>
          </w:tcPr>
          <w:p w14:paraId="5FCBD02A" w14:textId="692EFCF7" w:rsidR="0049470C" w:rsidRPr="00C42D4E" w:rsidRDefault="0049470C" w:rsidP="0049470C">
            <w:pPr>
              <w:rPr>
                <w:rFonts w:cs="Times New Roman"/>
                <w:noProof/>
                <w:sz w:val="16"/>
                <w:szCs w:val="16"/>
                <w:lang w:eastAsia="es-CO"/>
              </w:rPr>
            </w:pPr>
            <w:r w:rsidRPr="00C42D4E">
              <w:rPr>
                <w:rFonts w:cs="Times New Roman"/>
                <w:color w:val="000000"/>
                <w:sz w:val="16"/>
                <w:szCs w:val="16"/>
              </w:rPr>
              <w:t>-0,122</w:t>
            </w:r>
          </w:p>
        </w:tc>
      </w:tr>
      <w:tr w:rsidR="00C42D4E" w14:paraId="3B027EE9" w14:textId="77777777" w:rsidTr="00556081">
        <w:trPr>
          <w:trHeight w:val="232"/>
        </w:trPr>
        <w:tc>
          <w:tcPr>
            <w:tcW w:w="526" w:type="dxa"/>
          </w:tcPr>
          <w:p w14:paraId="29558388" w14:textId="77777777" w:rsidR="0049470C" w:rsidRPr="0049470C" w:rsidRDefault="0049470C" w:rsidP="0049470C">
            <w:pPr>
              <w:rPr>
                <w:noProof/>
                <w:sz w:val="16"/>
                <w:szCs w:val="16"/>
                <w:lang w:eastAsia="es-CO"/>
              </w:rPr>
            </w:pPr>
            <w:r w:rsidRPr="0049470C">
              <w:rPr>
                <w:noProof/>
                <w:sz w:val="16"/>
                <w:szCs w:val="16"/>
                <w:lang w:eastAsia="es-CO"/>
              </w:rPr>
              <w:t>c-e</w:t>
            </w:r>
          </w:p>
        </w:tc>
        <w:tc>
          <w:tcPr>
            <w:tcW w:w="664" w:type="dxa"/>
            <w:shd w:val="clear" w:color="auto" w:fill="auto"/>
            <w:vAlign w:val="bottom"/>
          </w:tcPr>
          <w:p w14:paraId="50A3B27A" w14:textId="4AAB8E36" w:rsidR="0049470C" w:rsidRPr="00C42D4E" w:rsidRDefault="0049470C" w:rsidP="0049470C">
            <w:pPr>
              <w:rPr>
                <w:rFonts w:cs="Times New Roman"/>
                <w:noProof/>
                <w:sz w:val="16"/>
                <w:szCs w:val="16"/>
                <w:lang w:eastAsia="es-CO"/>
              </w:rPr>
            </w:pPr>
            <w:r w:rsidRPr="00C42D4E">
              <w:rPr>
                <w:rFonts w:cs="Times New Roman"/>
                <w:color w:val="000000"/>
                <w:sz w:val="16"/>
                <w:szCs w:val="16"/>
              </w:rPr>
              <w:t>55,026</w:t>
            </w:r>
          </w:p>
        </w:tc>
        <w:tc>
          <w:tcPr>
            <w:tcW w:w="664" w:type="dxa"/>
            <w:shd w:val="clear" w:color="auto" w:fill="auto"/>
            <w:vAlign w:val="bottom"/>
          </w:tcPr>
          <w:p w14:paraId="3302C365" w14:textId="327B7879" w:rsidR="0049470C" w:rsidRPr="00C42D4E" w:rsidRDefault="0049470C" w:rsidP="0049470C">
            <w:pPr>
              <w:rPr>
                <w:rFonts w:cs="Times New Roman"/>
                <w:noProof/>
                <w:sz w:val="16"/>
                <w:szCs w:val="16"/>
                <w:lang w:eastAsia="es-CO"/>
              </w:rPr>
            </w:pPr>
            <w:r w:rsidRPr="00C42D4E">
              <w:rPr>
                <w:rFonts w:cs="Times New Roman"/>
                <w:color w:val="000000"/>
                <w:sz w:val="16"/>
                <w:szCs w:val="16"/>
              </w:rPr>
              <w:t>15,032</w:t>
            </w:r>
          </w:p>
        </w:tc>
        <w:tc>
          <w:tcPr>
            <w:tcW w:w="619" w:type="dxa"/>
            <w:shd w:val="clear" w:color="auto" w:fill="auto"/>
            <w:vAlign w:val="bottom"/>
          </w:tcPr>
          <w:p w14:paraId="0C0EC1B3" w14:textId="45C97F0A" w:rsidR="0049470C" w:rsidRPr="00C42D4E" w:rsidRDefault="0049470C" w:rsidP="0049470C">
            <w:pPr>
              <w:rPr>
                <w:rFonts w:cs="Times New Roman"/>
                <w:noProof/>
                <w:sz w:val="16"/>
                <w:szCs w:val="16"/>
                <w:lang w:eastAsia="es-CO"/>
              </w:rPr>
            </w:pPr>
            <w:r w:rsidRPr="00C42D4E">
              <w:rPr>
                <w:rFonts w:cs="Times New Roman"/>
                <w:color w:val="000000"/>
                <w:sz w:val="16"/>
                <w:szCs w:val="16"/>
              </w:rPr>
              <w:t>0,014</w:t>
            </w:r>
          </w:p>
        </w:tc>
        <w:tc>
          <w:tcPr>
            <w:tcW w:w="577" w:type="dxa"/>
            <w:shd w:val="clear" w:color="auto" w:fill="auto"/>
            <w:vAlign w:val="bottom"/>
          </w:tcPr>
          <w:p w14:paraId="2D29B8DC" w14:textId="5E1B8E9A" w:rsidR="0049470C" w:rsidRPr="00C42D4E" w:rsidRDefault="0049470C" w:rsidP="0049470C">
            <w:pPr>
              <w:rPr>
                <w:rFonts w:cs="Times New Roman"/>
                <w:noProof/>
                <w:sz w:val="16"/>
                <w:szCs w:val="16"/>
                <w:lang w:eastAsia="es-CO"/>
              </w:rPr>
            </w:pPr>
            <w:r w:rsidRPr="00C42D4E">
              <w:rPr>
                <w:rFonts w:cs="Times New Roman"/>
                <w:color w:val="000000"/>
                <w:sz w:val="16"/>
                <w:szCs w:val="16"/>
              </w:rPr>
              <w:t>0,094</w:t>
            </w:r>
          </w:p>
        </w:tc>
        <w:tc>
          <w:tcPr>
            <w:tcW w:w="664" w:type="dxa"/>
            <w:shd w:val="clear" w:color="auto" w:fill="auto"/>
            <w:vAlign w:val="bottom"/>
          </w:tcPr>
          <w:p w14:paraId="34A598AE" w14:textId="623AA055" w:rsidR="0049470C" w:rsidRPr="00C42D4E" w:rsidRDefault="0049470C" w:rsidP="0049470C">
            <w:pPr>
              <w:rPr>
                <w:rFonts w:cs="Times New Roman"/>
                <w:noProof/>
                <w:sz w:val="16"/>
                <w:szCs w:val="16"/>
                <w:lang w:eastAsia="es-CO"/>
              </w:rPr>
            </w:pPr>
            <w:r w:rsidRPr="00C42D4E">
              <w:rPr>
                <w:rFonts w:cs="Times New Roman"/>
                <w:color w:val="000000"/>
                <w:sz w:val="16"/>
                <w:szCs w:val="16"/>
              </w:rPr>
              <w:t>0,026</w:t>
            </w:r>
          </w:p>
        </w:tc>
        <w:tc>
          <w:tcPr>
            <w:tcW w:w="720" w:type="dxa"/>
            <w:shd w:val="clear" w:color="auto" w:fill="auto"/>
            <w:vAlign w:val="bottom"/>
          </w:tcPr>
          <w:p w14:paraId="4FDF0CFF" w14:textId="7E25B66A" w:rsidR="0049470C" w:rsidRPr="00C42D4E" w:rsidRDefault="0049470C" w:rsidP="0049470C">
            <w:pPr>
              <w:rPr>
                <w:rFonts w:cs="Times New Roman"/>
                <w:noProof/>
                <w:sz w:val="16"/>
                <w:szCs w:val="16"/>
                <w:lang w:eastAsia="es-CO"/>
              </w:rPr>
            </w:pPr>
            <w:r w:rsidRPr="00C42D4E">
              <w:rPr>
                <w:rFonts w:cs="Times New Roman"/>
                <w:color w:val="000000"/>
                <w:sz w:val="16"/>
                <w:szCs w:val="16"/>
              </w:rPr>
              <w:t>0,032</w:t>
            </w:r>
          </w:p>
        </w:tc>
      </w:tr>
      <w:tr w:rsidR="00C42D4E" w14:paraId="7BC6BF6A" w14:textId="77777777" w:rsidTr="00556081">
        <w:trPr>
          <w:trHeight w:val="232"/>
        </w:trPr>
        <w:tc>
          <w:tcPr>
            <w:tcW w:w="526" w:type="dxa"/>
          </w:tcPr>
          <w:p w14:paraId="69CB762D" w14:textId="77777777" w:rsidR="0049470C" w:rsidRPr="0049470C" w:rsidRDefault="0049470C" w:rsidP="0049470C">
            <w:pPr>
              <w:rPr>
                <w:noProof/>
                <w:sz w:val="16"/>
                <w:szCs w:val="16"/>
                <w:lang w:eastAsia="es-CO"/>
              </w:rPr>
            </w:pPr>
            <w:r w:rsidRPr="0049470C">
              <w:rPr>
                <w:noProof/>
                <w:sz w:val="16"/>
                <w:szCs w:val="16"/>
                <w:lang w:eastAsia="es-CO"/>
              </w:rPr>
              <w:t>c-f</w:t>
            </w:r>
          </w:p>
        </w:tc>
        <w:tc>
          <w:tcPr>
            <w:tcW w:w="664" w:type="dxa"/>
            <w:shd w:val="clear" w:color="auto" w:fill="auto"/>
            <w:vAlign w:val="bottom"/>
          </w:tcPr>
          <w:p w14:paraId="3D818BC4" w14:textId="07D40309" w:rsidR="0049470C" w:rsidRPr="00C42D4E" w:rsidRDefault="0049470C" w:rsidP="0049470C">
            <w:pPr>
              <w:rPr>
                <w:rFonts w:cs="Times New Roman"/>
                <w:noProof/>
                <w:sz w:val="16"/>
                <w:szCs w:val="16"/>
                <w:lang w:eastAsia="es-CO"/>
              </w:rPr>
            </w:pPr>
            <w:r w:rsidRPr="00C42D4E">
              <w:rPr>
                <w:rFonts w:cs="Times New Roman"/>
                <w:color w:val="000000"/>
                <w:sz w:val="16"/>
                <w:szCs w:val="16"/>
              </w:rPr>
              <w:t>55,034</w:t>
            </w:r>
          </w:p>
        </w:tc>
        <w:tc>
          <w:tcPr>
            <w:tcW w:w="664" w:type="dxa"/>
            <w:shd w:val="clear" w:color="auto" w:fill="auto"/>
            <w:vAlign w:val="bottom"/>
          </w:tcPr>
          <w:p w14:paraId="2DDBBBDD" w14:textId="6B8533ED" w:rsidR="0049470C" w:rsidRPr="00C42D4E" w:rsidRDefault="0049470C" w:rsidP="0049470C">
            <w:pPr>
              <w:rPr>
                <w:rFonts w:cs="Times New Roman"/>
                <w:noProof/>
                <w:sz w:val="16"/>
                <w:szCs w:val="16"/>
                <w:lang w:eastAsia="es-CO"/>
              </w:rPr>
            </w:pPr>
            <w:r w:rsidRPr="00C42D4E">
              <w:rPr>
                <w:rFonts w:cs="Times New Roman"/>
                <w:color w:val="000000"/>
                <w:sz w:val="16"/>
                <w:szCs w:val="16"/>
              </w:rPr>
              <w:t>45,077</w:t>
            </w:r>
          </w:p>
        </w:tc>
        <w:tc>
          <w:tcPr>
            <w:tcW w:w="619" w:type="dxa"/>
            <w:shd w:val="clear" w:color="auto" w:fill="auto"/>
            <w:vAlign w:val="bottom"/>
          </w:tcPr>
          <w:p w14:paraId="61C2E912" w14:textId="70260C1F" w:rsidR="0049470C" w:rsidRPr="00C42D4E" w:rsidRDefault="0049470C" w:rsidP="0049470C">
            <w:pPr>
              <w:rPr>
                <w:rFonts w:cs="Times New Roman"/>
                <w:noProof/>
                <w:sz w:val="16"/>
                <w:szCs w:val="16"/>
                <w:lang w:eastAsia="es-CO"/>
              </w:rPr>
            </w:pPr>
            <w:r w:rsidRPr="00C42D4E">
              <w:rPr>
                <w:rFonts w:cs="Times New Roman"/>
                <w:color w:val="000000"/>
                <w:sz w:val="16"/>
                <w:szCs w:val="16"/>
              </w:rPr>
              <w:t>0,046</w:t>
            </w:r>
          </w:p>
        </w:tc>
        <w:tc>
          <w:tcPr>
            <w:tcW w:w="577" w:type="dxa"/>
            <w:shd w:val="clear" w:color="auto" w:fill="auto"/>
            <w:vAlign w:val="bottom"/>
          </w:tcPr>
          <w:p w14:paraId="0D7444F0" w14:textId="7EABF95E" w:rsidR="0049470C" w:rsidRPr="00C42D4E" w:rsidRDefault="0049470C" w:rsidP="0049470C">
            <w:pPr>
              <w:rPr>
                <w:rFonts w:cs="Times New Roman"/>
                <w:noProof/>
                <w:sz w:val="16"/>
                <w:szCs w:val="16"/>
                <w:lang w:eastAsia="es-CO"/>
              </w:rPr>
            </w:pPr>
            <w:r w:rsidRPr="00C42D4E">
              <w:rPr>
                <w:rFonts w:cs="Times New Roman"/>
                <w:color w:val="000000"/>
                <w:sz w:val="16"/>
                <w:szCs w:val="16"/>
              </w:rPr>
              <w:t>0,095</w:t>
            </w:r>
          </w:p>
        </w:tc>
        <w:tc>
          <w:tcPr>
            <w:tcW w:w="664" w:type="dxa"/>
            <w:shd w:val="clear" w:color="auto" w:fill="auto"/>
            <w:vAlign w:val="bottom"/>
          </w:tcPr>
          <w:p w14:paraId="40856628" w14:textId="268A91F2" w:rsidR="0049470C" w:rsidRPr="00C42D4E" w:rsidRDefault="0049470C" w:rsidP="0049470C">
            <w:pPr>
              <w:rPr>
                <w:rFonts w:cs="Times New Roman"/>
                <w:noProof/>
                <w:sz w:val="16"/>
                <w:szCs w:val="16"/>
                <w:lang w:eastAsia="es-CO"/>
              </w:rPr>
            </w:pPr>
            <w:r w:rsidRPr="00C42D4E">
              <w:rPr>
                <w:rFonts w:cs="Times New Roman"/>
                <w:color w:val="000000"/>
                <w:sz w:val="16"/>
                <w:szCs w:val="16"/>
              </w:rPr>
              <w:t>0,034</w:t>
            </w:r>
          </w:p>
        </w:tc>
        <w:tc>
          <w:tcPr>
            <w:tcW w:w="720" w:type="dxa"/>
            <w:shd w:val="clear" w:color="auto" w:fill="auto"/>
            <w:vAlign w:val="bottom"/>
          </w:tcPr>
          <w:p w14:paraId="58ACE47F" w14:textId="2D0DC210" w:rsidR="0049470C" w:rsidRPr="00C42D4E" w:rsidRDefault="0049470C" w:rsidP="0049470C">
            <w:pPr>
              <w:rPr>
                <w:rFonts w:cs="Times New Roman"/>
                <w:noProof/>
                <w:sz w:val="16"/>
                <w:szCs w:val="16"/>
                <w:lang w:eastAsia="es-CO"/>
              </w:rPr>
            </w:pPr>
            <w:r w:rsidRPr="00C42D4E">
              <w:rPr>
                <w:rFonts w:cs="Times New Roman"/>
                <w:color w:val="000000"/>
                <w:sz w:val="16"/>
                <w:szCs w:val="16"/>
              </w:rPr>
              <w:t>0,077</w:t>
            </w:r>
          </w:p>
        </w:tc>
      </w:tr>
      <w:tr w:rsidR="00C42D4E" w14:paraId="7731412D" w14:textId="77777777" w:rsidTr="00556081">
        <w:trPr>
          <w:trHeight w:val="232"/>
        </w:trPr>
        <w:tc>
          <w:tcPr>
            <w:tcW w:w="526" w:type="dxa"/>
          </w:tcPr>
          <w:p w14:paraId="12AA3933" w14:textId="77777777" w:rsidR="0049470C" w:rsidRPr="0049470C" w:rsidRDefault="0049470C" w:rsidP="0049470C">
            <w:pPr>
              <w:rPr>
                <w:noProof/>
                <w:sz w:val="16"/>
                <w:szCs w:val="16"/>
                <w:lang w:eastAsia="es-CO"/>
              </w:rPr>
            </w:pPr>
            <w:r w:rsidRPr="0049470C">
              <w:rPr>
                <w:noProof/>
                <w:sz w:val="16"/>
                <w:szCs w:val="16"/>
                <w:lang w:eastAsia="es-CO"/>
              </w:rPr>
              <w:t>c-g</w:t>
            </w:r>
          </w:p>
        </w:tc>
        <w:tc>
          <w:tcPr>
            <w:tcW w:w="664" w:type="dxa"/>
            <w:shd w:val="clear" w:color="auto" w:fill="auto"/>
            <w:vAlign w:val="bottom"/>
          </w:tcPr>
          <w:p w14:paraId="27611E63" w14:textId="03DAAECA" w:rsidR="0049470C" w:rsidRPr="00C42D4E" w:rsidRDefault="0049470C" w:rsidP="0049470C">
            <w:pPr>
              <w:rPr>
                <w:rFonts w:cs="Times New Roman"/>
                <w:noProof/>
                <w:sz w:val="16"/>
                <w:szCs w:val="16"/>
                <w:lang w:eastAsia="es-CO"/>
              </w:rPr>
            </w:pPr>
            <w:r w:rsidRPr="00C42D4E">
              <w:rPr>
                <w:rFonts w:cs="Times New Roman"/>
                <w:color w:val="000000"/>
                <w:sz w:val="16"/>
                <w:szCs w:val="16"/>
              </w:rPr>
              <w:t>55,034</w:t>
            </w:r>
          </w:p>
        </w:tc>
        <w:tc>
          <w:tcPr>
            <w:tcW w:w="664" w:type="dxa"/>
            <w:shd w:val="clear" w:color="auto" w:fill="auto"/>
            <w:vAlign w:val="bottom"/>
          </w:tcPr>
          <w:p w14:paraId="53D79308" w14:textId="77704017" w:rsidR="0049470C" w:rsidRPr="00C42D4E" w:rsidRDefault="0049470C" w:rsidP="0049470C">
            <w:pPr>
              <w:rPr>
                <w:rFonts w:cs="Times New Roman"/>
                <w:noProof/>
                <w:sz w:val="16"/>
                <w:szCs w:val="16"/>
                <w:lang w:eastAsia="es-CO"/>
              </w:rPr>
            </w:pPr>
            <w:r w:rsidRPr="00C42D4E">
              <w:rPr>
                <w:rFonts w:cs="Times New Roman"/>
                <w:color w:val="000000"/>
                <w:sz w:val="16"/>
                <w:szCs w:val="16"/>
              </w:rPr>
              <w:t>55,056</w:t>
            </w:r>
          </w:p>
        </w:tc>
        <w:tc>
          <w:tcPr>
            <w:tcW w:w="619" w:type="dxa"/>
            <w:shd w:val="clear" w:color="auto" w:fill="auto"/>
            <w:vAlign w:val="bottom"/>
          </w:tcPr>
          <w:p w14:paraId="1030764C" w14:textId="2857A1DA" w:rsidR="0049470C" w:rsidRPr="00C42D4E" w:rsidRDefault="0049470C" w:rsidP="0049470C">
            <w:pPr>
              <w:rPr>
                <w:rFonts w:cs="Times New Roman"/>
                <w:noProof/>
                <w:sz w:val="16"/>
                <w:szCs w:val="16"/>
                <w:lang w:eastAsia="es-CO"/>
              </w:rPr>
            </w:pPr>
            <w:r w:rsidRPr="00C42D4E">
              <w:rPr>
                <w:rFonts w:cs="Times New Roman"/>
                <w:color w:val="000000"/>
                <w:sz w:val="16"/>
                <w:szCs w:val="16"/>
              </w:rPr>
              <w:t>0,046</w:t>
            </w:r>
          </w:p>
        </w:tc>
        <w:tc>
          <w:tcPr>
            <w:tcW w:w="577" w:type="dxa"/>
            <w:shd w:val="clear" w:color="auto" w:fill="auto"/>
            <w:vAlign w:val="bottom"/>
          </w:tcPr>
          <w:p w14:paraId="2E36F3AA" w14:textId="44E8E676" w:rsidR="0049470C" w:rsidRPr="00C42D4E" w:rsidRDefault="0049470C" w:rsidP="0049470C">
            <w:pPr>
              <w:rPr>
                <w:rFonts w:cs="Times New Roman"/>
                <w:noProof/>
                <w:sz w:val="16"/>
                <w:szCs w:val="16"/>
                <w:lang w:eastAsia="es-CO"/>
              </w:rPr>
            </w:pPr>
            <w:r w:rsidRPr="00C42D4E">
              <w:rPr>
                <w:rFonts w:cs="Times New Roman"/>
                <w:color w:val="000000"/>
                <w:sz w:val="16"/>
                <w:szCs w:val="16"/>
              </w:rPr>
              <w:t>0,085</w:t>
            </w:r>
          </w:p>
        </w:tc>
        <w:tc>
          <w:tcPr>
            <w:tcW w:w="664" w:type="dxa"/>
            <w:shd w:val="clear" w:color="auto" w:fill="auto"/>
            <w:vAlign w:val="bottom"/>
          </w:tcPr>
          <w:p w14:paraId="0D2E8120" w14:textId="35DE1489" w:rsidR="0049470C" w:rsidRPr="00C42D4E" w:rsidRDefault="0049470C" w:rsidP="0049470C">
            <w:pPr>
              <w:rPr>
                <w:rFonts w:cs="Times New Roman"/>
                <w:noProof/>
                <w:sz w:val="16"/>
                <w:szCs w:val="16"/>
                <w:lang w:eastAsia="es-CO"/>
              </w:rPr>
            </w:pPr>
            <w:r w:rsidRPr="00C42D4E">
              <w:rPr>
                <w:rFonts w:cs="Times New Roman"/>
                <w:color w:val="000000"/>
                <w:sz w:val="16"/>
                <w:szCs w:val="16"/>
              </w:rPr>
              <w:t>0,034</w:t>
            </w:r>
          </w:p>
        </w:tc>
        <w:tc>
          <w:tcPr>
            <w:tcW w:w="720" w:type="dxa"/>
            <w:shd w:val="clear" w:color="auto" w:fill="auto"/>
            <w:vAlign w:val="bottom"/>
          </w:tcPr>
          <w:p w14:paraId="4C1C5D39" w14:textId="23C6932E" w:rsidR="0049470C" w:rsidRPr="00C42D4E" w:rsidRDefault="0049470C" w:rsidP="0049470C">
            <w:pPr>
              <w:rPr>
                <w:rFonts w:cs="Times New Roman"/>
                <w:noProof/>
                <w:sz w:val="16"/>
                <w:szCs w:val="16"/>
                <w:lang w:eastAsia="es-CO"/>
              </w:rPr>
            </w:pPr>
            <w:r w:rsidRPr="00C42D4E">
              <w:rPr>
                <w:rFonts w:cs="Times New Roman"/>
                <w:color w:val="000000"/>
                <w:sz w:val="16"/>
                <w:szCs w:val="16"/>
              </w:rPr>
              <w:t>0,056</w:t>
            </w:r>
          </w:p>
        </w:tc>
      </w:tr>
      <w:tr w:rsidR="00C42D4E" w14:paraId="1B289873" w14:textId="77777777" w:rsidTr="00556081">
        <w:trPr>
          <w:trHeight w:val="232"/>
        </w:trPr>
        <w:tc>
          <w:tcPr>
            <w:tcW w:w="526" w:type="dxa"/>
          </w:tcPr>
          <w:p w14:paraId="379E43A6" w14:textId="77777777" w:rsidR="0049470C" w:rsidRPr="0049470C" w:rsidRDefault="0049470C" w:rsidP="0049470C">
            <w:pPr>
              <w:rPr>
                <w:noProof/>
                <w:sz w:val="16"/>
                <w:szCs w:val="16"/>
                <w:lang w:eastAsia="es-CO"/>
              </w:rPr>
            </w:pPr>
            <w:r w:rsidRPr="0049470C">
              <w:rPr>
                <w:noProof/>
                <w:sz w:val="16"/>
                <w:szCs w:val="16"/>
                <w:lang w:eastAsia="es-CO"/>
              </w:rPr>
              <w:t>c-h</w:t>
            </w:r>
          </w:p>
        </w:tc>
        <w:tc>
          <w:tcPr>
            <w:tcW w:w="664" w:type="dxa"/>
            <w:shd w:val="clear" w:color="auto" w:fill="auto"/>
            <w:vAlign w:val="bottom"/>
          </w:tcPr>
          <w:p w14:paraId="4D960B26" w14:textId="14090329" w:rsidR="0049470C" w:rsidRPr="00C42D4E" w:rsidRDefault="0049470C" w:rsidP="0049470C">
            <w:pPr>
              <w:rPr>
                <w:rFonts w:cs="Times New Roman"/>
                <w:noProof/>
                <w:sz w:val="16"/>
                <w:szCs w:val="16"/>
                <w:lang w:eastAsia="es-CO"/>
              </w:rPr>
            </w:pPr>
            <w:r w:rsidRPr="00C42D4E">
              <w:rPr>
                <w:rFonts w:cs="Times New Roman"/>
                <w:color w:val="000000"/>
                <w:sz w:val="16"/>
                <w:szCs w:val="16"/>
              </w:rPr>
              <w:t>55,064</w:t>
            </w:r>
          </w:p>
        </w:tc>
        <w:tc>
          <w:tcPr>
            <w:tcW w:w="664" w:type="dxa"/>
            <w:shd w:val="clear" w:color="auto" w:fill="auto"/>
            <w:vAlign w:val="bottom"/>
          </w:tcPr>
          <w:p w14:paraId="10369476" w14:textId="38CAFF41" w:rsidR="0049470C" w:rsidRPr="00C42D4E" w:rsidRDefault="0049470C" w:rsidP="0049470C">
            <w:pPr>
              <w:rPr>
                <w:rFonts w:cs="Times New Roman"/>
                <w:noProof/>
                <w:sz w:val="16"/>
                <w:szCs w:val="16"/>
                <w:lang w:eastAsia="es-CO"/>
              </w:rPr>
            </w:pPr>
            <w:r w:rsidRPr="00C42D4E">
              <w:rPr>
                <w:rFonts w:cs="Times New Roman"/>
                <w:color w:val="000000"/>
                <w:sz w:val="16"/>
                <w:szCs w:val="16"/>
              </w:rPr>
              <w:t>84,878</w:t>
            </w:r>
          </w:p>
        </w:tc>
        <w:tc>
          <w:tcPr>
            <w:tcW w:w="619" w:type="dxa"/>
            <w:shd w:val="clear" w:color="auto" w:fill="auto"/>
            <w:vAlign w:val="bottom"/>
          </w:tcPr>
          <w:p w14:paraId="18EA3CAD" w14:textId="5EAF45C4" w:rsidR="0049470C" w:rsidRPr="00C42D4E" w:rsidRDefault="0049470C" w:rsidP="0049470C">
            <w:pPr>
              <w:rPr>
                <w:rFonts w:cs="Times New Roman"/>
                <w:noProof/>
                <w:sz w:val="16"/>
                <w:szCs w:val="16"/>
                <w:lang w:eastAsia="es-CO"/>
              </w:rPr>
            </w:pPr>
            <w:r w:rsidRPr="00C42D4E">
              <w:rPr>
                <w:rFonts w:cs="Times New Roman"/>
                <w:color w:val="000000"/>
                <w:sz w:val="16"/>
                <w:szCs w:val="16"/>
              </w:rPr>
              <w:t>0,012</w:t>
            </w:r>
          </w:p>
        </w:tc>
        <w:tc>
          <w:tcPr>
            <w:tcW w:w="577" w:type="dxa"/>
            <w:shd w:val="clear" w:color="auto" w:fill="auto"/>
            <w:vAlign w:val="bottom"/>
          </w:tcPr>
          <w:p w14:paraId="6D266919" w14:textId="0514524A" w:rsidR="0049470C" w:rsidRPr="00C42D4E" w:rsidRDefault="0049470C" w:rsidP="0049470C">
            <w:pPr>
              <w:rPr>
                <w:rFonts w:cs="Times New Roman"/>
                <w:noProof/>
                <w:sz w:val="16"/>
                <w:szCs w:val="16"/>
                <w:lang w:eastAsia="es-CO"/>
              </w:rPr>
            </w:pPr>
            <w:r w:rsidRPr="00C42D4E">
              <w:rPr>
                <w:rFonts w:cs="Times New Roman"/>
                <w:color w:val="000000"/>
                <w:sz w:val="16"/>
                <w:szCs w:val="16"/>
              </w:rPr>
              <w:t>0,085</w:t>
            </w:r>
          </w:p>
        </w:tc>
        <w:tc>
          <w:tcPr>
            <w:tcW w:w="664" w:type="dxa"/>
            <w:shd w:val="clear" w:color="auto" w:fill="auto"/>
            <w:vAlign w:val="bottom"/>
          </w:tcPr>
          <w:p w14:paraId="759AE362" w14:textId="77A58B70" w:rsidR="0049470C" w:rsidRPr="00C42D4E" w:rsidRDefault="0049470C" w:rsidP="0049470C">
            <w:pPr>
              <w:rPr>
                <w:rFonts w:cs="Times New Roman"/>
                <w:noProof/>
                <w:sz w:val="16"/>
                <w:szCs w:val="16"/>
                <w:lang w:eastAsia="es-CO"/>
              </w:rPr>
            </w:pPr>
            <w:r w:rsidRPr="00C42D4E">
              <w:rPr>
                <w:rFonts w:cs="Times New Roman"/>
                <w:color w:val="000000"/>
                <w:sz w:val="16"/>
                <w:szCs w:val="16"/>
              </w:rPr>
              <w:t>0,064</w:t>
            </w:r>
          </w:p>
        </w:tc>
        <w:tc>
          <w:tcPr>
            <w:tcW w:w="720" w:type="dxa"/>
            <w:shd w:val="clear" w:color="auto" w:fill="auto"/>
            <w:vAlign w:val="bottom"/>
          </w:tcPr>
          <w:p w14:paraId="521217D1" w14:textId="24E34E7C" w:rsidR="0049470C" w:rsidRPr="00C42D4E" w:rsidRDefault="0049470C" w:rsidP="0049470C">
            <w:pPr>
              <w:rPr>
                <w:rFonts w:cs="Times New Roman"/>
                <w:noProof/>
                <w:sz w:val="16"/>
                <w:szCs w:val="16"/>
                <w:lang w:eastAsia="es-CO"/>
              </w:rPr>
            </w:pPr>
            <w:r w:rsidRPr="00C42D4E">
              <w:rPr>
                <w:rFonts w:cs="Times New Roman"/>
                <w:color w:val="000000"/>
                <w:sz w:val="16"/>
                <w:szCs w:val="16"/>
              </w:rPr>
              <w:t>-0,122</w:t>
            </w:r>
          </w:p>
        </w:tc>
      </w:tr>
      <w:tr w:rsidR="00C42D4E" w14:paraId="086B00F6" w14:textId="77777777" w:rsidTr="00556081">
        <w:trPr>
          <w:trHeight w:val="232"/>
        </w:trPr>
        <w:tc>
          <w:tcPr>
            <w:tcW w:w="526" w:type="dxa"/>
          </w:tcPr>
          <w:p w14:paraId="7F6D405A" w14:textId="77777777" w:rsidR="0049470C" w:rsidRPr="0049470C" w:rsidRDefault="0049470C" w:rsidP="0049470C">
            <w:pPr>
              <w:rPr>
                <w:noProof/>
                <w:sz w:val="16"/>
                <w:szCs w:val="16"/>
                <w:lang w:eastAsia="es-CO"/>
              </w:rPr>
            </w:pPr>
            <w:r w:rsidRPr="0049470C">
              <w:rPr>
                <w:noProof/>
                <w:sz w:val="16"/>
                <w:szCs w:val="16"/>
                <w:lang w:eastAsia="es-CO"/>
              </w:rPr>
              <w:t>d-e</w:t>
            </w:r>
          </w:p>
        </w:tc>
        <w:tc>
          <w:tcPr>
            <w:tcW w:w="664" w:type="dxa"/>
            <w:shd w:val="clear" w:color="auto" w:fill="auto"/>
            <w:vAlign w:val="bottom"/>
          </w:tcPr>
          <w:p w14:paraId="1D4AAEF7" w14:textId="3F46BC32" w:rsidR="0049470C" w:rsidRPr="00C42D4E" w:rsidRDefault="0049470C" w:rsidP="0049470C">
            <w:pPr>
              <w:rPr>
                <w:rFonts w:cs="Times New Roman"/>
                <w:noProof/>
                <w:sz w:val="16"/>
                <w:szCs w:val="16"/>
                <w:lang w:eastAsia="es-CO"/>
              </w:rPr>
            </w:pPr>
            <w:r w:rsidRPr="00C42D4E">
              <w:rPr>
                <w:rFonts w:cs="Times New Roman"/>
                <w:color w:val="000000"/>
                <w:sz w:val="16"/>
                <w:szCs w:val="16"/>
              </w:rPr>
              <w:t>85,111</w:t>
            </w:r>
          </w:p>
        </w:tc>
        <w:tc>
          <w:tcPr>
            <w:tcW w:w="664" w:type="dxa"/>
            <w:shd w:val="clear" w:color="auto" w:fill="auto"/>
            <w:vAlign w:val="bottom"/>
          </w:tcPr>
          <w:p w14:paraId="5526ED5B" w14:textId="17AE9924" w:rsidR="0049470C" w:rsidRPr="00C42D4E" w:rsidRDefault="0049470C" w:rsidP="0049470C">
            <w:pPr>
              <w:rPr>
                <w:rFonts w:cs="Times New Roman"/>
                <w:noProof/>
                <w:sz w:val="16"/>
                <w:szCs w:val="16"/>
                <w:lang w:eastAsia="es-CO"/>
              </w:rPr>
            </w:pPr>
            <w:r w:rsidRPr="00C42D4E">
              <w:rPr>
                <w:rFonts w:cs="Times New Roman"/>
                <w:color w:val="000000"/>
                <w:sz w:val="16"/>
                <w:szCs w:val="16"/>
              </w:rPr>
              <w:t>14,879</w:t>
            </w:r>
          </w:p>
        </w:tc>
        <w:tc>
          <w:tcPr>
            <w:tcW w:w="619" w:type="dxa"/>
            <w:shd w:val="clear" w:color="auto" w:fill="auto"/>
            <w:vAlign w:val="bottom"/>
          </w:tcPr>
          <w:p w14:paraId="516C9BAB" w14:textId="2035BECA" w:rsidR="0049470C" w:rsidRPr="00C42D4E" w:rsidRDefault="0049470C" w:rsidP="0049470C">
            <w:pPr>
              <w:rPr>
                <w:rFonts w:cs="Times New Roman"/>
                <w:noProof/>
                <w:sz w:val="16"/>
                <w:szCs w:val="16"/>
                <w:lang w:eastAsia="es-CO"/>
              </w:rPr>
            </w:pPr>
            <w:r w:rsidRPr="00C42D4E">
              <w:rPr>
                <w:rFonts w:cs="Times New Roman"/>
                <w:color w:val="000000"/>
                <w:sz w:val="16"/>
                <w:szCs w:val="16"/>
              </w:rPr>
              <w:t>0,020</w:t>
            </w:r>
          </w:p>
        </w:tc>
        <w:tc>
          <w:tcPr>
            <w:tcW w:w="577" w:type="dxa"/>
            <w:shd w:val="clear" w:color="auto" w:fill="auto"/>
            <w:vAlign w:val="bottom"/>
          </w:tcPr>
          <w:p w14:paraId="4E9CC045" w14:textId="48E51483" w:rsidR="0049470C" w:rsidRPr="00C42D4E" w:rsidRDefault="0049470C" w:rsidP="0049470C">
            <w:pPr>
              <w:rPr>
                <w:rFonts w:cs="Times New Roman"/>
                <w:noProof/>
                <w:sz w:val="16"/>
                <w:szCs w:val="16"/>
                <w:lang w:eastAsia="es-CO"/>
              </w:rPr>
            </w:pPr>
            <w:r w:rsidRPr="00C42D4E">
              <w:rPr>
                <w:rFonts w:cs="Times New Roman"/>
                <w:color w:val="000000"/>
                <w:sz w:val="16"/>
                <w:szCs w:val="16"/>
              </w:rPr>
              <w:t>0,113</w:t>
            </w:r>
          </w:p>
        </w:tc>
        <w:tc>
          <w:tcPr>
            <w:tcW w:w="664" w:type="dxa"/>
            <w:shd w:val="clear" w:color="auto" w:fill="auto"/>
            <w:vAlign w:val="bottom"/>
          </w:tcPr>
          <w:p w14:paraId="6E88E60A" w14:textId="1750CA39" w:rsidR="0049470C" w:rsidRPr="00C42D4E" w:rsidRDefault="0049470C" w:rsidP="0049470C">
            <w:pPr>
              <w:rPr>
                <w:rFonts w:cs="Times New Roman"/>
                <w:noProof/>
                <w:sz w:val="16"/>
                <w:szCs w:val="16"/>
                <w:lang w:eastAsia="es-CO"/>
              </w:rPr>
            </w:pPr>
            <w:r w:rsidRPr="00C42D4E">
              <w:rPr>
                <w:rFonts w:cs="Times New Roman"/>
                <w:color w:val="000000"/>
                <w:sz w:val="16"/>
                <w:szCs w:val="16"/>
              </w:rPr>
              <w:t>0,111</w:t>
            </w:r>
          </w:p>
        </w:tc>
        <w:tc>
          <w:tcPr>
            <w:tcW w:w="720" w:type="dxa"/>
            <w:shd w:val="clear" w:color="auto" w:fill="auto"/>
            <w:vAlign w:val="bottom"/>
          </w:tcPr>
          <w:p w14:paraId="14EDF8B5" w14:textId="116A9E03" w:rsidR="0049470C" w:rsidRPr="00C42D4E" w:rsidRDefault="0049470C" w:rsidP="0049470C">
            <w:pPr>
              <w:rPr>
                <w:rFonts w:cs="Times New Roman"/>
                <w:noProof/>
                <w:sz w:val="16"/>
                <w:szCs w:val="16"/>
                <w:lang w:eastAsia="es-CO"/>
              </w:rPr>
            </w:pPr>
            <w:r w:rsidRPr="00C42D4E">
              <w:rPr>
                <w:rFonts w:cs="Times New Roman"/>
                <w:color w:val="000000"/>
                <w:sz w:val="16"/>
                <w:szCs w:val="16"/>
              </w:rPr>
              <w:t>-0,121</w:t>
            </w:r>
          </w:p>
        </w:tc>
      </w:tr>
      <w:tr w:rsidR="00C42D4E" w14:paraId="02C37CA4" w14:textId="77777777" w:rsidTr="00556081">
        <w:trPr>
          <w:trHeight w:val="232"/>
        </w:trPr>
        <w:tc>
          <w:tcPr>
            <w:tcW w:w="526" w:type="dxa"/>
          </w:tcPr>
          <w:p w14:paraId="0C10A29B" w14:textId="77777777" w:rsidR="0049470C" w:rsidRPr="0049470C" w:rsidRDefault="0049470C" w:rsidP="0049470C">
            <w:pPr>
              <w:rPr>
                <w:noProof/>
                <w:sz w:val="16"/>
                <w:szCs w:val="16"/>
                <w:lang w:eastAsia="es-CO"/>
              </w:rPr>
            </w:pPr>
            <w:r w:rsidRPr="0049470C">
              <w:rPr>
                <w:noProof/>
                <w:sz w:val="16"/>
                <w:szCs w:val="16"/>
                <w:lang w:eastAsia="es-CO"/>
              </w:rPr>
              <w:t>d-f</w:t>
            </w:r>
          </w:p>
        </w:tc>
        <w:tc>
          <w:tcPr>
            <w:tcW w:w="664" w:type="dxa"/>
            <w:shd w:val="clear" w:color="auto" w:fill="auto"/>
            <w:vAlign w:val="bottom"/>
          </w:tcPr>
          <w:p w14:paraId="753AC17D" w14:textId="423CA07F" w:rsidR="0049470C" w:rsidRPr="00C42D4E" w:rsidRDefault="0049470C" w:rsidP="0049470C">
            <w:pPr>
              <w:rPr>
                <w:rFonts w:cs="Times New Roman"/>
                <w:noProof/>
                <w:sz w:val="16"/>
                <w:szCs w:val="16"/>
                <w:lang w:eastAsia="es-CO"/>
              </w:rPr>
            </w:pPr>
            <w:r w:rsidRPr="00C42D4E">
              <w:rPr>
                <w:rFonts w:cs="Times New Roman"/>
                <w:color w:val="000000"/>
                <w:sz w:val="16"/>
                <w:szCs w:val="16"/>
              </w:rPr>
              <w:t>85,112</w:t>
            </w:r>
          </w:p>
        </w:tc>
        <w:tc>
          <w:tcPr>
            <w:tcW w:w="664" w:type="dxa"/>
            <w:shd w:val="clear" w:color="auto" w:fill="auto"/>
            <w:vAlign w:val="bottom"/>
          </w:tcPr>
          <w:p w14:paraId="6A1DC68D" w14:textId="2AE605F3" w:rsidR="0049470C" w:rsidRPr="00C42D4E" w:rsidRDefault="0049470C" w:rsidP="0049470C">
            <w:pPr>
              <w:rPr>
                <w:rFonts w:cs="Times New Roman"/>
                <w:noProof/>
                <w:sz w:val="16"/>
                <w:szCs w:val="16"/>
                <w:lang w:eastAsia="es-CO"/>
              </w:rPr>
            </w:pPr>
            <w:r w:rsidRPr="00C42D4E">
              <w:rPr>
                <w:rFonts w:cs="Times New Roman"/>
                <w:color w:val="000000"/>
                <w:sz w:val="16"/>
                <w:szCs w:val="16"/>
              </w:rPr>
              <w:t>44,865</w:t>
            </w:r>
          </w:p>
        </w:tc>
        <w:tc>
          <w:tcPr>
            <w:tcW w:w="619" w:type="dxa"/>
            <w:shd w:val="clear" w:color="auto" w:fill="auto"/>
            <w:vAlign w:val="bottom"/>
          </w:tcPr>
          <w:p w14:paraId="13571007" w14:textId="557EFEA3" w:rsidR="0049470C" w:rsidRPr="00C42D4E" w:rsidRDefault="0049470C" w:rsidP="0049470C">
            <w:pPr>
              <w:rPr>
                <w:rFonts w:cs="Times New Roman"/>
                <w:noProof/>
                <w:sz w:val="16"/>
                <w:szCs w:val="16"/>
                <w:lang w:eastAsia="es-CO"/>
              </w:rPr>
            </w:pPr>
            <w:r w:rsidRPr="00C42D4E">
              <w:rPr>
                <w:rFonts w:cs="Times New Roman"/>
                <w:color w:val="000000"/>
                <w:sz w:val="16"/>
                <w:szCs w:val="16"/>
              </w:rPr>
              <w:t>0,007</w:t>
            </w:r>
          </w:p>
        </w:tc>
        <w:tc>
          <w:tcPr>
            <w:tcW w:w="577" w:type="dxa"/>
            <w:shd w:val="clear" w:color="auto" w:fill="auto"/>
            <w:vAlign w:val="bottom"/>
          </w:tcPr>
          <w:p w14:paraId="0E0E993D" w14:textId="03FB985F" w:rsidR="0049470C" w:rsidRPr="00C42D4E" w:rsidRDefault="0049470C" w:rsidP="0049470C">
            <w:pPr>
              <w:rPr>
                <w:rFonts w:cs="Times New Roman"/>
                <w:noProof/>
                <w:sz w:val="16"/>
                <w:szCs w:val="16"/>
                <w:lang w:eastAsia="es-CO"/>
              </w:rPr>
            </w:pPr>
            <w:r w:rsidRPr="00C42D4E">
              <w:rPr>
                <w:rFonts w:cs="Times New Roman"/>
                <w:color w:val="000000"/>
                <w:sz w:val="16"/>
                <w:szCs w:val="16"/>
              </w:rPr>
              <w:t>0,099</w:t>
            </w:r>
          </w:p>
        </w:tc>
        <w:tc>
          <w:tcPr>
            <w:tcW w:w="664" w:type="dxa"/>
            <w:shd w:val="clear" w:color="auto" w:fill="auto"/>
            <w:vAlign w:val="bottom"/>
          </w:tcPr>
          <w:p w14:paraId="61197194" w14:textId="6611303A" w:rsidR="0049470C" w:rsidRPr="00C42D4E" w:rsidRDefault="0049470C" w:rsidP="0049470C">
            <w:pPr>
              <w:rPr>
                <w:rFonts w:cs="Times New Roman"/>
                <w:noProof/>
                <w:sz w:val="16"/>
                <w:szCs w:val="16"/>
                <w:lang w:eastAsia="es-CO"/>
              </w:rPr>
            </w:pPr>
            <w:r w:rsidRPr="00C42D4E">
              <w:rPr>
                <w:rFonts w:cs="Times New Roman"/>
                <w:color w:val="000000"/>
                <w:sz w:val="16"/>
                <w:szCs w:val="16"/>
              </w:rPr>
              <w:t>0,112</w:t>
            </w:r>
          </w:p>
        </w:tc>
        <w:tc>
          <w:tcPr>
            <w:tcW w:w="720" w:type="dxa"/>
            <w:shd w:val="clear" w:color="auto" w:fill="auto"/>
            <w:vAlign w:val="bottom"/>
          </w:tcPr>
          <w:p w14:paraId="2827325A" w14:textId="3C74185B" w:rsidR="0049470C" w:rsidRPr="00C42D4E" w:rsidRDefault="0049470C" w:rsidP="0049470C">
            <w:pPr>
              <w:rPr>
                <w:rFonts w:cs="Times New Roman"/>
                <w:noProof/>
                <w:sz w:val="16"/>
                <w:szCs w:val="16"/>
                <w:lang w:eastAsia="es-CO"/>
              </w:rPr>
            </w:pPr>
            <w:r w:rsidRPr="00C42D4E">
              <w:rPr>
                <w:rFonts w:cs="Times New Roman"/>
                <w:color w:val="000000"/>
                <w:sz w:val="16"/>
                <w:szCs w:val="16"/>
              </w:rPr>
              <w:t>-0,135</w:t>
            </w:r>
          </w:p>
        </w:tc>
      </w:tr>
      <w:tr w:rsidR="00C42D4E" w14:paraId="45D6C160" w14:textId="77777777" w:rsidTr="00556081">
        <w:trPr>
          <w:trHeight w:val="232"/>
        </w:trPr>
        <w:tc>
          <w:tcPr>
            <w:tcW w:w="526" w:type="dxa"/>
          </w:tcPr>
          <w:p w14:paraId="2091602B" w14:textId="77777777" w:rsidR="0049470C" w:rsidRPr="0049470C" w:rsidRDefault="0049470C" w:rsidP="0049470C">
            <w:pPr>
              <w:rPr>
                <w:noProof/>
                <w:sz w:val="16"/>
                <w:szCs w:val="16"/>
                <w:lang w:eastAsia="es-CO"/>
              </w:rPr>
            </w:pPr>
            <w:r w:rsidRPr="0049470C">
              <w:rPr>
                <w:noProof/>
                <w:sz w:val="16"/>
                <w:szCs w:val="16"/>
                <w:lang w:eastAsia="es-CO"/>
              </w:rPr>
              <w:t>d-g</w:t>
            </w:r>
          </w:p>
        </w:tc>
        <w:tc>
          <w:tcPr>
            <w:tcW w:w="664" w:type="dxa"/>
            <w:shd w:val="clear" w:color="auto" w:fill="auto"/>
            <w:vAlign w:val="bottom"/>
          </w:tcPr>
          <w:p w14:paraId="04231B22" w14:textId="4CD73B7E" w:rsidR="0049470C" w:rsidRPr="00C42D4E" w:rsidRDefault="0049470C" w:rsidP="0049470C">
            <w:pPr>
              <w:rPr>
                <w:rFonts w:cs="Times New Roman"/>
                <w:noProof/>
                <w:sz w:val="16"/>
                <w:szCs w:val="16"/>
                <w:lang w:eastAsia="es-CO"/>
              </w:rPr>
            </w:pPr>
            <w:r w:rsidRPr="00C42D4E">
              <w:rPr>
                <w:rFonts w:cs="Times New Roman"/>
                <w:color w:val="000000"/>
                <w:sz w:val="16"/>
                <w:szCs w:val="16"/>
              </w:rPr>
              <w:t>85,112</w:t>
            </w:r>
          </w:p>
        </w:tc>
        <w:tc>
          <w:tcPr>
            <w:tcW w:w="664" w:type="dxa"/>
            <w:shd w:val="clear" w:color="auto" w:fill="auto"/>
            <w:vAlign w:val="bottom"/>
          </w:tcPr>
          <w:p w14:paraId="51D492BC" w14:textId="781221D8" w:rsidR="0049470C" w:rsidRPr="00C42D4E" w:rsidRDefault="0049470C" w:rsidP="0049470C">
            <w:pPr>
              <w:rPr>
                <w:rFonts w:cs="Times New Roman"/>
                <w:noProof/>
                <w:sz w:val="16"/>
                <w:szCs w:val="16"/>
                <w:lang w:eastAsia="es-CO"/>
              </w:rPr>
            </w:pPr>
            <w:r w:rsidRPr="00C42D4E">
              <w:rPr>
                <w:rFonts w:cs="Times New Roman"/>
                <w:color w:val="000000"/>
                <w:sz w:val="16"/>
                <w:szCs w:val="16"/>
              </w:rPr>
              <w:t>54,801</w:t>
            </w:r>
          </w:p>
        </w:tc>
        <w:tc>
          <w:tcPr>
            <w:tcW w:w="619" w:type="dxa"/>
            <w:shd w:val="clear" w:color="auto" w:fill="auto"/>
            <w:vAlign w:val="bottom"/>
          </w:tcPr>
          <w:p w14:paraId="630E16A7" w14:textId="6AA949D6" w:rsidR="0049470C" w:rsidRPr="00C42D4E" w:rsidRDefault="0049470C" w:rsidP="0049470C">
            <w:pPr>
              <w:rPr>
                <w:rFonts w:cs="Times New Roman"/>
                <w:noProof/>
                <w:sz w:val="16"/>
                <w:szCs w:val="16"/>
                <w:lang w:eastAsia="es-CO"/>
              </w:rPr>
            </w:pPr>
            <w:r w:rsidRPr="00C42D4E">
              <w:rPr>
                <w:rFonts w:cs="Times New Roman"/>
                <w:color w:val="000000"/>
                <w:sz w:val="16"/>
                <w:szCs w:val="16"/>
              </w:rPr>
              <w:t>0,007</w:t>
            </w:r>
          </w:p>
        </w:tc>
        <w:tc>
          <w:tcPr>
            <w:tcW w:w="577" w:type="dxa"/>
            <w:shd w:val="clear" w:color="auto" w:fill="auto"/>
            <w:vAlign w:val="bottom"/>
          </w:tcPr>
          <w:p w14:paraId="2E87F523" w14:textId="7B828602" w:rsidR="0049470C" w:rsidRPr="00C42D4E" w:rsidRDefault="0049470C" w:rsidP="0049470C">
            <w:pPr>
              <w:rPr>
                <w:rFonts w:cs="Times New Roman"/>
                <w:noProof/>
                <w:sz w:val="16"/>
                <w:szCs w:val="16"/>
                <w:lang w:eastAsia="es-CO"/>
              </w:rPr>
            </w:pPr>
            <w:r w:rsidRPr="00C42D4E">
              <w:rPr>
                <w:rFonts w:cs="Times New Roman"/>
                <w:color w:val="000000"/>
                <w:sz w:val="16"/>
                <w:szCs w:val="16"/>
              </w:rPr>
              <w:t>0,119</w:t>
            </w:r>
          </w:p>
        </w:tc>
        <w:tc>
          <w:tcPr>
            <w:tcW w:w="664" w:type="dxa"/>
            <w:shd w:val="clear" w:color="auto" w:fill="auto"/>
            <w:vAlign w:val="bottom"/>
          </w:tcPr>
          <w:p w14:paraId="30D40BD8" w14:textId="595BF0D0" w:rsidR="0049470C" w:rsidRPr="00C42D4E" w:rsidRDefault="0049470C" w:rsidP="0049470C">
            <w:pPr>
              <w:rPr>
                <w:rFonts w:cs="Times New Roman"/>
                <w:noProof/>
                <w:sz w:val="16"/>
                <w:szCs w:val="16"/>
                <w:lang w:eastAsia="es-CO"/>
              </w:rPr>
            </w:pPr>
            <w:r w:rsidRPr="00C42D4E">
              <w:rPr>
                <w:rFonts w:cs="Times New Roman"/>
                <w:color w:val="000000"/>
                <w:sz w:val="16"/>
                <w:szCs w:val="16"/>
              </w:rPr>
              <w:t>0,112</w:t>
            </w:r>
          </w:p>
        </w:tc>
        <w:tc>
          <w:tcPr>
            <w:tcW w:w="720" w:type="dxa"/>
            <w:shd w:val="clear" w:color="auto" w:fill="auto"/>
            <w:vAlign w:val="bottom"/>
          </w:tcPr>
          <w:p w14:paraId="51D725EC" w14:textId="37323F98" w:rsidR="0049470C" w:rsidRPr="00C42D4E" w:rsidRDefault="0049470C" w:rsidP="0049470C">
            <w:pPr>
              <w:rPr>
                <w:rFonts w:cs="Times New Roman"/>
                <w:noProof/>
                <w:sz w:val="16"/>
                <w:szCs w:val="16"/>
                <w:lang w:eastAsia="es-CO"/>
              </w:rPr>
            </w:pPr>
            <w:r w:rsidRPr="00C42D4E">
              <w:rPr>
                <w:rFonts w:cs="Times New Roman"/>
                <w:color w:val="000000"/>
                <w:sz w:val="16"/>
                <w:szCs w:val="16"/>
              </w:rPr>
              <w:t>-0,199</w:t>
            </w:r>
          </w:p>
        </w:tc>
      </w:tr>
      <w:tr w:rsidR="00C42D4E" w14:paraId="6717905C" w14:textId="77777777" w:rsidTr="00556081">
        <w:trPr>
          <w:trHeight w:val="220"/>
        </w:trPr>
        <w:tc>
          <w:tcPr>
            <w:tcW w:w="526" w:type="dxa"/>
          </w:tcPr>
          <w:p w14:paraId="5AC55644" w14:textId="615A7AF5" w:rsidR="0049470C" w:rsidRPr="0049470C" w:rsidRDefault="0049470C" w:rsidP="0049470C">
            <w:pPr>
              <w:rPr>
                <w:noProof/>
                <w:sz w:val="16"/>
                <w:szCs w:val="16"/>
                <w:lang w:eastAsia="es-CO"/>
              </w:rPr>
            </w:pPr>
            <w:r w:rsidRPr="0049470C">
              <w:rPr>
                <w:noProof/>
                <w:sz w:val="16"/>
                <w:szCs w:val="16"/>
                <w:lang w:eastAsia="es-CO"/>
              </w:rPr>
              <w:t>d-h</w:t>
            </w:r>
          </w:p>
        </w:tc>
        <w:tc>
          <w:tcPr>
            <w:tcW w:w="664" w:type="dxa"/>
            <w:shd w:val="clear" w:color="auto" w:fill="auto"/>
            <w:vAlign w:val="bottom"/>
          </w:tcPr>
          <w:p w14:paraId="5F8B591A" w14:textId="1DBE7081" w:rsidR="0049470C" w:rsidRPr="00C42D4E" w:rsidRDefault="0049470C" w:rsidP="0049470C">
            <w:pPr>
              <w:rPr>
                <w:rFonts w:cs="Times New Roman"/>
                <w:noProof/>
                <w:sz w:val="16"/>
                <w:szCs w:val="16"/>
                <w:lang w:eastAsia="es-CO"/>
              </w:rPr>
            </w:pPr>
            <w:r w:rsidRPr="00C42D4E">
              <w:rPr>
                <w:rFonts w:cs="Times New Roman"/>
                <w:color w:val="000000"/>
                <w:sz w:val="16"/>
                <w:szCs w:val="16"/>
              </w:rPr>
              <w:t>85,169</w:t>
            </w:r>
          </w:p>
        </w:tc>
        <w:tc>
          <w:tcPr>
            <w:tcW w:w="664" w:type="dxa"/>
            <w:shd w:val="clear" w:color="auto" w:fill="auto"/>
            <w:vAlign w:val="bottom"/>
          </w:tcPr>
          <w:p w14:paraId="7FE61195" w14:textId="2DEEC6E0" w:rsidR="0049470C" w:rsidRPr="00C42D4E" w:rsidRDefault="0049470C" w:rsidP="0049470C">
            <w:pPr>
              <w:rPr>
                <w:rFonts w:cs="Times New Roman"/>
                <w:noProof/>
                <w:sz w:val="16"/>
                <w:szCs w:val="16"/>
                <w:lang w:eastAsia="es-CO"/>
              </w:rPr>
            </w:pPr>
            <w:r w:rsidRPr="00C42D4E">
              <w:rPr>
                <w:rFonts w:cs="Times New Roman"/>
                <w:color w:val="000000"/>
                <w:sz w:val="16"/>
                <w:szCs w:val="16"/>
              </w:rPr>
              <w:t>84,584</w:t>
            </w:r>
          </w:p>
        </w:tc>
        <w:tc>
          <w:tcPr>
            <w:tcW w:w="619" w:type="dxa"/>
            <w:shd w:val="clear" w:color="auto" w:fill="auto"/>
            <w:vAlign w:val="bottom"/>
          </w:tcPr>
          <w:p w14:paraId="383D8AD9" w14:textId="3C505A30" w:rsidR="0049470C" w:rsidRPr="00C42D4E" w:rsidRDefault="0049470C" w:rsidP="0049470C">
            <w:pPr>
              <w:rPr>
                <w:rFonts w:cs="Times New Roman"/>
                <w:noProof/>
                <w:sz w:val="16"/>
                <w:szCs w:val="16"/>
                <w:lang w:eastAsia="es-CO"/>
              </w:rPr>
            </w:pPr>
            <w:r w:rsidRPr="00C42D4E">
              <w:rPr>
                <w:rFonts w:cs="Times New Roman"/>
                <w:color w:val="000000"/>
                <w:sz w:val="16"/>
                <w:szCs w:val="16"/>
              </w:rPr>
              <w:t>0,015</w:t>
            </w:r>
          </w:p>
        </w:tc>
        <w:tc>
          <w:tcPr>
            <w:tcW w:w="577" w:type="dxa"/>
            <w:shd w:val="clear" w:color="auto" w:fill="auto"/>
            <w:vAlign w:val="bottom"/>
          </w:tcPr>
          <w:p w14:paraId="2C047B47" w14:textId="71A0C2F8" w:rsidR="0049470C" w:rsidRPr="00C42D4E" w:rsidRDefault="0049470C" w:rsidP="0049470C">
            <w:pPr>
              <w:rPr>
                <w:rFonts w:cs="Times New Roman"/>
                <w:noProof/>
                <w:sz w:val="16"/>
                <w:szCs w:val="16"/>
                <w:lang w:eastAsia="es-CO"/>
              </w:rPr>
            </w:pPr>
            <w:r w:rsidRPr="00C42D4E">
              <w:rPr>
                <w:rFonts w:cs="Times New Roman"/>
                <w:color w:val="000000"/>
                <w:sz w:val="16"/>
                <w:szCs w:val="16"/>
              </w:rPr>
              <w:t>0,078</w:t>
            </w:r>
          </w:p>
        </w:tc>
        <w:tc>
          <w:tcPr>
            <w:tcW w:w="664" w:type="dxa"/>
            <w:shd w:val="clear" w:color="auto" w:fill="auto"/>
            <w:vAlign w:val="bottom"/>
          </w:tcPr>
          <w:p w14:paraId="42FA2178" w14:textId="3F6494A3" w:rsidR="0049470C" w:rsidRPr="00C42D4E" w:rsidRDefault="0049470C" w:rsidP="0049470C">
            <w:pPr>
              <w:rPr>
                <w:rFonts w:cs="Times New Roman"/>
                <w:noProof/>
                <w:sz w:val="16"/>
                <w:szCs w:val="16"/>
                <w:lang w:eastAsia="es-CO"/>
              </w:rPr>
            </w:pPr>
            <w:r w:rsidRPr="00C42D4E">
              <w:rPr>
                <w:rFonts w:cs="Times New Roman"/>
                <w:color w:val="000000"/>
                <w:sz w:val="16"/>
                <w:szCs w:val="16"/>
              </w:rPr>
              <w:t>0,169</w:t>
            </w:r>
          </w:p>
        </w:tc>
        <w:tc>
          <w:tcPr>
            <w:tcW w:w="720" w:type="dxa"/>
            <w:shd w:val="clear" w:color="auto" w:fill="auto"/>
            <w:vAlign w:val="bottom"/>
          </w:tcPr>
          <w:p w14:paraId="10E2C7CC" w14:textId="10A70477" w:rsidR="0049470C" w:rsidRPr="00C42D4E" w:rsidRDefault="0049470C" w:rsidP="0049470C">
            <w:pPr>
              <w:rPr>
                <w:rFonts w:cs="Times New Roman"/>
                <w:noProof/>
                <w:sz w:val="16"/>
                <w:szCs w:val="16"/>
                <w:lang w:eastAsia="es-CO"/>
              </w:rPr>
            </w:pPr>
            <w:r w:rsidRPr="00C42D4E">
              <w:rPr>
                <w:rFonts w:cs="Times New Roman"/>
                <w:color w:val="000000"/>
                <w:sz w:val="16"/>
                <w:szCs w:val="16"/>
              </w:rPr>
              <w:t>-0,416</w:t>
            </w:r>
          </w:p>
        </w:tc>
      </w:tr>
    </w:tbl>
    <w:p w14:paraId="04F59191" w14:textId="6422F380" w:rsidR="00A004F4" w:rsidRDefault="00A004F4" w:rsidP="007541F3">
      <w:pPr>
        <w:rPr>
          <w:noProof/>
        </w:rPr>
      </w:pPr>
    </w:p>
    <w:p w14:paraId="3E0A45E9" w14:textId="7AB149D7" w:rsidR="00007ACC" w:rsidRDefault="00AB55A2" w:rsidP="007541F3">
      <w:pPr>
        <w:rPr>
          <w:noProof/>
        </w:rPr>
      </w:pPr>
      <w:r>
        <w:rPr>
          <w:noProof/>
          <w:lang w:val="es-ES" w:eastAsia="es-ES"/>
        </w:rPr>
        <mc:AlternateContent>
          <mc:Choice Requires="wps">
            <w:drawing>
              <wp:anchor distT="0" distB="0" distL="114300" distR="114300" simplePos="0" relativeHeight="251685888" behindDoc="0" locked="0" layoutInCell="1" allowOverlap="1" wp14:anchorId="3784C077" wp14:editId="0AEF44D2">
                <wp:simplePos x="0" y="0"/>
                <wp:positionH relativeFrom="margin">
                  <wp:posOffset>3138170</wp:posOffset>
                </wp:positionH>
                <wp:positionV relativeFrom="paragraph">
                  <wp:posOffset>2297430</wp:posOffset>
                </wp:positionV>
                <wp:extent cx="2522220" cy="444500"/>
                <wp:effectExtent l="0" t="0" r="11430" b="1270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2522220" cy="444500"/>
                        </a:xfrm>
                        <a:prstGeom prst="rect">
                          <a:avLst/>
                        </a:prstGeom>
                        <a:noFill/>
                        <a:ln>
                          <a:noFill/>
                        </a:ln>
                      </wps:spPr>
                      <wps:txbx>
                        <w:txbxContent>
                          <w:p w14:paraId="4A20BC59" w14:textId="06FAB5E3" w:rsidR="00AB55A2" w:rsidRPr="00D95DF6" w:rsidRDefault="00AB55A2" w:rsidP="00AB55A2">
                            <w:pPr>
                              <w:pStyle w:val="Descripcin"/>
                              <w:jc w:val="center"/>
                              <w:rPr>
                                <w:rFonts w:eastAsiaTheme="minorHAnsi"/>
                                <w:noProof/>
                                <w:szCs w:val="20"/>
                                <w:lang w:eastAsia="en-US"/>
                              </w:rPr>
                            </w:pPr>
                            <w:r>
                              <w:t>Figura 8</w:t>
                            </w:r>
                            <w:r w:rsidR="00F6041E">
                              <w:t>.</w:t>
                            </w:r>
                            <w:r>
                              <w:t xml:space="preserve"> Mapa de errores CARA 2</w:t>
                            </w:r>
                            <w:r w:rsidR="00F6041E">
                              <w:t>.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C077" id="Cuadro de texto 16" o:spid="_x0000_s1033" type="#_x0000_t202" style="position:absolute;left:0;text-align:left;margin-left:247.1pt;margin-top:180.9pt;width:198.6pt;height: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" filled="f" stroked="f">
                <v:textbox inset="0,0,0,0">
                  <w:txbxContent>
                    <w:p w14:paraId="4A20BC59" w14:textId="06FAB5E3" w:rsidR="00AB55A2" w:rsidRPr="00D95DF6" w:rsidRDefault="00AB55A2" w:rsidP="00AB55A2">
                      <w:pPr>
                        <w:pStyle w:val="Descripcin"/>
                        <w:jc w:val="center"/>
                        <w:rPr>
                          <w:rFonts w:eastAsiaTheme="minorHAnsi"/>
                          <w:noProof/>
                          <w:szCs w:val="20"/>
                          <w:lang w:eastAsia="en-US"/>
                        </w:rPr>
                      </w:pPr>
                      <w:r>
                        <w:t>Figura 8</w:t>
                      </w:r>
                      <w:r w:rsidR="00F6041E">
                        <w:t>.</w:t>
                      </w:r>
                      <w:r>
                        <w:t xml:space="preserve"> Mapa de errores CARA 2</w:t>
                      </w:r>
                      <w:r w:rsidR="00F6041E">
                        <w:t>. Fuente: elaboración propia</w:t>
                      </w:r>
                    </w:p>
                  </w:txbxContent>
                </v:textbox>
                <w10:wrap type="square" anchorx="margin"/>
              </v:shape>
            </w:pict>
          </mc:Fallback>
        </mc:AlternateContent>
      </w:r>
      <w:r w:rsidR="00331123">
        <w:rPr>
          <w:noProof/>
        </w:rPr>
        <w:drawing>
          <wp:inline distT="0" distB="0" distL="0" distR="0" wp14:anchorId="48AEB793" wp14:editId="3C87AB9F">
            <wp:extent cx="2674620" cy="22850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9529" cy="2289199"/>
                    </a:xfrm>
                    <a:prstGeom prst="rect">
                      <a:avLst/>
                    </a:prstGeom>
                    <a:noFill/>
                  </pic:spPr>
                </pic:pic>
              </a:graphicData>
            </a:graphic>
          </wp:inline>
        </w:drawing>
      </w:r>
    </w:p>
    <w:p w14:paraId="755586C0" w14:textId="15ED9B29" w:rsidR="00102CF4" w:rsidRDefault="00102CF4" w:rsidP="007541F3">
      <w:pPr>
        <w:rPr>
          <w:noProof/>
        </w:rPr>
      </w:pPr>
    </w:p>
    <w:p w14:paraId="3AF48ACE" w14:textId="1DC96839" w:rsidR="00102CF4" w:rsidRDefault="00102CF4" w:rsidP="007541F3">
      <w:pPr>
        <w:rPr>
          <w:noProof/>
        </w:rPr>
      </w:pPr>
    </w:p>
    <w:p w14:paraId="3F5DC5FD" w14:textId="0B814DDC" w:rsidR="00102CF4" w:rsidRDefault="00102CF4" w:rsidP="007541F3">
      <w:pPr>
        <w:rPr>
          <w:noProof/>
        </w:rPr>
      </w:pPr>
    </w:p>
    <w:p w14:paraId="7A94A751" w14:textId="71E6453B" w:rsidR="00102CF4" w:rsidRDefault="00102CF4" w:rsidP="007541F3">
      <w:pPr>
        <w:rPr>
          <w:noProof/>
        </w:rPr>
      </w:pPr>
    </w:p>
    <w:p w14:paraId="44BD10C5" w14:textId="21EB0567" w:rsidR="00102CF4" w:rsidRDefault="00102CF4" w:rsidP="007541F3">
      <w:pPr>
        <w:rPr>
          <w:noProof/>
        </w:rPr>
      </w:pPr>
    </w:p>
    <w:p w14:paraId="425AC941" w14:textId="2FE790FD" w:rsidR="00102CF4" w:rsidRDefault="00102CF4" w:rsidP="007541F3">
      <w:pPr>
        <w:rPr>
          <w:noProof/>
        </w:rPr>
      </w:pPr>
    </w:p>
    <w:p w14:paraId="53408BB6" w14:textId="56B6F827" w:rsidR="00C42D4E" w:rsidRPr="009C2728" w:rsidRDefault="00C42D4E" w:rsidP="00C42D4E">
      <w:pPr>
        <w:pStyle w:val="TablaTtulo"/>
        <w:spacing w:before="0" w:after="200"/>
      </w:pPr>
      <w:r w:rsidRPr="009C2728">
        <w:lastRenderedPageBreak/>
        <w:t xml:space="preserve">Tabla </w:t>
      </w:r>
      <w:r>
        <w:t>6</w:t>
      </w:r>
      <w:r w:rsidRPr="009C2728">
        <w:t xml:space="preserve">. </w:t>
      </w:r>
      <w:r>
        <w:t>Errores promedio porcentuales de los procesos de los patrones de reproducibilidad (CARA 3)</w:t>
      </w:r>
    </w:p>
    <w:tbl>
      <w:tblPr>
        <w:tblStyle w:val="Tablaconcuadrcula"/>
        <w:tblW w:w="4511" w:type="dxa"/>
        <w:tblInd w:w="-5" w:type="dxa"/>
        <w:tblLayout w:type="fixed"/>
        <w:tblLook w:val="04A0" w:firstRow="1" w:lastRow="0" w:firstColumn="1" w:lastColumn="0" w:noHBand="0" w:noVBand="1"/>
      </w:tblPr>
      <w:tblGrid>
        <w:gridCol w:w="537"/>
        <w:gridCol w:w="677"/>
        <w:gridCol w:w="677"/>
        <w:gridCol w:w="631"/>
        <w:gridCol w:w="587"/>
        <w:gridCol w:w="676"/>
        <w:gridCol w:w="726"/>
      </w:tblGrid>
      <w:tr w:rsidR="00C42D4E" w14:paraId="2A68239D" w14:textId="77777777">
        <w:trPr>
          <w:trHeight w:val="672"/>
        </w:trPr>
        <w:tc>
          <w:tcPr>
            <w:tcW w:w="4511" w:type="dxa"/>
            <w:gridSpan w:val="7"/>
            <w:shd w:val="clear" w:color="auto" w:fill="E7E6E6" w:themeFill="background2"/>
          </w:tcPr>
          <w:p w14:paraId="6E3CB7E8" w14:textId="181653A3" w:rsidR="00C42D4E" w:rsidRDefault="00C42D4E">
            <w:pPr>
              <w:rPr>
                <w:noProof/>
                <w:lang w:eastAsia="es-CO"/>
              </w:rPr>
            </w:pPr>
            <w:r>
              <w:rPr>
                <w:noProof/>
                <w:lang w:eastAsia="es-CO"/>
              </w:rPr>
              <w:t>P</w:t>
            </w:r>
            <w:r w:rsidRPr="00433DAE">
              <w:rPr>
                <w:noProof/>
                <w:lang w:eastAsia="es-CO"/>
              </w:rPr>
              <w:t>osiciones promediadas de las intersecciones, la desviación típica y las diferencias con el nominal para las ranuras</w:t>
            </w:r>
            <w:r>
              <w:rPr>
                <w:noProof/>
                <w:lang w:eastAsia="es-CO"/>
              </w:rPr>
              <w:t xml:space="preserve"> para la CARA 3</w:t>
            </w:r>
          </w:p>
        </w:tc>
      </w:tr>
      <w:tr w:rsidR="00C42D4E" w14:paraId="1A25975B" w14:textId="77777777" w:rsidTr="00C67D8D">
        <w:trPr>
          <w:trHeight w:val="257"/>
        </w:trPr>
        <w:tc>
          <w:tcPr>
            <w:tcW w:w="537" w:type="dxa"/>
          </w:tcPr>
          <w:p w14:paraId="782AF9E6" w14:textId="77777777" w:rsidR="00C42D4E" w:rsidRDefault="00C42D4E">
            <w:pPr>
              <w:rPr>
                <w:noProof/>
                <w:lang w:eastAsia="es-CO"/>
              </w:rPr>
            </w:pPr>
            <w:r>
              <w:rPr>
                <w:noProof/>
                <w:lang w:eastAsia="es-CO"/>
              </w:rPr>
              <w:t>Int.</w:t>
            </w:r>
          </w:p>
        </w:tc>
        <w:tc>
          <w:tcPr>
            <w:tcW w:w="677" w:type="dxa"/>
            <w:tcBorders>
              <w:bottom w:val="single" w:sz="4" w:space="0" w:color="auto"/>
            </w:tcBorders>
          </w:tcPr>
          <w:p w14:paraId="23C1F1C7" w14:textId="77777777" w:rsidR="00C42D4E"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x</m:t>
                    </m:r>
                  </m:e>
                </m:acc>
              </m:oMath>
            </m:oMathPara>
          </w:p>
        </w:tc>
        <w:tc>
          <w:tcPr>
            <w:tcW w:w="677" w:type="dxa"/>
            <w:tcBorders>
              <w:bottom w:val="single" w:sz="4" w:space="0" w:color="auto"/>
            </w:tcBorders>
          </w:tcPr>
          <w:p w14:paraId="626537A2" w14:textId="77777777" w:rsidR="00C42D4E"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y</m:t>
                    </m:r>
                  </m:e>
                </m:acc>
              </m:oMath>
            </m:oMathPara>
          </w:p>
        </w:tc>
        <w:tc>
          <w:tcPr>
            <w:tcW w:w="631" w:type="dxa"/>
            <w:tcBorders>
              <w:bottom w:val="single" w:sz="4" w:space="0" w:color="auto"/>
            </w:tcBorders>
          </w:tcPr>
          <w:p w14:paraId="6014219C" w14:textId="77777777" w:rsidR="00C42D4E"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x</m:t>
                    </m:r>
                  </m:sub>
                </m:sSub>
              </m:oMath>
            </m:oMathPara>
          </w:p>
        </w:tc>
        <w:tc>
          <w:tcPr>
            <w:tcW w:w="587" w:type="dxa"/>
            <w:tcBorders>
              <w:bottom w:val="single" w:sz="4" w:space="0" w:color="auto"/>
            </w:tcBorders>
          </w:tcPr>
          <w:p w14:paraId="7F5A3CC1" w14:textId="77777777" w:rsidR="00C42D4E"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y</m:t>
                    </m:r>
                  </m:sub>
                </m:sSub>
              </m:oMath>
            </m:oMathPara>
          </w:p>
        </w:tc>
        <w:tc>
          <w:tcPr>
            <w:tcW w:w="676" w:type="dxa"/>
            <w:tcBorders>
              <w:bottom w:val="single" w:sz="4" w:space="0" w:color="auto"/>
            </w:tcBorders>
          </w:tcPr>
          <w:p w14:paraId="43D9A535" w14:textId="77777777" w:rsidR="00C42D4E"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x</m:t>
                    </m:r>
                  </m:sub>
                </m:sSub>
              </m:oMath>
            </m:oMathPara>
          </w:p>
        </w:tc>
        <w:tc>
          <w:tcPr>
            <w:tcW w:w="726" w:type="dxa"/>
            <w:tcBorders>
              <w:bottom w:val="single" w:sz="4" w:space="0" w:color="auto"/>
            </w:tcBorders>
          </w:tcPr>
          <w:p w14:paraId="0FA3CE14" w14:textId="77777777" w:rsidR="00C42D4E"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y</m:t>
                    </m:r>
                  </m:sub>
                </m:sSub>
              </m:oMath>
            </m:oMathPara>
          </w:p>
        </w:tc>
      </w:tr>
      <w:tr w:rsidR="00C42D4E" w14:paraId="25D71E92" w14:textId="77777777" w:rsidTr="00C67D8D">
        <w:trPr>
          <w:trHeight w:val="223"/>
        </w:trPr>
        <w:tc>
          <w:tcPr>
            <w:tcW w:w="537" w:type="dxa"/>
          </w:tcPr>
          <w:p w14:paraId="2F2C397A" w14:textId="77777777" w:rsidR="00C42D4E" w:rsidRPr="0049470C" w:rsidRDefault="00C42D4E" w:rsidP="00C42D4E">
            <w:pPr>
              <w:rPr>
                <w:noProof/>
                <w:sz w:val="16"/>
                <w:szCs w:val="16"/>
                <w:lang w:eastAsia="es-CO"/>
              </w:rPr>
            </w:pPr>
            <w:r w:rsidRPr="0049470C">
              <w:rPr>
                <w:noProof/>
                <w:sz w:val="16"/>
                <w:szCs w:val="16"/>
                <w:lang w:eastAsia="es-CO"/>
              </w:rPr>
              <w:t>a-e</w:t>
            </w:r>
          </w:p>
        </w:tc>
        <w:tc>
          <w:tcPr>
            <w:tcW w:w="677" w:type="dxa"/>
            <w:tcBorders>
              <w:top w:val="single" w:sz="4" w:space="0" w:color="auto"/>
              <w:left w:val="nil"/>
              <w:bottom w:val="single" w:sz="4" w:space="0" w:color="auto"/>
              <w:right w:val="single" w:sz="4" w:space="0" w:color="auto"/>
            </w:tcBorders>
            <w:shd w:val="clear" w:color="auto" w:fill="auto"/>
            <w:vAlign w:val="bottom"/>
          </w:tcPr>
          <w:p w14:paraId="4EA5D8BB" w14:textId="75E19026" w:rsidR="00C42D4E" w:rsidRPr="00C42D4E" w:rsidRDefault="00C42D4E" w:rsidP="00C42D4E">
            <w:pPr>
              <w:rPr>
                <w:rFonts w:cs="Times New Roman"/>
                <w:noProof/>
                <w:sz w:val="16"/>
                <w:szCs w:val="16"/>
                <w:lang w:eastAsia="es-CO"/>
              </w:rPr>
            </w:pPr>
            <w:r w:rsidRPr="00C42D4E">
              <w:rPr>
                <w:rFonts w:cs="Times New Roman"/>
                <w:color w:val="000000"/>
                <w:sz w:val="16"/>
                <w:szCs w:val="16"/>
              </w:rPr>
              <w:t>14,896</w:t>
            </w:r>
          </w:p>
        </w:tc>
        <w:tc>
          <w:tcPr>
            <w:tcW w:w="677" w:type="dxa"/>
            <w:tcBorders>
              <w:top w:val="single" w:sz="4" w:space="0" w:color="auto"/>
              <w:left w:val="nil"/>
              <w:bottom w:val="single" w:sz="4" w:space="0" w:color="auto"/>
              <w:right w:val="single" w:sz="4" w:space="0" w:color="auto"/>
            </w:tcBorders>
            <w:shd w:val="clear" w:color="auto" w:fill="auto"/>
            <w:vAlign w:val="bottom"/>
          </w:tcPr>
          <w:p w14:paraId="4B786EDA" w14:textId="6963F87D" w:rsidR="00C42D4E" w:rsidRPr="00C42D4E" w:rsidRDefault="00C42D4E" w:rsidP="00C42D4E">
            <w:pPr>
              <w:rPr>
                <w:rFonts w:cs="Times New Roman"/>
                <w:noProof/>
                <w:sz w:val="16"/>
                <w:szCs w:val="16"/>
                <w:lang w:eastAsia="es-CO"/>
              </w:rPr>
            </w:pPr>
            <w:r w:rsidRPr="00C42D4E">
              <w:rPr>
                <w:rFonts w:cs="Times New Roman"/>
                <w:color w:val="000000"/>
                <w:sz w:val="16"/>
                <w:szCs w:val="16"/>
              </w:rPr>
              <w:t>14,986</w:t>
            </w:r>
          </w:p>
        </w:tc>
        <w:tc>
          <w:tcPr>
            <w:tcW w:w="631" w:type="dxa"/>
            <w:tcBorders>
              <w:top w:val="single" w:sz="4" w:space="0" w:color="auto"/>
              <w:left w:val="nil"/>
              <w:bottom w:val="single" w:sz="4" w:space="0" w:color="auto"/>
              <w:right w:val="single" w:sz="4" w:space="0" w:color="auto"/>
            </w:tcBorders>
            <w:shd w:val="clear" w:color="auto" w:fill="auto"/>
            <w:vAlign w:val="bottom"/>
          </w:tcPr>
          <w:p w14:paraId="664170C4" w14:textId="3B40C8D3" w:rsidR="00C42D4E" w:rsidRPr="00C42D4E" w:rsidRDefault="00C42D4E" w:rsidP="00C42D4E">
            <w:pPr>
              <w:rPr>
                <w:rFonts w:cs="Times New Roman"/>
                <w:noProof/>
                <w:sz w:val="16"/>
                <w:szCs w:val="16"/>
                <w:lang w:eastAsia="es-CO"/>
              </w:rPr>
            </w:pPr>
            <w:r w:rsidRPr="00C42D4E">
              <w:rPr>
                <w:rFonts w:cs="Times New Roman"/>
                <w:color w:val="000000"/>
                <w:sz w:val="16"/>
                <w:szCs w:val="16"/>
              </w:rPr>
              <w:t>0,059</w:t>
            </w:r>
          </w:p>
        </w:tc>
        <w:tc>
          <w:tcPr>
            <w:tcW w:w="587" w:type="dxa"/>
            <w:tcBorders>
              <w:top w:val="single" w:sz="4" w:space="0" w:color="auto"/>
              <w:left w:val="nil"/>
              <w:bottom w:val="single" w:sz="4" w:space="0" w:color="auto"/>
              <w:right w:val="single" w:sz="4" w:space="0" w:color="auto"/>
            </w:tcBorders>
            <w:shd w:val="clear" w:color="auto" w:fill="auto"/>
            <w:vAlign w:val="bottom"/>
          </w:tcPr>
          <w:p w14:paraId="77900BA8" w14:textId="3F651255" w:rsidR="00C42D4E" w:rsidRPr="00C42D4E" w:rsidRDefault="00C42D4E" w:rsidP="00C42D4E">
            <w:pPr>
              <w:rPr>
                <w:rFonts w:cs="Times New Roman"/>
                <w:noProof/>
                <w:sz w:val="16"/>
                <w:szCs w:val="16"/>
                <w:lang w:eastAsia="es-CO"/>
              </w:rPr>
            </w:pPr>
            <w:r w:rsidRPr="00C42D4E">
              <w:rPr>
                <w:rFonts w:cs="Times New Roman"/>
                <w:color w:val="000000"/>
                <w:sz w:val="16"/>
                <w:szCs w:val="16"/>
              </w:rPr>
              <w:t>0,125</w:t>
            </w:r>
          </w:p>
        </w:tc>
        <w:tc>
          <w:tcPr>
            <w:tcW w:w="676" w:type="dxa"/>
            <w:tcBorders>
              <w:top w:val="single" w:sz="4" w:space="0" w:color="auto"/>
              <w:left w:val="nil"/>
              <w:bottom w:val="single" w:sz="4" w:space="0" w:color="auto"/>
              <w:right w:val="single" w:sz="4" w:space="0" w:color="auto"/>
            </w:tcBorders>
            <w:shd w:val="clear" w:color="auto" w:fill="auto"/>
            <w:vAlign w:val="bottom"/>
          </w:tcPr>
          <w:p w14:paraId="6C1C20EB" w14:textId="237D0BE4" w:rsidR="00C42D4E" w:rsidRPr="00C42D4E" w:rsidRDefault="00C42D4E" w:rsidP="00C42D4E">
            <w:pPr>
              <w:rPr>
                <w:rFonts w:cs="Times New Roman"/>
                <w:noProof/>
                <w:sz w:val="16"/>
                <w:szCs w:val="16"/>
                <w:lang w:eastAsia="es-CO"/>
              </w:rPr>
            </w:pPr>
            <w:r w:rsidRPr="00C42D4E">
              <w:rPr>
                <w:rFonts w:cs="Times New Roman"/>
                <w:color w:val="000000"/>
                <w:sz w:val="16"/>
                <w:szCs w:val="16"/>
              </w:rPr>
              <w:t>-0,104</w:t>
            </w:r>
          </w:p>
        </w:tc>
        <w:tc>
          <w:tcPr>
            <w:tcW w:w="726" w:type="dxa"/>
            <w:tcBorders>
              <w:top w:val="single" w:sz="4" w:space="0" w:color="auto"/>
              <w:left w:val="nil"/>
              <w:bottom w:val="single" w:sz="4" w:space="0" w:color="auto"/>
              <w:right w:val="single" w:sz="4" w:space="0" w:color="auto"/>
            </w:tcBorders>
            <w:shd w:val="clear" w:color="auto" w:fill="auto"/>
            <w:vAlign w:val="bottom"/>
          </w:tcPr>
          <w:p w14:paraId="0E27BF00" w14:textId="0F3DE879" w:rsidR="00C42D4E" w:rsidRPr="00C42D4E" w:rsidRDefault="00C42D4E" w:rsidP="00C42D4E">
            <w:pPr>
              <w:rPr>
                <w:rFonts w:cs="Times New Roman"/>
                <w:noProof/>
                <w:sz w:val="16"/>
                <w:szCs w:val="16"/>
                <w:lang w:eastAsia="es-CO"/>
              </w:rPr>
            </w:pPr>
            <w:r w:rsidRPr="00C42D4E">
              <w:rPr>
                <w:rFonts w:cs="Times New Roman"/>
                <w:color w:val="000000"/>
                <w:sz w:val="16"/>
                <w:szCs w:val="16"/>
              </w:rPr>
              <w:t>-0,014</w:t>
            </w:r>
          </w:p>
        </w:tc>
      </w:tr>
      <w:tr w:rsidR="00C42D4E" w14:paraId="12E1C952" w14:textId="77777777" w:rsidTr="00C67D8D">
        <w:trPr>
          <w:trHeight w:val="223"/>
        </w:trPr>
        <w:tc>
          <w:tcPr>
            <w:tcW w:w="537" w:type="dxa"/>
          </w:tcPr>
          <w:p w14:paraId="48BC8A06" w14:textId="77777777" w:rsidR="00C42D4E" w:rsidRPr="0049470C" w:rsidRDefault="00C42D4E" w:rsidP="00C42D4E">
            <w:pPr>
              <w:rPr>
                <w:noProof/>
                <w:sz w:val="16"/>
                <w:szCs w:val="16"/>
                <w:lang w:eastAsia="es-CO"/>
              </w:rPr>
            </w:pPr>
            <w:r w:rsidRPr="0049470C">
              <w:rPr>
                <w:noProof/>
                <w:sz w:val="16"/>
                <w:szCs w:val="16"/>
                <w:lang w:eastAsia="es-CO"/>
              </w:rPr>
              <w:t>a-f</w:t>
            </w:r>
          </w:p>
        </w:tc>
        <w:tc>
          <w:tcPr>
            <w:tcW w:w="677" w:type="dxa"/>
            <w:tcBorders>
              <w:top w:val="single" w:sz="4" w:space="0" w:color="auto"/>
              <w:left w:val="nil"/>
              <w:bottom w:val="single" w:sz="4" w:space="0" w:color="auto"/>
              <w:right w:val="single" w:sz="4" w:space="0" w:color="auto"/>
            </w:tcBorders>
            <w:shd w:val="clear" w:color="auto" w:fill="auto"/>
            <w:vAlign w:val="bottom"/>
          </w:tcPr>
          <w:p w14:paraId="0407F0DC" w14:textId="550C17BD" w:rsidR="00C42D4E" w:rsidRPr="00C42D4E" w:rsidRDefault="00C42D4E" w:rsidP="00C42D4E">
            <w:pPr>
              <w:rPr>
                <w:rFonts w:cs="Times New Roman"/>
                <w:noProof/>
                <w:sz w:val="16"/>
                <w:szCs w:val="16"/>
                <w:lang w:eastAsia="es-CO"/>
              </w:rPr>
            </w:pPr>
            <w:r w:rsidRPr="00C42D4E">
              <w:rPr>
                <w:rFonts w:cs="Times New Roman"/>
                <w:color w:val="000000"/>
                <w:sz w:val="16"/>
                <w:szCs w:val="16"/>
              </w:rPr>
              <w:t>14,903</w:t>
            </w:r>
          </w:p>
        </w:tc>
        <w:tc>
          <w:tcPr>
            <w:tcW w:w="677" w:type="dxa"/>
            <w:tcBorders>
              <w:top w:val="single" w:sz="4" w:space="0" w:color="auto"/>
              <w:left w:val="nil"/>
              <w:bottom w:val="single" w:sz="4" w:space="0" w:color="auto"/>
              <w:right w:val="single" w:sz="4" w:space="0" w:color="auto"/>
            </w:tcBorders>
            <w:shd w:val="clear" w:color="auto" w:fill="auto"/>
            <w:vAlign w:val="bottom"/>
          </w:tcPr>
          <w:p w14:paraId="3FAFD1E2" w14:textId="4BF786D3" w:rsidR="00C42D4E" w:rsidRPr="00C42D4E" w:rsidRDefault="00C42D4E" w:rsidP="00C42D4E">
            <w:pPr>
              <w:rPr>
                <w:rFonts w:cs="Times New Roman"/>
                <w:noProof/>
                <w:sz w:val="16"/>
                <w:szCs w:val="16"/>
                <w:lang w:eastAsia="es-CO"/>
              </w:rPr>
            </w:pPr>
            <w:r w:rsidRPr="00C42D4E">
              <w:rPr>
                <w:rFonts w:cs="Times New Roman"/>
                <w:color w:val="000000"/>
                <w:sz w:val="16"/>
                <w:szCs w:val="16"/>
              </w:rPr>
              <w:t>45,065</w:t>
            </w:r>
          </w:p>
        </w:tc>
        <w:tc>
          <w:tcPr>
            <w:tcW w:w="631" w:type="dxa"/>
            <w:tcBorders>
              <w:top w:val="single" w:sz="4" w:space="0" w:color="auto"/>
              <w:left w:val="nil"/>
              <w:bottom w:val="single" w:sz="4" w:space="0" w:color="auto"/>
              <w:right w:val="single" w:sz="4" w:space="0" w:color="auto"/>
            </w:tcBorders>
            <w:shd w:val="clear" w:color="auto" w:fill="auto"/>
            <w:vAlign w:val="bottom"/>
          </w:tcPr>
          <w:p w14:paraId="57139A26" w14:textId="71FC2C55" w:rsidR="00C42D4E" w:rsidRPr="00C42D4E" w:rsidRDefault="00C42D4E" w:rsidP="00C42D4E">
            <w:pPr>
              <w:rPr>
                <w:rFonts w:cs="Times New Roman"/>
                <w:noProof/>
                <w:sz w:val="16"/>
                <w:szCs w:val="16"/>
                <w:lang w:eastAsia="es-CO"/>
              </w:rPr>
            </w:pPr>
            <w:r w:rsidRPr="00C42D4E">
              <w:rPr>
                <w:rFonts w:cs="Times New Roman"/>
                <w:color w:val="000000"/>
                <w:sz w:val="16"/>
                <w:szCs w:val="16"/>
              </w:rPr>
              <w:t>0,120</w:t>
            </w:r>
          </w:p>
        </w:tc>
        <w:tc>
          <w:tcPr>
            <w:tcW w:w="587" w:type="dxa"/>
            <w:tcBorders>
              <w:top w:val="single" w:sz="4" w:space="0" w:color="auto"/>
              <w:left w:val="nil"/>
              <w:bottom w:val="single" w:sz="4" w:space="0" w:color="auto"/>
              <w:right w:val="single" w:sz="4" w:space="0" w:color="auto"/>
            </w:tcBorders>
            <w:shd w:val="clear" w:color="auto" w:fill="auto"/>
            <w:vAlign w:val="bottom"/>
          </w:tcPr>
          <w:p w14:paraId="260D95D9" w14:textId="723DB75B" w:rsidR="00C42D4E" w:rsidRPr="00C42D4E" w:rsidRDefault="00C42D4E" w:rsidP="00C42D4E">
            <w:pPr>
              <w:rPr>
                <w:rFonts w:cs="Times New Roman"/>
                <w:noProof/>
                <w:sz w:val="16"/>
                <w:szCs w:val="16"/>
                <w:lang w:eastAsia="es-CO"/>
              </w:rPr>
            </w:pPr>
            <w:r w:rsidRPr="00C42D4E">
              <w:rPr>
                <w:rFonts w:cs="Times New Roman"/>
                <w:color w:val="000000"/>
                <w:sz w:val="16"/>
                <w:szCs w:val="16"/>
              </w:rPr>
              <w:t>0,090</w:t>
            </w:r>
          </w:p>
        </w:tc>
        <w:tc>
          <w:tcPr>
            <w:tcW w:w="676" w:type="dxa"/>
            <w:tcBorders>
              <w:top w:val="single" w:sz="4" w:space="0" w:color="auto"/>
              <w:left w:val="nil"/>
              <w:bottom w:val="single" w:sz="4" w:space="0" w:color="auto"/>
              <w:right w:val="single" w:sz="4" w:space="0" w:color="auto"/>
            </w:tcBorders>
            <w:shd w:val="clear" w:color="auto" w:fill="auto"/>
            <w:vAlign w:val="bottom"/>
          </w:tcPr>
          <w:p w14:paraId="723A6AD7" w14:textId="44B00F46" w:rsidR="00C42D4E" w:rsidRPr="00C42D4E" w:rsidRDefault="00C42D4E" w:rsidP="00C42D4E">
            <w:pPr>
              <w:rPr>
                <w:rFonts w:cs="Times New Roman"/>
                <w:noProof/>
                <w:sz w:val="16"/>
                <w:szCs w:val="16"/>
                <w:lang w:eastAsia="es-CO"/>
              </w:rPr>
            </w:pPr>
            <w:r w:rsidRPr="00C42D4E">
              <w:rPr>
                <w:rFonts w:cs="Times New Roman"/>
                <w:color w:val="000000"/>
                <w:sz w:val="16"/>
                <w:szCs w:val="16"/>
              </w:rPr>
              <w:t>-0,097</w:t>
            </w:r>
          </w:p>
        </w:tc>
        <w:tc>
          <w:tcPr>
            <w:tcW w:w="726" w:type="dxa"/>
            <w:tcBorders>
              <w:top w:val="single" w:sz="4" w:space="0" w:color="auto"/>
              <w:left w:val="nil"/>
              <w:bottom w:val="single" w:sz="4" w:space="0" w:color="auto"/>
              <w:right w:val="single" w:sz="4" w:space="0" w:color="auto"/>
            </w:tcBorders>
            <w:shd w:val="clear" w:color="auto" w:fill="auto"/>
            <w:vAlign w:val="bottom"/>
          </w:tcPr>
          <w:p w14:paraId="46219F1C" w14:textId="3146DBF4" w:rsidR="00C42D4E" w:rsidRPr="00C42D4E" w:rsidRDefault="00C42D4E" w:rsidP="00C42D4E">
            <w:pPr>
              <w:rPr>
                <w:rFonts w:cs="Times New Roman"/>
                <w:noProof/>
                <w:sz w:val="16"/>
                <w:szCs w:val="16"/>
                <w:lang w:eastAsia="es-CO"/>
              </w:rPr>
            </w:pPr>
            <w:r w:rsidRPr="00C42D4E">
              <w:rPr>
                <w:rFonts w:cs="Times New Roman"/>
                <w:color w:val="000000"/>
                <w:sz w:val="16"/>
                <w:szCs w:val="16"/>
              </w:rPr>
              <w:t>0,065</w:t>
            </w:r>
          </w:p>
        </w:tc>
      </w:tr>
      <w:tr w:rsidR="00C42D4E" w14:paraId="36958795" w14:textId="77777777" w:rsidTr="00C67D8D">
        <w:trPr>
          <w:trHeight w:val="223"/>
        </w:trPr>
        <w:tc>
          <w:tcPr>
            <w:tcW w:w="537" w:type="dxa"/>
          </w:tcPr>
          <w:p w14:paraId="7AF50196" w14:textId="77777777" w:rsidR="00C42D4E" w:rsidRPr="0049470C" w:rsidRDefault="00C42D4E" w:rsidP="00C42D4E">
            <w:pPr>
              <w:rPr>
                <w:noProof/>
                <w:sz w:val="16"/>
                <w:szCs w:val="16"/>
                <w:lang w:eastAsia="es-CO"/>
              </w:rPr>
            </w:pPr>
            <w:r w:rsidRPr="0049470C">
              <w:rPr>
                <w:noProof/>
                <w:sz w:val="16"/>
                <w:szCs w:val="16"/>
                <w:lang w:eastAsia="es-CO"/>
              </w:rPr>
              <w:t>a-g</w:t>
            </w:r>
          </w:p>
        </w:tc>
        <w:tc>
          <w:tcPr>
            <w:tcW w:w="677" w:type="dxa"/>
            <w:tcBorders>
              <w:top w:val="single" w:sz="4" w:space="0" w:color="auto"/>
              <w:left w:val="nil"/>
              <w:bottom w:val="single" w:sz="4" w:space="0" w:color="auto"/>
              <w:right w:val="single" w:sz="4" w:space="0" w:color="auto"/>
            </w:tcBorders>
            <w:shd w:val="clear" w:color="auto" w:fill="auto"/>
            <w:vAlign w:val="bottom"/>
          </w:tcPr>
          <w:p w14:paraId="244ADD8A" w14:textId="0670EC39" w:rsidR="00C42D4E" w:rsidRPr="00C42D4E" w:rsidRDefault="00C42D4E" w:rsidP="00C42D4E">
            <w:pPr>
              <w:rPr>
                <w:rFonts w:cs="Times New Roman"/>
                <w:noProof/>
                <w:sz w:val="16"/>
                <w:szCs w:val="16"/>
                <w:lang w:eastAsia="es-CO"/>
              </w:rPr>
            </w:pPr>
            <w:r w:rsidRPr="00C42D4E">
              <w:rPr>
                <w:rFonts w:cs="Times New Roman"/>
                <w:color w:val="000000"/>
                <w:sz w:val="16"/>
                <w:szCs w:val="16"/>
              </w:rPr>
              <w:t>14,903</w:t>
            </w:r>
          </w:p>
        </w:tc>
        <w:tc>
          <w:tcPr>
            <w:tcW w:w="677" w:type="dxa"/>
            <w:tcBorders>
              <w:top w:val="single" w:sz="4" w:space="0" w:color="auto"/>
              <w:left w:val="nil"/>
              <w:bottom w:val="single" w:sz="4" w:space="0" w:color="auto"/>
              <w:right w:val="single" w:sz="4" w:space="0" w:color="auto"/>
            </w:tcBorders>
            <w:shd w:val="clear" w:color="auto" w:fill="auto"/>
            <w:vAlign w:val="bottom"/>
          </w:tcPr>
          <w:p w14:paraId="6721CF52" w14:textId="3522EC3F" w:rsidR="00C42D4E" w:rsidRPr="00C42D4E" w:rsidRDefault="00C42D4E" w:rsidP="00C42D4E">
            <w:pPr>
              <w:rPr>
                <w:rFonts w:cs="Times New Roman"/>
                <w:noProof/>
                <w:sz w:val="16"/>
                <w:szCs w:val="16"/>
                <w:lang w:eastAsia="es-CO"/>
              </w:rPr>
            </w:pPr>
            <w:r w:rsidRPr="00C42D4E">
              <w:rPr>
                <w:rFonts w:cs="Times New Roman"/>
                <w:color w:val="000000"/>
                <w:sz w:val="16"/>
                <w:szCs w:val="16"/>
              </w:rPr>
              <w:t>55,045</w:t>
            </w:r>
          </w:p>
        </w:tc>
        <w:tc>
          <w:tcPr>
            <w:tcW w:w="631" w:type="dxa"/>
            <w:tcBorders>
              <w:top w:val="single" w:sz="4" w:space="0" w:color="auto"/>
              <w:left w:val="nil"/>
              <w:bottom w:val="single" w:sz="4" w:space="0" w:color="auto"/>
              <w:right w:val="single" w:sz="4" w:space="0" w:color="auto"/>
            </w:tcBorders>
            <w:shd w:val="clear" w:color="auto" w:fill="auto"/>
            <w:vAlign w:val="bottom"/>
          </w:tcPr>
          <w:p w14:paraId="171B74FA" w14:textId="17CE06CE" w:rsidR="00C42D4E" w:rsidRPr="00C42D4E" w:rsidRDefault="00C42D4E" w:rsidP="00C42D4E">
            <w:pPr>
              <w:rPr>
                <w:rFonts w:cs="Times New Roman"/>
                <w:noProof/>
                <w:sz w:val="16"/>
                <w:szCs w:val="16"/>
                <w:lang w:eastAsia="es-CO"/>
              </w:rPr>
            </w:pPr>
            <w:r w:rsidRPr="00C42D4E">
              <w:rPr>
                <w:rFonts w:cs="Times New Roman"/>
                <w:color w:val="000000"/>
                <w:sz w:val="16"/>
                <w:szCs w:val="16"/>
              </w:rPr>
              <w:t>0,120</w:t>
            </w:r>
          </w:p>
        </w:tc>
        <w:tc>
          <w:tcPr>
            <w:tcW w:w="587" w:type="dxa"/>
            <w:tcBorders>
              <w:top w:val="single" w:sz="4" w:space="0" w:color="auto"/>
              <w:left w:val="nil"/>
              <w:bottom w:val="single" w:sz="4" w:space="0" w:color="auto"/>
              <w:right w:val="single" w:sz="4" w:space="0" w:color="auto"/>
            </w:tcBorders>
            <w:shd w:val="clear" w:color="auto" w:fill="auto"/>
            <w:vAlign w:val="bottom"/>
          </w:tcPr>
          <w:p w14:paraId="13635BC9" w14:textId="55E7BF1D" w:rsidR="00C42D4E" w:rsidRPr="00C42D4E" w:rsidRDefault="00C42D4E" w:rsidP="00C42D4E">
            <w:pPr>
              <w:rPr>
                <w:rFonts w:cs="Times New Roman"/>
                <w:noProof/>
                <w:sz w:val="16"/>
                <w:szCs w:val="16"/>
                <w:lang w:eastAsia="es-CO"/>
              </w:rPr>
            </w:pPr>
            <w:r w:rsidRPr="00C42D4E">
              <w:rPr>
                <w:rFonts w:cs="Times New Roman"/>
                <w:color w:val="000000"/>
                <w:sz w:val="16"/>
                <w:szCs w:val="16"/>
              </w:rPr>
              <w:t>0,112</w:t>
            </w:r>
          </w:p>
        </w:tc>
        <w:tc>
          <w:tcPr>
            <w:tcW w:w="676" w:type="dxa"/>
            <w:tcBorders>
              <w:top w:val="single" w:sz="4" w:space="0" w:color="auto"/>
              <w:left w:val="nil"/>
              <w:bottom w:val="single" w:sz="4" w:space="0" w:color="auto"/>
              <w:right w:val="single" w:sz="4" w:space="0" w:color="auto"/>
            </w:tcBorders>
            <w:shd w:val="clear" w:color="auto" w:fill="auto"/>
            <w:vAlign w:val="bottom"/>
          </w:tcPr>
          <w:p w14:paraId="65C4F400" w14:textId="369B90CE" w:rsidR="00C42D4E" w:rsidRPr="00C42D4E" w:rsidRDefault="00C42D4E" w:rsidP="00C42D4E">
            <w:pPr>
              <w:rPr>
                <w:rFonts w:cs="Times New Roman"/>
                <w:noProof/>
                <w:sz w:val="16"/>
                <w:szCs w:val="16"/>
                <w:lang w:eastAsia="es-CO"/>
              </w:rPr>
            </w:pPr>
            <w:r w:rsidRPr="00C42D4E">
              <w:rPr>
                <w:rFonts w:cs="Times New Roman"/>
                <w:color w:val="000000"/>
                <w:sz w:val="16"/>
                <w:szCs w:val="16"/>
              </w:rPr>
              <w:t>-0,097</w:t>
            </w:r>
          </w:p>
        </w:tc>
        <w:tc>
          <w:tcPr>
            <w:tcW w:w="726" w:type="dxa"/>
            <w:tcBorders>
              <w:top w:val="single" w:sz="4" w:space="0" w:color="auto"/>
              <w:left w:val="nil"/>
              <w:bottom w:val="single" w:sz="4" w:space="0" w:color="auto"/>
              <w:right w:val="single" w:sz="4" w:space="0" w:color="auto"/>
            </w:tcBorders>
            <w:shd w:val="clear" w:color="auto" w:fill="auto"/>
            <w:vAlign w:val="bottom"/>
          </w:tcPr>
          <w:p w14:paraId="4FD196DD" w14:textId="090EFD70" w:rsidR="00C42D4E" w:rsidRPr="00C42D4E" w:rsidRDefault="00C42D4E" w:rsidP="00C42D4E">
            <w:pPr>
              <w:rPr>
                <w:rFonts w:cs="Times New Roman"/>
                <w:noProof/>
                <w:sz w:val="16"/>
                <w:szCs w:val="16"/>
                <w:lang w:eastAsia="es-CO"/>
              </w:rPr>
            </w:pPr>
            <w:r w:rsidRPr="00C42D4E">
              <w:rPr>
                <w:rFonts w:cs="Times New Roman"/>
                <w:color w:val="000000"/>
                <w:sz w:val="16"/>
                <w:szCs w:val="16"/>
              </w:rPr>
              <w:t>0,045</w:t>
            </w:r>
          </w:p>
        </w:tc>
      </w:tr>
      <w:tr w:rsidR="00C42D4E" w14:paraId="7B67F52E" w14:textId="77777777" w:rsidTr="00C67D8D">
        <w:trPr>
          <w:trHeight w:val="223"/>
        </w:trPr>
        <w:tc>
          <w:tcPr>
            <w:tcW w:w="537" w:type="dxa"/>
          </w:tcPr>
          <w:p w14:paraId="217F3D2B" w14:textId="77777777" w:rsidR="00C42D4E" w:rsidRPr="0049470C" w:rsidRDefault="00C42D4E" w:rsidP="00C42D4E">
            <w:pPr>
              <w:rPr>
                <w:noProof/>
                <w:sz w:val="16"/>
                <w:szCs w:val="16"/>
                <w:lang w:eastAsia="es-CO"/>
              </w:rPr>
            </w:pPr>
            <w:r w:rsidRPr="0049470C">
              <w:rPr>
                <w:noProof/>
                <w:sz w:val="16"/>
                <w:szCs w:val="16"/>
                <w:lang w:eastAsia="es-CO"/>
              </w:rPr>
              <w:t>a-h</w:t>
            </w:r>
          </w:p>
        </w:tc>
        <w:tc>
          <w:tcPr>
            <w:tcW w:w="677" w:type="dxa"/>
            <w:tcBorders>
              <w:top w:val="single" w:sz="4" w:space="0" w:color="auto"/>
              <w:left w:val="nil"/>
              <w:bottom w:val="single" w:sz="4" w:space="0" w:color="auto"/>
              <w:right w:val="single" w:sz="4" w:space="0" w:color="auto"/>
            </w:tcBorders>
            <w:shd w:val="clear" w:color="auto" w:fill="auto"/>
            <w:vAlign w:val="bottom"/>
          </w:tcPr>
          <w:p w14:paraId="295A4C86" w14:textId="1F1D79EC" w:rsidR="00C42D4E" w:rsidRPr="00C42D4E" w:rsidRDefault="00C42D4E" w:rsidP="00C42D4E">
            <w:pPr>
              <w:rPr>
                <w:rFonts w:cs="Times New Roman"/>
                <w:noProof/>
                <w:sz w:val="16"/>
                <w:szCs w:val="16"/>
                <w:lang w:eastAsia="es-CO"/>
              </w:rPr>
            </w:pPr>
            <w:r w:rsidRPr="00C42D4E">
              <w:rPr>
                <w:rFonts w:cs="Times New Roman"/>
                <w:color w:val="000000"/>
                <w:sz w:val="16"/>
                <w:szCs w:val="16"/>
              </w:rPr>
              <w:t>15,072</w:t>
            </w:r>
          </w:p>
        </w:tc>
        <w:tc>
          <w:tcPr>
            <w:tcW w:w="677" w:type="dxa"/>
            <w:tcBorders>
              <w:top w:val="single" w:sz="4" w:space="0" w:color="auto"/>
              <w:left w:val="nil"/>
              <w:bottom w:val="single" w:sz="4" w:space="0" w:color="auto"/>
              <w:right w:val="single" w:sz="4" w:space="0" w:color="auto"/>
            </w:tcBorders>
            <w:shd w:val="clear" w:color="auto" w:fill="auto"/>
            <w:vAlign w:val="bottom"/>
          </w:tcPr>
          <w:p w14:paraId="08368979" w14:textId="48DB0A1B" w:rsidR="00C42D4E" w:rsidRPr="00C42D4E" w:rsidRDefault="00C42D4E" w:rsidP="00C42D4E">
            <w:pPr>
              <w:rPr>
                <w:rFonts w:cs="Times New Roman"/>
                <w:noProof/>
                <w:sz w:val="16"/>
                <w:szCs w:val="16"/>
                <w:lang w:eastAsia="es-CO"/>
              </w:rPr>
            </w:pPr>
            <w:r w:rsidRPr="00C42D4E">
              <w:rPr>
                <w:rFonts w:cs="Times New Roman"/>
                <w:color w:val="000000"/>
                <w:sz w:val="16"/>
                <w:szCs w:val="16"/>
              </w:rPr>
              <w:t>85,067</w:t>
            </w:r>
          </w:p>
        </w:tc>
        <w:tc>
          <w:tcPr>
            <w:tcW w:w="631" w:type="dxa"/>
            <w:tcBorders>
              <w:top w:val="single" w:sz="4" w:space="0" w:color="auto"/>
              <w:left w:val="nil"/>
              <w:bottom w:val="single" w:sz="4" w:space="0" w:color="auto"/>
              <w:right w:val="single" w:sz="4" w:space="0" w:color="auto"/>
            </w:tcBorders>
            <w:shd w:val="clear" w:color="auto" w:fill="auto"/>
            <w:vAlign w:val="bottom"/>
          </w:tcPr>
          <w:p w14:paraId="2F44A3CD" w14:textId="161F9091" w:rsidR="00C42D4E" w:rsidRPr="00C42D4E" w:rsidRDefault="00C42D4E" w:rsidP="00C42D4E">
            <w:pPr>
              <w:rPr>
                <w:rFonts w:cs="Times New Roman"/>
                <w:noProof/>
                <w:sz w:val="16"/>
                <w:szCs w:val="16"/>
                <w:lang w:eastAsia="es-CO"/>
              </w:rPr>
            </w:pPr>
            <w:r w:rsidRPr="00C42D4E">
              <w:rPr>
                <w:rFonts w:cs="Times New Roman"/>
                <w:color w:val="000000"/>
                <w:sz w:val="16"/>
                <w:szCs w:val="16"/>
              </w:rPr>
              <w:t>0,159</w:t>
            </w:r>
          </w:p>
        </w:tc>
        <w:tc>
          <w:tcPr>
            <w:tcW w:w="587" w:type="dxa"/>
            <w:tcBorders>
              <w:top w:val="single" w:sz="4" w:space="0" w:color="auto"/>
              <w:left w:val="nil"/>
              <w:bottom w:val="single" w:sz="4" w:space="0" w:color="auto"/>
              <w:right w:val="single" w:sz="4" w:space="0" w:color="auto"/>
            </w:tcBorders>
            <w:shd w:val="clear" w:color="auto" w:fill="auto"/>
            <w:vAlign w:val="bottom"/>
          </w:tcPr>
          <w:p w14:paraId="774CB5D4" w14:textId="53F9CD96" w:rsidR="00C42D4E" w:rsidRPr="00C42D4E" w:rsidRDefault="00C42D4E" w:rsidP="00C42D4E">
            <w:pPr>
              <w:rPr>
                <w:rFonts w:cs="Times New Roman"/>
                <w:noProof/>
                <w:sz w:val="16"/>
                <w:szCs w:val="16"/>
                <w:lang w:eastAsia="es-CO"/>
              </w:rPr>
            </w:pPr>
            <w:r w:rsidRPr="00C42D4E">
              <w:rPr>
                <w:rFonts w:cs="Times New Roman"/>
                <w:color w:val="000000"/>
                <w:sz w:val="16"/>
                <w:szCs w:val="16"/>
              </w:rPr>
              <w:t>0,164</w:t>
            </w:r>
          </w:p>
        </w:tc>
        <w:tc>
          <w:tcPr>
            <w:tcW w:w="676" w:type="dxa"/>
            <w:tcBorders>
              <w:top w:val="single" w:sz="4" w:space="0" w:color="auto"/>
              <w:left w:val="nil"/>
              <w:bottom w:val="single" w:sz="4" w:space="0" w:color="auto"/>
              <w:right w:val="single" w:sz="4" w:space="0" w:color="auto"/>
            </w:tcBorders>
            <w:shd w:val="clear" w:color="auto" w:fill="auto"/>
            <w:vAlign w:val="bottom"/>
          </w:tcPr>
          <w:p w14:paraId="54E8755C" w14:textId="3150D533" w:rsidR="00C42D4E" w:rsidRPr="00C42D4E" w:rsidRDefault="00C42D4E" w:rsidP="00C42D4E">
            <w:pPr>
              <w:rPr>
                <w:rFonts w:cs="Times New Roman"/>
                <w:noProof/>
                <w:sz w:val="16"/>
                <w:szCs w:val="16"/>
                <w:lang w:eastAsia="es-CO"/>
              </w:rPr>
            </w:pPr>
            <w:r w:rsidRPr="00C42D4E">
              <w:rPr>
                <w:rFonts w:cs="Times New Roman"/>
                <w:color w:val="000000"/>
                <w:sz w:val="16"/>
                <w:szCs w:val="16"/>
              </w:rPr>
              <w:t>0,072</w:t>
            </w:r>
          </w:p>
        </w:tc>
        <w:tc>
          <w:tcPr>
            <w:tcW w:w="726" w:type="dxa"/>
            <w:tcBorders>
              <w:top w:val="single" w:sz="4" w:space="0" w:color="auto"/>
              <w:left w:val="nil"/>
              <w:bottom w:val="single" w:sz="4" w:space="0" w:color="auto"/>
              <w:right w:val="single" w:sz="4" w:space="0" w:color="auto"/>
            </w:tcBorders>
            <w:shd w:val="clear" w:color="auto" w:fill="auto"/>
            <w:vAlign w:val="bottom"/>
          </w:tcPr>
          <w:p w14:paraId="74EB2143" w14:textId="050FD9FA" w:rsidR="00C42D4E" w:rsidRPr="00C42D4E" w:rsidRDefault="00C42D4E" w:rsidP="00C42D4E">
            <w:pPr>
              <w:rPr>
                <w:rFonts w:cs="Times New Roman"/>
                <w:noProof/>
                <w:sz w:val="16"/>
                <w:szCs w:val="16"/>
                <w:lang w:eastAsia="es-CO"/>
              </w:rPr>
            </w:pPr>
            <w:r w:rsidRPr="00C42D4E">
              <w:rPr>
                <w:rFonts w:cs="Times New Roman"/>
                <w:color w:val="000000"/>
                <w:sz w:val="16"/>
                <w:szCs w:val="16"/>
              </w:rPr>
              <w:t>0,067</w:t>
            </w:r>
          </w:p>
        </w:tc>
      </w:tr>
      <w:tr w:rsidR="00C42D4E" w14:paraId="08C04895" w14:textId="77777777" w:rsidTr="00C67D8D">
        <w:trPr>
          <w:trHeight w:val="223"/>
        </w:trPr>
        <w:tc>
          <w:tcPr>
            <w:tcW w:w="537" w:type="dxa"/>
          </w:tcPr>
          <w:p w14:paraId="5E35F100" w14:textId="77777777" w:rsidR="00C42D4E" w:rsidRPr="0049470C" w:rsidRDefault="00C42D4E" w:rsidP="00C42D4E">
            <w:pPr>
              <w:rPr>
                <w:noProof/>
                <w:sz w:val="16"/>
                <w:szCs w:val="16"/>
                <w:lang w:eastAsia="es-CO"/>
              </w:rPr>
            </w:pPr>
            <w:r w:rsidRPr="0049470C">
              <w:rPr>
                <w:noProof/>
                <w:sz w:val="16"/>
                <w:szCs w:val="16"/>
                <w:lang w:eastAsia="es-CO"/>
              </w:rPr>
              <w:t>b-e</w:t>
            </w:r>
          </w:p>
        </w:tc>
        <w:tc>
          <w:tcPr>
            <w:tcW w:w="677" w:type="dxa"/>
            <w:tcBorders>
              <w:top w:val="single" w:sz="4" w:space="0" w:color="auto"/>
              <w:left w:val="nil"/>
              <w:bottom w:val="single" w:sz="4" w:space="0" w:color="auto"/>
              <w:right w:val="single" w:sz="4" w:space="0" w:color="auto"/>
            </w:tcBorders>
            <w:shd w:val="clear" w:color="auto" w:fill="auto"/>
            <w:vAlign w:val="bottom"/>
          </w:tcPr>
          <w:p w14:paraId="566B809D" w14:textId="4C29F422" w:rsidR="00C42D4E" w:rsidRPr="00C42D4E" w:rsidRDefault="00C42D4E" w:rsidP="00C42D4E">
            <w:pPr>
              <w:rPr>
                <w:rFonts w:cs="Times New Roman"/>
                <w:noProof/>
                <w:sz w:val="16"/>
                <w:szCs w:val="16"/>
                <w:lang w:eastAsia="es-CO"/>
              </w:rPr>
            </w:pPr>
            <w:r w:rsidRPr="00C42D4E">
              <w:rPr>
                <w:rFonts w:cs="Times New Roman"/>
                <w:color w:val="000000"/>
                <w:sz w:val="16"/>
                <w:szCs w:val="16"/>
              </w:rPr>
              <w:t>44,961</w:t>
            </w:r>
          </w:p>
        </w:tc>
        <w:tc>
          <w:tcPr>
            <w:tcW w:w="677" w:type="dxa"/>
            <w:tcBorders>
              <w:top w:val="single" w:sz="4" w:space="0" w:color="auto"/>
              <w:left w:val="nil"/>
              <w:bottom w:val="single" w:sz="4" w:space="0" w:color="auto"/>
              <w:right w:val="single" w:sz="4" w:space="0" w:color="auto"/>
            </w:tcBorders>
            <w:shd w:val="clear" w:color="auto" w:fill="auto"/>
            <w:vAlign w:val="bottom"/>
          </w:tcPr>
          <w:p w14:paraId="7531EB49" w14:textId="00878B8E" w:rsidR="00C42D4E" w:rsidRPr="00C42D4E" w:rsidRDefault="00C42D4E" w:rsidP="00C42D4E">
            <w:pPr>
              <w:rPr>
                <w:rFonts w:cs="Times New Roman"/>
                <w:noProof/>
                <w:sz w:val="16"/>
                <w:szCs w:val="16"/>
                <w:lang w:eastAsia="es-CO"/>
              </w:rPr>
            </w:pPr>
            <w:r w:rsidRPr="00C42D4E">
              <w:rPr>
                <w:rFonts w:cs="Times New Roman"/>
                <w:color w:val="000000"/>
                <w:sz w:val="16"/>
                <w:szCs w:val="16"/>
              </w:rPr>
              <w:t>15,052</w:t>
            </w:r>
          </w:p>
        </w:tc>
        <w:tc>
          <w:tcPr>
            <w:tcW w:w="631" w:type="dxa"/>
            <w:tcBorders>
              <w:top w:val="single" w:sz="4" w:space="0" w:color="auto"/>
              <w:left w:val="nil"/>
              <w:bottom w:val="single" w:sz="4" w:space="0" w:color="auto"/>
              <w:right w:val="single" w:sz="4" w:space="0" w:color="auto"/>
            </w:tcBorders>
            <w:shd w:val="clear" w:color="auto" w:fill="auto"/>
            <w:vAlign w:val="bottom"/>
          </w:tcPr>
          <w:p w14:paraId="171C5113" w14:textId="6B0179D6" w:rsidR="00C42D4E" w:rsidRPr="00C42D4E" w:rsidRDefault="00C42D4E" w:rsidP="00C42D4E">
            <w:pPr>
              <w:rPr>
                <w:rFonts w:cs="Times New Roman"/>
                <w:noProof/>
                <w:sz w:val="16"/>
                <w:szCs w:val="16"/>
                <w:lang w:eastAsia="es-CO"/>
              </w:rPr>
            </w:pPr>
            <w:r w:rsidRPr="00C42D4E">
              <w:rPr>
                <w:rFonts w:cs="Times New Roman"/>
                <w:color w:val="000000"/>
                <w:sz w:val="16"/>
                <w:szCs w:val="16"/>
              </w:rPr>
              <w:t>0,056</w:t>
            </w:r>
          </w:p>
        </w:tc>
        <w:tc>
          <w:tcPr>
            <w:tcW w:w="587" w:type="dxa"/>
            <w:tcBorders>
              <w:top w:val="single" w:sz="4" w:space="0" w:color="auto"/>
              <w:left w:val="nil"/>
              <w:bottom w:val="single" w:sz="4" w:space="0" w:color="auto"/>
              <w:right w:val="single" w:sz="4" w:space="0" w:color="auto"/>
            </w:tcBorders>
            <w:shd w:val="clear" w:color="auto" w:fill="auto"/>
            <w:vAlign w:val="bottom"/>
          </w:tcPr>
          <w:p w14:paraId="345EFBA1" w14:textId="32ABE9E0" w:rsidR="00C42D4E" w:rsidRPr="00C42D4E" w:rsidRDefault="00C42D4E" w:rsidP="00C42D4E">
            <w:pPr>
              <w:rPr>
                <w:rFonts w:cs="Times New Roman"/>
                <w:noProof/>
                <w:sz w:val="16"/>
                <w:szCs w:val="16"/>
                <w:lang w:eastAsia="es-CO"/>
              </w:rPr>
            </w:pPr>
            <w:r w:rsidRPr="00C42D4E">
              <w:rPr>
                <w:rFonts w:cs="Times New Roman"/>
                <w:color w:val="000000"/>
                <w:sz w:val="16"/>
                <w:szCs w:val="16"/>
              </w:rPr>
              <w:t>0,049</w:t>
            </w:r>
          </w:p>
        </w:tc>
        <w:tc>
          <w:tcPr>
            <w:tcW w:w="676" w:type="dxa"/>
            <w:tcBorders>
              <w:top w:val="single" w:sz="4" w:space="0" w:color="auto"/>
              <w:left w:val="nil"/>
              <w:bottom w:val="single" w:sz="4" w:space="0" w:color="auto"/>
              <w:right w:val="single" w:sz="4" w:space="0" w:color="auto"/>
            </w:tcBorders>
            <w:shd w:val="clear" w:color="auto" w:fill="auto"/>
            <w:vAlign w:val="bottom"/>
          </w:tcPr>
          <w:p w14:paraId="3AE80C08" w14:textId="08380162" w:rsidR="00C42D4E" w:rsidRPr="00C42D4E" w:rsidRDefault="00C42D4E" w:rsidP="00C42D4E">
            <w:pPr>
              <w:rPr>
                <w:rFonts w:cs="Times New Roman"/>
                <w:noProof/>
                <w:sz w:val="16"/>
                <w:szCs w:val="16"/>
                <w:lang w:eastAsia="es-CO"/>
              </w:rPr>
            </w:pPr>
            <w:r w:rsidRPr="00C42D4E">
              <w:rPr>
                <w:rFonts w:cs="Times New Roman"/>
                <w:color w:val="000000"/>
                <w:sz w:val="16"/>
                <w:szCs w:val="16"/>
              </w:rPr>
              <w:t>-0,039</w:t>
            </w:r>
          </w:p>
        </w:tc>
        <w:tc>
          <w:tcPr>
            <w:tcW w:w="726" w:type="dxa"/>
            <w:tcBorders>
              <w:top w:val="single" w:sz="4" w:space="0" w:color="auto"/>
              <w:left w:val="nil"/>
              <w:bottom w:val="single" w:sz="4" w:space="0" w:color="auto"/>
              <w:right w:val="single" w:sz="4" w:space="0" w:color="auto"/>
            </w:tcBorders>
            <w:shd w:val="clear" w:color="auto" w:fill="auto"/>
            <w:vAlign w:val="bottom"/>
          </w:tcPr>
          <w:p w14:paraId="73225FC0" w14:textId="6799B942" w:rsidR="00C42D4E" w:rsidRPr="00C42D4E" w:rsidRDefault="00C42D4E" w:rsidP="00C42D4E">
            <w:pPr>
              <w:rPr>
                <w:rFonts w:cs="Times New Roman"/>
                <w:noProof/>
                <w:sz w:val="16"/>
                <w:szCs w:val="16"/>
                <w:lang w:eastAsia="es-CO"/>
              </w:rPr>
            </w:pPr>
            <w:r w:rsidRPr="00C42D4E">
              <w:rPr>
                <w:rFonts w:cs="Times New Roman"/>
                <w:color w:val="000000"/>
                <w:sz w:val="16"/>
                <w:szCs w:val="16"/>
              </w:rPr>
              <w:t>0,052</w:t>
            </w:r>
          </w:p>
        </w:tc>
      </w:tr>
      <w:tr w:rsidR="00C42D4E" w14:paraId="33612EF3" w14:textId="77777777" w:rsidTr="00C67D8D">
        <w:trPr>
          <w:trHeight w:val="223"/>
        </w:trPr>
        <w:tc>
          <w:tcPr>
            <w:tcW w:w="537" w:type="dxa"/>
          </w:tcPr>
          <w:p w14:paraId="53AD2B1C" w14:textId="77777777" w:rsidR="00C42D4E" w:rsidRPr="0049470C" w:rsidRDefault="00C42D4E" w:rsidP="00C42D4E">
            <w:pPr>
              <w:rPr>
                <w:noProof/>
                <w:sz w:val="16"/>
                <w:szCs w:val="16"/>
                <w:lang w:eastAsia="es-CO"/>
              </w:rPr>
            </w:pPr>
            <w:r w:rsidRPr="0049470C">
              <w:rPr>
                <w:noProof/>
                <w:sz w:val="16"/>
                <w:szCs w:val="16"/>
                <w:lang w:eastAsia="es-CO"/>
              </w:rPr>
              <w:t>b-f</w:t>
            </w:r>
          </w:p>
        </w:tc>
        <w:tc>
          <w:tcPr>
            <w:tcW w:w="677" w:type="dxa"/>
            <w:tcBorders>
              <w:top w:val="single" w:sz="4" w:space="0" w:color="auto"/>
              <w:left w:val="nil"/>
              <w:bottom w:val="single" w:sz="4" w:space="0" w:color="auto"/>
              <w:right w:val="single" w:sz="4" w:space="0" w:color="auto"/>
            </w:tcBorders>
            <w:shd w:val="clear" w:color="auto" w:fill="auto"/>
            <w:vAlign w:val="bottom"/>
          </w:tcPr>
          <w:p w14:paraId="355BA6BE" w14:textId="0F64FCB6" w:rsidR="00C42D4E" w:rsidRPr="00C42D4E" w:rsidRDefault="00C42D4E" w:rsidP="00C42D4E">
            <w:pPr>
              <w:rPr>
                <w:rFonts w:cs="Times New Roman"/>
                <w:noProof/>
                <w:sz w:val="16"/>
                <w:szCs w:val="16"/>
                <w:lang w:eastAsia="es-CO"/>
              </w:rPr>
            </w:pPr>
            <w:r w:rsidRPr="00C42D4E">
              <w:rPr>
                <w:rFonts w:cs="Times New Roman"/>
                <w:color w:val="000000"/>
                <w:sz w:val="16"/>
                <w:szCs w:val="16"/>
              </w:rPr>
              <w:t>45,055</w:t>
            </w:r>
          </w:p>
        </w:tc>
        <w:tc>
          <w:tcPr>
            <w:tcW w:w="677" w:type="dxa"/>
            <w:tcBorders>
              <w:top w:val="single" w:sz="4" w:space="0" w:color="auto"/>
              <w:left w:val="nil"/>
              <w:bottom w:val="single" w:sz="4" w:space="0" w:color="auto"/>
              <w:right w:val="single" w:sz="4" w:space="0" w:color="auto"/>
            </w:tcBorders>
            <w:shd w:val="clear" w:color="auto" w:fill="auto"/>
            <w:vAlign w:val="bottom"/>
          </w:tcPr>
          <w:p w14:paraId="18188B23" w14:textId="303F7C87" w:rsidR="00C42D4E" w:rsidRPr="00C42D4E" w:rsidRDefault="00C42D4E" w:rsidP="00C42D4E">
            <w:pPr>
              <w:rPr>
                <w:rFonts w:cs="Times New Roman"/>
                <w:noProof/>
                <w:sz w:val="16"/>
                <w:szCs w:val="16"/>
                <w:lang w:eastAsia="es-CO"/>
              </w:rPr>
            </w:pPr>
            <w:r w:rsidRPr="00C42D4E">
              <w:rPr>
                <w:rFonts w:cs="Times New Roman"/>
                <w:color w:val="000000"/>
                <w:sz w:val="16"/>
                <w:szCs w:val="16"/>
              </w:rPr>
              <w:t>45,053</w:t>
            </w:r>
          </w:p>
        </w:tc>
        <w:tc>
          <w:tcPr>
            <w:tcW w:w="631" w:type="dxa"/>
            <w:tcBorders>
              <w:top w:val="single" w:sz="4" w:space="0" w:color="auto"/>
              <w:left w:val="nil"/>
              <w:bottom w:val="single" w:sz="4" w:space="0" w:color="auto"/>
              <w:right w:val="single" w:sz="4" w:space="0" w:color="auto"/>
            </w:tcBorders>
            <w:shd w:val="clear" w:color="auto" w:fill="auto"/>
            <w:vAlign w:val="bottom"/>
          </w:tcPr>
          <w:p w14:paraId="009E7577" w14:textId="0E99198B" w:rsidR="00C42D4E" w:rsidRPr="00C42D4E" w:rsidRDefault="00C42D4E" w:rsidP="00C42D4E">
            <w:pPr>
              <w:rPr>
                <w:rFonts w:cs="Times New Roman"/>
                <w:noProof/>
                <w:sz w:val="16"/>
                <w:szCs w:val="16"/>
                <w:lang w:eastAsia="es-CO"/>
              </w:rPr>
            </w:pPr>
            <w:r w:rsidRPr="00C42D4E">
              <w:rPr>
                <w:rFonts w:cs="Times New Roman"/>
                <w:color w:val="000000"/>
                <w:sz w:val="16"/>
                <w:szCs w:val="16"/>
              </w:rPr>
              <w:t>0,126</w:t>
            </w:r>
          </w:p>
        </w:tc>
        <w:tc>
          <w:tcPr>
            <w:tcW w:w="587" w:type="dxa"/>
            <w:tcBorders>
              <w:top w:val="single" w:sz="4" w:space="0" w:color="auto"/>
              <w:left w:val="nil"/>
              <w:bottom w:val="single" w:sz="4" w:space="0" w:color="auto"/>
              <w:right w:val="single" w:sz="4" w:space="0" w:color="auto"/>
            </w:tcBorders>
            <w:shd w:val="clear" w:color="auto" w:fill="auto"/>
            <w:vAlign w:val="bottom"/>
          </w:tcPr>
          <w:p w14:paraId="5A0D0F1A" w14:textId="22759C73" w:rsidR="00C42D4E" w:rsidRPr="00C42D4E" w:rsidRDefault="00C42D4E" w:rsidP="00C42D4E">
            <w:pPr>
              <w:rPr>
                <w:rFonts w:cs="Times New Roman"/>
                <w:noProof/>
                <w:sz w:val="16"/>
                <w:szCs w:val="16"/>
                <w:lang w:eastAsia="es-CO"/>
              </w:rPr>
            </w:pPr>
            <w:r w:rsidRPr="00C42D4E">
              <w:rPr>
                <w:rFonts w:cs="Times New Roman"/>
                <w:color w:val="000000"/>
                <w:sz w:val="16"/>
                <w:szCs w:val="16"/>
              </w:rPr>
              <w:t>0,072</w:t>
            </w:r>
          </w:p>
        </w:tc>
        <w:tc>
          <w:tcPr>
            <w:tcW w:w="676" w:type="dxa"/>
            <w:tcBorders>
              <w:top w:val="single" w:sz="4" w:space="0" w:color="auto"/>
              <w:left w:val="nil"/>
              <w:bottom w:val="single" w:sz="4" w:space="0" w:color="auto"/>
              <w:right w:val="single" w:sz="4" w:space="0" w:color="auto"/>
            </w:tcBorders>
            <w:shd w:val="clear" w:color="auto" w:fill="auto"/>
            <w:vAlign w:val="bottom"/>
          </w:tcPr>
          <w:p w14:paraId="42092D1E" w14:textId="14FFAF09" w:rsidR="00C42D4E" w:rsidRPr="00C42D4E" w:rsidRDefault="00C42D4E" w:rsidP="00C42D4E">
            <w:pPr>
              <w:rPr>
                <w:rFonts w:cs="Times New Roman"/>
                <w:noProof/>
                <w:sz w:val="16"/>
                <w:szCs w:val="16"/>
                <w:lang w:eastAsia="es-CO"/>
              </w:rPr>
            </w:pPr>
            <w:r w:rsidRPr="00C42D4E">
              <w:rPr>
                <w:rFonts w:cs="Times New Roman"/>
                <w:color w:val="000000"/>
                <w:sz w:val="16"/>
                <w:szCs w:val="16"/>
              </w:rPr>
              <w:t>0,055</w:t>
            </w:r>
          </w:p>
        </w:tc>
        <w:tc>
          <w:tcPr>
            <w:tcW w:w="726" w:type="dxa"/>
            <w:tcBorders>
              <w:top w:val="single" w:sz="4" w:space="0" w:color="auto"/>
              <w:left w:val="nil"/>
              <w:bottom w:val="single" w:sz="4" w:space="0" w:color="auto"/>
              <w:right w:val="single" w:sz="4" w:space="0" w:color="auto"/>
            </w:tcBorders>
            <w:shd w:val="clear" w:color="auto" w:fill="auto"/>
            <w:vAlign w:val="bottom"/>
          </w:tcPr>
          <w:p w14:paraId="7514A093" w14:textId="2FEABC25" w:rsidR="00C42D4E" w:rsidRPr="00C42D4E" w:rsidRDefault="00C42D4E" w:rsidP="00C42D4E">
            <w:pPr>
              <w:rPr>
                <w:rFonts w:cs="Times New Roman"/>
                <w:noProof/>
                <w:sz w:val="16"/>
                <w:szCs w:val="16"/>
                <w:lang w:eastAsia="es-CO"/>
              </w:rPr>
            </w:pPr>
            <w:r w:rsidRPr="00C42D4E">
              <w:rPr>
                <w:rFonts w:cs="Times New Roman"/>
                <w:color w:val="000000"/>
                <w:sz w:val="16"/>
                <w:szCs w:val="16"/>
              </w:rPr>
              <w:t>0,053</w:t>
            </w:r>
          </w:p>
        </w:tc>
      </w:tr>
      <w:tr w:rsidR="00C42D4E" w14:paraId="4E5883E8" w14:textId="77777777" w:rsidTr="00C67D8D">
        <w:trPr>
          <w:trHeight w:val="223"/>
        </w:trPr>
        <w:tc>
          <w:tcPr>
            <w:tcW w:w="537" w:type="dxa"/>
          </w:tcPr>
          <w:p w14:paraId="3252EA62" w14:textId="77777777" w:rsidR="00C42D4E" w:rsidRPr="0049470C" w:rsidRDefault="00C42D4E" w:rsidP="00C42D4E">
            <w:pPr>
              <w:rPr>
                <w:noProof/>
                <w:sz w:val="16"/>
                <w:szCs w:val="16"/>
                <w:lang w:eastAsia="es-CO"/>
              </w:rPr>
            </w:pPr>
            <w:r w:rsidRPr="0049470C">
              <w:rPr>
                <w:noProof/>
                <w:sz w:val="16"/>
                <w:szCs w:val="16"/>
                <w:lang w:eastAsia="es-CO"/>
              </w:rPr>
              <w:t>b-g</w:t>
            </w:r>
          </w:p>
        </w:tc>
        <w:tc>
          <w:tcPr>
            <w:tcW w:w="677" w:type="dxa"/>
            <w:tcBorders>
              <w:top w:val="single" w:sz="4" w:space="0" w:color="auto"/>
              <w:left w:val="nil"/>
              <w:bottom w:val="single" w:sz="4" w:space="0" w:color="auto"/>
              <w:right w:val="single" w:sz="4" w:space="0" w:color="auto"/>
            </w:tcBorders>
            <w:shd w:val="clear" w:color="auto" w:fill="auto"/>
            <w:vAlign w:val="bottom"/>
          </w:tcPr>
          <w:p w14:paraId="31F67DBB" w14:textId="5B40A30B" w:rsidR="00C42D4E" w:rsidRPr="00C42D4E" w:rsidRDefault="00C42D4E" w:rsidP="00C42D4E">
            <w:pPr>
              <w:rPr>
                <w:rFonts w:cs="Times New Roman"/>
                <w:noProof/>
                <w:sz w:val="16"/>
                <w:szCs w:val="16"/>
                <w:lang w:eastAsia="es-CO"/>
              </w:rPr>
            </w:pPr>
            <w:r w:rsidRPr="00C42D4E">
              <w:rPr>
                <w:rFonts w:cs="Times New Roman"/>
                <w:color w:val="000000"/>
                <w:sz w:val="16"/>
                <w:szCs w:val="16"/>
              </w:rPr>
              <w:t>45,055</w:t>
            </w:r>
          </w:p>
        </w:tc>
        <w:tc>
          <w:tcPr>
            <w:tcW w:w="677" w:type="dxa"/>
            <w:tcBorders>
              <w:top w:val="single" w:sz="4" w:space="0" w:color="auto"/>
              <w:left w:val="nil"/>
              <w:bottom w:val="single" w:sz="4" w:space="0" w:color="auto"/>
              <w:right w:val="single" w:sz="4" w:space="0" w:color="auto"/>
            </w:tcBorders>
            <w:shd w:val="clear" w:color="auto" w:fill="auto"/>
            <w:vAlign w:val="bottom"/>
          </w:tcPr>
          <w:p w14:paraId="58423763" w14:textId="59BBC166" w:rsidR="00C42D4E" w:rsidRPr="00C42D4E" w:rsidRDefault="00C42D4E" w:rsidP="00C42D4E">
            <w:pPr>
              <w:rPr>
                <w:rFonts w:cs="Times New Roman"/>
                <w:noProof/>
                <w:sz w:val="16"/>
                <w:szCs w:val="16"/>
                <w:lang w:eastAsia="es-CO"/>
              </w:rPr>
            </w:pPr>
            <w:r w:rsidRPr="00C42D4E">
              <w:rPr>
                <w:rFonts w:cs="Times New Roman"/>
                <w:color w:val="000000"/>
                <w:sz w:val="16"/>
                <w:szCs w:val="16"/>
              </w:rPr>
              <w:t>55,013</w:t>
            </w:r>
          </w:p>
        </w:tc>
        <w:tc>
          <w:tcPr>
            <w:tcW w:w="631" w:type="dxa"/>
            <w:tcBorders>
              <w:top w:val="single" w:sz="4" w:space="0" w:color="auto"/>
              <w:left w:val="nil"/>
              <w:bottom w:val="single" w:sz="4" w:space="0" w:color="auto"/>
              <w:right w:val="single" w:sz="4" w:space="0" w:color="auto"/>
            </w:tcBorders>
            <w:shd w:val="clear" w:color="auto" w:fill="auto"/>
            <w:vAlign w:val="bottom"/>
          </w:tcPr>
          <w:p w14:paraId="7F53C39A" w14:textId="12F74F2F" w:rsidR="00C42D4E" w:rsidRPr="00C42D4E" w:rsidRDefault="00C42D4E" w:rsidP="00C42D4E">
            <w:pPr>
              <w:rPr>
                <w:rFonts w:cs="Times New Roman"/>
                <w:noProof/>
                <w:sz w:val="16"/>
                <w:szCs w:val="16"/>
                <w:lang w:eastAsia="es-CO"/>
              </w:rPr>
            </w:pPr>
            <w:r w:rsidRPr="00C42D4E">
              <w:rPr>
                <w:rFonts w:cs="Times New Roman"/>
                <w:color w:val="000000"/>
                <w:sz w:val="16"/>
                <w:szCs w:val="16"/>
              </w:rPr>
              <w:t>0,126</w:t>
            </w:r>
          </w:p>
        </w:tc>
        <w:tc>
          <w:tcPr>
            <w:tcW w:w="587" w:type="dxa"/>
            <w:tcBorders>
              <w:top w:val="single" w:sz="4" w:space="0" w:color="auto"/>
              <w:left w:val="nil"/>
              <w:bottom w:val="single" w:sz="4" w:space="0" w:color="auto"/>
              <w:right w:val="single" w:sz="4" w:space="0" w:color="auto"/>
            </w:tcBorders>
            <w:shd w:val="clear" w:color="auto" w:fill="auto"/>
            <w:vAlign w:val="bottom"/>
          </w:tcPr>
          <w:p w14:paraId="4B83E7B3" w14:textId="34A56B7B" w:rsidR="00C42D4E" w:rsidRPr="00C42D4E" w:rsidRDefault="00C42D4E" w:rsidP="00C42D4E">
            <w:pPr>
              <w:rPr>
                <w:rFonts w:cs="Times New Roman"/>
                <w:noProof/>
                <w:sz w:val="16"/>
                <w:szCs w:val="16"/>
                <w:lang w:eastAsia="es-CO"/>
              </w:rPr>
            </w:pPr>
            <w:r w:rsidRPr="00C42D4E">
              <w:rPr>
                <w:rFonts w:cs="Times New Roman"/>
                <w:color w:val="000000"/>
                <w:sz w:val="16"/>
                <w:szCs w:val="16"/>
              </w:rPr>
              <w:t>0,072</w:t>
            </w:r>
          </w:p>
        </w:tc>
        <w:tc>
          <w:tcPr>
            <w:tcW w:w="676" w:type="dxa"/>
            <w:tcBorders>
              <w:top w:val="single" w:sz="4" w:space="0" w:color="auto"/>
              <w:left w:val="nil"/>
              <w:bottom w:val="single" w:sz="4" w:space="0" w:color="auto"/>
              <w:right w:val="single" w:sz="4" w:space="0" w:color="auto"/>
            </w:tcBorders>
            <w:shd w:val="clear" w:color="auto" w:fill="auto"/>
            <w:vAlign w:val="bottom"/>
          </w:tcPr>
          <w:p w14:paraId="1E5CA881" w14:textId="49192A5F" w:rsidR="00C42D4E" w:rsidRPr="00C42D4E" w:rsidRDefault="00C42D4E" w:rsidP="00C42D4E">
            <w:pPr>
              <w:rPr>
                <w:rFonts w:cs="Times New Roman"/>
                <w:noProof/>
                <w:sz w:val="16"/>
                <w:szCs w:val="16"/>
                <w:lang w:eastAsia="es-CO"/>
              </w:rPr>
            </w:pPr>
            <w:r w:rsidRPr="00C42D4E">
              <w:rPr>
                <w:rFonts w:cs="Times New Roman"/>
                <w:color w:val="000000"/>
                <w:sz w:val="16"/>
                <w:szCs w:val="16"/>
              </w:rPr>
              <w:t>0,055</w:t>
            </w:r>
          </w:p>
        </w:tc>
        <w:tc>
          <w:tcPr>
            <w:tcW w:w="726" w:type="dxa"/>
            <w:tcBorders>
              <w:top w:val="single" w:sz="4" w:space="0" w:color="auto"/>
              <w:left w:val="nil"/>
              <w:bottom w:val="single" w:sz="4" w:space="0" w:color="auto"/>
              <w:right w:val="single" w:sz="4" w:space="0" w:color="auto"/>
            </w:tcBorders>
            <w:shd w:val="clear" w:color="auto" w:fill="auto"/>
            <w:vAlign w:val="bottom"/>
          </w:tcPr>
          <w:p w14:paraId="63B9149C" w14:textId="657B4C6F" w:rsidR="00C42D4E" w:rsidRPr="00C42D4E" w:rsidRDefault="00C42D4E" w:rsidP="00C42D4E">
            <w:pPr>
              <w:rPr>
                <w:rFonts w:cs="Times New Roman"/>
                <w:noProof/>
                <w:sz w:val="16"/>
                <w:szCs w:val="16"/>
                <w:lang w:eastAsia="es-CO"/>
              </w:rPr>
            </w:pPr>
            <w:r w:rsidRPr="00C42D4E">
              <w:rPr>
                <w:rFonts w:cs="Times New Roman"/>
                <w:color w:val="000000"/>
                <w:sz w:val="16"/>
                <w:szCs w:val="16"/>
              </w:rPr>
              <w:t>0,013</w:t>
            </w:r>
          </w:p>
        </w:tc>
      </w:tr>
      <w:tr w:rsidR="00C42D4E" w14:paraId="111F5E34" w14:textId="77777777" w:rsidTr="00C67D8D">
        <w:trPr>
          <w:trHeight w:val="223"/>
        </w:trPr>
        <w:tc>
          <w:tcPr>
            <w:tcW w:w="537" w:type="dxa"/>
          </w:tcPr>
          <w:p w14:paraId="34C92FF4" w14:textId="77777777" w:rsidR="00C42D4E" w:rsidRPr="0049470C" w:rsidRDefault="00C42D4E" w:rsidP="00C42D4E">
            <w:pPr>
              <w:rPr>
                <w:noProof/>
                <w:sz w:val="16"/>
                <w:szCs w:val="16"/>
                <w:lang w:eastAsia="es-CO"/>
              </w:rPr>
            </w:pPr>
            <w:r w:rsidRPr="0049470C">
              <w:rPr>
                <w:noProof/>
                <w:sz w:val="16"/>
                <w:szCs w:val="16"/>
                <w:lang w:eastAsia="es-CO"/>
              </w:rPr>
              <w:t>b-h</w:t>
            </w:r>
          </w:p>
        </w:tc>
        <w:tc>
          <w:tcPr>
            <w:tcW w:w="677" w:type="dxa"/>
            <w:tcBorders>
              <w:top w:val="single" w:sz="4" w:space="0" w:color="auto"/>
              <w:left w:val="nil"/>
              <w:bottom w:val="single" w:sz="4" w:space="0" w:color="auto"/>
              <w:right w:val="single" w:sz="4" w:space="0" w:color="auto"/>
            </w:tcBorders>
            <w:shd w:val="clear" w:color="auto" w:fill="auto"/>
            <w:vAlign w:val="bottom"/>
          </w:tcPr>
          <w:p w14:paraId="254160DC" w14:textId="46303AEE" w:rsidR="00C42D4E" w:rsidRPr="00C42D4E" w:rsidRDefault="00C42D4E" w:rsidP="00C42D4E">
            <w:pPr>
              <w:rPr>
                <w:rFonts w:cs="Times New Roman"/>
                <w:noProof/>
                <w:sz w:val="16"/>
                <w:szCs w:val="16"/>
                <w:lang w:eastAsia="es-CO"/>
              </w:rPr>
            </w:pPr>
            <w:r w:rsidRPr="00C42D4E">
              <w:rPr>
                <w:rFonts w:cs="Times New Roman"/>
                <w:color w:val="000000"/>
                <w:sz w:val="16"/>
                <w:szCs w:val="16"/>
              </w:rPr>
              <w:t>45,200</w:t>
            </w:r>
          </w:p>
        </w:tc>
        <w:tc>
          <w:tcPr>
            <w:tcW w:w="677" w:type="dxa"/>
            <w:tcBorders>
              <w:top w:val="single" w:sz="4" w:space="0" w:color="auto"/>
              <w:left w:val="nil"/>
              <w:bottom w:val="single" w:sz="4" w:space="0" w:color="auto"/>
              <w:right w:val="single" w:sz="4" w:space="0" w:color="auto"/>
            </w:tcBorders>
            <w:shd w:val="clear" w:color="auto" w:fill="auto"/>
            <w:vAlign w:val="bottom"/>
          </w:tcPr>
          <w:p w14:paraId="582D9AC2" w14:textId="435198EC" w:rsidR="00C42D4E" w:rsidRPr="00C42D4E" w:rsidRDefault="00C42D4E" w:rsidP="00C42D4E">
            <w:pPr>
              <w:rPr>
                <w:rFonts w:cs="Times New Roman"/>
                <w:noProof/>
                <w:sz w:val="16"/>
                <w:szCs w:val="16"/>
                <w:lang w:eastAsia="es-CO"/>
              </w:rPr>
            </w:pPr>
            <w:r w:rsidRPr="00C42D4E">
              <w:rPr>
                <w:rFonts w:cs="Times New Roman"/>
                <w:color w:val="000000"/>
                <w:sz w:val="16"/>
                <w:szCs w:val="16"/>
              </w:rPr>
              <w:t>84,999</w:t>
            </w:r>
          </w:p>
        </w:tc>
        <w:tc>
          <w:tcPr>
            <w:tcW w:w="631" w:type="dxa"/>
            <w:tcBorders>
              <w:top w:val="single" w:sz="4" w:space="0" w:color="auto"/>
              <w:left w:val="nil"/>
              <w:bottom w:val="single" w:sz="4" w:space="0" w:color="auto"/>
              <w:right w:val="single" w:sz="4" w:space="0" w:color="auto"/>
            </w:tcBorders>
            <w:shd w:val="clear" w:color="auto" w:fill="auto"/>
            <w:vAlign w:val="bottom"/>
          </w:tcPr>
          <w:p w14:paraId="6896DF36" w14:textId="2C64751F" w:rsidR="00C42D4E" w:rsidRPr="00C42D4E" w:rsidRDefault="00C42D4E" w:rsidP="00C42D4E">
            <w:pPr>
              <w:rPr>
                <w:rFonts w:cs="Times New Roman"/>
                <w:noProof/>
                <w:sz w:val="16"/>
                <w:szCs w:val="16"/>
                <w:lang w:eastAsia="es-CO"/>
              </w:rPr>
            </w:pPr>
            <w:r w:rsidRPr="00C42D4E">
              <w:rPr>
                <w:rFonts w:cs="Times New Roman"/>
                <w:color w:val="000000"/>
                <w:sz w:val="16"/>
                <w:szCs w:val="16"/>
              </w:rPr>
              <w:t>0,184</w:t>
            </w:r>
          </w:p>
        </w:tc>
        <w:tc>
          <w:tcPr>
            <w:tcW w:w="587" w:type="dxa"/>
            <w:tcBorders>
              <w:top w:val="single" w:sz="4" w:space="0" w:color="auto"/>
              <w:left w:val="nil"/>
              <w:bottom w:val="single" w:sz="4" w:space="0" w:color="auto"/>
              <w:right w:val="single" w:sz="4" w:space="0" w:color="auto"/>
            </w:tcBorders>
            <w:shd w:val="clear" w:color="auto" w:fill="auto"/>
            <w:vAlign w:val="bottom"/>
          </w:tcPr>
          <w:p w14:paraId="7EFE198B" w14:textId="24EDE282" w:rsidR="00C42D4E" w:rsidRPr="00C42D4E" w:rsidRDefault="00C42D4E" w:rsidP="00C42D4E">
            <w:pPr>
              <w:rPr>
                <w:rFonts w:cs="Times New Roman"/>
                <w:noProof/>
                <w:sz w:val="16"/>
                <w:szCs w:val="16"/>
                <w:lang w:eastAsia="es-CO"/>
              </w:rPr>
            </w:pPr>
            <w:r w:rsidRPr="00C42D4E">
              <w:rPr>
                <w:rFonts w:cs="Times New Roman"/>
                <w:color w:val="000000"/>
                <w:sz w:val="16"/>
                <w:szCs w:val="16"/>
              </w:rPr>
              <w:t>0,068</w:t>
            </w:r>
          </w:p>
        </w:tc>
        <w:tc>
          <w:tcPr>
            <w:tcW w:w="676" w:type="dxa"/>
            <w:tcBorders>
              <w:top w:val="single" w:sz="4" w:space="0" w:color="auto"/>
              <w:left w:val="nil"/>
              <w:bottom w:val="single" w:sz="4" w:space="0" w:color="auto"/>
              <w:right w:val="single" w:sz="4" w:space="0" w:color="auto"/>
            </w:tcBorders>
            <w:shd w:val="clear" w:color="auto" w:fill="auto"/>
            <w:vAlign w:val="bottom"/>
          </w:tcPr>
          <w:p w14:paraId="7526DE28" w14:textId="55174A33" w:rsidR="00C42D4E" w:rsidRPr="00C42D4E" w:rsidRDefault="00C42D4E" w:rsidP="00C42D4E">
            <w:pPr>
              <w:rPr>
                <w:rFonts w:cs="Times New Roman"/>
                <w:noProof/>
                <w:sz w:val="16"/>
                <w:szCs w:val="16"/>
                <w:lang w:eastAsia="es-CO"/>
              </w:rPr>
            </w:pPr>
            <w:r w:rsidRPr="00C42D4E">
              <w:rPr>
                <w:rFonts w:cs="Times New Roman"/>
                <w:color w:val="000000"/>
                <w:sz w:val="16"/>
                <w:szCs w:val="16"/>
              </w:rPr>
              <w:t>0,200</w:t>
            </w:r>
          </w:p>
        </w:tc>
        <w:tc>
          <w:tcPr>
            <w:tcW w:w="726" w:type="dxa"/>
            <w:tcBorders>
              <w:top w:val="single" w:sz="4" w:space="0" w:color="auto"/>
              <w:left w:val="nil"/>
              <w:bottom w:val="single" w:sz="4" w:space="0" w:color="auto"/>
              <w:right w:val="single" w:sz="4" w:space="0" w:color="auto"/>
            </w:tcBorders>
            <w:shd w:val="clear" w:color="auto" w:fill="auto"/>
            <w:vAlign w:val="bottom"/>
          </w:tcPr>
          <w:p w14:paraId="6F259DB0" w14:textId="79867079" w:rsidR="00C42D4E" w:rsidRPr="00C42D4E" w:rsidRDefault="00C42D4E" w:rsidP="00C42D4E">
            <w:pPr>
              <w:rPr>
                <w:rFonts w:cs="Times New Roman"/>
                <w:noProof/>
                <w:sz w:val="16"/>
                <w:szCs w:val="16"/>
                <w:lang w:eastAsia="es-CO"/>
              </w:rPr>
            </w:pPr>
            <w:r w:rsidRPr="00C42D4E">
              <w:rPr>
                <w:rFonts w:cs="Times New Roman"/>
                <w:color w:val="000000"/>
                <w:sz w:val="16"/>
                <w:szCs w:val="16"/>
              </w:rPr>
              <w:t>-0,001</w:t>
            </w:r>
          </w:p>
        </w:tc>
      </w:tr>
      <w:tr w:rsidR="00C42D4E" w14:paraId="031AE282" w14:textId="77777777" w:rsidTr="00C67D8D">
        <w:trPr>
          <w:trHeight w:val="223"/>
        </w:trPr>
        <w:tc>
          <w:tcPr>
            <w:tcW w:w="537" w:type="dxa"/>
          </w:tcPr>
          <w:p w14:paraId="7B6DAEB4" w14:textId="77777777" w:rsidR="00C42D4E" w:rsidRPr="0049470C" w:rsidRDefault="00C42D4E" w:rsidP="00C42D4E">
            <w:pPr>
              <w:rPr>
                <w:noProof/>
                <w:sz w:val="16"/>
                <w:szCs w:val="16"/>
                <w:lang w:eastAsia="es-CO"/>
              </w:rPr>
            </w:pPr>
            <w:r w:rsidRPr="0049470C">
              <w:rPr>
                <w:noProof/>
                <w:sz w:val="16"/>
                <w:szCs w:val="16"/>
                <w:lang w:eastAsia="es-CO"/>
              </w:rPr>
              <w:t>c-e</w:t>
            </w:r>
          </w:p>
        </w:tc>
        <w:tc>
          <w:tcPr>
            <w:tcW w:w="677" w:type="dxa"/>
            <w:tcBorders>
              <w:top w:val="single" w:sz="4" w:space="0" w:color="auto"/>
              <w:left w:val="nil"/>
              <w:bottom w:val="single" w:sz="4" w:space="0" w:color="auto"/>
              <w:right w:val="single" w:sz="4" w:space="0" w:color="auto"/>
            </w:tcBorders>
            <w:shd w:val="clear" w:color="auto" w:fill="auto"/>
            <w:vAlign w:val="bottom"/>
          </w:tcPr>
          <w:p w14:paraId="39D429F9" w14:textId="3595CC04" w:rsidR="00C42D4E" w:rsidRPr="00C42D4E" w:rsidRDefault="00C42D4E" w:rsidP="00C42D4E">
            <w:pPr>
              <w:rPr>
                <w:rFonts w:cs="Times New Roman"/>
                <w:noProof/>
                <w:sz w:val="16"/>
                <w:szCs w:val="16"/>
                <w:lang w:eastAsia="es-CO"/>
              </w:rPr>
            </w:pPr>
            <w:r w:rsidRPr="00C42D4E">
              <w:rPr>
                <w:rFonts w:cs="Times New Roman"/>
                <w:color w:val="000000"/>
                <w:sz w:val="16"/>
                <w:szCs w:val="16"/>
              </w:rPr>
              <w:t>54,919</w:t>
            </w:r>
          </w:p>
        </w:tc>
        <w:tc>
          <w:tcPr>
            <w:tcW w:w="677" w:type="dxa"/>
            <w:tcBorders>
              <w:top w:val="single" w:sz="4" w:space="0" w:color="auto"/>
              <w:left w:val="nil"/>
              <w:bottom w:val="single" w:sz="4" w:space="0" w:color="auto"/>
              <w:right w:val="single" w:sz="4" w:space="0" w:color="auto"/>
            </w:tcBorders>
            <w:shd w:val="clear" w:color="auto" w:fill="auto"/>
            <w:vAlign w:val="bottom"/>
          </w:tcPr>
          <w:p w14:paraId="1B5B1598" w14:textId="4EC08B3F" w:rsidR="00C42D4E" w:rsidRPr="00C42D4E" w:rsidRDefault="00C42D4E" w:rsidP="00C42D4E">
            <w:pPr>
              <w:rPr>
                <w:rFonts w:cs="Times New Roman"/>
                <w:noProof/>
                <w:sz w:val="16"/>
                <w:szCs w:val="16"/>
                <w:lang w:eastAsia="es-CO"/>
              </w:rPr>
            </w:pPr>
            <w:r w:rsidRPr="00C42D4E">
              <w:rPr>
                <w:rFonts w:cs="Times New Roman"/>
                <w:color w:val="000000"/>
                <w:sz w:val="16"/>
                <w:szCs w:val="16"/>
              </w:rPr>
              <w:t>15,052</w:t>
            </w:r>
          </w:p>
        </w:tc>
        <w:tc>
          <w:tcPr>
            <w:tcW w:w="631" w:type="dxa"/>
            <w:tcBorders>
              <w:top w:val="single" w:sz="4" w:space="0" w:color="auto"/>
              <w:left w:val="nil"/>
              <w:bottom w:val="single" w:sz="4" w:space="0" w:color="auto"/>
              <w:right w:val="single" w:sz="4" w:space="0" w:color="auto"/>
            </w:tcBorders>
            <w:shd w:val="clear" w:color="auto" w:fill="auto"/>
            <w:vAlign w:val="bottom"/>
          </w:tcPr>
          <w:p w14:paraId="10581D6C" w14:textId="4BAAC8E7" w:rsidR="00C42D4E" w:rsidRPr="00C42D4E" w:rsidRDefault="00C42D4E" w:rsidP="00C42D4E">
            <w:pPr>
              <w:rPr>
                <w:rFonts w:cs="Times New Roman"/>
                <w:noProof/>
                <w:sz w:val="16"/>
                <w:szCs w:val="16"/>
                <w:lang w:eastAsia="es-CO"/>
              </w:rPr>
            </w:pPr>
            <w:r w:rsidRPr="00C42D4E">
              <w:rPr>
                <w:rFonts w:cs="Times New Roman"/>
                <w:color w:val="000000"/>
                <w:sz w:val="16"/>
                <w:szCs w:val="16"/>
              </w:rPr>
              <w:t>0,046</w:t>
            </w:r>
          </w:p>
        </w:tc>
        <w:tc>
          <w:tcPr>
            <w:tcW w:w="587" w:type="dxa"/>
            <w:tcBorders>
              <w:top w:val="single" w:sz="4" w:space="0" w:color="auto"/>
              <w:left w:val="nil"/>
              <w:bottom w:val="single" w:sz="4" w:space="0" w:color="auto"/>
              <w:right w:val="single" w:sz="4" w:space="0" w:color="auto"/>
            </w:tcBorders>
            <w:shd w:val="clear" w:color="auto" w:fill="auto"/>
            <w:vAlign w:val="bottom"/>
          </w:tcPr>
          <w:p w14:paraId="1F6D6A5D" w14:textId="71EA17A9" w:rsidR="00C42D4E" w:rsidRPr="00C42D4E" w:rsidRDefault="00C42D4E" w:rsidP="00C42D4E">
            <w:pPr>
              <w:rPr>
                <w:rFonts w:cs="Times New Roman"/>
                <w:noProof/>
                <w:sz w:val="16"/>
                <w:szCs w:val="16"/>
                <w:lang w:eastAsia="es-CO"/>
              </w:rPr>
            </w:pPr>
            <w:r w:rsidRPr="00C42D4E">
              <w:rPr>
                <w:rFonts w:cs="Times New Roman"/>
                <w:color w:val="000000"/>
                <w:sz w:val="16"/>
                <w:szCs w:val="16"/>
              </w:rPr>
              <w:t>0,049</w:t>
            </w:r>
          </w:p>
        </w:tc>
        <w:tc>
          <w:tcPr>
            <w:tcW w:w="676" w:type="dxa"/>
            <w:tcBorders>
              <w:top w:val="single" w:sz="4" w:space="0" w:color="auto"/>
              <w:left w:val="nil"/>
              <w:bottom w:val="single" w:sz="4" w:space="0" w:color="auto"/>
              <w:right w:val="single" w:sz="4" w:space="0" w:color="auto"/>
            </w:tcBorders>
            <w:shd w:val="clear" w:color="auto" w:fill="auto"/>
            <w:vAlign w:val="bottom"/>
          </w:tcPr>
          <w:p w14:paraId="4396391E" w14:textId="3C9AB51E" w:rsidR="00C42D4E" w:rsidRPr="00C42D4E" w:rsidRDefault="00C42D4E" w:rsidP="00C42D4E">
            <w:pPr>
              <w:rPr>
                <w:rFonts w:cs="Times New Roman"/>
                <w:noProof/>
                <w:sz w:val="16"/>
                <w:szCs w:val="16"/>
                <w:lang w:eastAsia="es-CO"/>
              </w:rPr>
            </w:pPr>
            <w:r w:rsidRPr="00C42D4E">
              <w:rPr>
                <w:rFonts w:cs="Times New Roman"/>
                <w:color w:val="000000"/>
                <w:sz w:val="16"/>
                <w:szCs w:val="16"/>
              </w:rPr>
              <w:t>-0,081</w:t>
            </w:r>
          </w:p>
        </w:tc>
        <w:tc>
          <w:tcPr>
            <w:tcW w:w="726" w:type="dxa"/>
            <w:tcBorders>
              <w:top w:val="single" w:sz="4" w:space="0" w:color="auto"/>
              <w:left w:val="nil"/>
              <w:bottom w:val="single" w:sz="4" w:space="0" w:color="auto"/>
              <w:right w:val="single" w:sz="4" w:space="0" w:color="auto"/>
            </w:tcBorders>
            <w:shd w:val="clear" w:color="auto" w:fill="auto"/>
            <w:vAlign w:val="bottom"/>
          </w:tcPr>
          <w:p w14:paraId="751A0ABD" w14:textId="16230A28" w:rsidR="00C42D4E" w:rsidRPr="00C42D4E" w:rsidRDefault="00C42D4E" w:rsidP="00C42D4E">
            <w:pPr>
              <w:rPr>
                <w:rFonts w:cs="Times New Roman"/>
                <w:noProof/>
                <w:sz w:val="16"/>
                <w:szCs w:val="16"/>
                <w:lang w:eastAsia="es-CO"/>
              </w:rPr>
            </w:pPr>
            <w:r w:rsidRPr="00C42D4E">
              <w:rPr>
                <w:rFonts w:cs="Times New Roman"/>
                <w:color w:val="000000"/>
                <w:sz w:val="16"/>
                <w:szCs w:val="16"/>
              </w:rPr>
              <w:t>0,052</w:t>
            </w:r>
          </w:p>
        </w:tc>
      </w:tr>
      <w:tr w:rsidR="00C42D4E" w14:paraId="78D4B8FF" w14:textId="77777777" w:rsidTr="00C67D8D">
        <w:trPr>
          <w:trHeight w:val="223"/>
        </w:trPr>
        <w:tc>
          <w:tcPr>
            <w:tcW w:w="537" w:type="dxa"/>
          </w:tcPr>
          <w:p w14:paraId="397053CB" w14:textId="77777777" w:rsidR="00C42D4E" w:rsidRPr="0049470C" w:rsidRDefault="00C42D4E" w:rsidP="00C42D4E">
            <w:pPr>
              <w:rPr>
                <w:noProof/>
                <w:sz w:val="16"/>
                <w:szCs w:val="16"/>
                <w:lang w:eastAsia="es-CO"/>
              </w:rPr>
            </w:pPr>
            <w:r w:rsidRPr="0049470C">
              <w:rPr>
                <w:noProof/>
                <w:sz w:val="16"/>
                <w:szCs w:val="16"/>
                <w:lang w:eastAsia="es-CO"/>
              </w:rPr>
              <w:t>c-f</w:t>
            </w:r>
          </w:p>
        </w:tc>
        <w:tc>
          <w:tcPr>
            <w:tcW w:w="677" w:type="dxa"/>
            <w:tcBorders>
              <w:top w:val="single" w:sz="4" w:space="0" w:color="auto"/>
              <w:left w:val="nil"/>
              <w:bottom w:val="single" w:sz="4" w:space="0" w:color="auto"/>
              <w:right w:val="single" w:sz="4" w:space="0" w:color="auto"/>
            </w:tcBorders>
            <w:shd w:val="clear" w:color="auto" w:fill="auto"/>
            <w:vAlign w:val="bottom"/>
          </w:tcPr>
          <w:p w14:paraId="254B5FED" w14:textId="5949543B" w:rsidR="00C42D4E" w:rsidRPr="00C42D4E" w:rsidRDefault="00C42D4E" w:rsidP="00C42D4E">
            <w:pPr>
              <w:rPr>
                <w:rFonts w:cs="Times New Roman"/>
                <w:noProof/>
                <w:sz w:val="16"/>
                <w:szCs w:val="16"/>
                <w:lang w:eastAsia="es-CO"/>
              </w:rPr>
            </w:pPr>
            <w:r w:rsidRPr="00C42D4E">
              <w:rPr>
                <w:rFonts w:cs="Times New Roman"/>
                <w:color w:val="000000"/>
                <w:sz w:val="16"/>
                <w:szCs w:val="16"/>
              </w:rPr>
              <w:t>55,061</w:t>
            </w:r>
          </w:p>
        </w:tc>
        <w:tc>
          <w:tcPr>
            <w:tcW w:w="677" w:type="dxa"/>
            <w:tcBorders>
              <w:top w:val="single" w:sz="4" w:space="0" w:color="auto"/>
              <w:left w:val="nil"/>
              <w:bottom w:val="single" w:sz="4" w:space="0" w:color="auto"/>
              <w:right w:val="single" w:sz="4" w:space="0" w:color="auto"/>
            </w:tcBorders>
            <w:shd w:val="clear" w:color="auto" w:fill="auto"/>
            <w:vAlign w:val="bottom"/>
          </w:tcPr>
          <w:p w14:paraId="57ABD506" w14:textId="6D314202" w:rsidR="00C42D4E" w:rsidRPr="00C42D4E" w:rsidRDefault="00C42D4E" w:rsidP="00C42D4E">
            <w:pPr>
              <w:rPr>
                <w:rFonts w:cs="Times New Roman"/>
                <w:noProof/>
                <w:sz w:val="16"/>
                <w:szCs w:val="16"/>
                <w:lang w:eastAsia="es-CO"/>
              </w:rPr>
            </w:pPr>
            <w:r w:rsidRPr="00C42D4E">
              <w:rPr>
                <w:rFonts w:cs="Times New Roman"/>
                <w:color w:val="000000"/>
                <w:sz w:val="16"/>
                <w:szCs w:val="16"/>
              </w:rPr>
              <w:t>45,053</w:t>
            </w:r>
          </w:p>
        </w:tc>
        <w:tc>
          <w:tcPr>
            <w:tcW w:w="631" w:type="dxa"/>
            <w:tcBorders>
              <w:top w:val="single" w:sz="4" w:space="0" w:color="auto"/>
              <w:left w:val="nil"/>
              <w:bottom w:val="single" w:sz="4" w:space="0" w:color="auto"/>
              <w:right w:val="single" w:sz="4" w:space="0" w:color="auto"/>
            </w:tcBorders>
            <w:shd w:val="clear" w:color="auto" w:fill="auto"/>
            <w:vAlign w:val="bottom"/>
          </w:tcPr>
          <w:p w14:paraId="76181D6B" w14:textId="15BE3A1E" w:rsidR="00C42D4E" w:rsidRPr="00C42D4E" w:rsidRDefault="00C42D4E" w:rsidP="00C42D4E">
            <w:pPr>
              <w:rPr>
                <w:rFonts w:cs="Times New Roman"/>
                <w:noProof/>
                <w:sz w:val="16"/>
                <w:szCs w:val="16"/>
                <w:lang w:eastAsia="es-CO"/>
              </w:rPr>
            </w:pPr>
            <w:r w:rsidRPr="00C42D4E">
              <w:rPr>
                <w:rFonts w:cs="Times New Roman"/>
                <w:color w:val="000000"/>
                <w:sz w:val="16"/>
                <w:szCs w:val="16"/>
              </w:rPr>
              <w:t>0,122</w:t>
            </w:r>
          </w:p>
        </w:tc>
        <w:tc>
          <w:tcPr>
            <w:tcW w:w="587" w:type="dxa"/>
            <w:tcBorders>
              <w:top w:val="single" w:sz="4" w:space="0" w:color="auto"/>
              <w:left w:val="nil"/>
              <w:bottom w:val="single" w:sz="4" w:space="0" w:color="auto"/>
              <w:right w:val="single" w:sz="4" w:space="0" w:color="auto"/>
            </w:tcBorders>
            <w:shd w:val="clear" w:color="auto" w:fill="auto"/>
            <w:vAlign w:val="bottom"/>
          </w:tcPr>
          <w:p w14:paraId="162D94B3" w14:textId="3DC8603F" w:rsidR="00C42D4E" w:rsidRPr="00C42D4E" w:rsidRDefault="00C42D4E" w:rsidP="00C42D4E">
            <w:pPr>
              <w:rPr>
                <w:rFonts w:cs="Times New Roman"/>
                <w:noProof/>
                <w:sz w:val="16"/>
                <w:szCs w:val="16"/>
                <w:lang w:eastAsia="es-CO"/>
              </w:rPr>
            </w:pPr>
            <w:r w:rsidRPr="00C42D4E">
              <w:rPr>
                <w:rFonts w:cs="Times New Roman"/>
                <w:color w:val="000000"/>
                <w:sz w:val="16"/>
                <w:szCs w:val="16"/>
              </w:rPr>
              <w:t>0,072</w:t>
            </w:r>
          </w:p>
        </w:tc>
        <w:tc>
          <w:tcPr>
            <w:tcW w:w="676" w:type="dxa"/>
            <w:tcBorders>
              <w:top w:val="single" w:sz="4" w:space="0" w:color="auto"/>
              <w:left w:val="nil"/>
              <w:bottom w:val="single" w:sz="4" w:space="0" w:color="auto"/>
              <w:right w:val="single" w:sz="4" w:space="0" w:color="auto"/>
            </w:tcBorders>
            <w:shd w:val="clear" w:color="auto" w:fill="auto"/>
            <w:vAlign w:val="bottom"/>
          </w:tcPr>
          <w:p w14:paraId="6DAE5032" w14:textId="4B213870" w:rsidR="00C42D4E" w:rsidRPr="00C42D4E" w:rsidRDefault="00C42D4E" w:rsidP="00C42D4E">
            <w:pPr>
              <w:rPr>
                <w:rFonts w:cs="Times New Roman"/>
                <w:noProof/>
                <w:sz w:val="16"/>
                <w:szCs w:val="16"/>
                <w:lang w:eastAsia="es-CO"/>
              </w:rPr>
            </w:pPr>
            <w:r w:rsidRPr="00C42D4E">
              <w:rPr>
                <w:rFonts w:cs="Times New Roman"/>
                <w:color w:val="000000"/>
                <w:sz w:val="16"/>
                <w:szCs w:val="16"/>
              </w:rPr>
              <w:t>0,061</w:t>
            </w:r>
          </w:p>
        </w:tc>
        <w:tc>
          <w:tcPr>
            <w:tcW w:w="726" w:type="dxa"/>
            <w:tcBorders>
              <w:top w:val="single" w:sz="4" w:space="0" w:color="auto"/>
              <w:left w:val="nil"/>
              <w:bottom w:val="single" w:sz="4" w:space="0" w:color="auto"/>
              <w:right w:val="single" w:sz="4" w:space="0" w:color="auto"/>
            </w:tcBorders>
            <w:shd w:val="clear" w:color="auto" w:fill="auto"/>
            <w:vAlign w:val="bottom"/>
          </w:tcPr>
          <w:p w14:paraId="53477EB5" w14:textId="547EFB93" w:rsidR="00C42D4E" w:rsidRPr="00C42D4E" w:rsidRDefault="00C42D4E" w:rsidP="00C42D4E">
            <w:pPr>
              <w:rPr>
                <w:rFonts w:cs="Times New Roman"/>
                <w:noProof/>
                <w:sz w:val="16"/>
                <w:szCs w:val="16"/>
                <w:lang w:eastAsia="es-CO"/>
              </w:rPr>
            </w:pPr>
            <w:r w:rsidRPr="00C42D4E">
              <w:rPr>
                <w:rFonts w:cs="Times New Roman"/>
                <w:color w:val="000000"/>
                <w:sz w:val="16"/>
                <w:szCs w:val="16"/>
              </w:rPr>
              <w:t>0,053</w:t>
            </w:r>
          </w:p>
        </w:tc>
      </w:tr>
      <w:tr w:rsidR="00C42D4E" w14:paraId="0794E4FE" w14:textId="77777777" w:rsidTr="00C67D8D">
        <w:trPr>
          <w:trHeight w:val="223"/>
        </w:trPr>
        <w:tc>
          <w:tcPr>
            <w:tcW w:w="537" w:type="dxa"/>
          </w:tcPr>
          <w:p w14:paraId="13CA0746" w14:textId="77777777" w:rsidR="00C42D4E" w:rsidRPr="0049470C" w:rsidRDefault="00C42D4E" w:rsidP="00C42D4E">
            <w:pPr>
              <w:rPr>
                <w:noProof/>
                <w:sz w:val="16"/>
                <w:szCs w:val="16"/>
                <w:lang w:eastAsia="es-CO"/>
              </w:rPr>
            </w:pPr>
            <w:r w:rsidRPr="0049470C">
              <w:rPr>
                <w:noProof/>
                <w:sz w:val="16"/>
                <w:szCs w:val="16"/>
                <w:lang w:eastAsia="es-CO"/>
              </w:rPr>
              <w:t>c-g</w:t>
            </w:r>
          </w:p>
        </w:tc>
        <w:tc>
          <w:tcPr>
            <w:tcW w:w="677" w:type="dxa"/>
            <w:tcBorders>
              <w:top w:val="single" w:sz="4" w:space="0" w:color="auto"/>
              <w:left w:val="nil"/>
              <w:bottom w:val="single" w:sz="4" w:space="0" w:color="auto"/>
              <w:right w:val="single" w:sz="4" w:space="0" w:color="auto"/>
            </w:tcBorders>
            <w:shd w:val="clear" w:color="auto" w:fill="auto"/>
            <w:vAlign w:val="bottom"/>
          </w:tcPr>
          <w:p w14:paraId="4885CCFD" w14:textId="26861CE8" w:rsidR="00C42D4E" w:rsidRPr="00C42D4E" w:rsidRDefault="00C42D4E" w:rsidP="00C42D4E">
            <w:pPr>
              <w:rPr>
                <w:rFonts w:cs="Times New Roman"/>
                <w:noProof/>
                <w:sz w:val="16"/>
                <w:szCs w:val="16"/>
                <w:lang w:eastAsia="es-CO"/>
              </w:rPr>
            </w:pPr>
            <w:r w:rsidRPr="00C42D4E">
              <w:rPr>
                <w:rFonts w:cs="Times New Roman"/>
                <w:color w:val="000000"/>
                <w:sz w:val="16"/>
                <w:szCs w:val="16"/>
              </w:rPr>
              <w:t>55,061</w:t>
            </w:r>
          </w:p>
        </w:tc>
        <w:tc>
          <w:tcPr>
            <w:tcW w:w="677" w:type="dxa"/>
            <w:tcBorders>
              <w:top w:val="single" w:sz="4" w:space="0" w:color="auto"/>
              <w:left w:val="nil"/>
              <w:bottom w:val="single" w:sz="4" w:space="0" w:color="auto"/>
              <w:right w:val="single" w:sz="4" w:space="0" w:color="auto"/>
            </w:tcBorders>
            <w:shd w:val="clear" w:color="auto" w:fill="auto"/>
            <w:vAlign w:val="bottom"/>
          </w:tcPr>
          <w:p w14:paraId="5015E777" w14:textId="020FB658" w:rsidR="00C42D4E" w:rsidRPr="00C42D4E" w:rsidRDefault="00C42D4E" w:rsidP="00C42D4E">
            <w:pPr>
              <w:rPr>
                <w:rFonts w:cs="Times New Roman"/>
                <w:noProof/>
                <w:sz w:val="16"/>
                <w:szCs w:val="16"/>
                <w:lang w:eastAsia="es-CO"/>
              </w:rPr>
            </w:pPr>
            <w:r w:rsidRPr="00C42D4E">
              <w:rPr>
                <w:rFonts w:cs="Times New Roman"/>
                <w:color w:val="000000"/>
                <w:sz w:val="16"/>
                <w:szCs w:val="16"/>
              </w:rPr>
              <w:t>55,013</w:t>
            </w:r>
          </w:p>
        </w:tc>
        <w:tc>
          <w:tcPr>
            <w:tcW w:w="631" w:type="dxa"/>
            <w:tcBorders>
              <w:top w:val="single" w:sz="4" w:space="0" w:color="auto"/>
              <w:left w:val="nil"/>
              <w:bottom w:val="single" w:sz="4" w:space="0" w:color="auto"/>
              <w:right w:val="single" w:sz="4" w:space="0" w:color="auto"/>
            </w:tcBorders>
            <w:shd w:val="clear" w:color="auto" w:fill="auto"/>
            <w:vAlign w:val="bottom"/>
          </w:tcPr>
          <w:p w14:paraId="735DAD19" w14:textId="2FD2FB14" w:rsidR="00C42D4E" w:rsidRPr="00C42D4E" w:rsidRDefault="00C42D4E" w:rsidP="00C42D4E">
            <w:pPr>
              <w:rPr>
                <w:rFonts w:cs="Times New Roman"/>
                <w:noProof/>
                <w:sz w:val="16"/>
                <w:szCs w:val="16"/>
                <w:lang w:eastAsia="es-CO"/>
              </w:rPr>
            </w:pPr>
            <w:r w:rsidRPr="00C42D4E">
              <w:rPr>
                <w:rFonts w:cs="Times New Roman"/>
                <w:color w:val="000000"/>
                <w:sz w:val="16"/>
                <w:szCs w:val="16"/>
              </w:rPr>
              <w:t>0,122</w:t>
            </w:r>
          </w:p>
        </w:tc>
        <w:tc>
          <w:tcPr>
            <w:tcW w:w="587" w:type="dxa"/>
            <w:tcBorders>
              <w:top w:val="single" w:sz="4" w:space="0" w:color="auto"/>
              <w:left w:val="nil"/>
              <w:bottom w:val="single" w:sz="4" w:space="0" w:color="auto"/>
              <w:right w:val="single" w:sz="4" w:space="0" w:color="auto"/>
            </w:tcBorders>
            <w:shd w:val="clear" w:color="auto" w:fill="auto"/>
            <w:vAlign w:val="bottom"/>
          </w:tcPr>
          <w:p w14:paraId="6BC6955C" w14:textId="4BF6EF15" w:rsidR="00C42D4E" w:rsidRPr="00C42D4E" w:rsidRDefault="00C42D4E" w:rsidP="00C42D4E">
            <w:pPr>
              <w:rPr>
                <w:rFonts w:cs="Times New Roman"/>
                <w:noProof/>
                <w:sz w:val="16"/>
                <w:szCs w:val="16"/>
                <w:lang w:eastAsia="es-CO"/>
              </w:rPr>
            </w:pPr>
            <w:r w:rsidRPr="00C42D4E">
              <w:rPr>
                <w:rFonts w:cs="Times New Roman"/>
                <w:color w:val="000000"/>
                <w:sz w:val="16"/>
                <w:szCs w:val="16"/>
              </w:rPr>
              <w:t>0,072</w:t>
            </w:r>
          </w:p>
        </w:tc>
        <w:tc>
          <w:tcPr>
            <w:tcW w:w="676" w:type="dxa"/>
            <w:tcBorders>
              <w:top w:val="single" w:sz="4" w:space="0" w:color="auto"/>
              <w:left w:val="nil"/>
              <w:bottom w:val="single" w:sz="4" w:space="0" w:color="auto"/>
              <w:right w:val="single" w:sz="4" w:space="0" w:color="auto"/>
            </w:tcBorders>
            <w:shd w:val="clear" w:color="auto" w:fill="auto"/>
            <w:vAlign w:val="bottom"/>
          </w:tcPr>
          <w:p w14:paraId="3C5CDF3C" w14:textId="5B3EC7AD" w:rsidR="00C42D4E" w:rsidRPr="00C42D4E" w:rsidRDefault="00C42D4E" w:rsidP="00C42D4E">
            <w:pPr>
              <w:rPr>
                <w:rFonts w:cs="Times New Roman"/>
                <w:noProof/>
                <w:sz w:val="16"/>
                <w:szCs w:val="16"/>
                <w:lang w:eastAsia="es-CO"/>
              </w:rPr>
            </w:pPr>
            <w:r w:rsidRPr="00C42D4E">
              <w:rPr>
                <w:rFonts w:cs="Times New Roman"/>
                <w:color w:val="000000"/>
                <w:sz w:val="16"/>
                <w:szCs w:val="16"/>
              </w:rPr>
              <w:t>0,061</w:t>
            </w:r>
          </w:p>
        </w:tc>
        <w:tc>
          <w:tcPr>
            <w:tcW w:w="726" w:type="dxa"/>
            <w:tcBorders>
              <w:top w:val="single" w:sz="4" w:space="0" w:color="auto"/>
              <w:left w:val="nil"/>
              <w:bottom w:val="single" w:sz="4" w:space="0" w:color="auto"/>
              <w:right w:val="single" w:sz="4" w:space="0" w:color="auto"/>
            </w:tcBorders>
            <w:shd w:val="clear" w:color="auto" w:fill="auto"/>
            <w:vAlign w:val="bottom"/>
          </w:tcPr>
          <w:p w14:paraId="51ECE187" w14:textId="127F29E4" w:rsidR="00C42D4E" w:rsidRPr="00C42D4E" w:rsidRDefault="00C42D4E" w:rsidP="00C42D4E">
            <w:pPr>
              <w:rPr>
                <w:rFonts w:cs="Times New Roman"/>
                <w:noProof/>
                <w:sz w:val="16"/>
                <w:szCs w:val="16"/>
                <w:lang w:eastAsia="es-CO"/>
              </w:rPr>
            </w:pPr>
            <w:r w:rsidRPr="00C42D4E">
              <w:rPr>
                <w:rFonts w:cs="Times New Roman"/>
                <w:color w:val="000000"/>
                <w:sz w:val="16"/>
                <w:szCs w:val="16"/>
              </w:rPr>
              <w:t>0,013</w:t>
            </w:r>
          </w:p>
        </w:tc>
      </w:tr>
      <w:tr w:rsidR="00C42D4E" w14:paraId="52588840" w14:textId="77777777" w:rsidTr="00C67D8D">
        <w:trPr>
          <w:trHeight w:val="223"/>
        </w:trPr>
        <w:tc>
          <w:tcPr>
            <w:tcW w:w="537" w:type="dxa"/>
          </w:tcPr>
          <w:p w14:paraId="76219BCB" w14:textId="77777777" w:rsidR="00C42D4E" w:rsidRPr="0049470C" w:rsidRDefault="00C42D4E" w:rsidP="00C42D4E">
            <w:pPr>
              <w:rPr>
                <w:noProof/>
                <w:sz w:val="16"/>
                <w:szCs w:val="16"/>
                <w:lang w:eastAsia="es-CO"/>
              </w:rPr>
            </w:pPr>
            <w:r w:rsidRPr="0049470C">
              <w:rPr>
                <w:noProof/>
                <w:sz w:val="16"/>
                <w:szCs w:val="16"/>
                <w:lang w:eastAsia="es-CO"/>
              </w:rPr>
              <w:t>c-h</w:t>
            </w:r>
          </w:p>
        </w:tc>
        <w:tc>
          <w:tcPr>
            <w:tcW w:w="677" w:type="dxa"/>
            <w:tcBorders>
              <w:top w:val="single" w:sz="4" w:space="0" w:color="auto"/>
              <w:left w:val="nil"/>
              <w:bottom w:val="single" w:sz="4" w:space="0" w:color="auto"/>
              <w:right w:val="single" w:sz="4" w:space="0" w:color="auto"/>
            </w:tcBorders>
            <w:shd w:val="clear" w:color="auto" w:fill="auto"/>
            <w:vAlign w:val="bottom"/>
          </w:tcPr>
          <w:p w14:paraId="0262AB71" w14:textId="3376D4D7" w:rsidR="00C42D4E" w:rsidRPr="00C42D4E" w:rsidRDefault="00C42D4E" w:rsidP="00C42D4E">
            <w:pPr>
              <w:rPr>
                <w:rFonts w:cs="Times New Roman"/>
                <w:noProof/>
                <w:sz w:val="16"/>
                <w:szCs w:val="16"/>
                <w:lang w:eastAsia="es-CO"/>
              </w:rPr>
            </w:pPr>
            <w:r w:rsidRPr="00C42D4E">
              <w:rPr>
                <w:rFonts w:cs="Times New Roman"/>
                <w:color w:val="000000"/>
                <w:sz w:val="16"/>
                <w:szCs w:val="16"/>
              </w:rPr>
              <w:t>55,196</w:t>
            </w:r>
          </w:p>
        </w:tc>
        <w:tc>
          <w:tcPr>
            <w:tcW w:w="677" w:type="dxa"/>
            <w:tcBorders>
              <w:top w:val="single" w:sz="4" w:space="0" w:color="auto"/>
              <w:left w:val="nil"/>
              <w:bottom w:val="single" w:sz="4" w:space="0" w:color="auto"/>
              <w:right w:val="single" w:sz="4" w:space="0" w:color="auto"/>
            </w:tcBorders>
            <w:shd w:val="clear" w:color="auto" w:fill="auto"/>
            <w:vAlign w:val="bottom"/>
          </w:tcPr>
          <w:p w14:paraId="1E57C8B9" w14:textId="70CFFABE" w:rsidR="00C42D4E" w:rsidRPr="00C42D4E" w:rsidRDefault="00C42D4E" w:rsidP="00C42D4E">
            <w:pPr>
              <w:rPr>
                <w:rFonts w:cs="Times New Roman"/>
                <w:noProof/>
                <w:sz w:val="16"/>
                <w:szCs w:val="16"/>
                <w:lang w:eastAsia="es-CO"/>
              </w:rPr>
            </w:pPr>
            <w:r w:rsidRPr="00C42D4E">
              <w:rPr>
                <w:rFonts w:cs="Times New Roman"/>
                <w:color w:val="000000"/>
                <w:sz w:val="16"/>
                <w:szCs w:val="16"/>
              </w:rPr>
              <w:t>84,999</w:t>
            </w:r>
          </w:p>
        </w:tc>
        <w:tc>
          <w:tcPr>
            <w:tcW w:w="631" w:type="dxa"/>
            <w:tcBorders>
              <w:top w:val="single" w:sz="4" w:space="0" w:color="auto"/>
              <w:left w:val="nil"/>
              <w:bottom w:val="single" w:sz="4" w:space="0" w:color="auto"/>
              <w:right w:val="single" w:sz="4" w:space="0" w:color="auto"/>
            </w:tcBorders>
            <w:shd w:val="clear" w:color="auto" w:fill="auto"/>
            <w:vAlign w:val="bottom"/>
          </w:tcPr>
          <w:p w14:paraId="28BC1D4E" w14:textId="75D34587" w:rsidR="00C42D4E" w:rsidRPr="00C42D4E" w:rsidRDefault="00C42D4E" w:rsidP="00C42D4E">
            <w:pPr>
              <w:rPr>
                <w:rFonts w:cs="Times New Roman"/>
                <w:noProof/>
                <w:sz w:val="16"/>
                <w:szCs w:val="16"/>
                <w:lang w:eastAsia="es-CO"/>
              </w:rPr>
            </w:pPr>
            <w:r w:rsidRPr="00C42D4E">
              <w:rPr>
                <w:rFonts w:cs="Times New Roman"/>
                <w:color w:val="000000"/>
                <w:sz w:val="16"/>
                <w:szCs w:val="16"/>
              </w:rPr>
              <w:t>0,201</w:t>
            </w:r>
          </w:p>
        </w:tc>
        <w:tc>
          <w:tcPr>
            <w:tcW w:w="587" w:type="dxa"/>
            <w:tcBorders>
              <w:top w:val="single" w:sz="4" w:space="0" w:color="auto"/>
              <w:left w:val="nil"/>
              <w:bottom w:val="single" w:sz="4" w:space="0" w:color="auto"/>
              <w:right w:val="single" w:sz="4" w:space="0" w:color="auto"/>
            </w:tcBorders>
            <w:shd w:val="clear" w:color="auto" w:fill="auto"/>
            <w:vAlign w:val="bottom"/>
          </w:tcPr>
          <w:p w14:paraId="53BCF760" w14:textId="451F4BA5" w:rsidR="00C42D4E" w:rsidRPr="00C42D4E" w:rsidRDefault="00C42D4E" w:rsidP="00C42D4E">
            <w:pPr>
              <w:rPr>
                <w:rFonts w:cs="Times New Roman"/>
                <w:noProof/>
                <w:sz w:val="16"/>
                <w:szCs w:val="16"/>
                <w:lang w:eastAsia="es-CO"/>
              </w:rPr>
            </w:pPr>
            <w:r w:rsidRPr="00C42D4E">
              <w:rPr>
                <w:rFonts w:cs="Times New Roman"/>
                <w:color w:val="000000"/>
                <w:sz w:val="16"/>
                <w:szCs w:val="16"/>
              </w:rPr>
              <w:t>0,068</w:t>
            </w:r>
          </w:p>
        </w:tc>
        <w:tc>
          <w:tcPr>
            <w:tcW w:w="676" w:type="dxa"/>
            <w:tcBorders>
              <w:top w:val="single" w:sz="4" w:space="0" w:color="auto"/>
              <w:left w:val="nil"/>
              <w:bottom w:val="single" w:sz="4" w:space="0" w:color="auto"/>
              <w:right w:val="single" w:sz="4" w:space="0" w:color="auto"/>
            </w:tcBorders>
            <w:shd w:val="clear" w:color="auto" w:fill="auto"/>
            <w:vAlign w:val="bottom"/>
          </w:tcPr>
          <w:p w14:paraId="136B0701" w14:textId="5CA5DFAB" w:rsidR="00C42D4E" w:rsidRPr="00C42D4E" w:rsidRDefault="00C42D4E" w:rsidP="00C42D4E">
            <w:pPr>
              <w:rPr>
                <w:rFonts w:cs="Times New Roman"/>
                <w:noProof/>
                <w:sz w:val="16"/>
                <w:szCs w:val="16"/>
                <w:lang w:eastAsia="es-CO"/>
              </w:rPr>
            </w:pPr>
            <w:r w:rsidRPr="00C42D4E">
              <w:rPr>
                <w:rFonts w:cs="Times New Roman"/>
                <w:color w:val="000000"/>
                <w:sz w:val="16"/>
                <w:szCs w:val="16"/>
              </w:rPr>
              <w:t>0,196</w:t>
            </w:r>
          </w:p>
        </w:tc>
        <w:tc>
          <w:tcPr>
            <w:tcW w:w="726" w:type="dxa"/>
            <w:tcBorders>
              <w:top w:val="single" w:sz="4" w:space="0" w:color="auto"/>
              <w:left w:val="nil"/>
              <w:bottom w:val="single" w:sz="4" w:space="0" w:color="auto"/>
              <w:right w:val="single" w:sz="4" w:space="0" w:color="auto"/>
            </w:tcBorders>
            <w:shd w:val="clear" w:color="auto" w:fill="auto"/>
            <w:vAlign w:val="bottom"/>
          </w:tcPr>
          <w:p w14:paraId="0BF85EC6" w14:textId="62827E15" w:rsidR="00C42D4E" w:rsidRPr="00C42D4E" w:rsidRDefault="00C42D4E" w:rsidP="00C42D4E">
            <w:pPr>
              <w:rPr>
                <w:rFonts w:cs="Times New Roman"/>
                <w:noProof/>
                <w:sz w:val="16"/>
                <w:szCs w:val="16"/>
                <w:lang w:eastAsia="es-CO"/>
              </w:rPr>
            </w:pPr>
            <w:r w:rsidRPr="00C42D4E">
              <w:rPr>
                <w:rFonts w:cs="Times New Roman"/>
                <w:color w:val="000000"/>
                <w:sz w:val="16"/>
                <w:szCs w:val="16"/>
              </w:rPr>
              <w:t>-0,001</w:t>
            </w:r>
          </w:p>
        </w:tc>
      </w:tr>
      <w:tr w:rsidR="00C42D4E" w14:paraId="0284D75B" w14:textId="77777777" w:rsidTr="00C67D8D">
        <w:trPr>
          <w:trHeight w:val="223"/>
        </w:trPr>
        <w:tc>
          <w:tcPr>
            <w:tcW w:w="537" w:type="dxa"/>
          </w:tcPr>
          <w:p w14:paraId="296FF38A" w14:textId="77777777" w:rsidR="00C42D4E" w:rsidRPr="0049470C" w:rsidRDefault="00C42D4E" w:rsidP="00C42D4E">
            <w:pPr>
              <w:rPr>
                <w:noProof/>
                <w:sz w:val="16"/>
                <w:szCs w:val="16"/>
                <w:lang w:eastAsia="es-CO"/>
              </w:rPr>
            </w:pPr>
            <w:r w:rsidRPr="0049470C">
              <w:rPr>
                <w:noProof/>
                <w:sz w:val="16"/>
                <w:szCs w:val="16"/>
                <w:lang w:eastAsia="es-CO"/>
              </w:rPr>
              <w:t>d-e</w:t>
            </w:r>
          </w:p>
        </w:tc>
        <w:tc>
          <w:tcPr>
            <w:tcW w:w="677" w:type="dxa"/>
            <w:tcBorders>
              <w:top w:val="single" w:sz="4" w:space="0" w:color="auto"/>
              <w:left w:val="nil"/>
              <w:bottom w:val="single" w:sz="4" w:space="0" w:color="auto"/>
              <w:right w:val="single" w:sz="4" w:space="0" w:color="auto"/>
            </w:tcBorders>
            <w:shd w:val="clear" w:color="auto" w:fill="auto"/>
            <w:vAlign w:val="bottom"/>
          </w:tcPr>
          <w:p w14:paraId="46DECB60" w14:textId="432BD919" w:rsidR="00C42D4E" w:rsidRPr="00C42D4E" w:rsidRDefault="00C42D4E" w:rsidP="00C42D4E">
            <w:pPr>
              <w:rPr>
                <w:rFonts w:cs="Times New Roman"/>
                <w:noProof/>
                <w:sz w:val="16"/>
                <w:szCs w:val="16"/>
                <w:lang w:eastAsia="es-CO"/>
              </w:rPr>
            </w:pPr>
            <w:r w:rsidRPr="00C42D4E">
              <w:rPr>
                <w:rFonts w:cs="Times New Roman"/>
                <w:color w:val="000000"/>
                <w:sz w:val="16"/>
                <w:szCs w:val="16"/>
              </w:rPr>
              <w:t>85,025</w:t>
            </w:r>
          </w:p>
        </w:tc>
        <w:tc>
          <w:tcPr>
            <w:tcW w:w="677" w:type="dxa"/>
            <w:tcBorders>
              <w:top w:val="single" w:sz="4" w:space="0" w:color="auto"/>
              <w:left w:val="nil"/>
              <w:bottom w:val="single" w:sz="4" w:space="0" w:color="auto"/>
              <w:right w:val="single" w:sz="4" w:space="0" w:color="auto"/>
            </w:tcBorders>
            <w:shd w:val="clear" w:color="auto" w:fill="auto"/>
            <w:vAlign w:val="bottom"/>
          </w:tcPr>
          <w:p w14:paraId="6C2CFE56" w14:textId="04347C63" w:rsidR="00C42D4E" w:rsidRPr="00C42D4E" w:rsidRDefault="00C42D4E" w:rsidP="00C42D4E">
            <w:pPr>
              <w:rPr>
                <w:rFonts w:cs="Times New Roman"/>
                <w:noProof/>
                <w:sz w:val="16"/>
                <w:szCs w:val="16"/>
                <w:lang w:eastAsia="es-CO"/>
              </w:rPr>
            </w:pPr>
            <w:r w:rsidRPr="00C42D4E">
              <w:rPr>
                <w:rFonts w:cs="Times New Roman"/>
                <w:color w:val="000000"/>
                <w:sz w:val="16"/>
                <w:szCs w:val="16"/>
              </w:rPr>
              <w:t>14,870</w:t>
            </w:r>
          </w:p>
        </w:tc>
        <w:tc>
          <w:tcPr>
            <w:tcW w:w="631" w:type="dxa"/>
            <w:tcBorders>
              <w:top w:val="single" w:sz="4" w:space="0" w:color="auto"/>
              <w:left w:val="nil"/>
              <w:bottom w:val="single" w:sz="4" w:space="0" w:color="auto"/>
              <w:right w:val="single" w:sz="4" w:space="0" w:color="auto"/>
            </w:tcBorders>
            <w:shd w:val="clear" w:color="auto" w:fill="auto"/>
            <w:vAlign w:val="bottom"/>
          </w:tcPr>
          <w:p w14:paraId="152608A1" w14:textId="6C948F72" w:rsidR="00C42D4E" w:rsidRPr="00C42D4E" w:rsidRDefault="00C42D4E" w:rsidP="00C42D4E">
            <w:pPr>
              <w:rPr>
                <w:rFonts w:cs="Times New Roman"/>
                <w:noProof/>
                <w:sz w:val="16"/>
                <w:szCs w:val="16"/>
                <w:lang w:eastAsia="es-CO"/>
              </w:rPr>
            </w:pPr>
            <w:r w:rsidRPr="00C42D4E">
              <w:rPr>
                <w:rFonts w:cs="Times New Roman"/>
                <w:color w:val="000000"/>
                <w:sz w:val="16"/>
                <w:szCs w:val="16"/>
              </w:rPr>
              <w:t>0,065</w:t>
            </w:r>
          </w:p>
        </w:tc>
        <w:tc>
          <w:tcPr>
            <w:tcW w:w="587" w:type="dxa"/>
            <w:tcBorders>
              <w:top w:val="single" w:sz="4" w:space="0" w:color="auto"/>
              <w:left w:val="nil"/>
              <w:bottom w:val="single" w:sz="4" w:space="0" w:color="auto"/>
              <w:right w:val="single" w:sz="4" w:space="0" w:color="auto"/>
            </w:tcBorders>
            <w:shd w:val="clear" w:color="auto" w:fill="auto"/>
            <w:vAlign w:val="bottom"/>
          </w:tcPr>
          <w:p w14:paraId="6F25C4CE" w14:textId="1A4FEC12" w:rsidR="00C42D4E" w:rsidRPr="00C42D4E" w:rsidRDefault="00C42D4E" w:rsidP="00C42D4E">
            <w:pPr>
              <w:rPr>
                <w:rFonts w:cs="Times New Roman"/>
                <w:noProof/>
                <w:sz w:val="16"/>
                <w:szCs w:val="16"/>
                <w:lang w:eastAsia="es-CO"/>
              </w:rPr>
            </w:pPr>
            <w:r w:rsidRPr="00C42D4E">
              <w:rPr>
                <w:rFonts w:cs="Times New Roman"/>
                <w:color w:val="000000"/>
                <w:sz w:val="16"/>
                <w:szCs w:val="16"/>
              </w:rPr>
              <w:t>0,033</w:t>
            </w:r>
          </w:p>
        </w:tc>
        <w:tc>
          <w:tcPr>
            <w:tcW w:w="676" w:type="dxa"/>
            <w:tcBorders>
              <w:top w:val="single" w:sz="4" w:space="0" w:color="auto"/>
              <w:left w:val="nil"/>
              <w:bottom w:val="single" w:sz="4" w:space="0" w:color="auto"/>
              <w:right w:val="single" w:sz="4" w:space="0" w:color="auto"/>
            </w:tcBorders>
            <w:shd w:val="clear" w:color="auto" w:fill="auto"/>
            <w:vAlign w:val="bottom"/>
          </w:tcPr>
          <w:p w14:paraId="16FBF525" w14:textId="0720387F" w:rsidR="00C42D4E" w:rsidRPr="00C42D4E" w:rsidRDefault="00C42D4E" w:rsidP="00C42D4E">
            <w:pPr>
              <w:rPr>
                <w:rFonts w:cs="Times New Roman"/>
                <w:noProof/>
                <w:sz w:val="16"/>
                <w:szCs w:val="16"/>
                <w:lang w:eastAsia="es-CO"/>
              </w:rPr>
            </w:pPr>
            <w:r w:rsidRPr="00C42D4E">
              <w:rPr>
                <w:rFonts w:cs="Times New Roman"/>
                <w:color w:val="000000"/>
                <w:sz w:val="16"/>
                <w:szCs w:val="16"/>
              </w:rPr>
              <w:t>0,024</w:t>
            </w:r>
          </w:p>
        </w:tc>
        <w:tc>
          <w:tcPr>
            <w:tcW w:w="726" w:type="dxa"/>
            <w:tcBorders>
              <w:top w:val="single" w:sz="4" w:space="0" w:color="auto"/>
              <w:left w:val="nil"/>
              <w:bottom w:val="single" w:sz="4" w:space="0" w:color="auto"/>
              <w:right w:val="single" w:sz="4" w:space="0" w:color="auto"/>
            </w:tcBorders>
            <w:shd w:val="clear" w:color="auto" w:fill="auto"/>
            <w:vAlign w:val="bottom"/>
          </w:tcPr>
          <w:p w14:paraId="5AF84BE8" w14:textId="7A241E53" w:rsidR="00C42D4E" w:rsidRPr="00C42D4E" w:rsidRDefault="00C42D4E" w:rsidP="00C42D4E">
            <w:pPr>
              <w:rPr>
                <w:rFonts w:cs="Times New Roman"/>
                <w:noProof/>
                <w:sz w:val="16"/>
                <w:szCs w:val="16"/>
                <w:lang w:eastAsia="es-CO"/>
              </w:rPr>
            </w:pPr>
            <w:r w:rsidRPr="00C42D4E">
              <w:rPr>
                <w:rFonts w:cs="Times New Roman"/>
                <w:color w:val="000000"/>
                <w:sz w:val="16"/>
                <w:szCs w:val="16"/>
              </w:rPr>
              <w:t>-0,131</w:t>
            </w:r>
          </w:p>
        </w:tc>
      </w:tr>
      <w:tr w:rsidR="00C42D4E" w14:paraId="3DA41AC4" w14:textId="77777777" w:rsidTr="00C67D8D">
        <w:trPr>
          <w:trHeight w:val="223"/>
        </w:trPr>
        <w:tc>
          <w:tcPr>
            <w:tcW w:w="537" w:type="dxa"/>
          </w:tcPr>
          <w:p w14:paraId="3D4669E4" w14:textId="77777777" w:rsidR="00C42D4E" w:rsidRPr="0049470C" w:rsidRDefault="00C42D4E" w:rsidP="00C42D4E">
            <w:pPr>
              <w:rPr>
                <w:noProof/>
                <w:sz w:val="16"/>
                <w:szCs w:val="16"/>
                <w:lang w:eastAsia="es-CO"/>
              </w:rPr>
            </w:pPr>
            <w:r w:rsidRPr="0049470C">
              <w:rPr>
                <w:noProof/>
                <w:sz w:val="16"/>
                <w:szCs w:val="16"/>
                <w:lang w:eastAsia="es-CO"/>
              </w:rPr>
              <w:t>d-f</w:t>
            </w:r>
          </w:p>
        </w:tc>
        <w:tc>
          <w:tcPr>
            <w:tcW w:w="677" w:type="dxa"/>
            <w:tcBorders>
              <w:top w:val="single" w:sz="4" w:space="0" w:color="auto"/>
              <w:left w:val="nil"/>
              <w:bottom w:val="single" w:sz="4" w:space="0" w:color="auto"/>
              <w:right w:val="single" w:sz="4" w:space="0" w:color="auto"/>
            </w:tcBorders>
            <w:shd w:val="clear" w:color="auto" w:fill="auto"/>
            <w:vAlign w:val="bottom"/>
          </w:tcPr>
          <w:p w14:paraId="515933A2" w14:textId="56AC4D36" w:rsidR="00C42D4E" w:rsidRPr="00C42D4E" w:rsidRDefault="00C42D4E" w:rsidP="00C42D4E">
            <w:pPr>
              <w:rPr>
                <w:rFonts w:cs="Times New Roman"/>
                <w:noProof/>
                <w:sz w:val="16"/>
                <w:szCs w:val="16"/>
                <w:lang w:eastAsia="es-CO"/>
              </w:rPr>
            </w:pPr>
            <w:r w:rsidRPr="00C42D4E">
              <w:rPr>
                <w:rFonts w:cs="Times New Roman"/>
                <w:color w:val="000000"/>
                <w:sz w:val="16"/>
                <w:szCs w:val="16"/>
              </w:rPr>
              <w:t>85,162</w:t>
            </w:r>
          </w:p>
        </w:tc>
        <w:tc>
          <w:tcPr>
            <w:tcW w:w="677" w:type="dxa"/>
            <w:tcBorders>
              <w:top w:val="single" w:sz="4" w:space="0" w:color="auto"/>
              <w:left w:val="nil"/>
              <w:bottom w:val="single" w:sz="4" w:space="0" w:color="auto"/>
              <w:right w:val="single" w:sz="4" w:space="0" w:color="auto"/>
            </w:tcBorders>
            <w:shd w:val="clear" w:color="auto" w:fill="auto"/>
            <w:vAlign w:val="bottom"/>
          </w:tcPr>
          <w:p w14:paraId="661EBC98" w14:textId="2B1B0296" w:rsidR="00C42D4E" w:rsidRPr="00C42D4E" w:rsidRDefault="00C42D4E" w:rsidP="00C42D4E">
            <w:pPr>
              <w:rPr>
                <w:rFonts w:cs="Times New Roman"/>
                <w:noProof/>
                <w:sz w:val="16"/>
                <w:szCs w:val="16"/>
                <w:lang w:eastAsia="es-CO"/>
              </w:rPr>
            </w:pPr>
            <w:r w:rsidRPr="00C42D4E">
              <w:rPr>
                <w:rFonts w:cs="Times New Roman"/>
                <w:color w:val="000000"/>
                <w:sz w:val="16"/>
                <w:szCs w:val="16"/>
              </w:rPr>
              <w:t>44,932</w:t>
            </w:r>
          </w:p>
        </w:tc>
        <w:tc>
          <w:tcPr>
            <w:tcW w:w="631" w:type="dxa"/>
            <w:tcBorders>
              <w:top w:val="single" w:sz="4" w:space="0" w:color="auto"/>
              <w:left w:val="nil"/>
              <w:bottom w:val="single" w:sz="4" w:space="0" w:color="auto"/>
              <w:right w:val="single" w:sz="4" w:space="0" w:color="auto"/>
            </w:tcBorders>
            <w:shd w:val="clear" w:color="auto" w:fill="auto"/>
            <w:vAlign w:val="bottom"/>
          </w:tcPr>
          <w:p w14:paraId="4435FEE4" w14:textId="463EF288" w:rsidR="00C42D4E" w:rsidRPr="00C42D4E" w:rsidRDefault="00C42D4E" w:rsidP="00C42D4E">
            <w:pPr>
              <w:rPr>
                <w:rFonts w:cs="Times New Roman"/>
                <w:noProof/>
                <w:sz w:val="16"/>
                <w:szCs w:val="16"/>
                <w:lang w:eastAsia="es-CO"/>
              </w:rPr>
            </w:pPr>
            <w:r w:rsidRPr="00C42D4E">
              <w:rPr>
                <w:rFonts w:cs="Times New Roman"/>
                <w:color w:val="000000"/>
                <w:sz w:val="16"/>
                <w:szCs w:val="16"/>
              </w:rPr>
              <w:t>0,144</w:t>
            </w:r>
          </w:p>
        </w:tc>
        <w:tc>
          <w:tcPr>
            <w:tcW w:w="587" w:type="dxa"/>
            <w:tcBorders>
              <w:top w:val="single" w:sz="4" w:space="0" w:color="auto"/>
              <w:left w:val="nil"/>
              <w:bottom w:val="single" w:sz="4" w:space="0" w:color="auto"/>
              <w:right w:val="single" w:sz="4" w:space="0" w:color="auto"/>
            </w:tcBorders>
            <w:shd w:val="clear" w:color="auto" w:fill="auto"/>
            <w:vAlign w:val="bottom"/>
          </w:tcPr>
          <w:p w14:paraId="66804B57" w14:textId="77EB3487" w:rsidR="00C42D4E" w:rsidRPr="00C42D4E" w:rsidRDefault="00C42D4E" w:rsidP="00C42D4E">
            <w:pPr>
              <w:rPr>
                <w:rFonts w:cs="Times New Roman"/>
                <w:noProof/>
                <w:sz w:val="16"/>
                <w:szCs w:val="16"/>
                <w:lang w:eastAsia="es-CO"/>
              </w:rPr>
            </w:pPr>
            <w:r w:rsidRPr="00C42D4E">
              <w:rPr>
                <w:rFonts w:cs="Times New Roman"/>
                <w:color w:val="000000"/>
                <w:sz w:val="16"/>
                <w:szCs w:val="16"/>
              </w:rPr>
              <w:t>0,034</w:t>
            </w:r>
          </w:p>
        </w:tc>
        <w:tc>
          <w:tcPr>
            <w:tcW w:w="676" w:type="dxa"/>
            <w:tcBorders>
              <w:top w:val="single" w:sz="4" w:space="0" w:color="auto"/>
              <w:left w:val="nil"/>
              <w:bottom w:val="single" w:sz="4" w:space="0" w:color="auto"/>
              <w:right w:val="single" w:sz="4" w:space="0" w:color="auto"/>
            </w:tcBorders>
            <w:shd w:val="clear" w:color="auto" w:fill="auto"/>
            <w:vAlign w:val="bottom"/>
          </w:tcPr>
          <w:p w14:paraId="62D732A1" w14:textId="154B192E" w:rsidR="00C42D4E" w:rsidRPr="00C42D4E" w:rsidRDefault="00C42D4E" w:rsidP="00C42D4E">
            <w:pPr>
              <w:rPr>
                <w:rFonts w:cs="Times New Roman"/>
                <w:noProof/>
                <w:sz w:val="16"/>
                <w:szCs w:val="16"/>
                <w:lang w:eastAsia="es-CO"/>
              </w:rPr>
            </w:pPr>
            <w:r w:rsidRPr="00C42D4E">
              <w:rPr>
                <w:rFonts w:cs="Times New Roman"/>
                <w:color w:val="000000"/>
                <w:sz w:val="16"/>
                <w:szCs w:val="16"/>
              </w:rPr>
              <w:t>0,162</w:t>
            </w:r>
          </w:p>
        </w:tc>
        <w:tc>
          <w:tcPr>
            <w:tcW w:w="726" w:type="dxa"/>
            <w:tcBorders>
              <w:top w:val="single" w:sz="4" w:space="0" w:color="auto"/>
              <w:left w:val="nil"/>
              <w:bottom w:val="single" w:sz="4" w:space="0" w:color="auto"/>
              <w:right w:val="single" w:sz="4" w:space="0" w:color="auto"/>
            </w:tcBorders>
            <w:shd w:val="clear" w:color="auto" w:fill="auto"/>
            <w:vAlign w:val="bottom"/>
          </w:tcPr>
          <w:p w14:paraId="74BE2526" w14:textId="7D11B02E" w:rsidR="00C42D4E" w:rsidRPr="00C42D4E" w:rsidRDefault="00C42D4E" w:rsidP="00C42D4E">
            <w:pPr>
              <w:rPr>
                <w:rFonts w:cs="Times New Roman"/>
                <w:noProof/>
                <w:sz w:val="16"/>
                <w:szCs w:val="16"/>
                <w:lang w:eastAsia="es-CO"/>
              </w:rPr>
            </w:pPr>
            <w:r w:rsidRPr="00C42D4E">
              <w:rPr>
                <w:rFonts w:cs="Times New Roman"/>
                <w:color w:val="000000"/>
                <w:sz w:val="16"/>
                <w:szCs w:val="16"/>
              </w:rPr>
              <w:t>-0,068</w:t>
            </w:r>
          </w:p>
        </w:tc>
      </w:tr>
      <w:tr w:rsidR="00C42D4E" w14:paraId="6CA567D7" w14:textId="77777777" w:rsidTr="00C67D8D">
        <w:trPr>
          <w:trHeight w:val="223"/>
        </w:trPr>
        <w:tc>
          <w:tcPr>
            <w:tcW w:w="537" w:type="dxa"/>
          </w:tcPr>
          <w:p w14:paraId="5BA3A3B3" w14:textId="77777777" w:rsidR="00C42D4E" w:rsidRPr="0049470C" w:rsidRDefault="00C42D4E" w:rsidP="00C42D4E">
            <w:pPr>
              <w:rPr>
                <w:noProof/>
                <w:sz w:val="16"/>
                <w:szCs w:val="16"/>
                <w:lang w:eastAsia="es-CO"/>
              </w:rPr>
            </w:pPr>
            <w:r w:rsidRPr="0049470C">
              <w:rPr>
                <w:noProof/>
                <w:sz w:val="16"/>
                <w:szCs w:val="16"/>
                <w:lang w:eastAsia="es-CO"/>
              </w:rPr>
              <w:t>d-g</w:t>
            </w:r>
          </w:p>
        </w:tc>
        <w:tc>
          <w:tcPr>
            <w:tcW w:w="677" w:type="dxa"/>
            <w:tcBorders>
              <w:top w:val="single" w:sz="4" w:space="0" w:color="auto"/>
              <w:left w:val="nil"/>
              <w:bottom w:val="single" w:sz="4" w:space="0" w:color="auto"/>
              <w:right w:val="single" w:sz="4" w:space="0" w:color="auto"/>
            </w:tcBorders>
            <w:shd w:val="clear" w:color="auto" w:fill="auto"/>
            <w:vAlign w:val="bottom"/>
          </w:tcPr>
          <w:p w14:paraId="2FCBE358" w14:textId="2AA0D6F0" w:rsidR="00C42D4E" w:rsidRPr="00C42D4E" w:rsidRDefault="00C42D4E" w:rsidP="00C42D4E">
            <w:pPr>
              <w:rPr>
                <w:rFonts w:cs="Times New Roman"/>
                <w:noProof/>
                <w:sz w:val="16"/>
                <w:szCs w:val="16"/>
                <w:lang w:eastAsia="es-CO"/>
              </w:rPr>
            </w:pPr>
            <w:r w:rsidRPr="00C42D4E">
              <w:rPr>
                <w:rFonts w:cs="Times New Roman"/>
                <w:color w:val="000000"/>
                <w:sz w:val="16"/>
                <w:szCs w:val="16"/>
              </w:rPr>
              <w:t>85,162</w:t>
            </w:r>
          </w:p>
        </w:tc>
        <w:tc>
          <w:tcPr>
            <w:tcW w:w="677" w:type="dxa"/>
            <w:tcBorders>
              <w:top w:val="single" w:sz="4" w:space="0" w:color="auto"/>
              <w:left w:val="nil"/>
              <w:bottom w:val="single" w:sz="4" w:space="0" w:color="auto"/>
              <w:right w:val="single" w:sz="4" w:space="0" w:color="auto"/>
            </w:tcBorders>
            <w:shd w:val="clear" w:color="auto" w:fill="auto"/>
            <w:vAlign w:val="bottom"/>
          </w:tcPr>
          <w:p w14:paraId="3BDD6E3A" w14:textId="77628356" w:rsidR="00C42D4E" w:rsidRPr="00C42D4E" w:rsidRDefault="00C42D4E" w:rsidP="00C42D4E">
            <w:pPr>
              <w:rPr>
                <w:rFonts w:cs="Times New Roman"/>
                <w:noProof/>
                <w:sz w:val="16"/>
                <w:szCs w:val="16"/>
                <w:lang w:eastAsia="es-CO"/>
              </w:rPr>
            </w:pPr>
            <w:r w:rsidRPr="00C42D4E">
              <w:rPr>
                <w:rFonts w:cs="Times New Roman"/>
                <w:color w:val="000000"/>
                <w:sz w:val="16"/>
                <w:szCs w:val="16"/>
              </w:rPr>
              <w:t>54,907</w:t>
            </w:r>
          </w:p>
        </w:tc>
        <w:tc>
          <w:tcPr>
            <w:tcW w:w="631" w:type="dxa"/>
            <w:tcBorders>
              <w:top w:val="single" w:sz="4" w:space="0" w:color="auto"/>
              <w:left w:val="nil"/>
              <w:bottom w:val="single" w:sz="4" w:space="0" w:color="auto"/>
              <w:right w:val="single" w:sz="4" w:space="0" w:color="auto"/>
            </w:tcBorders>
            <w:shd w:val="clear" w:color="auto" w:fill="auto"/>
            <w:vAlign w:val="bottom"/>
          </w:tcPr>
          <w:p w14:paraId="38DA76F2" w14:textId="19556564" w:rsidR="00C42D4E" w:rsidRPr="00C42D4E" w:rsidRDefault="00C42D4E" w:rsidP="00C42D4E">
            <w:pPr>
              <w:rPr>
                <w:rFonts w:cs="Times New Roman"/>
                <w:noProof/>
                <w:sz w:val="16"/>
                <w:szCs w:val="16"/>
                <w:lang w:eastAsia="es-CO"/>
              </w:rPr>
            </w:pPr>
            <w:r w:rsidRPr="00C42D4E">
              <w:rPr>
                <w:rFonts w:cs="Times New Roman"/>
                <w:color w:val="000000"/>
                <w:sz w:val="16"/>
                <w:szCs w:val="16"/>
              </w:rPr>
              <w:t>0,144</w:t>
            </w:r>
          </w:p>
        </w:tc>
        <w:tc>
          <w:tcPr>
            <w:tcW w:w="587" w:type="dxa"/>
            <w:tcBorders>
              <w:top w:val="single" w:sz="4" w:space="0" w:color="auto"/>
              <w:left w:val="nil"/>
              <w:bottom w:val="single" w:sz="4" w:space="0" w:color="auto"/>
              <w:right w:val="single" w:sz="4" w:space="0" w:color="auto"/>
            </w:tcBorders>
            <w:shd w:val="clear" w:color="auto" w:fill="auto"/>
            <w:vAlign w:val="bottom"/>
          </w:tcPr>
          <w:p w14:paraId="3011ED85" w14:textId="7C1F7D93" w:rsidR="00C42D4E" w:rsidRPr="00C42D4E" w:rsidRDefault="00C42D4E" w:rsidP="00C42D4E">
            <w:pPr>
              <w:rPr>
                <w:rFonts w:cs="Times New Roman"/>
                <w:noProof/>
                <w:sz w:val="16"/>
                <w:szCs w:val="16"/>
                <w:lang w:eastAsia="es-CO"/>
              </w:rPr>
            </w:pPr>
            <w:r w:rsidRPr="00C42D4E">
              <w:rPr>
                <w:rFonts w:cs="Times New Roman"/>
                <w:color w:val="000000"/>
                <w:sz w:val="16"/>
                <w:szCs w:val="16"/>
              </w:rPr>
              <w:t>0,047</w:t>
            </w:r>
          </w:p>
        </w:tc>
        <w:tc>
          <w:tcPr>
            <w:tcW w:w="676" w:type="dxa"/>
            <w:tcBorders>
              <w:top w:val="single" w:sz="4" w:space="0" w:color="auto"/>
              <w:left w:val="nil"/>
              <w:bottom w:val="single" w:sz="4" w:space="0" w:color="auto"/>
              <w:right w:val="single" w:sz="4" w:space="0" w:color="auto"/>
            </w:tcBorders>
            <w:shd w:val="clear" w:color="auto" w:fill="auto"/>
            <w:vAlign w:val="bottom"/>
          </w:tcPr>
          <w:p w14:paraId="3AD1C55C" w14:textId="5F215ED8" w:rsidR="00C42D4E" w:rsidRPr="00C42D4E" w:rsidRDefault="00C42D4E" w:rsidP="00C42D4E">
            <w:pPr>
              <w:rPr>
                <w:rFonts w:cs="Times New Roman"/>
                <w:noProof/>
                <w:sz w:val="16"/>
                <w:szCs w:val="16"/>
                <w:lang w:eastAsia="es-CO"/>
              </w:rPr>
            </w:pPr>
            <w:r w:rsidRPr="00C42D4E">
              <w:rPr>
                <w:rFonts w:cs="Times New Roman"/>
                <w:color w:val="000000"/>
                <w:sz w:val="16"/>
                <w:szCs w:val="16"/>
              </w:rPr>
              <w:t>0,162</w:t>
            </w:r>
          </w:p>
        </w:tc>
        <w:tc>
          <w:tcPr>
            <w:tcW w:w="726" w:type="dxa"/>
            <w:tcBorders>
              <w:top w:val="single" w:sz="4" w:space="0" w:color="auto"/>
              <w:left w:val="nil"/>
              <w:bottom w:val="single" w:sz="4" w:space="0" w:color="auto"/>
              <w:right w:val="single" w:sz="4" w:space="0" w:color="auto"/>
            </w:tcBorders>
            <w:shd w:val="clear" w:color="auto" w:fill="auto"/>
            <w:vAlign w:val="bottom"/>
          </w:tcPr>
          <w:p w14:paraId="1C8D1D2F" w14:textId="1E407AC8" w:rsidR="00C42D4E" w:rsidRPr="00C42D4E" w:rsidRDefault="00C42D4E" w:rsidP="00C42D4E">
            <w:pPr>
              <w:rPr>
                <w:rFonts w:cs="Times New Roman"/>
                <w:noProof/>
                <w:sz w:val="16"/>
                <w:szCs w:val="16"/>
                <w:lang w:eastAsia="es-CO"/>
              </w:rPr>
            </w:pPr>
            <w:r w:rsidRPr="00C42D4E">
              <w:rPr>
                <w:rFonts w:cs="Times New Roman"/>
                <w:color w:val="000000"/>
                <w:sz w:val="16"/>
                <w:szCs w:val="16"/>
              </w:rPr>
              <w:t>-0,093</w:t>
            </w:r>
          </w:p>
        </w:tc>
      </w:tr>
      <w:tr w:rsidR="00C42D4E" w14:paraId="28DC5F1F" w14:textId="77777777" w:rsidTr="00C67D8D">
        <w:trPr>
          <w:trHeight w:val="212"/>
        </w:trPr>
        <w:tc>
          <w:tcPr>
            <w:tcW w:w="537" w:type="dxa"/>
          </w:tcPr>
          <w:p w14:paraId="208DA628" w14:textId="77777777" w:rsidR="00C42D4E" w:rsidRPr="0049470C" w:rsidRDefault="00C42D4E" w:rsidP="00C42D4E">
            <w:pPr>
              <w:rPr>
                <w:noProof/>
                <w:sz w:val="16"/>
                <w:szCs w:val="16"/>
                <w:lang w:eastAsia="es-CO"/>
              </w:rPr>
            </w:pPr>
            <w:r w:rsidRPr="0049470C">
              <w:rPr>
                <w:noProof/>
                <w:sz w:val="16"/>
                <w:szCs w:val="16"/>
                <w:lang w:eastAsia="es-CO"/>
              </w:rPr>
              <w:t>d-h</w:t>
            </w:r>
          </w:p>
        </w:tc>
        <w:tc>
          <w:tcPr>
            <w:tcW w:w="677" w:type="dxa"/>
            <w:tcBorders>
              <w:top w:val="single" w:sz="4" w:space="0" w:color="auto"/>
              <w:left w:val="nil"/>
              <w:bottom w:val="single" w:sz="4" w:space="0" w:color="auto"/>
              <w:right w:val="single" w:sz="4" w:space="0" w:color="auto"/>
            </w:tcBorders>
            <w:shd w:val="clear" w:color="auto" w:fill="auto"/>
            <w:vAlign w:val="bottom"/>
          </w:tcPr>
          <w:p w14:paraId="752C1A87" w14:textId="2AB31D3B" w:rsidR="00C42D4E" w:rsidRPr="00C42D4E" w:rsidRDefault="00C42D4E" w:rsidP="00C42D4E">
            <w:pPr>
              <w:rPr>
                <w:rFonts w:cs="Times New Roman"/>
                <w:noProof/>
                <w:sz w:val="16"/>
                <w:szCs w:val="16"/>
                <w:lang w:eastAsia="es-CO"/>
              </w:rPr>
            </w:pPr>
            <w:r w:rsidRPr="00C42D4E">
              <w:rPr>
                <w:rFonts w:cs="Times New Roman"/>
                <w:color w:val="000000"/>
                <w:sz w:val="16"/>
                <w:szCs w:val="16"/>
              </w:rPr>
              <w:t>85,446</w:t>
            </w:r>
          </w:p>
        </w:tc>
        <w:tc>
          <w:tcPr>
            <w:tcW w:w="677" w:type="dxa"/>
            <w:tcBorders>
              <w:top w:val="single" w:sz="4" w:space="0" w:color="auto"/>
              <w:left w:val="nil"/>
              <w:bottom w:val="single" w:sz="4" w:space="0" w:color="auto"/>
              <w:right w:val="single" w:sz="4" w:space="0" w:color="auto"/>
            </w:tcBorders>
            <w:shd w:val="clear" w:color="auto" w:fill="auto"/>
            <w:vAlign w:val="bottom"/>
          </w:tcPr>
          <w:p w14:paraId="3802B09E" w14:textId="34751A5B" w:rsidR="00C42D4E" w:rsidRPr="00C42D4E" w:rsidRDefault="00C42D4E" w:rsidP="00C42D4E">
            <w:pPr>
              <w:rPr>
                <w:rFonts w:cs="Times New Roman"/>
                <w:noProof/>
                <w:sz w:val="16"/>
                <w:szCs w:val="16"/>
                <w:lang w:eastAsia="es-CO"/>
              </w:rPr>
            </w:pPr>
            <w:r w:rsidRPr="00C42D4E">
              <w:rPr>
                <w:rFonts w:cs="Times New Roman"/>
                <w:color w:val="000000"/>
                <w:sz w:val="16"/>
                <w:szCs w:val="16"/>
              </w:rPr>
              <w:t>84,935</w:t>
            </w:r>
          </w:p>
        </w:tc>
        <w:tc>
          <w:tcPr>
            <w:tcW w:w="631" w:type="dxa"/>
            <w:tcBorders>
              <w:top w:val="single" w:sz="4" w:space="0" w:color="auto"/>
              <w:left w:val="nil"/>
              <w:bottom w:val="single" w:sz="4" w:space="0" w:color="auto"/>
              <w:right w:val="single" w:sz="4" w:space="0" w:color="auto"/>
            </w:tcBorders>
            <w:shd w:val="clear" w:color="auto" w:fill="auto"/>
            <w:vAlign w:val="bottom"/>
          </w:tcPr>
          <w:p w14:paraId="5A3E75BD" w14:textId="0B80D833" w:rsidR="00C42D4E" w:rsidRPr="00C42D4E" w:rsidRDefault="00C42D4E" w:rsidP="00C42D4E">
            <w:pPr>
              <w:rPr>
                <w:rFonts w:cs="Times New Roman"/>
                <w:noProof/>
                <w:sz w:val="16"/>
                <w:szCs w:val="16"/>
                <w:lang w:eastAsia="es-CO"/>
              </w:rPr>
            </w:pPr>
            <w:r w:rsidRPr="00C42D4E">
              <w:rPr>
                <w:rFonts w:cs="Times New Roman"/>
                <w:color w:val="000000"/>
                <w:sz w:val="16"/>
                <w:szCs w:val="16"/>
              </w:rPr>
              <w:t>0,182</w:t>
            </w:r>
          </w:p>
        </w:tc>
        <w:tc>
          <w:tcPr>
            <w:tcW w:w="587" w:type="dxa"/>
            <w:tcBorders>
              <w:top w:val="single" w:sz="4" w:space="0" w:color="auto"/>
              <w:left w:val="nil"/>
              <w:bottom w:val="single" w:sz="4" w:space="0" w:color="auto"/>
              <w:right w:val="single" w:sz="4" w:space="0" w:color="auto"/>
            </w:tcBorders>
            <w:shd w:val="clear" w:color="auto" w:fill="auto"/>
            <w:vAlign w:val="bottom"/>
          </w:tcPr>
          <w:p w14:paraId="2937B36C" w14:textId="68F2C669" w:rsidR="00C42D4E" w:rsidRPr="00C42D4E" w:rsidRDefault="00C42D4E" w:rsidP="00C42D4E">
            <w:pPr>
              <w:rPr>
                <w:rFonts w:cs="Times New Roman"/>
                <w:noProof/>
                <w:sz w:val="16"/>
                <w:szCs w:val="16"/>
                <w:lang w:eastAsia="es-CO"/>
              </w:rPr>
            </w:pPr>
            <w:r w:rsidRPr="00C42D4E">
              <w:rPr>
                <w:rFonts w:cs="Times New Roman"/>
                <w:color w:val="000000"/>
                <w:sz w:val="16"/>
                <w:szCs w:val="16"/>
              </w:rPr>
              <w:t>0,053</w:t>
            </w:r>
          </w:p>
        </w:tc>
        <w:tc>
          <w:tcPr>
            <w:tcW w:w="676" w:type="dxa"/>
            <w:tcBorders>
              <w:top w:val="single" w:sz="4" w:space="0" w:color="auto"/>
              <w:left w:val="nil"/>
              <w:bottom w:val="single" w:sz="4" w:space="0" w:color="auto"/>
              <w:right w:val="single" w:sz="4" w:space="0" w:color="auto"/>
            </w:tcBorders>
            <w:shd w:val="clear" w:color="auto" w:fill="auto"/>
            <w:vAlign w:val="bottom"/>
          </w:tcPr>
          <w:p w14:paraId="58EAEEF4" w14:textId="44B29897" w:rsidR="00C42D4E" w:rsidRPr="00C42D4E" w:rsidRDefault="00C42D4E" w:rsidP="00C42D4E">
            <w:pPr>
              <w:rPr>
                <w:rFonts w:cs="Times New Roman"/>
                <w:noProof/>
                <w:sz w:val="16"/>
                <w:szCs w:val="16"/>
                <w:lang w:eastAsia="es-CO"/>
              </w:rPr>
            </w:pPr>
            <w:r w:rsidRPr="00C42D4E">
              <w:rPr>
                <w:rFonts w:cs="Times New Roman"/>
                <w:color w:val="000000"/>
                <w:sz w:val="16"/>
                <w:szCs w:val="16"/>
              </w:rPr>
              <w:t>0,446</w:t>
            </w:r>
          </w:p>
        </w:tc>
        <w:tc>
          <w:tcPr>
            <w:tcW w:w="726" w:type="dxa"/>
            <w:tcBorders>
              <w:top w:val="single" w:sz="4" w:space="0" w:color="auto"/>
              <w:left w:val="nil"/>
              <w:bottom w:val="single" w:sz="4" w:space="0" w:color="auto"/>
              <w:right w:val="single" w:sz="4" w:space="0" w:color="auto"/>
            </w:tcBorders>
            <w:shd w:val="clear" w:color="auto" w:fill="auto"/>
            <w:vAlign w:val="bottom"/>
          </w:tcPr>
          <w:p w14:paraId="47DDF3BC" w14:textId="1294A8A8" w:rsidR="00C42D4E" w:rsidRPr="00C42D4E" w:rsidRDefault="00C42D4E" w:rsidP="00C42D4E">
            <w:pPr>
              <w:rPr>
                <w:rFonts w:cs="Times New Roman"/>
                <w:noProof/>
                <w:sz w:val="16"/>
                <w:szCs w:val="16"/>
                <w:lang w:eastAsia="es-CO"/>
              </w:rPr>
            </w:pPr>
            <w:r w:rsidRPr="00C42D4E">
              <w:rPr>
                <w:rFonts w:cs="Times New Roman"/>
                <w:color w:val="000000"/>
                <w:sz w:val="16"/>
                <w:szCs w:val="16"/>
              </w:rPr>
              <w:t>-0,065</w:t>
            </w:r>
          </w:p>
        </w:tc>
      </w:tr>
    </w:tbl>
    <w:p w14:paraId="6B1C5C8F" w14:textId="6B5FC72C" w:rsidR="00A004F4" w:rsidRDefault="00A004F4" w:rsidP="007541F3">
      <w:pPr>
        <w:rPr>
          <w:noProof/>
        </w:rPr>
      </w:pPr>
    </w:p>
    <w:p w14:paraId="5468D1E1" w14:textId="0C83C00B" w:rsidR="00AB55A2" w:rsidRDefault="00331123" w:rsidP="007541F3">
      <w:pPr>
        <w:rPr>
          <w:noProof/>
        </w:rPr>
      </w:pPr>
      <w:r>
        <w:rPr>
          <w:noProof/>
          <w:lang w:val="es-ES" w:eastAsia="es-ES"/>
        </w:rPr>
        <mc:AlternateContent>
          <mc:Choice Requires="wps">
            <w:drawing>
              <wp:anchor distT="0" distB="0" distL="114300" distR="114300" simplePos="0" relativeHeight="251687936" behindDoc="0" locked="0" layoutInCell="1" allowOverlap="1" wp14:anchorId="7E0B3FFE" wp14:editId="356B0ED5">
                <wp:simplePos x="0" y="0"/>
                <wp:positionH relativeFrom="margin">
                  <wp:align>left</wp:align>
                </wp:positionH>
                <wp:positionV relativeFrom="paragraph">
                  <wp:posOffset>2419350</wp:posOffset>
                </wp:positionV>
                <wp:extent cx="2522220" cy="438150"/>
                <wp:effectExtent l="0" t="0" r="1143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522220" cy="438150"/>
                        </a:xfrm>
                        <a:prstGeom prst="rect">
                          <a:avLst/>
                        </a:prstGeom>
                        <a:noFill/>
                        <a:ln>
                          <a:noFill/>
                        </a:ln>
                      </wps:spPr>
                      <wps:txbx>
                        <w:txbxContent>
                          <w:p w14:paraId="10380785" w14:textId="472C44FF" w:rsidR="00AB55A2" w:rsidRPr="00D95DF6" w:rsidRDefault="00AB55A2" w:rsidP="00AB55A2">
                            <w:pPr>
                              <w:pStyle w:val="Descripcin"/>
                              <w:jc w:val="center"/>
                              <w:rPr>
                                <w:rFonts w:eastAsiaTheme="minorHAnsi"/>
                                <w:noProof/>
                                <w:szCs w:val="20"/>
                                <w:lang w:eastAsia="en-US"/>
                              </w:rPr>
                            </w:pPr>
                            <w:r>
                              <w:t>Figura 9</w:t>
                            </w:r>
                            <w:r w:rsidR="00F6041E">
                              <w:t>.</w:t>
                            </w:r>
                            <w:r>
                              <w:t xml:space="preserve"> Mapa de errores CARA 3</w:t>
                            </w:r>
                            <w:r w:rsidR="00F6041E">
                              <w:t>.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3FFE" id="Cuadro de texto 20" o:spid="_x0000_s1034" type="#_x0000_t202" style="position:absolute;left:0;text-align:left;margin-left:0;margin-top:190.5pt;width:198.6pt;height:34.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" filled="f" stroked="f">
                <v:textbox inset="0,0,0,0">
                  <w:txbxContent>
                    <w:p w14:paraId="10380785" w14:textId="472C44FF" w:rsidR="00AB55A2" w:rsidRPr="00D95DF6" w:rsidRDefault="00AB55A2" w:rsidP="00AB55A2">
                      <w:pPr>
                        <w:pStyle w:val="Descripcin"/>
                        <w:jc w:val="center"/>
                        <w:rPr>
                          <w:rFonts w:eastAsiaTheme="minorHAnsi"/>
                          <w:noProof/>
                          <w:szCs w:val="20"/>
                          <w:lang w:eastAsia="en-US"/>
                        </w:rPr>
                      </w:pPr>
                      <w:r>
                        <w:t>Figura 9</w:t>
                      </w:r>
                      <w:r w:rsidR="00F6041E">
                        <w:t>.</w:t>
                      </w:r>
                      <w:r>
                        <w:t xml:space="preserve"> Mapa de errores CARA 3</w:t>
                      </w:r>
                      <w:r w:rsidR="00F6041E">
                        <w:t>. Fuente: elaboración propia</w:t>
                      </w:r>
                    </w:p>
                  </w:txbxContent>
                </v:textbox>
                <w10:wrap type="square" anchorx="margin"/>
              </v:shape>
            </w:pict>
          </mc:Fallback>
        </mc:AlternateContent>
      </w:r>
      <w:r>
        <w:rPr>
          <w:noProof/>
        </w:rPr>
        <w:drawing>
          <wp:inline distT="0" distB="0" distL="0" distR="0" wp14:anchorId="14DF6F60" wp14:editId="06076C18">
            <wp:extent cx="2733675" cy="23291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2718" cy="2336891"/>
                    </a:xfrm>
                    <a:prstGeom prst="rect">
                      <a:avLst/>
                    </a:prstGeom>
                    <a:noFill/>
                  </pic:spPr>
                </pic:pic>
              </a:graphicData>
            </a:graphic>
          </wp:inline>
        </w:drawing>
      </w:r>
    </w:p>
    <w:p w14:paraId="7B2FD0D1" w14:textId="6BC55611" w:rsidR="00AB55A2" w:rsidRDefault="00AB55A2" w:rsidP="007541F3">
      <w:pPr>
        <w:rPr>
          <w:noProof/>
        </w:rPr>
      </w:pPr>
    </w:p>
    <w:p w14:paraId="49281E04" w14:textId="7512530A" w:rsidR="00AB55A2" w:rsidRDefault="00AB55A2" w:rsidP="007541F3">
      <w:pPr>
        <w:rPr>
          <w:noProof/>
        </w:rPr>
      </w:pPr>
    </w:p>
    <w:p w14:paraId="5B089813" w14:textId="73BEEB0A" w:rsidR="00AB55A2" w:rsidRDefault="00AB55A2" w:rsidP="007541F3">
      <w:pPr>
        <w:rPr>
          <w:noProof/>
        </w:rPr>
      </w:pPr>
    </w:p>
    <w:p w14:paraId="7E4BCC2D" w14:textId="54A49EBF" w:rsidR="00AB55A2" w:rsidRDefault="00AB55A2" w:rsidP="007541F3">
      <w:pPr>
        <w:rPr>
          <w:noProof/>
        </w:rPr>
      </w:pPr>
    </w:p>
    <w:p w14:paraId="4A6AF39B" w14:textId="77777777" w:rsidR="00F6041E" w:rsidRDefault="00F6041E" w:rsidP="007541F3">
      <w:pPr>
        <w:rPr>
          <w:noProof/>
        </w:rPr>
      </w:pPr>
    </w:p>
    <w:p w14:paraId="301D41F1" w14:textId="6D7776F1" w:rsidR="00AB55A2" w:rsidRDefault="00AB55A2" w:rsidP="007541F3">
      <w:pPr>
        <w:rPr>
          <w:noProof/>
        </w:rPr>
      </w:pPr>
    </w:p>
    <w:p w14:paraId="1B1AE4D4" w14:textId="71C9546E" w:rsidR="00AB55A2" w:rsidRDefault="00AB55A2" w:rsidP="007541F3">
      <w:pPr>
        <w:rPr>
          <w:noProof/>
        </w:rPr>
      </w:pPr>
    </w:p>
    <w:p w14:paraId="53B901BC" w14:textId="7B847A36" w:rsidR="00AB55A2" w:rsidRDefault="00AB55A2" w:rsidP="007541F3">
      <w:pPr>
        <w:rPr>
          <w:noProof/>
        </w:rPr>
      </w:pPr>
    </w:p>
    <w:p w14:paraId="24515F8E" w14:textId="60CBA0D4" w:rsidR="00AB55A2" w:rsidRDefault="00AB55A2" w:rsidP="007541F3">
      <w:pPr>
        <w:rPr>
          <w:noProof/>
        </w:rPr>
      </w:pPr>
    </w:p>
    <w:p w14:paraId="7EE5C179" w14:textId="4F3C44B4" w:rsidR="00AB55A2" w:rsidRDefault="00AB55A2" w:rsidP="007541F3">
      <w:pPr>
        <w:rPr>
          <w:noProof/>
        </w:rPr>
      </w:pPr>
    </w:p>
    <w:p w14:paraId="56249012" w14:textId="77777777" w:rsidR="00AB55A2" w:rsidRDefault="00AB55A2" w:rsidP="007541F3">
      <w:pPr>
        <w:rPr>
          <w:noProof/>
        </w:rPr>
      </w:pPr>
    </w:p>
    <w:p w14:paraId="0FE98678" w14:textId="52513303" w:rsidR="00C67D8D" w:rsidRPr="009C2728" w:rsidRDefault="00C67D8D" w:rsidP="00C67D8D">
      <w:pPr>
        <w:pStyle w:val="TablaTtulo"/>
        <w:spacing w:before="0" w:after="200"/>
      </w:pPr>
      <w:r w:rsidRPr="009C2728">
        <w:t xml:space="preserve">Tabla </w:t>
      </w:r>
      <w:r>
        <w:t>7</w:t>
      </w:r>
      <w:r w:rsidRPr="009C2728">
        <w:t xml:space="preserve">. </w:t>
      </w:r>
      <w:r>
        <w:t>Errores promedio porcentuales de los procesos de los patrones de reproducibilidad (CARA 4)</w:t>
      </w:r>
    </w:p>
    <w:tbl>
      <w:tblPr>
        <w:tblStyle w:val="Tablaconcuadrcula"/>
        <w:tblW w:w="4511" w:type="dxa"/>
        <w:tblInd w:w="-5" w:type="dxa"/>
        <w:tblLayout w:type="fixed"/>
        <w:tblLook w:val="04A0" w:firstRow="1" w:lastRow="0" w:firstColumn="1" w:lastColumn="0" w:noHBand="0" w:noVBand="1"/>
      </w:tblPr>
      <w:tblGrid>
        <w:gridCol w:w="537"/>
        <w:gridCol w:w="677"/>
        <w:gridCol w:w="677"/>
        <w:gridCol w:w="631"/>
        <w:gridCol w:w="587"/>
        <w:gridCol w:w="676"/>
        <w:gridCol w:w="726"/>
      </w:tblGrid>
      <w:tr w:rsidR="00C67D8D" w14:paraId="657F95CD" w14:textId="77777777">
        <w:trPr>
          <w:trHeight w:val="672"/>
        </w:trPr>
        <w:tc>
          <w:tcPr>
            <w:tcW w:w="4511" w:type="dxa"/>
            <w:gridSpan w:val="7"/>
            <w:shd w:val="clear" w:color="auto" w:fill="E7E6E6" w:themeFill="background2"/>
          </w:tcPr>
          <w:p w14:paraId="0CD86AA3" w14:textId="4A140D35" w:rsidR="00C67D8D" w:rsidRDefault="00C67D8D">
            <w:pPr>
              <w:rPr>
                <w:noProof/>
                <w:lang w:eastAsia="es-CO"/>
              </w:rPr>
            </w:pPr>
            <w:r>
              <w:rPr>
                <w:noProof/>
                <w:lang w:eastAsia="es-CO"/>
              </w:rPr>
              <w:t>P</w:t>
            </w:r>
            <w:r w:rsidRPr="00433DAE">
              <w:rPr>
                <w:noProof/>
                <w:lang w:eastAsia="es-CO"/>
              </w:rPr>
              <w:t>osiciones promediadas de las intersecciones, la desviación típica y las diferencias con el nominal para las ranuras</w:t>
            </w:r>
            <w:r>
              <w:rPr>
                <w:noProof/>
                <w:lang w:eastAsia="es-CO"/>
              </w:rPr>
              <w:t xml:space="preserve"> para la CARA 4</w:t>
            </w:r>
          </w:p>
        </w:tc>
      </w:tr>
      <w:tr w:rsidR="00C67D8D" w14:paraId="093836C4" w14:textId="77777777" w:rsidTr="00C67D8D">
        <w:trPr>
          <w:trHeight w:val="257"/>
        </w:trPr>
        <w:tc>
          <w:tcPr>
            <w:tcW w:w="537" w:type="dxa"/>
          </w:tcPr>
          <w:p w14:paraId="6AA2C837" w14:textId="77777777" w:rsidR="00C67D8D" w:rsidRDefault="00C67D8D">
            <w:pPr>
              <w:rPr>
                <w:noProof/>
                <w:lang w:eastAsia="es-CO"/>
              </w:rPr>
            </w:pPr>
            <w:r>
              <w:rPr>
                <w:noProof/>
                <w:lang w:eastAsia="es-CO"/>
              </w:rPr>
              <w:t>Int.</w:t>
            </w:r>
          </w:p>
        </w:tc>
        <w:tc>
          <w:tcPr>
            <w:tcW w:w="677" w:type="dxa"/>
            <w:tcBorders>
              <w:bottom w:val="single" w:sz="4" w:space="0" w:color="auto"/>
            </w:tcBorders>
          </w:tcPr>
          <w:p w14:paraId="01E7D1A8" w14:textId="77777777" w:rsidR="00C67D8D"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x</m:t>
                    </m:r>
                  </m:e>
                </m:acc>
              </m:oMath>
            </m:oMathPara>
          </w:p>
        </w:tc>
        <w:tc>
          <w:tcPr>
            <w:tcW w:w="677" w:type="dxa"/>
            <w:tcBorders>
              <w:bottom w:val="single" w:sz="4" w:space="0" w:color="auto"/>
            </w:tcBorders>
          </w:tcPr>
          <w:p w14:paraId="3562CE2F" w14:textId="77777777" w:rsidR="00C67D8D"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z</m:t>
                    </m:r>
                  </m:e>
                </m:acc>
              </m:oMath>
            </m:oMathPara>
          </w:p>
        </w:tc>
        <w:tc>
          <w:tcPr>
            <w:tcW w:w="631" w:type="dxa"/>
            <w:tcBorders>
              <w:bottom w:val="single" w:sz="4" w:space="0" w:color="auto"/>
            </w:tcBorders>
          </w:tcPr>
          <w:p w14:paraId="2A8CA4BD"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x</m:t>
                    </m:r>
                  </m:sub>
                </m:sSub>
              </m:oMath>
            </m:oMathPara>
          </w:p>
        </w:tc>
        <w:tc>
          <w:tcPr>
            <w:tcW w:w="587" w:type="dxa"/>
            <w:tcBorders>
              <w:bottom w:val="single" w:sz="4" w:space="0" w:color="auto"/>
            </w:tcBorders>
          </w:tcPr>
          <w:p w14:paraId="7098B1F6"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z</m:t>
                    </m:r>
                  </m:sub>
                </m:sSub>
              </m:oMath>
            </m:oMathPara>
          </w:p>
        </w:tc>
        <w:tc>
          <w:tcPr>
            <w:tcW w:w="676" w:type="dxa"/>
            <w:tcBorders>
              <w:bottom w:val="single" w:sz="4" w:space="0" w:color="auto"/>
            </w:tcBorders>
          </w:tcPr>
          <w:p w14:paraId="2CF01943"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x</m:t>
                    </m:r>
                  </m:sub>
                </m:sSub>
              </m:oMath>
            </m:oMathPara>
          </w:p>
        </w:tc>
        <w:tc>
          <w:tcPr>
            <w:tcW w:w="726" w:type="dxa"/>
            <w:tcBorders>
              <w:bottom w:val="single" w:sz="4" w:space="0" w:color="auto"/>
            </w:tcBorders>
          </w:tcPr>
          <w:p w14:paraId="1205F297"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z</m:t>
                    </m:r>
                  </m:sub>
                </m:sSub>
              </m:oMath>
            </m:oMathPara>
          </w:p>
        </w:tc>
      </w:tr>
      <w:tr w:rsidR="00C67D8D" w14:paraId="08E8064E" w14:textId="77777777" w:rsidTr="00C67D8D">
        <w:trPr>
          <w:trHeight w:val="223"/>
        </w:trPr>
        <w:tc>
          <w:tcPr>
            <w:tcW w:w="537" w:type="dxa"/>
          </w:tcPr>
          <w:p w14:paraId="4C99C19D" w14:textId="77777777" w:rsidR="00C67D8D" w:rsidRPr="0049470C" w:rsidRDefault="00C67D8D" w:rsidP="00C67D8D">
            <w:pPr>
              <w:rPr>
                <w:noProof/>
                <w:sz w:val="16"/>
                <w:szCs w:val="16"/>
                <w:lang w:eastAsia="es-CO"/>
              </w:rPr>
            </w:pPr>
            <w:r w:rsidRPr="0049470C">
              <w:rPr>
                <w:noProof/>
                <w:sz w:val="16"/>
                <w:szCs w:val="16"/>
                <w:lang w:eastAsia="es-CO"/>
              </w:rPr>
              <w:t>a-e</w:t>
            </w:r>
          </w:p>
        </w:tc>
        <w:tc>
          <w:tcPr>
            <w:tcW w:w="677" w:type="dxa"/>
            <w:tcBorders>
              <w:top w:val="single" w:sz="4" w:space="0" w:color="auto"/>
              <w:left w:val="nil"/>
              <w:bottom w:val="single" w:sz="4" w:space="0" w:color="auto"/>
              <w:right w:val="single" w:sz="4" w:space="0" w:color="auto"/>
            </w:tcBorders>
            <w:shd w:val="clear" w:color="auto" w:fill="auto"/>
            <w:vAlign w:val="bottom"/>
          </w:tcPr>
          <w:p w14:paraId="41A577A8" w14:textId="579CA983" w:rsidR="00C67D8D" w:rsidRPr="00C67D8D" w:rsidRDefault="00C67D8D" w:rsidP="00C67D8D">
            <w:pPr>
              <w:rPr>
                <w:rFonts w:cs="Times New Roman"/>
                <w:noProof/>
                <w:sz w:val="16"/>
                <w:szCs w:val="16"/>
                <w:lang w:eastAsia="es-CO"/>
              </w:rPr>
            </w:pPr>
            <w:r w:rsidRPr="00C67D8D">
              <w:rPr>
                <w:rFonts w:cs="Times New Roman"/>
                <w:color w:val="000000"/>
                <w:sz w:val="16"/>
                <w:szCs w:val="16"/>
              </w:rPr>
              <w:t>14,791</w:t>
            </w:r>
          </w:p>
        </w:tc>
        <w:tc>
          <w:tcPr>
            <w:tcW w:w="677" w:type="dxa"/>
            <w:tcBorders>
              <w:top w:val="single" w:sz="4" w:space="0" w:color="auto"/>
              <w:left w:val="nil"/>
              <w:bottom w:val="single" w:sz="4" w:space="0" w:color="auto"/>
              <w:right w:val="single" w:sz="4" w:space="0" w:color="auto"/>
            </w:tcBorders>
            <w:shd w:val="clear" w:color="auto" w:fill="auto"/>
            <w:vAlign w:val="bottom"/>
          </w:tcPr>
          <w:p w14:paraId="03EC36C9" w14:textId="301FE35A" w:rsidR="00C67D8D" w:rsidRPr="00C67D8D" w:rsidRDefault="00C67D8D" w:rsidP="00C67D8D">
            <w:pPr>
              <w:rPr>
                <w:rFonts w:cs="Times New Roman"/>
                <w:noProof/>
                <w:sz w:val="16"/>
                <w:szCs w:val="16"/>
                <w:lang w:eastAsia="es-CO"/>
              </w:rPr>
            </w:pPr>
            <w:r w:rsidRPr="00C67D8D">
              <w:rPr>
                <w:rFonts w:cs="Times New Roman"/>
                <w:color w:val="000000"/>
                <w:sz w:val="16"/>
                <w:szCs w:val="16"/>
              </w:rPr>
              <w:t>15,022</w:t>
            </w:r>
          </w:p>
        </w:tc>
        <w:tc>
          <w:tcPr>
            <w:tcW w:w="631" w:type="dxa"/>
            <w:tcBorders>
              <w:top w:val="single" w:sz="4" w:space="0" w:color="auto"/>
              <w:left w:val="nil"/>
              <w:bottom w:val="single" w:sz="4" w:space="0" w:color="auto"/>
              <w:right w:val="single" w:sz="4" w:space="0" w:color="auto"/>
            </w:tcBorders>
            <w:shd w:val="clear" w:color="auto" w:fill="auto"/>
            <w:vAlign w:val="bottom"/>
          </w:tcPr>
          <w:p w14:paraId="17FE6CD4" w14:textId="5261C897" w:rsidR="00C67D8D" w:rsidRPr="00C67D8D" w:rsidRDefault="00C67D8D" w:rsidP="00C67D8D">
            <w:pPr>
              <w:rPr>
                <w:rFonts w:cs="Times New Roman"/>
                <w:noProof/>
                <w:sz w:val="16"/>
                <w:szCs w:val="16"/>
                <w:lang w:eastAsia="es-CO"/>
              </w:rPr>
            </w:pPr>
            <w:r w:rsidRPr="00C67D8D">
              <w:rPr>
                <w:rFonts w:cs="Times New Roman"/>
                <w:color w:val="000000"/>
                <w:sz w:val="16"/>
                <w:szCs w:val="16"/>
              </w:rPr>
              <w:t>0,112</w:t>
            </w:r>
          </w:p>
        </w:tc>
        <w:tc>
          <w:tcPr>
            <w:tcW w:w="587" w:type="dxa"/>
            <w:tcBorders>
              <w:top w:val="single" w:sz="4" w:space="0" w:color="auto"/>
              <w:left w:val="nil"/>
              <w:bottom w:val="single" w:sz="4" w:space="0" w:color="auto"/>
              <w:right w:val="single" w:sz="4" w:space="0" w:color="auto"/>
            </w:tcBorders>
            <w:shd w:val="clear" w:color="auto" w:fill="auto"/>
            <w:vAlign w:val="bottom"/>
          </w:tcPr>
          <w:p w14:paraId="16A1B026" w14:textId="0C591AFB" w:rsidR="00C67D8D" w:rsidRPr="00C67D8D" w:rsidRDefault="00C67D8D" w:rsidP="00C67D8D">
            <w:pPr>
              <w:rPr>
                <w:rFonts w:cs="Times New Roman"/>
                <w:noProof/>
                <w:sz w:val="16"/>
                <w:szCs w:val="16"/>
                <w:lang w:eastAsia="es-CO"/>
              </w:rPr>
            </w:pPr>
            <w:r w:rsidRPr="00C67D8D">
              <w:rPr>
                <w:rFonts w:cs="Times New Roman"/>
                <w:color w:val="000000"/>
                <w:sz w:val="16"/>
                <w:szCs w:val="16"/>
              </w:rPr>
              <w:t>0,026</w:t>
            </w:r>
          </w:p>
        </w:tc>
        <w:tc>
          <w:tcPr>
            <w:tcW w:w="676" w:type="dxa"/>
            <w:tcBorders>
              <w:top w:val="single" w:sz="4" w:space="0" w:color="auto"/>
              <w:left w:val="nil"/>
              <w:bottom w:val="single" w:sz="4" w:space="0" w:color="auto"/>
              <w:right w:val="single" w:sz="4" w:space="0" w:color="auto"/>
            </w:tcBorders>
            <w:shd w:val="clear" w:color="auto" w:fill="auto"/>
            <w:vAlign w:val="bottom"/>
          </w:tcPr>
          <w:p w14:paraId="53EF5EF2" w14:textId="516CC5A8" w:rsidR="00C67D8D" w:rsidRPr="00C67D8D" w:rsidRDefault="00C67D8D" w:rsidP="00C67D8D">
            <w:pPr>
              <w:rPr>
                <w:rFonts w:cs="Times New Roman"/>
                <w:noProof/>
                <w:sz w:val="16"/>
                <w:szCs w:val="16"/>
                <w:lang w:eastAsia="es-CO"/>
              </w:rPr>
            </w:pPr>
            <w:r w:rsidRPr="00C67D8D">
              <w:rPr>
                <w:rFonts w:cs="Times New Roman"/>
                <w:color w:val="000000"/>
                <w:sz w:val="16"/>
                <w:szCs w:val="16"/>
              </w:rPr>
              <w:t>-0,209</w:t>
            </w:r>
          </w:p>
        </w:tc>
        <w:tc>
          <w:tcPr>
            <w:tcW w:w="726" w:type="dxa"/>
            <w:tcBorders>
              <w:top w:val="single" w:sz="4" w:space="0" w:color="auto"/>
              <w:left w:val="nil"/>
              <w:bottom w:val="single" w:sz="4" w:space="0" w:color="auto"/>
              <w:right w:val="single" w:sz="4" w:space="0" w:color="auto"/>
            </w:tcBorders>
            <w:shd w:val="clear" w:color="auto" w:fill="auto"/>
            <w:vAlign w:val="bottom"/>
          </w:tcPr>
          <w:p w14:paraId="211A4C26" w14:textId="54E799E4" w:rsidR="00C67D8D" w:rsidRPr="00C67D8D" w:rsidRDefault="00C67D8D" w:rsidP="00C67D8D">
            <w:pPr>
              <w:rPr>
                <w:rFonts w:cs="Times New Roman"/>
                <w:noProof/>
                <w:sz w:val="16"/>
                <w:szCs w:val="16"/>
                <w:lang w:eastAsia="es-CO"/>
              </w:rPr>
            </w:pPr>
            <w:r w:rsidRPr="00C67D8D">
              <w:rPr>
                <w:rFonts w:cs="Times New Roman"/>
                <w:color w:val="000000"/>
                <w:sz w:val="16"/>
                <w:szCs w:val="16"/>
              </w:rPr>
              <w:t>0,022</w:t>
            </w:r>
          </w:p>
        </w:tc>
      </w:tr>
      <w:tr w:rsidR="00C67D8D" w14:paraId="53607729" w14:textId="77777777" w:rsidTr="00C67D8D">
        <w:trPr>
          <w:trHeight w:val="223"/>
        </w:trPr>
        <w:tc>
          <w:tcPr>
            <w:tcW w:w="537" w:type="dxa"/>
          </w:tcPr>
          <w:p w14:paraId="4846902A" w14:textId="77777777" w:rsidR="00C67D8D" w:rsidRPr="0049470C" w:rsidRDefault="00C67D8D" w:rsidP="00C67D8D">
            <w:pPr>
              <w:rPr>
                <w:noProof/>
                <w:sz w:val="16"/>
                <w:szCs w:val="16"/>
                <w:lang w:eastAsia="es-CO"/>
              </w:rPr>
            </w:pPr>
            <w:r w:rsidRPr="0049470C">
              <w:rPr>
                <w:noProof/>
                <w:sz w:val="16"/>
                <w:szCs w:val="16"/>
                <w:lang w:eastAsia="es-CO"/>
              </w:rPr>
              <w:t>a-f</w:t>
            </w:r>
          </w:p>
        </w:tc>
        <w:tc>
          <w:tcPr>
            <w:tcW w:w="677" w:type="dxa"/>
            <w:tcBorders>
              <w:top w:val="single" w:sz="4" w:space="0" w:color="auto"/>
              <w:left w:val="nil"/>
              <w:bottom w:val="single" w:sz="4" w:space="0" w:color="auto"/>
              <w:right w:val="single" w:sz="4" w:space="0" w:color="auto"/>
            </w:tcBorders>
            <w:shd w:val="clear" w:color="auto" w:fill="auto"/>
            <w:vAlign w:val="bottom"/>
          </w:tcPr>
          <w:p w14:paraId="56156D14" w14:textId="5407B431" w:rsidR="00C67D8D" w:rsidRPr="00C67D8D" w:rsidRDefault="00C67D8D" w:rsidP="00C67D8D">
            <w:pPr>
              <w:rPr>
                <w:rFonts w:cs="Times New Roman"/>
                <w:noProof/>
                <w:sz w:val="16"/>
                <w:szCs w:val="16"/>
                <w:lang w:eastAsia="es-CO"/>
              </w:rPr>
            </w:pPr>
            <w:r w:rsidRPr="00C67D8D">
              <w:rPr>
                <w:rFonts w:cs="Times New Roman"/>
                <w:color w:val="000000"/>
                <w:sz w:val="16"/>
                <w:szCs w:val="16"/>
              </w:rPr>
              <w:t>14,738</w:t>
            </w:r>
          </w:p>
        </w:tc>
        <w:tc>
          <w:tcPr>
            <w:tcW w:w="677" w:type="dxa"/>
            <w:tcBorders>
              <w:top w:val="single" w:sz="4" w:space="0" w:color="auto"/>
              <w:left w:val="nil"/>
              <w:bottom w:val="single" w:sz="4" w:space="0" w:color="auto"/>
              <w:right w:val="single" w:sz="4" w:space="0" w:color="auto"/>
            </w:tcBorders>
            <w:shd w:val="clear" w:color="auto" w:fill="auto"/>
            <w:vAlign w:val="bottom"/>
          </w:tcPr>
          <w:p w14:paraId="0F067F98" w14:textId="46989903" w:rsidR="00C67D8D" w:rsidRPr="00C67D8D" w:rsidRDefault="00C67D8D" w:rsidP="00C67D8D">
            <w:pPr>
              <w:rPr>
                <w:rFonts w:cs="Times New Roman"/>
                <w:noProof/>
                <w:sz w:val="16"/>
                <w:szCs w:val="16"/>
                <w:lang w:eastAsia="es-CO"/>
              </w:rPr>
            </w:pPr>
            <w:r w:rsidRPr="00C67D8D">
              <w:rPr>
                <w:rFonts w:cs="Times New Roman"/>
                <w:color w:val="000000"/>
                <w:sz w:val="16"/>
                <w:szCs w:val="16"/>
              </w:rPr>
              <w:t>44,963</w:t>
            </w:r>
          </w:p>
        </w:tc>
        <w:tc>
          <w:tcPr>
            <w:tcW w:w="631" w:type="dxa"/>
            <w:tcBorders>
              <w:top w:val="single" w:sz="4" w:space="0" w:color="auto"/>
              <w:left w:val="nil"/>
              <w:bottom w:val="single" w:sz="4" w:space="0" w:color="auto"/>
              <w:right w:val="single" w:sz="4" w:space="0" w:color="auto"/>
            </w:tcBorders>
            <w:shd w:val="clear" w:color="auto" w:fill="auto"/>
            <w:vAlign w:val="bottom"/>
          </w:tcPr>
          <w:p w14:paraId="0759B035" w14:textId="6732E06E" w:rsidR="00C67D8D" w:rsidRPr="00C67D8D" w:rsidRDefault="00C67D8D" w:rsidP="00C67D8D">
            <w:pPr>
              <w:rPr>
                <w:rFonts w:cs="Times New Roman"/>
                <w:noProof/>
                <w:sz w:val="16"/>
                <w:szCs w:val="16"/>
                <w:lang w:eastAsia="es-CO"/>
              </w:rPr>
            </w:pPr>
            <w:r w:rsidRPr="00C67D8D">
              <w:rPr>
                <w:rFonts w:cs="Times New Roman"/>
                <w:color w:val="000000"/>
                <w:sz w:val="16"/>
                <w:szCs w:val="16"/>
              </w:rPr>
              <w:t>0,160</w:t>
            </w:r>
          </w:p>
        </w:tc>
        <w:tc>
          <w:tcPr>
            <w:tcW w:w="587" w:type="dxa"/>
            <w:tcBorders>
              <w:top w:val="single" w:sz="4" w:space="0" w:color="auto"/>
              <w:left w:val="nil"/>
              <w:bottom w:val="single" w:sz="4" w:space="0" w:color="auto"/>
              <w:right w:val="single" w:sz="4" w:space="0" w:color="auto"/>
            </w:tcBorders>
            <w:shd w:val="clear" w:color="auto" w:fill="auto"/>
            <w:vAlign w:val="bottom"/>
          </w:tcPr>
          <w:p w14:paraId="16C98765" w14:textId="25D8BBB9" w:rsidR="00C67D8D" w:rsidRPr="00C67D8D" w:rsidRDefault="00C67D8D" w:rsidP="00C67D8D">
            <w:pPr>
              <w:rPr>
                <w:rFonts w:cs="Times New Roman"/>
                <w:noProof/>
                <w:sz w:val="16"/>
                <w:szCs w:val="16"/>
                <w:lang w:eastAsia="es-CO"/>
              </w:rPr>
            </w:pPr>
            <w:r w:rsidRPr="00C67D8D">
              <w:rPr>
                <w:rFonts w:cs="Times New Roman"/>
                <w:color w:val="000000"/>
                <w:sz w:val="16"/>
                <w:szCs w:val="16"/>
              </w:rPr>
              <w:t>0,043</w:t>
            </w:r>
          </w:p>
        </w:tc>
        <w:tc>
          <w:tcPr>
            <w:tcW w:w="676" w:type="dxa"/>
            <w:tcBorders>
              <w:top w:val="single" w:sz="4" w:space="0" w:color="auto"/>
              <w:left w:val="nil"/>
              <w:bottom w:val="single" w:sz="4" w:space="0" w:color="auto"/>
              <w:right w:val="single" w:sz="4" w:space="0" w:color="auto"/>
            </w:tcBorders>
            <w:shd w:val="clear" w:color="auto" w:fill="auto"/>
            <w:vAlign w:val="bottom"/>
          </w:tcPr>
          <w:p w14:paraId="4C5BF2A0" w14:textId="06A660EE" w:rsidR="00C67D8D" w:rsidRPr="00C67D8D" w:rsidRDefault="00C67D8D" w:rsidP="00C67D8D">
            <w:pPr>
              <w:rPr>
                <w:rFonts w:cs="Times New Roman"/>
                <w:noProof/>
                <w:sz w:val="16"/>
                <w:szCs w:val="16"/>
                <w:lang w:eastAsia="es-CO"/>
              </w:rPr>
            </w:pPr>
            <w:r w:rsidRPr="00C67D8D">
              <w:rPr>
                <w:rFonts w:cs="Times New Roman"/>
                <w:color w:val="000000"/>
                <w:sz w:val="16"/>
                <w:szCs w:val="16"/>
              </w:rPr>
              <w:t>-0,262</w:t>
            </w:r>
          </w:p>
        </w:tc>
        <w:tc>
          <w:tcPr>
            <w:tcW w:w="726" w:type="dxa"/>
            <w:tcBorders>
              <w:top w:val="single" w:sz="4" w:space="0" w:color="auto"/>
              <w:left w:val="nil"/>
              <w:bottom w:val="single" w:sz="4" w:space="0" w:color="auto"/>
              <w:right w:val="single" w:sz="4" w:space="0" w:color="auto"/>
            </w:tcBorders>
            <w:shd w:val="clear" w:color="auto" w:fill="auto"/>
            <w:vAlign w:val="bottom"/>
          </w:tcPr>
          <w:p w14:paraId="7E77C228" w14:textId="37E15132" w:rsidR="00C67D8D" w:rsidRPr="00C67D8D" w:rsidRDefault="00C67D8D" w:rsidP="00C67D8D">
            <w:pPr>
              <w:rPr>
                <w:rFonts w:cs="Times New Roman"/>
                <w:noProof/>
                <w:sz w:val="16"/>
                <w:szCs w:val="16"/>
                <w:lang w:eastAsia="es-CO"/>
              </w:rPr>
            </w:pPr>
            <w:r w:rsidRPr="00C67D8D">
              <w:rPr>
                <w:rFonts w:cs="Times New Roman"/>
                <w:color w:val="000000"/>
                <w:sz w:val="16"/>
                <w:szCs w:val="16"/>
              </w:rPr>
              <w:t>-0,037</w:t>
            </w:r>
          </w:p>
        </w:tc>
      </w:tr>
      <w:tr w:rsidR="00C67D8D" w14:paraId="1771D2C1" w14:textId="77777777" w:rsidTr="00C67D8D">
        <w:trPr>
          <w:trHeight w:val="223"/>
        </w:trPr>
        <w:tc>
          <w:tcPr>
            <w:tcW w:w="537" w:type="dxa"/>
          </w:tcPr>
          <w:p w14:paraId="36C838D6" w14:textId="77777777" w:rsidR="00C67D8D" w:rsidRPr="0049470C" w:rsidRDefault="00C67D8D" w:rsidP="00C67D8D">
            <w:pPr>
              <w:rPr>
                <w:noProof/>
                <w:sz w:val="16"/>
                <w:szCs w:val="16"/>
                <w:lang w:eastAsia="es-CO"/>
              </w:rPr>
            </w:pPr>
            <w:r w:rsidRPr="0049470C">
              <w:rPr>
                <w:noProof/>
                <w:sz w:val="16"/>
                <w:szCs w:val="16"/>
                <w:lang w:eastAsia="es-CO"/>
              </w:rPr>
              <w:t>a-g</w:t>
            </w:r>
          </w:p>
        </w:tc>
        <w:tc>
          <w:tcPr>
            <w:tcW w:w="677" w:type="dxa"/>
            <w:tcBorders>
              <w:top w:val="single" w:sz="4" w:space="0" w:color="auto"/>
              <w:left w:val="nil"/>
              <w:bottom w:val="single" w:sz="4" w:space="0" w:color="auto"/>
              <w:right w:val="single" w:sz="4" w:space="0" w:color="auto"/>
            </w:tcBorders>
            <w:shd w:val="clear" w:color="auto" w:fill="auto"/>
            <w:vAlign w:val="bottom"/>
          </w:tcPr>
          <w:p w14:paraId="3A393485" w14:textId="59F4B09F" w:rsidR="00C67D8D" w:rsidRPr="00C67D8D" w:rsidRDefault="00C67D8D" w:rsidP="00C67D8D">
            <w:pPr>
              <w:rPr>
                <w:rFonts w:cs="Times New Roman"/>
                <w:noProof/>
                <w:sz w:val="16"/>
                <w:szCs w:val="16"/>
                <w:lang w:eastAsia="es-CO"/>
              </w:rPr>
            </w:pPr>
            <w:r w:rsidRPr="00C67D8D">
              <w:rPr>
                <w:rFonts w:cs="Times New Roman"/>
                <w:color w:val="000000"/>
                <w:sz w:val="16"/>
                <w:szCs w:val="16"/>
              </w:rPr>
              <w:t>14,738</w:t>
            </w:r>
          </w:p>
        </w:tc>
        <w:tc>
          <w:tcPr>
            <w:tcW w:w="677" w:type="dxa"/>
            <w:tcBorders>
              <w:top w:val="single" w:sz="4" w:space="0" w:color="auto"/>
              <w:left w:val="nil"/>
              <w:bottom w:val="single" w:sz="4" w:space="0" w:color="auto"/>
              <w:right w:val="single" w:sz="4" w:space="0" w:color="auto"/>
            </w:tcBorders>
            <w:shd w:val="clear" w:color="auto" w:fill="auto"/>
            <w:vAlign w:val="bottom"/>
          </w:tcPr>
          <w:p w14:paraId="3FA0B6CC" w14:textId="1B28AC37" w:rsidR="00C67D8D" w:rsidRPr="00C67D8D" w:rsidRDefault="00C67D8D" w:rsidP="00C67D8D">
            <w:pPr>
              <w:rPr>
                <w:rFonts w:cs="Times New Roman"/>
                <w:noProof/>
                <w:sz w:val="16"/>
                <w:szCs w:val="16"/>
                <w:lang w:eastAsia="es-CO"/>
              </w:rPr>
            </w:pPr>
            <w:r w:rsidRPr="00C67D8D">
              <w:rPr>
                <w:rFonts w:cs="Times New Roman"/>
                <w:color w:val="000000"/>
                <w:sz w:val="16"/>
                <w:szCs w:val="16"/>
              </w:rPr>
              <w:t>54,988</w:t>
            </w:r>
          </w:p>
        </w:tc>
        <w:tc>
          <w:tcPr>
            <w:tcW w:w="631" w:type="dxa"/>
            <w:tcBorders>
              <w:top w:val="single" w:sz="4" w:space="0" w:color="auto"/>
              <w:left w:val="nil"/>
              <w:bottom w:val="single" w:sz="4" w:space="0" w:color="auto"/>
              <w:right w:val="single" w:sz="4" w:space="0" w:color="auto"/>
            </w:tcBorders>
            <w:shd w:val="clear" w:color="auto" w:fill="auto"/>
            <w:vAlign w:val="bottom"/>
          </w:tcPr>
          <w:p w14:paraId="139179D8" w14:textId="02637567" w:rsidR="00C67D8D" w:rsidRPr="00C67D8D" w:rsidRDefault="00C67D8D" w:rsidP="00C67D8D">
            <w:pPr>
              <w:rPr>
                <w:rFonts w:cs="Times New Roman"/>
                <w:noProof/>
                <w:sz w:val="16"/>
                <w:szCs w:val="16"/>
                <w:lang w:eastAsia="es-CO"/>
              </w:rPr>
            </w:pPr>
            <w:r w:rsidRPr="00C67D8D">
              <w:rPr>
                <w:rFonts w:cs="Times New Roman"/>
                <w:color w:val="000000"/>
                <w:sz w:val="16"/>
                <w:szCs w:val="16"/>
              </w:rPr>
              <w:t>0,160</w:t>
            </w:r>
          </w:p>
        </w:tc>
        <w:tc>
          <w:tcPr>
            <w:tcW w:w="587" w:type="dxa"/>
            <w:tcBorders>
              <w:top w:val="single" w:sz="4" w:space="0" w:color="auto"/>
              <w:left w:val="nil"/>
              <w:bottom w:val="single" w:sz="4" w:space="0" w:color="auto"/>
              <w:right w:val="single" w:sz="4" w:space="0" w:color="auto"/>
            </w:tcBorders>
            <w:shd w:val="clear" w:color="auto" w:fill="auto"/>
            <w:vAlign w:val="bottom"/>
          </w:tcPr>
          <w:p w14:paraId="4EFBFCC1" w14:textId="3C9BA578" w:rsidR="00C67D8D" w:rsidRPr="00C67D8D" w:rsidRDefault="00C67D8D" w:rsidP="00C67D8D">
            <w:pPr>
              <w:rPr>
                <w:rFonts w:cs="Times New Roman"/>
                <w:noProof/>
                <w:sz w:val="16"/>
                <w:szCs w:val="16"/>
                <w:lang w:eastAsia="es-CO"/>
              </w:rPr>
            </w:pPr>
            <w:r w:rsidRPr="00C67D8D">
              <w:rPr>
                <w:rFonts w:cs="Times New Roman"/>
                <w:color w:val="000000"/>
                <w:sz w:val="16"/>
                <w:szCs w:val="16"/>
              </w:rPr>
              <w:t>0,063</w:t>
            </w:r>
          </w:p>
        </w:tc>
        <w:tc>
          <w:tcPr>
            <w:tcW w:w="676" w:type="dxa"/>
            <w:tcBorders>
              <w:top w:val="single" w:sz="4" w:space="0" w:color="auto"/>
              <w:left w:val="nil"/>
              <w:bottom w:val="single" w:sz="4" w:space="0" w:color="auto"/>
              <w:right w:val="single" w:sz="4" w:space="0" w:color="auto"/>
            </w:tcBorders>
            <w:shd w:val="clear" w:color="auto" w:fill="auto"/>
            <w:vAlign w:val="bottom"/>
          </w:tcPr>
          <w:p w14:paraId="341C552D" w14:textId="3A27B727" w:rsidR="00C67D8D" w:rsidRPr="00C67D8D" w:rsidRDefault="00C67D8D" w:rsidP="00C67D8D">
            <w:pPr>
              <w:rPr>
                <w:rFonts w:cs="Times New Roman"/>
                <w:noProof/>
                <w:sz w:val="16"/>
                <w:szCs w:val="16"/>
                <w:lang w:eastAsia="es-CO"/>
              </w:rPr>
            </w:pPr>
            <w:r w:rsidRPr="00C67D8D">
              <w:rPr>
                <w:rFonts w:cs="Times New Roman"/>
                <w:color w:val="000000"/>
                <w:sz w:val="16"/>
                <w:szCs w:val="16"/>
              </w:rPr>
              <w:t>-0,262</w:t>
            </w:r>
          </w:p>
        </w:tc>
        <w:tc>
          <w:tcPr>
            <w:tcW w:w="726" w:type="dxa"/>
            <w:tcBorders>
              <w:top w:val="single" w:sz="4" w:space="0" w:color="auto"/>
              <w:left w:val="nil"/>
              <w:bottom w:val="single" w:sz="4" w:space="0" w:color="auto"/>
              <w:right w:val="single" w:sz="4" w:space="0" w:color="auto"/>
            </w:tcBorders>
            <w:shd w:val="clear" w:color="auto" w:fill="auto"/>
            <w:vAlign w:val="bottom"/>
          </w:tcPr>
          <w:p w14:paraId="3DFC69C0" w14:textId="20AA1362" w:rsidR="00C67D8D" w:rsidRPr="00C67D8D" w:rsidRDefault="00C67D8D" w:rsidP="00C67D8D">
            <w:pPr>
              <w:rPr>
                <w:rFonts w:cs="Times New Roman"/>
                <w:noProof/>
                <w:sz w:val="16"/>
                <w:szCs w:val="16"/>
                <w:lang w:eastAsia="es-CO"/>
              </w:rPr>
            </w:pPr>
            <w:r w:rsidRPr="00C67D8D">
              <w:rPr>
                <w:rFonts w:cs="Times New Roman"/>
                <w:color w:val="000000"/>
                <w:sz w:val="16"/>
                <w:szCs w:val="16"/>
              </w:rPr>
              <w:t>-0,012</w:t>
            </w:r>
          </w:p>
        </w:tc>
      </w:tr>
      <w:tr w:rsidR="00C67D8D" w14:paraId="36D1E112" w14:textId="77777777" w:rsidTr="00C67D8D">
        <w:trPr>
          <w:trHeight w:val="223"/>
        </w:trPr>
        <w:tc>
          <w:tcPr>
            <w:tcW w:w="537" w:type="dxa"/>
          </w:tcPr>
          <w:p w14:paraId="04AEEE17" w14:textId="77777777" w:rsidR="00C67D8D" w:rsidRPr="0049470C" w:rsidRDefault="00C67D8D" w:rsidP="00C67D8D">
            <w:pPr>
              <w:rPr>
                <w:noProof/>
                <w:sz w:val="16"/>
                <w:szCs w:val="16"/>
                <w:lang w:eastAsia="es-CO"/>
              </w:rPr>
            </w:pPr>
            <w:r w:rsidRPr="0049470C">
              <w:rPr>
                <w:noProof/>
                <w:sz w:val="16"/>
                <w:szCs w:val="16"/>
                <w:lang w:eastAsia="es-CO"/>
              </w:rPr>
              <w:t>a-h</w:t>
            </w:r>
          </w:p>
        </w:tc>
        <w:tc>
          <w:tcPr>
            <w:tcW w:w="677" w:type="dxa"/>
            <w:tcBorders>
              <w:top w:val="single" w:sz="4" w:space="0" w:color="auto"/>
              <w:left w:val="nil"/>
              <w:bottom w:val="single" w:sz="4" w:space="0" w:color="auto"/>
              <w:right w:val="single" w:sz="4" w:space="0" w:color="auto"/>
            </w:tcBorders>
            <w:shd w:val="clear" w:color="auto" w:fill="auto"/>
            <w:vAlign w:val="bottom"/>
          </w:tcPr>
          <w:p w14:paraId="45F08FC5" w14:textId="37B663A1" w:rsidR="00C67D8D" w:rsidRPr="00C67D8D" w:rsidRDefault="00C67D8D" w:rsidP="00C67D8D">
            <w:pPr>
              <w:rPr>
                <w:rFonts w:cs="Times New Roman"/>
                <w:noProof/>
                <w:sz w:val="16"/>
                <w:szCs w:val="16"/>
                <w:lang w:eastAsia="es-CO"/>
              </w:rPr>
            </w:pPr>
            <w:r w:rsidRPr="00C67D8D">
              <w:rPr>
                <w:rFonts w:cs="Times New Roman"/>
                <w:color w:val="000000"/>
                <w:sz w:val="16"/>
                <w:szCs w:val="16"/>
              </w:rPr>
              <w:t>14,704</w:t>
            </w:r>
          </w:p>
        </w:tc>
        <w:tc>
          <w:tcPr>
            <w:tcW w:w="677" w:type="dxa"/>
            <w:tcBorders>
              <w:top w:val="single" w:sz="4" w:space="0" w:color="auto"/>
              <w:left w:val="nil"/>
              <w:bottom w:val="single" w:sz="4" w:space="0" w:color="auto"/>
              <w:right w:val="single" w:sz="4" w:space="0" w:color="auto"/>
            </w:tcBorders>
            <w:shd w:val="clear" w:color="auto" w:fill="auto"/>
            <w:vAlign w:val="bottom"/>
          </w:tcPr>
          <w:p w14:paraId="38C840DF" w14:textId="6B18E6D6" w:rsidR="00C67D8D" w:rsidRPr="00C67D8D" w:rsidRDefault="00C67D8D" w:rsidP="00C67D8D">
            <w:pPr>
              <w:rPr>
                <w:rFonts w:cs="Times New Roman"/>
                <w:noProof/>
                <w:sz w:val="16"/>
                <w:szCs w:val="16"/>
                <w:lang w:eastAsia="es-CO"/>
              </w:rPr>
            </w:pPr>
            <w:r w:rsidRPr="00C67D8D">
              <w:rPr>
                <w:rFonts w:cs="Times New Roman"/>
                <w:color w:val="000000"/>
                <w:sz w:val="16"/>
                <w:szCs w:val="16"/>
              </w:rPr>
              <w:t>84,988</w:t>
            </w:r>
          </w:p>
        </w:tc>
        <w:tc>
          <w:tcPr>
            <w:tcW w:w="631" w:type="dxa"/>
            <w:tcBorders>
              <w:top w:val="single" w:sz="4" w:space="0" w:color="auto"/>
              <w:left w:val="nil"/>
              <w:bottom w:val="single" w:sz="4" w:space="0" w:color="auto"/>
              <w:right w:val="single" w:sz="4" w:space="0" w:color="auto"/>
            </w:tcBorders>
            <w:shd w:val="clear" w:color="auto" w:fill="auto"/>
            <w:vAlign w:val="bottom"/>
          </w:tcPr>
          <w:p w14:paraId="756D8FB6" w14:textId="355C874B" w:rsidR="00C67D8D" w:rsidRPr="00C67D8D" w:rsidRDefault="00C67D8D" w:rsidP="00C67D8D">
            <w:pPr>
              <w:rPr>
                <w:rFonts w:cs="Times New Roman"/>
                <w:noProof/>
                <w:sz w:val="16"/>
                <w:szCs w:val="16"/>
                <w:lang w:eastAsia="es-CO"/>
              </w:rPr>
            </w:pPr>
            <w:r w:rsidRPr="00C67D8D">
              <w:rPr>
                <w:rFonts w:cs="Times New Roman"/>
                <w:color w:val="000000"/>
                <w:sz w:val="16"/>
                <w:szCs w:val="16"/>
              </w:rPr>
              <w:t>0,279</w:t>
            </w:r>
          </w:p>
        </w:tc>
        <w:tc>
          <w:tcPr>
            <w:tcW w:w="587" w:type="dxa"/>
            <w:tcBorders>
              <w:top w:val="single" w:sz="4" w:space="0" w:color="auto"/>
              <w:left w:val="nil"/>
              <w:bottom w:val="single" w:sz="4" w:space="0" w:color="auto"/>
              <w:right w:val="single" w:sz="4" w:space="0" w:color="auto"/>
            </w:tcBorders>
            <w:shd w:val="clear" w:color="auto" w:fill="auto"/>
            <w:vAlign w:val="bottom"/>
          </w:tcPr>
          <w:p w14:paraId="072F3E1E" w14:textId="39BF2349" w:rsidR="00C67D8D" w:rsidRPr="00C67D8D" w:rsidRDefault="00C67D8D" w:rsidP="00C67D8D">
            <w:pPr>
              <w:rPr>
                <w:rFonts w:cs="Times New Roman"/>
                <w:noProof/>
                <w:sz w:val="16"/>
                <w:szCs w:val="16"/>
                <w:lang w:eastAsia="es-CO"/>
              </w:rPr>
            </w:pPr>
            <w:r w:rsidRPr="00C67D8D">
              <w:rPr>
                <w:rFonts w:cs="Times New Roman"/>
                <w:color w:val="000000"/>
                <w:sz w:val="16"/>
                <w:szCs w:val="16"/>
              </w:rPr>
              <w:t>0,045</w:t>
            </w:r>
          </w:p>
        </w:tc>
        <w:tc>
          <w:tcPr>
            <w:tcW w:w="676" w:type="dxa"/>
            <w:tcBorders>
              <w:top w:val="single" w:sz="4" w:space="0" w:color="auto"/>
              <w:left w:val="nil"/>
              <w:bottom w:val="single" w:sz="4" w:space="0" w:color="auto"/>
              <w:right w:val="single" w:sz="4" w:space="0" w:color="auto"/>
            </w:tcBorders>
            <w:shd w:val="clear" w:color="auto" w:fill="auto"/>
            <w:vAlign w:val="bottom"/>
          </w:tcPr>
          <w:p w14:paraId="3A6EC842" w14:textId="74B97598" w:rsidR="00C67D8D" w:rsidRPr="00C67D8D" w:rsidRDefault="00C67D8D" w:rsidP="00C67D8D">
            <w:pPr>
              <w:rPr>
                <w:rFonts w:cs="Times New Roman"/>
                <w:noProof/>
                <w:sz w:val="16"/>
                <w:szCs w:val="16"/>
                <w:lang w:eastAsia="es-CO"/>
              </w:rPr>
            </w:pPr>
            <w:r w:rsidRPr="00C67D8D">
              <w:rPr>
                <w:rFonts w:cs="Times New Roman"/>
                <w:color w:val="000000"/>
                <w:sz w:val="16"/>
                <w:szCs w:val="16"/>
              </w:rPr>
              <w:t>-0,296</w:t>
            </w:r>
          </w:p>
        </w:tc>
        <w:tc>
          <w:tcPr>
            <w:tcW w:w="726" w:type="dxa"/>
            <w:tcBorders>
              <w:top w:val="single" w:sz="4" w:space="0" w:color="auto"/>
              <w:left w:val="nil"/>
              <w:bottom w:val="single" w:sz="4" w:space="0" w:color="auto"/>
              <w:right w:val="single" w:sz="4" w:space="0" w:color="auto"/>
            </w:tcBorders>
            <w:shd w:val="clear" w:color="auto" w:fill="auto"/>
            <w:vAlign w:val="bottom"/>
          </w:tcPr>
          <w:p w14:paraId="47057121" w14:textId="09E12C67" w:rsidR="00C67D8D" w:rsidRPr="00C67D8D" w:rsidRDefault="00C67D8D" w:rsidP="00C67D8D">
            <w:pPr>
              <w:rPr>
                <w:rFonts w:cs="Times New Roman"/>
                <w:noProof/>
                <w:sz w:val="16"/>
                <w:szCs w:val="16"/>
                <w:lang w:eastAsia="es-CO"/>
              </w:rPr>
            </w:pPr>
            <w:r w:rsidRPr="00C67D8D">
              <w:rPr>
                <w:rFonts w:cs="Times New Roman"/>
                <w:color w:val="000000"/>
                <w:sz w:val="16"/>
                <w:szCs w:val="16"/>
              </w:rPr>
              <w:t>-0,012</w:t>
            </w:r>
          </w:p>
        </w:tc>
      </w:tr>
      <w:tr w:rsidR="00C67D8D" w14:paraId="7FE20FCA" w14:textId="77777777" w:rsidTr="00C67D8D">
        <w:trPr>
          <w:trHeight w:val="223"/>
        </w:trPr>
        <w:tc>
          <w:tcPr>
            <w:tcW w:w="537" w:type="dxa"/>
          </w:tcPr>
          <w:p w14:paraId="2CB44077" w14:textId="77777777" w:rsidR="00C67D8D" w:rsidRPr="0049470C" w:rsidRDefault="00C67D8D" w:rsidP="00C67D8D">
            <w:pPr>
              <w:rPr>
                <w:noProof/>
                <w:sz w:val="16"/>
                <w:szCs w:val="16"/>
                <w:lang w:eastAsia="es-CO"/>
              </w:rPr>
            </w:pPr>
            <w:r w:rsidRPr="0049470C">
              <w:rPr>
                <w:noProof/>
                <w:sz w:val="16"/>
                <w:szCs w:val="16"/>
                <w:lang w:eastAsia="es-CO"/>
              </w:rPr>
              <w:t>b-e</w:t>
            </w:r>
          </w:p>
        </w:tc>
        <w:tc>
          <w:tcPr>
            <w:tcW w:w="677" w:type="dxa"/>
            <w:tcBorders>
              <w:top w:val="single" w:sz="4" w:space="0" w:color="auto"/>
              <w:left w:val="nil"/>
              <w:bottom w:val="single" w:sz="4" w:space="0" w:color="auto"/>
              <w:right w:val="single" w:sz="4" w:space="0" w:color="auto"/>
            </w:tcBorders>
            <w:shd w:val="clear" w:color="auto" w:fill="auto"/>
            <w:vAlign w:val="bottom"/>
          </w:tcPr>
          <w:p w14:paraId="1A19CF4D" w14:textId="1E71195A" w:rsidR="00C67D8D" w:rsidRPr="00C67D8D" w:rsidRDefault="00C67D8D" w:rsidP="00C67D8D">
            <w:pPr>
              <w:rPr>
                <w:rFonts w:cs="Times New Roman"/>
                <w:noProof/>
                <w:sz w:val="16"/>
                <w:szCs w:val="16"/>
                <w:lang w:eastAsia="es-CO"/>
              </w:rPr>
            </w:pPr>
            <w:r w:rsidRPr="00C67D8D">
              <w:rPr>
                <w:rFonts w:cs="Times New Roman"/>
                <w:color w:val="000000"/>
                <w:sz w:val="16"/>
                <w:szCs w:val="16"/>
              </w:rPr>
              <w:t>44,856</w:t>
            </w:r>
          </w:p>
        </w:tc>
        <w:tc>
          <w:tcPr>
            <w:tcW w:w="677" w:type="dxa"/>
            <w:tcBorders>
              <w:top w:val="single" w:sz="4" w:space="0" w:color="auto"/>
              <w:left w:val="nil"/>
              <w:bottom w:val="single" w:sz="4" w:space="0" w:color="auto"/>
              <w:right w:val="single" w:sz="4" w:space="0" w:color="auto"/>
            </w:tcBorders>
            <w:shd w:val="clear" w:color="auto" w:fill="auto"/>
            <w:vAlign w:val="bottom"/>
          </w:tcPr>
          <w:p w14:paraId="6B328E0B" w14:textId="73E6526E" w:rsidR="00C67D8D" w:rsidRPr="00C67D8D" w:rsidRDefault="00C67D8D" w:rsidP="00C67D8D">
            <w:pPr>
              <w:rPr>
                <w:rFonts w:cs="Times New Roman"/>
                <w:noProof/>
                <w:sz w:val="16"/>
                <w:szCs w:val="16"/>
                <w:lang w:eastAsia="es-CO"/>
              </w:rPr>
            </w:pPr>
            <w:r w:rsidRPr="00C67D8D">
              <w:rPr>
                <w:rFonts w:cs="Times New Roman"/>
                <w:color w:val="000000"/>
                <w:sz w:val="16"/>
                <w:szCs w:val="16"/>
              </w:rPr>
              <w:t>14,988</w:t>
            </w:r>
          </w:p>
        </w:tc>
        <w:tc>
          <w:tcPr>
            <w:tcW w:w="631" w:type="dxa"/>
            <w:tcBorders>
              <w:top w:val="single" w:sz="4" w:space="0" w:color="auto"/>
              <w:left w:val="nil"/>
              <w:bottom w:val="single" w:sz="4" w:space="0" w:color="auto"/>
              <w:right w:val="single" w:sz="4" w:space="0" w:color="auto"/>
            </w:tcBorders>
            <w:shd w:val="clear" w:color="auto" w:fill="auto"/>
            <w:vAlign w:val="bottom"/>
          </w:tcPr>
          <w:p w14:paraId="0D802A5E" w14:textId="65F543C3" w:rsidR="00C67D8D" w:rsidRPr="00C67D8D" w:rsidRDefault="00C67D8D" w:rsidP="00C67D8D">
            <w:pPr>
              <w:rPr>
                <w:rFonts w:cs="Times New Roman"/>
                <w:noProof/>
                <w:sz w:val="16"/>
                <w:szCs w:val="16"/>
                <w:lang w:eastAsia="es-CO"/>
              </w:rPr>
            </w:pPr>
            <w:r w:rsidRPr="00C67D8D">
              <w:rPr>
                <w:rFonts w:cs="Times New Roman"/>
                <w:color w:val="000000"/>
                <w:sz w:val="16"/>
                <w:szCs w:val="16"/>
              </w:rPr>
              <w:t>0,140</w:t>
            </w:r>
          </w:p>
        </w:tc>
        <w:tc>
          <w:tcPr>
            <w:tcW w:w="587" w:type="dxa"/>
            <w:tcBorders>
              <w:top w:val="single" w:sz="4" w:space="0" w:color="auto"/>
              <w:left w:val="nil"/>
              <w:bottom w:val="single" w:sz="4" w:space="0" w:color="auto"/>
              <w:right w:val="single" w:sz="4" w:space="0" w:color="auto"/>
            </w:tcBorders>
            <w:shd w:val="clear" w:color="auto" w:fill="auto"/>
            <w:vAlign w:val="bottom"/>
          </w:tcPr>
          <w:p w14:paraId="08E6210F" w14:textId="0D358F25" w:rsidR="00C67D8D" w:rsidRPr="00C67D8D" w:rsidRDefault="00C67D8D" w:rsidP="00C67D8D">
            <w:pPr>
              <w:rPr>
                <w:rFonts w:cs="Times New Roman"/>
                <w:noProof/>
                <w:sz w:val="16"/>
                <w:szCs w:val="16"/>
                <w:lang w:eastAsia="es-CO"/>
              </w:rPr>
            </w:pPr>
            <w:r w:rsidRPr="00C67D8D">
              <w:rPr>
                <w:rFonts w:cs="Times New Roman"/>
                <w:color w:val="000000"/>
                <w:sz w:val="16"/>
                <w:szCs w:val="16"/>
              </w:rPr>
              <w:t>0,058</w:t>
            </w:r>
          </w:p>
        </w:tc>
        <w:tc>
          <w:tcPr>
            <w:tcW w:w="676" w:type="dxa"/>
            <w:tcBorders>
              <w:top w:val="single" w:sz="4" w:space="0" w:color="auto"/>
              <w:left w:val="nil"/>
              <w:bottom w:val="single" w:sz="4" w:space="0" w:color="auto"/>
              <w:right w:val="single" w:sz="4" w:space="0" w:color="auto"/>
            </w:tcBorders>
            <w:shd w:val="clear" w:color="auto" w:fill="auto"/>
            <w:vAlign w:val="bottom"/>
          </w:tcPr>
          <w:p w14:paraId="7F8EE5CE" w14:textId="5AC14938" w:rsidR="00C67D8D" w:rsidRPr="00C67D8D" w:rsidRDefault="00C67D8D" w:rsidP="00C67D8D">
            <w:pPr>
              <w:rPr>
                <w:rFonts w:cs="Times New Roman"/>
                <w:noProof/>
                <w:sz w:val="16"/>
                <w:szCs w:val="16"/>
                <w:lang w:eastAsia="es-CO"/>
              </w:rPr>
            </w:pPr>
            <w:r w:rsidRPr="00C67D8D">
              <w:rPr>
                <w:rFonts w:cs="Times New Roman"/>
                <w:color w:val="000000"/>
                <w:sz w:val="16"/>
                <w:szCs w:val="16"/>
              </w:rPr>
              <w:t>-0,145</w:t>
            </w:r>
          </w:p>
        </w:tc>
        <w:tc>
          <w:tcPr>
            <w:tcW w:w="726" w:type="dxa"/>
            <w:tcBorders>
              <w:top w:val="single" w:sz="4" w:space="0" w:color="auto"/>
              <w:left w:val="nil"/>
              <w:bottom w:val="single" w:sz="4" w:space="0" w:color="auto"/>
              <w:right w:val="single" w:sz="4" w:space="0" w:color="auto"/>
            </w:tcBorders>
            <w:shd w:val="clear" w:color="auto" w:fill="auto"/>
            <w:vAlign w:val="bottom"/>
          </w:tcPr>
          <w:p w14:paraId="28131A3B" w14:textId="4422CDD3" w:rsidR="00C67D8D" w:rsidRPr="00C67D8D" w:rsidRDefault="00C67D8D" w:rsidP="00C67D8D">
            <w:pPr>
              <w:rPr>
                <w:rFonts w:cs="Times New Roman"/>
                <w:noProof/>
                <w:sz w:val="16"/>
                <w:szCs w:val="16"/>
                <w:lang w:eastAsia="es-CO"/>
              </w:rPr>
            </w:pPr>
            <w:r w:rsidRPr="00C67D8D">
              <w:rPr>
                <w:rFonts w:cs="Times New Roman"/>
                <w:color w:val="000000"/>
                <w:sz w:val="16"/>
                <w:szCs w:val="16"/>
              </w:rPr>
              <w:t>-0,013</w:t>
            </w:r>
          </w:p>
        </w:tc>
      </w:tr>
      <w:tr w:rsidR="00C67D8D" w14:paraId="5C9D1CC1" w14:textId="77777777" w:rsidTr="00C67D8D">
        <w:trPr>
          <w:trHeight w:val="223"/>
        </w:trPr>
        <w:tc>
          <w:tcPr>
            <w:tcW w:w="537" w:type="dxa"/>
          </w:tcPr>
          <w:p w14:paraId="1E84A7BB" w14:textId="77777777" w:rsidR="00C67D8D" w:rsidRPr="0049470C" w:rsidRDefault="00C67D8D" w:rsidP="00C67D8D">
            <w:pPr>
              <w:rPr>
                <w:noProof/>
                <w:sz w:val="16"/>
                <w:szCs w:val="16"/>
                <w:lang w:eastAsia="es-CO"/>
              </w:rPr>
            </w:pPr>
            <w:r w:rsidRPr="0049470C">
              <w:rPr>
                <w:noProof/>
                <w:sz w:val="16"/>
                <w:szCs w:val="16"/>
                <w:lang w:eastAsia="es-CO"/>
              </w:rPr>
              <w:t>b-f</w:t>
            </w:r>
          </w:p>
        </w:tc>
        <w:tc>
          <w:tcPr>
            <w:tcW w:w="677" w:type="dxa"/>
            <w:tcBorders>
              <w:top w:val="single" w:sz="4" w:space="0" w:color="auto"/>
              <w:left w:val="nil"/>
              <w:bottom w:val="single" w:sz="4" w:space="0" w:color="auto"/>
              <w:right w:val="single" w:sz="4" w:space="0" w:color="auto"/>
            </w:tcBorders>
            <w:shd w:val="clear" w:color="auto" w:fill="auto"/>
            <w:vAlign w:val="bottom"/>
          </w:tcPr>
          <w:p w14:paraId="62236169" w14:textId="063EE163" w:rsidR="00C67D8D" w:rsidRPr="00C67D8D" w:rsidRDefault="00C67D8D" w:rsidP="00C67D8D">
            <w:pPr>
              <w:rPr>
                <w:rFonts w:cs="Times New Roman"/>
                <w:noProof/>
                <w:sz w:val="16"/>
                <w:szCs w:val="16"/>
                <w:lang w:eastAsia="es-CO"/>
              </w:rPr>
            </w:pPr>
            <w:r w:rsidRPr="00C67D8D">
              <w:rPr>
                <w:rFonts w:cs="Times New Roman"/>
                <w:color w:val="000000"/>
                <w:sz w:val="16"/>
                <w:szCs w:val="16"/>
              </w:rPr>
              <w:t>44,807</w:t>
            </w:r>
          </w:p>
        </w:tc>
        <w:tc>
          <w:tcPr>
            <w:tcW w:w="677" w:type="dxa"/>
            <w:tcBorders>
              <w:top w:val="single" w:sz="4" w:space="0" w:color="auto"/>
              <w:left w:val="nil"/>
              <w:bottom w:val="single" w:sz="4" w:space="0" w:color="auto"/>
              <w:right w:val="single" w:sz="4" w:space="0" w:color="auto"/>
            </w:tcBorders>
            <w:shd w:val="clear" w:color="auto" w:fill="auto"/>
            <w:vAlign w:val="bottom"/>
          </w:tcPr>
          <w:p w14:paraId="025CE6FE" w14:textId="35593C40" w:rsidR="00C67D8D" w:rsidRPr="00C67D8D" w:rsidRDefault="00C67D8D" w:rsidP="00C67D8D">
            <w:pPr>
              <w:rPr>
                <w:rFonts w:cs="Times New Roman"/>
                <w:noProof/>
                <w:sz w:val="16"/>
                <w:szCs w:val="16"/>
                <w:lang w:eastAsia="es-CO"/>
              </w:rPr>
            </w:pPr>
            <w:r w:rsidRPr="00C67D8D">
              <w:rPr>
                <w:rFonts w:cs="Times New Roman"/>
                <w:color w:val="000000"/>
                <w:sz w:val="16"/>
                <w:szCs w:val="16"/>
              </w:rPr>
              <w:t>45,077</w:t>
            </w:r>
          </w:p>
        </w:tc>
        <w:tc>
          <w:tcPr>
            <w:tcW w:w="631" w:type="dxa"/>
            <w:tcBorders>
              <w:top w:val="single" w:sz="4" w:space="0" w:color="auto"/>
              <w:left w:val="nil"/>
              <w:bottom w:val="single" w:sz="4" w:space="0" w:color="auto"/>
              <w:right w:val="single" w:sz="4" w:space="0" w:color="auto"/>
            </w:tcBorders>
            <w:shd w:val="clear" w:color="auto" w:fill="auto"/>
            <w:vAlign w:val="bottom"/>
          </w:tcPr>
          <w:p w14:paraId="41165CB0" w14:textId="3B694050" w:rsidR="00C67D8D" w:rsidRPr="00C67D8D" w:rsidRDefault="00C67D8D" w:rsidP="00C67D8D">
            <w:pPr>
              <w:rPr>
                <w:rFonts w:cs="Times New Roman"/>
                <w:noProof/>
                <w:sz w:val="16"/>
                <w:szCs w:val="16"/>
                <w:lang w:eastAsia="es-CO"/>
              </w:rPr>
            </w:pPr>
            <w:r w:rsidRPr="00C67D8D">
              <w:rPr>
                <w:rFonts w:cs="Times New Roman"/>
                <w:color w:val="000000"/>
                <w:sz w:val="16"/>
                <w:szCs w:val="16"/>
              </w:rPr>
              <w:t>0,173</w:t>
            </w:r>
          </w:p>
        </w:tc>
        <w:tc>
          <w:tcPr>
            <w:tcW w:w="587" w:type="dxa"/>
            <w:tcBorders>
              <w:top w:val="single" w:sz="4" w:space="0" w:color="auto"/>
              <w:left w:val="nil"/>
              <w:bottom w:val="single" w:sz="4" w:space="0" w:color="auto"/>
              <w:right w:val="single" w:sz="4" w:space="0" w:color="auto"/>
            </w:tcBorders>
            <w:shd w:val="clear" w:color="auto" w:fill="auto"/>
            <w:vAlign w:val="bottom"/>
          </w:tcPr>
          <w:p w14:paraId="11EEB18C" w14:textId="4FD50777" w:rsidR="00C67D8D" w:rsidRPr="00C67D8D" w:rsidRDefault="00C67D8D" w:rsidP="00C67D8D">
            <w:pPr>
              <w:rPr>
                <w:rFonts w:cs="Times New Roman"/>
                <w:noProof/>
                <w:sz w:val="16"/>
                <w:szCs w:val="16"/>
                <w:lang w:eastAsia="es-CO"/>
              </w:rPr>
            </w:pPr>
            <w:r w:rsidRPr="00C67D8D">
              <w:rPr>
                <w:rFonts w:cs="Times New Roman"/>
                <w:color w:val="000000"/>
                <w:sz w:val="16"/>
                <w:szCs w:val="16"/>
              </w:rPr>
              <w:t>0,011</w:t>
            </w:r>
          </w:p>
        </w:tc>
        <w:tc>
          <w:tcPr>
            <w:tcW w:w="676" w:type="dxa"/>
            <w:tcBorders>
              <w:top w:val="single" w:sz="4" w:space="0" w:color="auto"/>
              <w:left w:val="nil"/>
              <w:bottom w:val="single" w:sz="4" w:space="0" w:color="auto"/>
              <w:right w:val="single" w:sz="4" w:space="0" w:color="auto"/>
            </w:tcBorders>
            <w:shd w:val="clear" w:color="auto" w:fill="auto"/>
            <w:vAlign w:val="bottom"/>
          </w:tcPr>
          <w:p w14:paraId="0D1DF7AB" w14:textId="3A8C483B" w:rsidR="00C67D8D" w:rsidRPr="00C67D8D" w:rsidRDefault="00C67D8D" w:rsidP="00C67D8D">
            <w:pPr>
              <w:rPr>
                <w:rFonts w:cs="Times New Roman"/>
                <w:noProof/>
                <w:sz w:val="16"/>
                <w:szCs w:val="16"/>
                <w:lang w:eastAsia="es-CO"/>
              </w:rPr>
            </w:pPr>
            <w:r w:rsidRPr="00C67D8D">
              <w:rPr>
                <w:rFonts w:cs="Times New Roman"/>
                <w:color w:val="000000"/>
                <w:sz w:val="16"/>
                <w:szCs w:val="16"/>
              </w:rPr>
              <w:t>-0,193</w:t>
            </w:r>
          </w:p>
        </w:tc>
        <w:tc>
          <w:tcPr>
            <w:tcW w:w="726" w:type="dxa"/>
            <w:tcBorders>
              <w:top w:val="single" w:sz="4" w:space="0" w:color="auto"/>
              <w:left w:val="nil"/>
              <w:bottom w:val="single" w:sz="4" w:space="0" w:color="auto"/>
              <w:right w:val="single" w:sz="4" w:space="0" w:color="auto"/>
            </w:tcBorders>
            <w:shd w:val="clear" w:color="auto" w:fill="auto"/>
            <w:vAlign w:val="bottom"/>
          </w:tcPr>
          <w:p w14:paraId="51B30A40" w14:textId="32BBDDC5" w:rsidR="00C67D8D" w:rsidRPr="00C67D8D" w:rsidRDefault="00C67D8D" w:rsidP="00C67D8D">
            <w:pPr>
              <w:rPr>
                <w:rFonts w:cs="Times New Roman"/>
                <w:noProof/>
                <w:sz w:val="16"/>
                <w:szCs w:val="16"/>
                <w:lang w:eastAsia="es-CO"/>
              </w:rPr>
            </w:pPr>
            <w:r w:rsidRPr="00C67D8D">
              <w:rPr>
                <w:rFonts w:cs="Times New Roman"/>
                <w:color w:val="000000"/>
                <w:sz w:val="16"/>
                <w:szCs w:val="16"/>
              </w:rPr>
              <w:t>0,077</w:t>
            </w:r>
          </w:p>
        </w:tc>
      </w:tr>
      <w:tr w:rsidR="00C67D8D" w14:paraId="67BDF9CF" w14:textId="77777777" w:rsidTr="00C67D8D">
        <w:trPr>
          <w:trHeight w:val="223"/>
        </w:trPr>
        <w:tc>
          <w:tcPr>
            <w:tcW w:w="537" w:type="dxa"/>
          </w:tcPr>
          <w:p w14:paraId="1264FA59" w14:textId="77777777" w:rsidR="00C67D8D" w:rsidRPr="0049470C" w:rsidRDefault="00C67D8D" w:rsidP="00C67D8D">
            <w:pPr>
              <w:rPr>
                <w:noProof/>
                <w:sz w:val="16"/>
                <w:szCs w:val="16"/>
                <w:lang w:eastAsia="es-CO"/>
              </w:rPr>
            </w:pPr>
            <w:r w:rsidRPr="0049470C">
              <w:rPr>
                <w:noProof/>
                <w:sz w:val="16"/>
                <w:szCs w:val="16"/>
                <w:lang w:eastAsia="es-CO"/>
              </w:rPr>
              <w:t>b-g</w:t>
            </w:r>
          </w:p>
        </w:tc>
        <w:tc>
          <w:tcPr>
            <w:tcW w:w="677" w:type="dxa"/>
            <w:tcBorders>
              <w:top w:val="single" w:sz="4" w:space="0" w:color="auto"/>
              <w:left w:val="nil"/>
              <w:bottom w:val="single" w:sz="4" w:space="0" w:color="auto"/>
              <w:right w:val="single" w:sz="4" w:space="0" w:color="auto"/>
            </w:tcBorders>
            <w:shd w:val="clear" w:color="auto" w:fill="auto"/>
            <w:vAlign w:val="bottom"/>
          </w:tcPr>
          <w:p w14:paraId="46E4E0D4" w14:textId="6C379C57" w:rsidR="00C67D8D" w:rsidRPr="00C67D8D" w:rsidRDefault="00C67D8D" w:rsidP="00C67D8D">
            <w:pPr>
              <w:rPr>
                <w:rFonts w:cs="Times New Roman"/>
                <w:noProof/>
                <w:sz w:val="16"/>
                <w:szCs w:val="16"/>
                <w:lang w:eastAsia="es-CO"/>
              </w:rPr>
            </w:pPr>
            <w:r w:rsidRPr="00C67D8D">
              <w:rPr>
                <w:rFonts w:cs="Times New Roman"/>
                <w:color w:val="000000"/>
                <w:sz w:val="16"/>
                <w:szCs w:val="16"/>
              </w:rPr>
              <w:t>44,807</w:t>
            </w:r>
          </w:p>
        </w:tc>
        <w:tc>
          <w:tcPr>
            <w:tcW w:w="677" w:type="dxa"/>
            <w:tcBorders>
              <w:top w:val="single" w:sz="4" w:space="0" w:color="auto"/>
              <w:left w:val="nil"/>
              <w:bottom w:val="single" w:sz="4" w:space="0" w:color="auto"/>
              <w:right w:val="single" w:sz="4" w:space="0" w:color="auto"/>
            </w:tcBorders>
            <w:shd w:val="clear" w:color="auto" w:fill="auto"/>
            <w:vAlign w:val="bottom"/>
          </w:tcPr>
          <w:p w14:paraId="5591FD35" w14:textId="2C75A447" w:rsidR="00C67D8D" w:rsidRPr="00C67D8D" w:rsidRDefault="00C67D8D" w:rsidP="00C67D8D">
            <w:pPr>
              <w:rPr>
                <w:rFonts w:cs="Times New Roman"/>
                <w:noProof/>
                <w:sz w:val="16"/>
                <w:szCs w:val="16"/>
                <w:lang w:eastAsia="es-CO"/>
              </w:rPr>
            </w:pPr>
            <w:r w:rsidRPr="00C67D8D">
              <w:rPr>
                <w:rFonts w:cs="Times New Roman"/>
                <w:color w:val="000000"/>
                <w:sz w:val="16"/>
                <w:szCs w:val="16"/>
              </w:rPr>
              <w:t>55,097</w:t>
            </w:r>
          </w:p>
        </w:tc>
        <w:tc>
          <w:tcPr>
            <w:tcW w:w="631" w:type="dxa"/>
            <w:tcBorders>
              <w:top w:val="single" w:sz="4" w:space="0" w:color="auto"/>
              <w:left w:val="nil"/>
              <w:bottom w:val="single" w:sz="4" w:space="0" w:color="auto"/>
              <w:right w:val="single" w:sz="4" w:space="0" w:color="auto"/>
            </w:tcBorders>
            <w:shd w:val="clear" w:color="auto" w:fill="auto"/>
            <w:vAlign w:val="bottom"/>
          </w:tcPr>
          <w:p w14:paraId="5CABAC13" w14:textId="382BF636" w:rsidR="00C67D8D" w:rsidRPr="00C67D8D" w:rsidRDefault="00C67D8D" w:rsidP="00C67D8D">
            <w:pPr>
              <w:rPr>
                <w:rFonts w:cs="Times New Roman"/>
                <w:noProof/>
                <w:sz w:val="16"/>
                <w:szCs w:val="16"/>
                <w:lang w:eastAsia="es-CO"/>
              </w:rPr>
            </w:pPr>
            <w:r w:rsidRPr="00C67D8D">
              <w:rPr>
                <w:rFonts w:cs="Times New Roman"/>
                <w:color w:val="000000"/>
                <w:sz w:val="16"/>
                <w:szCs w:val="16"/>
              </w:rPr>
              <w:t>0,173</w:t>
            </w:r>
          </w:p>
        </w:tc>
        <w:tc>
          <w:tcPr>
            <w:tcW w:w="587" w:type="dxa"/>
            <w:tcBorders>
              <w:top w:val="single" w:sz="4" w:space="0" w:color="auto"/>
              <w:left w:val="nil"/>
              <w:bottom w:val="single" w:sz="4" w:space="0" w:color="auto"/>
              <w:right w:val="single" w:sz="4" w:space="0" w:color="auto"/>
            </w:tcBorders>
            <w:shd w:val="clear" w:color="auto" w:fill="auto"/>
            <w:vAlign w:val="bottom"/>
          </w:tcPr>
          <w:p w14:paraId="40F53C3B" w14:textId="099134DC" w:rsidR="00C67D8D" w:rsidRPr="00C67D8D" w:rsidRDefault="00C67D8D" w:rsidP="00C67D8D">
            <w:pPr>
              <w:rPr>
                <w:rFonts w:cs="Times New Roman"/>
                <w:noProof/>
                <w:sz w:val="16"/>
                <w:szCs w:val="16"/>
                <w:lang w:eastAsia="es-CO"/>
              </w:rPr>
            </w:pPr>
            <w:r w:rsidRPr="00C67D8D">
              <w:rPr>
                <w:rFonts w:cs="Times New Roman"/>
                <w:color w:val="000000"/>
                <w:sz w:val="16"/>
                <w:szCs w:val="16"/>
              </w:rPr>
              <w:t>0,031</w:t>
            </w:r>
          </w:p>
        </w:tc>
        <w:tc>
          <w:tcPr>
            <w:tcW w:w="676" w:type="dxa"/>
            <w:tcBorders>
              <w:top w:val="single" w:sz="4" w:space="0" w:color="auto"/>
              <w:left w:val="nil"/>
              <w:bottom w:val="single" w:sz="4" w:space="0" w:color="auto"/>
              <w:right w:val="single" w:sz="4" w:space="0" w:color="auto"/>
            </w:tcBorders>
            <w:shd w:val="clear" w:color="auto" w:fill="auto"/>
            <w:vAlign w:val="bottom"/>
          </w:tcPr>
          <w:p w14:paraId="1B14696B" w14:textId="22A59B17" w:rsidR="00C67D8D" w:rsidRPr="00C67D8D" w:rsidRDefault="00C67D8D" w:rsidP="00C67D8D">
            <w:pPr>
              <w:rPr>
                <w:rFonts w:cs="Times New Roman"/>
                <w:noProof/>
                <w:sz w:val="16"/>
                <w:szCs w:val="16"/>
                <w:lang w:eastAsia="es-CO"/>
              </w:rPr>
            </w:pPr>
            <w:r w:rsidRPr="00C67D8D">
              <w:rPr>
                <w:rFonts w:cs="Times New Roman"/>
                <w:color w:val="000000"/>
                <w:sz w:val="16"/>
                <w:szCs w:val="16"/>
              </w:rPr>
              <w:t>-0,193</w:t>
            </w:r>
          </w:p>
        </w:tc>
        <w:tc>
          <w:tcPr>
            <w:tcW w:w="726" w:type="dxa"/>
            <w:tcBorders>
              <w:top w:val="single" w:sz="4" w:space="0" w:color="auto"/>
              <w:left w:val="nil"/>
              <w:bottom w:val="single" w:sz="4" w:space="0" w:color="auto"/>
              <w:right w:val="single" w:sz="4" w:space="0" w:color="auto"/>
            </w:tcBorders>
            <w:shd w:val="clear" w:color="auto" w:fill="auto"/>
            <w:vAlign w:val="bottom"/>
          </w:tcPr>
          <w:p w14:paraId="791CFA5F" w14:textId="463B798D" w:rsidR="00C67D8D" w:rsidRPr="00C67D8D" w:rsidRDefault="00C67D8D" w:rsidP="00C67D8D">
            <w:pPr>
              <w:rPr>
                <w:rFonts w:cs="Times New Roman"/>
                <w:noProof/>
                <w:sz w:val="16"/>
                <w:szCs w:val="16"/>
                <w:lang w:eastAsia="es-CO"/>
              </w:rPr>
            </w:pPr>
            <w:r w:rsidRPr="00C67D8D">
              <w:rPr>
                <w:rFonts w:cs="Times New Roman"/>
                <w:color w:val="000000"/>
                <w:sz w:val="16"/>
                <w:szCs w:val="16"/>
              </w:rPr>
              <w:t>0,097</w:t>
            </w:r>
          </w:p>
        </w:tc>
      </w:tr>
      <w:tr w:rsidR="00C67D8D" w14:paraId="4B5D1332" w14:textId="77777777" w:rsidTr="00C67D8D">
        <w:trPr>
          <w:trHeight w:val="223"/>
        </w:trPr>
        <w:tc>
          <w:tcPr>
            <w:tcW w:w="537" w:type="dxa"/>
          </w:tcPr>
          <w:p w14:paraId="7E25583B" w14:textId="77777777" w:rsidR="00C67D8D" w:rsidRPr="0049470C" w:rsidRDefault="00C67D8D" w:rsidP="00C67D8D">
            <w:pPr>
              <w:rPr>
                <w:noProof/>
                <w:sz w:val="16"/>
                <w:szCs w:val="16"/>
                <w:lang w:eastAsia="es-CO"/>
              </w:rPr>
            </w:pPr>
            <w:r w:rsidRPr="0049470C">
              <w:rPr>
                <w:noProof/>
                <w:sz w:val="16"/>
                <w:szCs w:val="16"/>
                <w:lang w:eastAsia="es-CO"/>
              </w:rPr>
              <w:t>b-h</w:t>
            </w:r>
          </w:p>
        </w:tc>
        <w:tc>
          <w:tcPr>
            <w:tcW w:w="677" w:type="dxa"/>
            <w:tcBorders>
              <w:top w:val="single" w:sz="4" w:space="0" w:color="auto"/>
              <w:left w:val="nil"/>
              <w:bottom w:val="single" w:sz="4" w:space="0" w:color="auto"/>
              <w:right w:val="single" w:sz="4" w:space="0" w:color="auto"/>
            </w:tcBorders>
            <w:shd w:val="clear" w:color="auto" w:fill="auto"/>
            <w:vAlign w:val="bottom"/>
          </w:tcPr>
          <w:p w14:paraId="79B6CE0F" w14:textId="72B2F8E7" w:rsidR="00C67D8D" w:rsidRPr="00C67D8D" w:rsidRDefault="00C67D8D" w:rsidP="00C67D8D">
            <w:pPr>
              <w:rPr>
                <w:rFonts w:cs="Times New Roman"/>
                <w:noProof/>
                <w:sz w:val="16"/>
                <w:szCs w:val="16"/>
                <w:lang w:eastAsia="es-CO"/>
              </w:rPr>
            </w:pPr>
            <w:r w:rsidRPr="00C67D8D">
              <w:rPr>
                <w:rFonts w:cs="Times New Roman"/>
                <w:color w:val="000000"/>
                <w:sz w:val="16"/>
                <w:szCs w:val="16"/>
              </w:rPr>
              <w:t>44,708</w:t>
            </w:r>
          </w:p>
        </w:tc>
        <w:tc>
          <w:tcPr>
            <w:tcW w:w="677" w:type="dxa"/>
            <w:tcBorders>
              <w:top w:val="single" w:sz="4" w:space="0" w:color="auto"/>
              <w:left w:val="nil"/>
              <w:bottom w:val="single" w:sz="4" w:space="0" w:color="auto"/>
              <w:right w:val="single" w:sz="4" w:space="0" w:color="auto"/>
            </w:tcBorders>
            <w:shd w:val="clear" w:color="auto" w:fill="auto"/>
            <w:vAlign w:val="bottom"/>
          </w:tcPr>
          <w:p w14:paraId="750C14C0" w14:textId="57039839" w:rsidR="00C67D8D" w:rsidRPr="00C67D8D" w:rsidRDefault="00C67D8D" w:rsidP="00C67D8D">
            <w:pPr>
              <w:rPr>
                <w:rFonts w:cs="Times New Roman"/>
                <w:noProof/>
                <w:sz w:val="16"/>
                <w:szCs w:val="16"/>
                <w:lang w:eastAsia="es-CO"/>
              </w:rPr>
            </w:pPr>
            <w:r w:rsidRPr="00C67D8D">
              <w:rPr>
                <w:rFonts w:cs="Times New Roman"/>
                <w:color w:val="000000"/>
                <w:sz w:val="16"/>
                <w:szCs w:val="16"/>
              </w:rPr>
              <w:t>85,104</w:t>
            </w:r>
          </w:p>
        </w:tc>
        <w:tc>
          <w:tcPr>
            <w:tcW w:w="631" w:type="dxa"/>
            <w:tcBorders>
              <w:top w:val="single" w:sz="4" w:space="0" w:color="auto"/>
              <w:left w:val="nil"/>
              <w:bottom w:val="single" w:sz="4" w:space="0" w:color="auto"/>
              <w:right w:val="single" w:sz="4" w:space="0" w:color="auto"/>
            </w:tcBorders>
            <w:shd w:val="clear" w:color="auto" w:fill="auto"/>
            <w:vAlign w:val="bottom"/>
          </w:tcPr>
          <w:p w14:paraId="6B84FAF7" w14:textId="3FF3A889" w:rsidR="00C67D8D" w:rsidRPr="00C67D8D" w:rsidRDefault="00C67D8D" w:rsidP="00C67D8D">
            <w:pPr>
              <w:rPr>
                <w:rFonts w:cs="Times New Roman"/>
                <w:noProof/>
                <w:sz w:val="16"/>
                <w:szCs w:val="16"/>
                <w:lang w:eastAsia="es-CO"/>
              </w:rPr>
            </w:pPr>
            <w:r w:rsidRPr="00C67D8D">
              <w:rPr>
                <w:rFonts w:cs="Times New Roman"/>
                <w:color w:val="000000"/>
                <w:sz w:val="16"/>
                <w:szCs w:val="16"/>
              </w:rPr>
              <w:t>0,300</w:t>
            </w:r>
          </w:p>
        </w:tc>
        <w:tc>
          <w:tcPr>
            <w:tcW w:w="587" w:type="dxa"/>
            <w:tcBorders>
              <w:top w:val="single" w:sz="4" w:space="0" w:color="auto"/>
              <w:left w:val="nil"/>
              <w:bottom w:val="single" w:sz="4" w:space="0" w:color="auto"/>
              <w:right w:val="single" w:sz="4" w:space="0" w:color="auto"/>
            </w:tcBorders>
            <w:shd w:val="clear" w:color="auto" w:fill="auto"/>
            <w:vAlign w:val="bottom"/>
          </w:tcPr>
          <w:p w14:paraId="679CC140" w14:textId="019563D8" w:rsidR="00C67D8D" w:rsidRPr="00C67D8D" w:rsidRDefault="00C67D8D" w:rsidP="00C67D8D">
            <w:pPr>
              <w:rPr>
                <w:rFonts w:cs="Times New Roman"/>
                <w:noProof/>
                <w:sz w:val="16"/>
                <w:szCs w:val="16"/>
                <w:lang w:eastAsia="es-CO"/>
              </w:rPr>
            </w:pPr>
            <w:r w:rsidRPr="00C67D8D">
              <w:rPr>
                <w:rFonts w:cs="Times New Roman"/>
                <w:color w:val="000000"/>
                <w:sz w:val="16"/>
                <w:szCs w:val="16"/>
              </w:rPr>
              <w:t>0,026</w:t>
            </w:r>
          </w:p>
        </w:tc>
        <w:tc>
          <w:tcPr>
            <w:tcW w:w="676" w:type="dxa"/>
            <w:tcBorders>
              <w:top w:val="single" w:sz="4" w:space="0" w:color="auto"/>
              <w:left w:val="nil"/>
              <w:bottom w:val="single" w:sz="4" w:space="0" w:color="auto"/>
              <w:right w:val="single" w:sz="4" w:space="0" w:color="auto"/>
            </w:tcBorders>
            <w:shd w:val="clear" w:color="auto" w:fill="auto"/>
            <w:vAlign w:val="bottom"/>
          </w:tcPr>
          <w:p w14:paraId="03AEA745" w14:textId="5B24014D" w:rsidR="00C67D8D" w:rsidRPr="00C67D8D" w:rsidRDefault="00C67D8D" w:rsidP="00C67D8D">
            <w:pPr>
              <w:rPr>
                <w:rFonts w:cs="Times New Roman"/>
                <w:noProof/>
                <w:sz w:val="16"/>
                <w:szCs w:val="16"/>
                <w:lang w:eastAsia="es-CO"/>
              </w:rPr>
            </w:pPr>
            <w:r w:rsidRPr="00C67D8D">
              <w:rPr>
                <w:rFonts w:cs="Times New Roman"/>
                <w:color w:val="000000"/>
                <w:sz w:val="16"/>
                <w:szCs w:val="16"/>
              </w:rPr>
              <w:t>-0,292</w:t>
            </w:r>
          </w:p>
        </w:tc>
        <w:tc>
          <w:tcPr>
            <w:tcW w:w="726" w:type="dxa"/>
            <w:tcBorders>
              <w:top w:val="single" w:sz="4" w:space="0" w:color="auto"/>
              <w:left w:val="nil"/>
              <w:bottom w:val="single" w:sz="4" w:space="0" w:color="auto"/>
              <w:right w:val="single" w:sz="4" w:space="0" w:color="auto"/>
            </w:tcBorders>
            <w:shd w:val="clear" w:color="auto" w:fill="auto"/>
            <w:vAlign w:val="bottom"/>
          </w:tcPr>
          <w:p w14:paraId="5E53AE93" w14:textId="0F52CAC8" w:rsidR="00C67D8D" w:rsidRPr="00C67D8D" w:rsidRDefault="00C67D8D" w:rsidP="00C67D8D">
            <w:pPr>
              <w:rPr>
                <w:rFonts w:cs="Times New Roman"/>
                <w:noProof/>
                <w:sz w:val="16"/>
                <w:szCs w:val="16"/>
                <w:lang w:eastAsia="es-CO"/>
              </w:rPr>
            </w:pPr>
            <w:r w:rsidRPr="00C67D8D">
              <w:rPr>
                <w:rFonts w:cs="Times New Roman"/>
                <w:color w:val="000000"/>
                <w:sz w:val="16"/>
                <w:szCs w:val="16"/>
              </w:rPr>
              <w:t>0,104</w:t>
            </w:r>
          </w:p>
        </w:tc>
      </w:tr>
      <w:tr w:rsidR="00C67D8D" w14:paraId="52283955" w14:textId="77777777" w:rsidTr="00C67D8D">
        <w:trPr>
          <w:trHeight w:val="223"/>
        </w:trPr>
        <w:tc>
          <w:tcPr>
            <w:tcW w:w="537" w:type="dxa"/>
          </w:tcPr>
          <w:p w14:paraId="4CB63E2E" w14:textId="77777777" w:rsidR="00C67D8D" w:rsidRPr="0049470C" w:rsidRDefault="00C67D8D" w:rsidP="00C67D8D">
            <w:pPr>
              <w:rPr>
                <w:noProof/>
                <w:sz w:val="16"/>
                <w:szCs w:val="16"/>
                <w:lang w:eastAsia="es-CO"/>
              </w:rPr>
            </w:pPr>
            <w:r w:rsidRPr="0049470C">
              <w:rPr>
                <w:noProof/>
                <w:sz w:val="16"/>
                <w:szCs w:val="16"/>
                <w:lang w:eastAsia="es-CO"/>
              </w:rPr>
              <w:t>c-e</w:t>
            </w:r>
          </w:p>
        </w:tc>
        <w:tc>
          <w:tcPr>
            <w:tcW w:w="677" w:type="dxa"/>
            <w:tcBorders>
              <w:top w:val="single" w:sz="4" w:space="0" w:color="auto"/>
              <w:left w:val="nil"/>
              <w:bottom w:val="single" w:sz="4" w:space="0" w:color="auto"/>
              <w:right w:val="single" w:sz="4" w:space="0" w:color="auto"/>
            </w:tcBorders>
            <w:shd w:val="clear" w:color="auto" w:fill="auto"/>
            <w:vAlign w:val="bottom"/>
          </w:tcPr>
          <w:p w14:paraId="067C3C76" w14:textId="763A177F" w:rsidR="00C67D8D" w:rsidRPr="00C67D8D" w:rsidRDefault="00C67D8D" w:rsidP="00C67D8D">
            <w:pPr>
              <w:rPr>
                <w:rFonts w:cs="Times New Roman"/>
                <w:noProof/>
                <w:sz w:val="16"/>
                <w:szCs w:val="16"/>
                <w:lang w:eastAsia="es-CO"/>
              </w:rPr>
            </w:pPr>
            <w:r w:rsidRPr="00C67D8D">
              <w:rPr>
                <w:rFonts w:cs="Times New Roman"/>
                <w:color w:val="000000"/>
                <w:sz w:val="16"/>
                <w:szCs w:val="16"/>
              </w:rPr>
              <w:t>54,847</w:t>
            </w:r>
          </w:p>
        </w:tc>
        <w:tc>
          <w:tcPr>
            <w:tcW w:w="677" w:type="dxa"/>
            <w:tcBorders>
              <w:top w:val="single" w:sz="4" w:space="0" w:color="auto"/>
              <w:left w:val="nil"/>
              <w:bottom w:val="single" w:sz="4" w:space="0" w:color="auto"/>
              <w:right w:val="single" w:sz="4" w:space="0" w:color="auto"/>
            </w:tcBorders>
            <w:shd w:val="clear" w:color="auto" w:fill="auto"/>
            <w:vAlign w:val="bottom"/>
          </w:tcPr>
          <w:p w14:paraId="672834DC" w14:textId="2DA44FDC" w:rsidR="00C67D8D" w:rsidRPr="00C67D8D" w:rsidRDefault="00C67D8D" w:rsidP="00C67D8D">
            <w:pPr>
              <w:rPr>
                <w:rFonts w:cs="Times New Roman"/>
                <w:noProof/>
                <w:sz w:val="16"/>
                <w:szCs w:val="16"/>
                <w:lang w:eastAsia="es-CO"/>
              </w:rPr>
            </w:pPr>
            <w:r w:rsidRPr="00C67D8D">
              <w:rPr>
                <w:rFonts w:cs="Times New Roman"/>
                <w:color w:val="000000"/>
                <w:sz w:val="16"/>
                <w:szCs w:val="16"/>
              </w:rPr>
              <w:t>14,988</w:t>
            </w:r>
          </w:p>
        </w:tc>
        <w:tc>
          <w:tcPr>
            <w:tcW w:w="631" w:type="dxa"/>
            <w:tcBorders>
              <w:top w:val="single" w:sz="4" w:space="0" w:color="auto"/>
              <w:left w:val="nil"/>
              <w:bottom w:val="single" w:sz="4" w:space="0" w:color="auto"/>
              <w:right w:val="single" w:sz="4" w:space="0" w:color="auto"/>
            </w:tcBorders>
            <w:shd w:val="clear" w:color="auto" w:fill="auto"/>
            <w:vAlign w:val="bottom"/>
          </w:tcPr>
          <w:p w14:paraId="0C80CC65" w14:textId="139873FB" w:rsidR="00C67D8D" w:rsidRPr="00C67D8D" w:rsidRDefault="00C67D8D" w:rsidP="00C67D8D">
            <w:pPr>
              <w:rPr>
                <w:rFonts w:cs="Times New Roman"/>
                <w:noProof/>
                <w:sz w:val="16"/>
                <w:szCs w:val="16"/>
                <w:lang w:eastAsia="es-CO"/>
              </w:rPr>
            </w:pPr>
            <w:r w:rsidRPr="00C67D8D">
              <w:rPr>
                <w:rFonts w:cs="Times New Roman"/>
                <w:color w:val="000000"/>
                <w:sz w:val="16"/>
                <w:szCs w:val="16"/>
              </w:rPr>
              <w:t>0,079</w:t>
            </w:r>
          </w:p>
        </w:tc>
        <w:tc>
          <w:tcPr>
            <w:tcW w:w="587" w:type="dxa"/>
            <w:tcBorders>
              <w:top w:val="single" w:sz="4" w:space="0" w:color="auto"/>
              <w:left w:val="nil"/>
              <w:bottom w:val="single" w:sz="4" w:space="0" w:color="auto"/>
              <w:right w:val="single" w:sz="4" w:space="0" w:color="auto"/>
            </w:tcBorders>
            <w:shd w:val="clear" w:color="auto" w:fill="auto"/>
            <w:vAlign w:val="bottom"/>
          </w:tcPr>
          <w:p w14:paraId="442DE475" w14:textId="5AA61B7B" w:rsidR="00C67D8D" w:rsidRPr="00C67D8D" w:rsidRDefault="00C67D8D" w:rsidP="00C67D8D">
            <w:pPr>
              <w:rPr>
                <w:rFonts w:cs="Times New Roman"/>
                <w:noProof/>
                <w:sz w:val="16"/>
                <w:szCs w:val="16"/>
                <w:lang w:eastAsia="es-CO"/>
              </w:rPr>
            </w:pPr>
            <w:r w:rsidRPr="00C67D8D">
              <w:rPr>
                <w:rFonts w:cs="Times New Roman"/>
                <w:color w:val="000000"/>
                <w:sz w:val="16"/>
                <w:szCs w:val="16"/>
              </w:rPr>
              <w:t>0,058</w:t>
            </w:r>
          </w:p>
        </w:tc>
        <w:tc>
          <w:tcPr>
            <w:tcW w:w="676" w:type="dxa"/>
            <w:tcBorders>
              <w:top w:val="single" w:sz="4" w:space="0" w:color="auto"/>
              <w:left w:val="nil"/>
              <w:bottom w:val="single" w:sz="4" w:space="0" w:color="auto"/>
              <w:right w:val="single" w:sz="4" w:space="0" w:color="auto"/>
            </w:tcBorders>
            <w:shd w:val="clear" w:color="auto" w:fill="auto"/>
            <w:vAlign w:val="bottom"/>
          </w:tcPr>
          <w:p w14:paraId="2FA224F6" w14:textId="31791979" w:rsidR="00C67D8D" w:rsidRPr="00C67D8D" w:rsidRDefault="00C67D8D" w:rsidP="00C67D8D">
            <w:pPr>
              <w:rPr>
                <w:rFonts w:cs="Times New Roman"/>
                <w:noProof/>
                <w:sz w:val="16"/>
                <w:szCs w:val="16"/>
                <w:lang w:eastAsia="es-CO"/>
              </w:rPr>
            </w:pPr>
            <w:r w:rsidRPr="00C67D8D">
              <w:rPr>
                <w:rFonts w:cs="Times New Roman"/>
                <w:color w:val="000000"/>
                <w:sz w:val="16"/>
                <w:szCs w:val="16"/>
              </w:rPr>
              <w:t>-0,153</w:t>
            </w:r>
          </w:p>
        </w:tc>
        <w:tc>
          <w:tcPr>
            <w:tcW w:w="726" w:type="dxa"/>
            <w:tcBorders>
              <w:top w:val="single" w:sz="4" w:space="0" w:color="auto"/>
              <w:left w:val="nil"/>
              <w:bottom w:val="single" w:sz="4" w:space="0" w:color="auto"/>
              <w:right w:val="single" w:sz="4" w:space="0" w:color="auto"/>
            </w:tcBorders>
            <w:shd w:val="clear" w:color="auto" w:fill="auto"/>
            <w:vAlign w:val="bottom"/>
          </w:tcPr>
          <w:p w14:paraId="7A70BDA4" w14:textId="0DD2FDFE" w:rsidR="00C67D8D" w:rsidRPr="00C67D8D" w:rsidRDefault="00C67D8D" w:rsidP="00C67D8D">
            <w:pPr>
              <w:rPr>
                <w:rFonts w:cs="Times New Roman"/>
                <w:noProof/>
                <w:sz w:val="16"/>
                <w:szCs w:val="16"/>
                <w:lang w:eastAsia="es-CO"/>
              </w:rPr>
            </w:pPr>
            <w:r w:rsidRPr="00C67D8D">
              <w:rPr>
                <w:rFonts w:cs="Times New Roman"/>
                <w:color w:val="000000"/>
                <w:sz w:val="16"/>
                <w:szCs w:val="16"/>
              </w:rPr>
              <w:t>-0,013</w:t>
            </w:r>
          </w:p>
        </w:tc>
      </w:tr>
      <w:tr w:rsidR="00C67D8D" w14:paraId="33B5CBBB" w14:textId="77777777" w:rsidTr="00C67D8D">
        <w:trPr>
          <w:trHeight w:val="223"/>
        </w:trPr>
        <w:tc>
          <w:tcPr>
            <w:tcW w:w="537" w:type="dxa"/>
          </w:tcPr>
          <w:p w14:paraId="6C2C5C5A" w14:textId="77777777" w:rsidR="00C67D8D" w:rsidRPr="0049470C" w:rsidRDefault="00C67D8D" w:rsidP="00C67D8D">
            <w:pPr>
              <w:rPr>
                <w:noProof/>
                <w:sz w:val="16"/>
                <w:szCs w:val="16"/>
                <w:lang w:eastAsia="es-CO"/>
              </w:rPr>
            </w:pPr>
            <w:r w:rsidRPr="0049470C">
              <w:rPr>
                <w:noProof/>
                <w:sz w:val="16"/>
                <w:szCs w:val="16"/>
                <w:lang w:eastAsia="es-CO"/>
              </w:rPr>
              <w:t>c-f</w:t>
            </w:r>
          </w:p>
        </w:tc>
        <w:tc>
          <w:tcPr>
            <w:tcW w:w="677" w:type="dxa"/>
            <w:tcBorders>
              <w:top w:val="single" w:sz="4" w:space="0" w:color="auto"/>
              <w:left w:val="nil"/>
              <w:bottom w:val="single" w:sz="4" w:space="0" w:color="auto"/>
              <w:right w:val="single" w:sz="4" w:space="0" w:color="auto"/>
            </w:tcBorders>
            <w:shd w:val="clear" w:color="auto" w:fill="auto"/>
            <w:vAlign w:val="bottom"/>
          </w:tcPr>
          <w:p w14:paraId="7CDFC6CD" w14:textId="7266B43D" w:rsidR="00C67D8D" w:rsidRPr="00C67D8D" w:rsidRDefault="00C67D8D" w:rsidP="00C67D8D">
            <w:pPr>
              <w:rPr>
                <w:rFonts w:cs="Times New Roman"/>
                <w:noProof/>
                <w:sz w:val="16"/>
                <w:szCs w:val="16"/>
                <w:lang w:eastAsia="es-CO"/>
              </w:rPr>
            </w:pPr>
            <w:r w:rsidRPr="00C67D8D">
              <w:rPr>
                <w:rFonts w:cs="Times New Roman"/>
                <w:color w:val="000000"/>
                <w:sz w:val="16"/>
                <w:szCs w:val="16"/>
              </w:rPr>
              <w:t>54,735</w:t>
            </w:r>
          </w:p>
        </w:tc>
        <w:tc>
          <w:tcPr>
            <w:tcW w:w="677" w:type="dxa"/>
            <w:tcBorders>
              <w:top w:val="single" w:sz="4" w:space="0" w:color="auto"/>
              <w:left w:val="nil"/>
              <w:bottom w:val="single" w:sz="4" w:space="0" w:color="auto"/>
              <w:right w:val="single" w:sz="4" w:space="0" w:color="auto"/>
            </w:tcBorders>
            <w:shd w:val="clear" w:color="auto" w:fill="auto"/>
            <w:vAlign w:val="bottom"/>
          </w:tcPr>
          <w:p w14:paraId="2FDAAC12" w14:textId="691D867D" w:rsidR="00C67D8D" w:rsidRPr="00C67D8D" w:rsidRDefault="00C67D8D" w:rsidP="00C67D8D">
            <w:pPr>
              <w:rPr>
                <w:rFonts w:cs="Times New Roman"/>
                <w:noProof/>
                <w:sz w:val="16"/>
                <w:szCs w:val="16"/>
                <w:lang w:eastAsia="es-CO"/>
              </w:rPr>
            </w:pPr>
            <w:r w:rsidRPr="00C67D8D">
              <w:rPr>
                <w:rFonts w:cs="Times New Roman"/>
                <w:color w:val="000000"/>
                <w:sz w:val="16"/>
                <w:szCs w:val="16"/>
              </w:rPr>
              <w:t>45,077</w:t>
            </w:r>
          </w:p>
        </w:tc>
        <w:tc>
          <w:tcPr>
            <w:tcW w:w="631" w:type="dxa"/>
            <w:tcBorders>
              <w:top w:val="single" w:sz="4" w:space="0" w:color="auto"/>
              <w:left w:val="nil"/>
              <w:bottom w:val="single" w:sz="4" w:space="0" w:color="auto"/>
              <w:right w:val="single" w:sz="4" w:space="0" w:color="auto"/>
            </w:tcBorders>
            <w:shd w:val="clear" w:color="auto" w:fill="auto"/>
            <w:vAlign w:val="bottom"/>
          </w:tcPr>
          <w:p w14:paraId="73080348" w14:textId="2CBD4CD7" w:rsidR="00C67D8D" w:rsidRPr="00C67D8D" w:rsidRDefault="00C67D8D" w:rsidP="00C67D8D">
            <w:pPr>
              <w:rPr>
                <w:rFonts w:cs="Times New Roman"/>
                <w:noProof/>
                <w:sz w:val="16"/>
                <w:szCs w:val="16"/>
                <w:lang w:eastAsia="es-CO"/>
              </w:rPr>
            </w:pPr>
            <w:r w:rsidRPr="00C67D8D">
              <w:rPr>
                <w:rFonts w:cs="Times New Roman"/>
                <w:color w:val="000000"/>
                <w:sz w:val="16"/>
                <w:szCs w:val="16"/>
              </w:rPr>
              <w:t>0,182</w:t>
            </w:r>
          </w:p>
        </w:tc>
        <w:tc>
          <w:tcPr>
            <w:tcW w:w="587" w:type="dxa"/>
            <w:tcBorders>
              <w:top w:val="single" w:sz="4" w:space="0" w:color="auto"/>
              <w:left w:val="nil"/>
              <w:bottom w:val="single" w:sz="4" w:space="0" w:color="auto"/>
              <w:right w:val="single" w:sz="4" w:space="0" w:color="auto"/>
            </w:tcBorders>
            <w:shd w:val="clear" w:color="auto" w:fill="auto"/>
            <w:vAlign w:val="bottom"/>
          </w:tcPr>
          <w:p w14:paraId="1572CBB5" w14:textId="7539AF5D" w:rsidR="00C67D8D" w:rsidRPr="00C67D8D" w:rsidRDefault="00C67D8D" w:rsidP="00C67D8D">
            <w:pPr>
              <w:rPr>
                <w:rFonts w:cs="Times New Roman"/>
                <w:noProof/>
                <w:sz w:val="16"/>
                <w:szCs w:val="16"/>
                <w:lang w:eastAsia="es-CO"/>
              </w:rPr>
            </w:pPr>
            <w:r w:rsidRPr="00C67D8D">
              <w:rPr>
                <w:rFonts w:cs="Times New Roman"/>
                <w:color w:val="000000"/>
                <w:sz w:val="16"/>
                <w:szCs w:val="16"/>
              </w:rPr>
              <w:t>0,011</w:t>
            </w:r>
          </w:p>
        </w:tc>
        <w:tc>
          <w:tcPr>
            <w:tcW w:w="676" w:type="dxa"/>
            <w:tcBorders>
              <w:top w:val="single" w:sz="4" w:space="0" w:color="auto"/>
              <w:left w:val="nil"/>
              <w:bottom w:val="single" w:sz="4" w:space="0" w:color="auto"/>
              <w:right w:val="single" w:sz="4" w:space="0" w:color="auto"/>
            </w:tcBorders>
            <w:shd w:val="clear" w:color="auto" w:fill="auto"/>
            <w:vAlign w:val="bottom"/>
          </w:tcPr>
          <w:p w14:paraId="6FFD9D9E" w14:textId="41098C21" w:rsidR="00C67D8D" w:rsidRPr="00C67D8D" w:rsidRDefault="00C67D8D" w:rsidP="00C67D8D">
            <w:pPr>
              <w:rPr>
                <w:rFonts w:cs="Times New Roman"/>
                <w:noProof/>
                <w:sz w:val="16"/>
                <w:szCs w:val="16"/>
                <w:lang w:eastAsia="es-CO"/>
              </w:rPr>
            </w:pPr>
            <w:r w:rsidRPr="00C67D8D">
              <w:rPr>
                <w:rFonts w:cs="Times New Roman"/>
                <w:color w:val="000000"/>
                <w:sz w:val="16"/>
                <w:szCs w:val="16"/>
              </w:rPr>
              <w:t>-0,265</w:t>
            </w:r>
          </w:p>
        </w:tc>
        <w:tc>
          <w:tcPr>
            <w:tcW w:w="726" w:type="dxa"/>
            <w:tcBorders>
              <w:top w:val="single" w:sz="4" w:space="0" w:color="auto"/>
              <w:left w:val="nil"/>
              <w:bottom w:val="single" w:sz="4" w:space="0" w:color="auto"/>
              <w:right w:val="single" w:sz="4" w:space="0" w:color="auto"/>
            </w:tcBorders>
            <w:shd w:val="clear" w:color="auto" w:fill="auto"/>
            <w:vAlign w:val="bottom"/>
          </w:tcPr>
          <w:p w14:paraId="6F949F72" w14:textId="2651A5E2" w:rsidR="00C67D8D" w:rsidRPr="00C67D8D" w:rsidRDefault="00C67D8D" w:rsidP="00C67D8D">
            <w:pPr>
              <w:rPr>
                <w:rFonts w:cs="Times New Roman"/>
                <w:noProof/>
                <w:sz w:val="16"/>
                <w:szCs w:val="16"/>
                <w:lang w:eastAsia="es-CO"/>
              </w:rPr>
            </w:pPr>
            <w:r w:rsidRPr="00C67D8D">
              <w:rPr>
                <w:rFonts w:cs="Times New Roman"/>
                <w:color w:val="000000"/>
                <w:sz w:val="16"/>
                <w:szCs w:val="16"/>
              </w:rPr>
              <w:t>0,077</w:t>
            </w:r>
          </w:p>
        </w:tc>
      </w:tr>
      <w:tr w:rsidR="00C67D8D" w14:paraId="3FC0AE7C" w14:textId="77777777" w:rsidTr="00C67D8D">
        <w:trPr>
          <w:trHeight w:val="223"/>
        </w:trPr>
        <w:tc>
          <w:tcPr>
            <w:tcW w:w="537" w:type="dxa"/>
          </w:tcPr>
          <w:p w14:paraId="60558D63" w14:textId="77777777" w:rsidR="00C67D8D" w:rsidRPr="0049470C" w:rsidRDefault="00C67D8D" w:rsidP="00C67D8D">
            <w:pPr>
              <w:rPr>
                <w:noProof/>
                <w:sz w:val="16"/>
                <w:szCs w:val="16"/>
                <w:lang w:eastAsia="es-CO"/>
              </w:rPr>
            </w:pPr>
            <w:r w:rsidRPr="0049470C">
              <w:rPr>
                <w:noProof/>
                <w:sz w:val="16"/>
                <w:szCs w:val="16"/>
                <w:lang w:eastAsia="es-CO"/>
              </w:rPr>
              <w:t>c-g</w:t>
            </w:r>
          </w:p>
        </w:tc>
        <w:tc>
          <w:tcPr>
            <w:tcW w:w="677" w:type="dxa"/>
            <w:tcBorders>
              <w:top w:val="single" w:sz="4" w:space="0" w:color="auto"/>
              <w:left w:val="nil"/>
              <w:bottom w:val="single" w:sz="4" w:space="0" w:color="auto"/>
              <w:right w:val="single" w:sz="4" w:space="0" w:color="auto"/>
            </w:tcBorders>
            <w:shd w:val="clear" w:color="auto" w:fill="auto"/>
            <w:vAlign w:val="bottom"/>
          </w:tcPr>
          <w:p w14:paraId="4D1E019B" w14:textId="2555850D" w:rsidR="00C67D8D" w:rsidRPr="00C67D8D" w:rsidRDefault="00C67D8D" w:rsidP="00C67D8D">
            <w:pPr>
              <w:rPr>
                <w:rFonts w:cs="Times New Roman"/>
                <w:noProof/>
                <w:sz w:val="16"/>
                <w:szCs w:val="16"/>
                <w:lang w:eastAsia="es-CO"/>
              </w:rPr>
            </w:pPr>
            <w:r w:rsidRPr="00C67D8D">
              <w:rPr>
                <w:rFonts w:cs="Times New Roman"/>
                <w:color w:val="000000"/>
                <w:sz w:val="16"/>
                <w:szCs w:val="16"/>
              </w:rPr>
              <w:t>54,735</w:t>
            </w:r>
          </w:p>
        </w:tc>
        <w:tc>
          <w:tcPr>
            <w:tcW w:w="677" w:type="dxa"/>
            <w:tcBorders>
              <w:top w:val="single" w:sz="4" w:space="0" w:color="auto"/>
              <w:left w:val="nil"/>
              <w:bottom w:val="single" w:sz="4" w:space="0" w:color="auto"/>
              <w:right w:val="single" w:sz="4" w:space="0" w:color="auto"/>
            </w:tcBorders>
            <w:shd w:val="clear" w:color="auto" w:fill="auto"/>
            <w:vAlign w:val="bottom"/>
          </w:tcPr>
          <w:p w14:paraId="13306DB4" w14:textId="5CDE152B" w:rsidR="00C67D8D" w:rsidRPr="00C67D8D" w:rsidRDefault="00C67D8D" w:rsidP="00C67D8D">
            <w:pPr>
              <w:rPr>
                <w:rFonts w:cs="Times New Roman"/>
                <w:noProof/>
                <w:sz w:val="16"/>
                <w:szCs w:val="16"/>
                <w:lang w:eastAsia="es-CO"/>
              </w:rPr>
            </w:pPr>
            <w:r w:rsidRPr="00C67D8D">
              <w:rPr>
                <w:rFonts w:cs="Times New Roman"/>
                <w:color w:val="000000"/>
                <w:sz w:val="16"/>
                <w:szCs w:val="16"/>
              </w:rPr>
              <w:t>55,097</w:t>
            </w:r>
          </w:p>
        </w:tc>
        <w:tc>
          <w:tcPr>
            <w:tcW w:w="631" w:type="dxa"/>
            <w:tcBorders>
              <w:top w:val="single" w:sz="4" w:space="0" w:color="auto"/>
              <w:left w:val="nil"/>
              <w:bottom w:val="single" w:sz="4" w:space="0" w:color="auto"/>
              <w:right w:val="single" w:sz="4" w:space="0" w:color="auto"/>
            </w:tcBorders>
            <w:shd w:val="clear" w:color="auto" w:fill="auto"/>
            <w:vAlign w:val="bottom"/>
          </w:tcPr>
          <w:p w14:paraId="43ED566D" w14:textId="4EDEFD78" w:rsidR="00C67D8D" w:rsidRPr="00C67D8D" w:rsidRDefault="00C67D8D" w:rsidP="00C67D8D">
            <w:pPr>
              <w:rPr>
                <w:rFonts w:cs="Times New Roman"/>
                <w:noProof/>
                <w:sz w:val="16"/>
                <w:szCs w:val="16"/>
                <w:lang w:eastAsia="es-CO"/>
              </w:rPr>
            </w:pPr>
            <w:r w:rsidRPr="00C67D8D">
              <w:rPr>
                <w:rFonts w:cs="Times New Roman"/>
                <w:color w:val="000000"/>
                <w:sz w:val="16"/>
                <w:szCs w:val="16"/>
              </w:rPr>
              <w:t>0,182</w:t>
            </w:r>
          </w:p>
        </w:tc>
        <w:tc>
          <w:tcPr>
            <w:tcW w:w="587" w:type="dxa"/>
            <w:tcBorders>
              <w:top w:val="single" w:sz="4" w:space="0" w:color="auto"/>
              <w:left w:val="nil"/>
              <w:bottom w:val="single" w:sz="4" w:space="0" w:color="auto"/>
              <w:right w:val="single" w:sz="4" w:space="0" w:color="auto"/>
            </w:tcBorders>
            <w:shd w:val="clear" w:color="auto" w:fill="auto"/>
            <w:vAlign w:val="bottom"/>
          </w:tcPr>
          <w:p w14:paraId="03196ABE" w14:textId="5BAEBF2E" w:rsidR="00C67D8D" w:rsidRPr="00C67D8D" w:rsidRDefault="00C67D8D" w:rsidP="00C67D8D">
            <w:pPr>
              <w:rPr>
                <w:rFonts w:cs="Times New Roman"/>
                <w:noProof/>
                <w:sz w:val="16"/>
                <w:szCs w:val="16"/>
                <w:lang w:eastAsia="es-CO"/>
              </w:rPr>
            </w:pPr>
            <w:r w:rsidRPr="00C67D8D">
              <w:rPr>
                <w:rFonts w:cs="Times New Roman"/>
                <w:color w:val="000000"/>
                <w:sz w:val="16"/>
                <w:szCs w:val="16"/>
              </w:rPr>
              <w:t>0,031</w:t>
            </w:r>
          </w:p>
        </w:tc>
        <w:tc>
          <w:tcPr>
            <w:tcW w:w="676" w:type="dxa"/>
            <w:tcBorders>
              <w:top w:val="single" w:sz="4" w:space="0" w:color="auto"/>
              <w:left w:val="nil"/>
              <w:bottom w:val="single" w:sz="4" w:space="0" w:color="auto"/>
              <w:right w:val="single" w:sz="4" w:space="0" w:color="auto"/>
            </w:tcBorders>
            <w:shd w:val="clear" w:color="auto" w:fill="auto"/>
            <w:vAlign w:val="bottom"/>
          </w:tcPr>
          <w:p w14:paraId="0120B805" w14:textId="59E938B4" w:rsidR="00C67D8D" w:rsidRPr="00C67D8D" w:rsidRDefault="00C67D8D" w:rsidP="00C67D8D">
            <w:pPr>
              <w:rPr>
                <w:rFonts w:cs="Times New Roman"/>
                <w:noProof/>
                <w:sz w:val="16"/>
                <w:szCs w:val="16"/>
                <w:lang w:eastAsia="es-CO"/>
              </w:rPr>
            </w:pPr>
            <w:r w:rsidRPr="00C67D8D">
              <w:rPr>
                <w:rFonts w:cs="Times New Roman"/>
                <w:color w:val="000000"/>
                <w:sz w:val="16"/>
                <w:szCs w:val="16"/>
              </w:rPr>
              <w:t>-0,265</w:t>
            </w:r>
          </w:p>
        </w:tc>
        <w:tc>
          <w:tcPr>
            <w:tcW w:w="726" w:type="dxa"/>
            <w:tcBorders>
              <w:top w:val="single" w:sz="4" w:space="0" w:color="auto"/>
              <w:left w:val="nil"/>
              <w:bottom w:val="single" w:sz="4" w:space="0" w:color="auto"/>
              <w:right w:val="single" w:sz="4" w:space="0" w:color="auto"/>
            </w:tcBorders>
            <w:shd w:val="clear" w:color="auto" w:fill="auto"/>
            <w:vAlign w:val="bottom"/>
          </w:tcPr>
          <w:p w14:paraId="5F4045C0" w14:textId="633127EE" w:rsidR="00C67D8D" w:rsidRPr="00C67D8D" w:rsidRDefault="00C67D8D" w:rsidP="00C67D8D">
            <w:pPr>
              <w:rPr>
                <w:rFonts w:cs="Times New Roman"/>
                <w:noProof/>
                <w:sz w:val="16"/>
                <w:szCs w:val="16"/>
                <w:lang w:eastAsia="es-CO"/>
              </w:rPr>
            </w:pPr>
            <w:r w:rsidRPr="00C67D8D">
              <w:rPr>
                <w:rFonts w:cs="Times New Roman"/>
                <w:color w:val="000000"/>
                <w:sz w:val="16"/>
                <w:szCs w:val="16"/>
              </w:rPr>
              <w:t>0,097</w:t>
            </w:r>
          </w:p>
        </w:tc>
      </w:tr>
      <w:tr w:rsidR="00C67D8D" w14:paraId="3A9DC0C6" w14:textId="77777777" w:rsidTr="00C67D8D">
        <w:trPr>
          <w:trHeight w:val="223"/>
        </w:trPr>
        <w:tc>
          <w:tcPr>
            <w:tcW w:w="537" w:type="dxa"/>
          </w:tcPr>
          <w:p w14:paraId="5DF2ACAD" w14:textId="77777777" w:rsidR="00C67D8D" w:rsidRPr="0049470C" w:rsidRDefault="00C67D8D" w:rsidP="00C67D8D">
            <w:pPr>
              <w:rPr>
                <w:noProof/>
                <w:sz w:val="16"/>
                <w:szCs w:val="16"/>
                <w:lang w:eastAsia="es-CO"/>
              </w:rPr>
            </w:pPr>
            <w:r w:rsidRPr="0049470C">
              <w:rPr>
                <w:noProof/>
                <w:sz w:val="16"/>
                <w:szCs w:val="16"/>
                <w:lang w:eastAsia="es-CO"/>
              </w:rPr>
              <w:t>c-h</w:t>
            </w:r>
          </w:p>
        </w:tc>
        <w:tc>
          <w:tcPr>
            <w:tcW w:w="677" w:type="dxa"/>
            <w:tcBorders>
              <w:top w:val="single" w:sz="4" w:space="0" w:color="auto"/>
              <w:left w:val="nil"/>
              <w:bottom w:val="single" w:sz="4" w:space="0" w:color="auto"/>
              <w:right w:val="single" w:sz="4" w:space="0" w:color="auto"/>
            </w:tcBorders>
            <w:shd w:val="clear" w:color="auto" w:fill="auto"/>
            <w:vAlign w:val="bottom"/>
          </w:tcPr>
          <w:p w14:paraId="41D75CB0" w14:textId="6FD5CDCB" w:rsidR="00C67D8D" w:rsidRPr="00C67D8D" w:rsidRDefault="00C67D8D" w:rsidP="00C67D8D">
            <w:pPr>
              <w:rPr>
                <w:rFonts w:cs="Times New Roman"/>
                <w:noProof/>
                <w:sz w:val="16"/>
                <w:szCs w:val="16"/>
                <w:lang w:eastAsia="es-CO"/>
              </w:rPr>
            </w:pPr>
            <w:r w:rsidRPr="00C67D8D">
              <w:rPr>
                <w:rFonts w:cs="Times New Roman"/>
                <w:color w:val="000000"/>
                <w:sz w:val="16"/>
                <w:szCs w:val="16"/>
              </w:rPr>
              <w:t>54,682</w:t>
            </w:r>
          </w:p>
        </w:tc>
        <w:tc>
          <w:tcPr>
            <w:tcW w:w="677" w:type="dxa"/>
            <w:tcBorders>
              <w:top w:val="single" w:sz="4" w:space="0" w:color="auto"/>
              <w:left w:val="nil"/>
              <w:bottom w:val="single" w:sz="4" w:space="0" w:color="auto"/>
              <w:right w:val="single" w:sz="4" w:space="0" w:color="auto"/>
            </w:tcBorders>
            <w:shd w:val="clear" w:color="auto" w:fill="auto"/>
            <w:vAlign w:val="bottom"/>
          </w:tcPr>
          <w:p w14:paraId="7E0B9EBB" w14:textId="7844DA01" w:rsidR="00C67D8D" w:rsidRPr="00C67D8D" w:rsidRDefault="00C67D8D" w:rsidP="00C67D8D">
            <w:pPr>
              <w:rPr>
                <w:rFonts w:cs="Times New Roman"/>
                <w:noProof/>
                <w:sz w:val="16"/>
                <w:szCs w:val="16"/>
                <w:lang w:eastAsia="es-CO"/>
              </w:rPr>
            </w:pPr>
            <w:r w:rsidRPr="00C67D8D">
              <w:rPr>
                <w:rFonts w:cs="Times New Roman"/>
                <w:color w:val="000000"/>
                <w:sz w:val="16"/>
                <w:szCs w:val="16"/>
              </w:rPr>
              <w:t>85,104</w:t>
            </w:r>
          </w:p>
        </w:tc>
        <w:tc>
          <w:tcPr>
            <w:tcW w:w="631" w:type="dxa"/>
            <w:tcBorders>
              <w:top w:val="single" w:sz="4" w:space="0" w:color="auto"/>
              <w:left w:val="nil"/>
              <w:bottom w:val="single" w:sz="4" w:space="0" w:color="auto"/>
              <w:right w:val="single" w:sz="4" w:space="0" w:color="auto"/>
            </w:tcBorders>
            <w:shd w:val="clear" w:color="auto" w:fill="auto"/>
            <w:vAlign w:val="bottom"/>
          </w:tcPr>
          <w:p w14:paraId="1ED56120" w14:textId="046C62E9" w:rsidR="00C67D8D" w:rsidRPr="00C67D8D" w:rsidRDefault="00C67D8D" w:rsidP="00C67D8D">
            <w:pPr>
              <w:rPr>
                <w:rFonts w:cs="Times New Roman"/>
                <w:noProof/>
                <w:sz w:val="16"/>
                <w:szCs w:val="16"/>
                <w:lang w:eastAsia="es-CO"/>
              </w:rPr>
            </w:pPr>
            <w:r w:rsidRPr="00C67D8D">
              <w:rPr>
                <w:rFonts w:cs="Times New Roman"/>
                <w:color w:val="000000"/>
                <w:sz w:val="16"/>
                <w:szCs w:val="16"/>
              </w:rPr>
              <w:t>0,282</w:t>
            </w:r>
          </w:p>
        </w:tc>
        <w:tc>
          <w:tcPr>
            <w:tcW w:w="587" w:type="dxa"/>
            <w:tcBorders>
              <w:top w:val="single" w:sz="4" w:space="0" w:color="auto"/>
              <w:left w:val="nil"/>
              <w:bottom w:val="single" w:sz="4" w:space="0" w:color="auto"/>
              <w:right w:val="single" w:sz="4" w:space="0" w:color="auto"/>
            </w:tcBorders>
            <w:shd w:val="clear" w:color="auto" w:fill="auto"/>
            <w:vAlign w:val="bottom"/>
          </w:tcPr>
          <w:p w14:paraId="7AFBBF65" w14:textId="4D1B3293" w:rsidR="00C67D8D" w:rsidRPr="00C67D8D" w:rsidRDefault="00C67D8D" w:rsidP="00C67D8D">
            <w:pPr>
              <w:rPr>
                <w:rFonts w:cs="Times New Roman"/>
                <w:noProof/>
                <w:sz w:val="16"/>
                <w:szCs w:val="16"/>
                <w:lang w:eastAsia="es-CO"/>
              </w:rPr>
            </w:pPr>
            <w:r w:rsidRPr="00C67D8D">
              <w:rPr>
                <w:rFonts w:cs="Times New Roman"/>
                <w:color w:val="000000"/>
                <w:sz w:val="16"/>
                <w:szCs w:val="16"/>
              </w:rPr>
              <w:t>0,026</w:t>
            </w:r>
          </w:p>
        </w:tc>
        <w:tc>
          <w:tcPr>
            <w:tcW w:w="676" w:type="dxa"/>
            <w:tcBorders>
              <w:top w:val="single" w:sz="4" w:space="0" w:color="auto"/>
              <w:left w:val="nil"/>
              <w:bottom w:val="single" w:sz="4" w:space="0" w:color="auto"/>
              <w:right w:val="single" w:sz="4" w:space="0" w:color="auto"/>
            </w:tcBorders>
            <w:shd w:val="clear" w:color="auto" w:fill="auto"/>
            <w:vAlign w:val="bottom"/>
          </w:tcPr>
          <w:p w14:paraId="26EA7D6E" w14:textId="27701881" w:rsidR="00C67D8D" w:rsidRPr="00C67D8D" w:rsidRDefault="00C67D8D" w:rsidP="00C67D8D">
            <w:pPr>
              <w:rPr>
                <w:rFonts w:cs="Times New Roman"/>
                <w:noProof/>
                <w:sz w:val="16"/>
                <w:szCs w:val="16"/>
                <w:lang w:eastAsia="es-CO"/>
              </w:rPr>
            </w:pPr>
            <w:r w:rsidRPr="00C67D8D">
              <w:rPr>
                <w:rFonts w:cs="Times New Roman"/>
                <w:color w:val="000000"/>
                <w:sz w:val="16"/>
                <w:szCs w:val="16"/>
              </w:rPr>
              <w:t>-0,319</w:t>
            </w:r>
          </w:p>
        </w:tc>
        <w:tc>
          <w:tcPr>
            <w:tcW w:w="726" w:type="dxa"/>
            <w:tcBorders>
              <w:top w:val="single" w:sz="4" w:space="0" w:color="auto"/>
              <w:left w:val="nil"/>
              <w:bottom w:val="single" w:sz="4" w:space="0" w:color="auto"/>
              <w:right w:val="single" w:sz="4" w:space="0" w:color="auto"/>
            </w:tcBorders>
            <w:shd w:val="clear" w:color="auto" w:fill="auto"/>
            <w:vAlign w:val="bottom"/>
          </w:tcPr>
          <w:p w14:paraId="0CDAA2A1" w14:textId="1268E44F" w:rsidR="00C67D8D" w:rsidRPr="00C67D8D" w:rsidRDefault="00C67D8D" w:rsidP="00C67D8D">
            <w:pPr>
              <w:rPr>
                <w:rFonts w:cs="Times New Roman"/>
                <w:noProof/>
                <w:sz w:val="16"/>
                <w:szCs w:val="16"/>
                <w:lang w:eastAsia="es-CO"/>
              </w:rPr>
            </w:pPr>
            <w:r w:rsidRPr="00C67D8D">
              <w:rPr>
                <w:rFonts w:cs="Times New Roman"/>
                <w:color w:val="000000"/>
                <w:sz w:val="16"/>
                <w:szCs w:val="16"/>
              </w:rPr>
              <w:t>0,104</w:t>
            </w:r>
          </w:p>
        </w:tc>
      </w:tr>
      <w:tr w:rsidR="00C67D8D" w14:paraId="11761246" w14:textId="77777777" w:rsidTr="00C67D8D">
        <w:trPr>
          <w:trHeight w:val="223"/>
        </w:trPr>
        <w:tc>
          <w:tcPr>
            <w:tcW w:w="537" w:type="dxa"/>
          </w:tcPr>
          <w:p w14:paraId="50F92DF1" w14:textId="77777777" w:rsidR="00C67D8D" w:rsidRPr="0049470C" w:rsidRDefault="00C67D8D" w:rsidP="00C67D8D">
            <w:pPr>
              <w:rPr>
                <w:noProof/>
                <w:sz w:val="16"/>
                <w:szCs w:val="16"/>
                <w:lang w:eastAsia="es-CO"/>
              </w:rPr>
            </w:pPr>
            <w:r w:rsidRPr="0049470C">
              <w:rPr>
                <w:noProof/>
                <w:sz w:val="16"/>
                <w:szCs w:val="16"/>
                <w:lang w:eastAsia="es-CO"/>
              </w:rPr>
              <w:t>d-e</w:t>
            </w:r>
          </w:p>
        </w:tc>
        <w:tc>
          <w:tcPr>
            <w:tcW w:w="677" w:type="dxa"/>
            <w:tcBorders>
              <w:top w:val="single" w:sz="4" w:space="0" w:color="auto"/>
              <w:left w:val="nil"/>
              <w:bottom w:val="single" w:sz="4" w:space="0" w:color="auto"/>
              <w:right w:val="single" w:sz="4" w:space="0" w:color="auto"/>
            </w:tcBorders>
            <w:shd w:val="clear" w:color="auto" w:fill="auto"/>
            <w:vAlign w:val="bottom"/>
          </w:tcPr>
          <w:p w14:paraId="0264515E" w14:textId="5D0B5D33" w:rsidR="00C67D8D" w:rsidRPr="00C67D8D" w:rsidRDefault="00C67D8D" w:rsidP="00C67D8D">
            <w:pPr>
              <w:rPr>
                <w:rFonts w:cs="Times New Roman"/>
                <w:noProof/>
                <w:sz w:val="16"/>
                <w:szCs w:val="16"/>
                <w:lang w:eastAsia="es-CO"/>
              </w:rPr>
            </w:pPr>
            <w:r w:rsidRPr="00C67D8D">
              <w:rPr>
                <w:rFonts w:cs="Times New Roman"/>
                <w:color w:val="000000"/>
                <w:sz w:val="16"/>
                <w:szCs w:val="16"/>
              </w:rPr>
              <w:t>84,868</w:t>
            </w:r>
          </w:p>
        </w:tc>
        <w:tc>
          <w:tcPr>
            <w:tcW w:w="677" w:type="dxa"/>
            <w:tcBorders>
              <w:top w:val="single" w:sz="4" w:space="0" w:color="auto"/>
              <w:left w:val="nil"/>
              <w:bottom w:val="single" w:sz="4" w:space="0" w:color="auto"/>
              <w:right w:val="single" w:sz="4" w:space="0" w:color="auto"/>
            </w:tcBorders>
            <w:shd w:val="clear" w:color="auto" w:fill="auto"/>
            <w:vAlign w:val="bottom"/>
          </w:tcPr>
          <w:p w14:paraId="5D923C51" w14:textId="180357B4" w:rsidR="00C67D8D" w:rsidRPr="00C67D8D" w:rsidRDefault="00C67D8D" w:rsidP="00C67D8D">
            <w:pPr>
              <w:rPr>
                <w:rFonts w:cs="Times New Roman"/>
                <w:noProof/>
                <w:sz w:val="16"/>
                <w:szCs w:val="16"/>
                <w:lang w:eastAsia="es-CO"/>
              </w:rPr>
            </w:pPr>
            <w:r w:rsidRPr="00C67D8D">
              <w:rPr>
                <w:rFonts w:cs="Times New Roman"/>
                <w:color w:val="000000"/>
                <w:sz w:val="16"/>
                <w:szCs w:val="16"/>
              </w:rPr>
              <w:t>14,800</w:t>
            </w:r>
          </w:p>
        </w:tc>
        <w:tc>
          <w:tcPr>
            <w:tcW w:w="631" w:type="dxa"/>
            <w:tcBorders>
              <w:top w:val="single" w:sz="4" w:space="0" w:color="auto"/>
              <w:left w:val="nil"/>
              <w:bottom w:val="single" w:sz="4" w:space="0" w:color="auto"/>
              <w:right w:val="single" w:sz="4" w:space="0" w:color="auto"/>
            </w:tcBorders>
            <w:shd w:val="clear" w:color="auto" w:fill="auto"/>
            <w:vAlign w:val="bottom"/>
          </w:tcPr>
          <w:p w14:paraId="4E20DFF8" w14:textId="534856A0" w:rsidR="00C67D8D" w:rsidRPr="00C67D8D" w:rsidRDefault="00C67D8D" w:rsidP="00C67D8D">
            <w:pPr>
              <w:rPr>
                <w:rFonts w:cs="Times New Roman"/>
                <w:noProof/>
                <w:sz w:val="16"/>
                <w:szCs w:val="16"/>
                <w:lang w:eastAsia="es-CO"/>
              </w:rPr>
            </w:pPr>
            <w:r w:rsidRPr="00C67D8D">
              <w:rPr>
                <w:rFonts w:cs="Times New Roman"/>
                <w:color w:val="000000"/>
                <w:sz w:val="16"/>
                <w:szCs w:val="16"/>
              </w:rPr>
              <w:t>0,090</w:t>
            </w:r>
          </w:p>
        </w:tc>
        <w:tc>
          <w:tcPr>
            <w:tcW w:w="587" w:type="dxa"/>
            <w:tcBorders>
              <w:top w:val="single" w:sz="4" w:space="0" w:color="auto"/>
              <w:left w:val="nil"/>
              <w:bottom w:val="single" w:sz="4" w:space="0" w:color="auto"/>
              <w:right w:val="single" w:sz="4" w:space="0" w:color="auto"/>
            </w:tcBorders>
            <w:shd w:val="clear" w:color="auto" w:fill="auto"/>
            <w:vAlign w:val="bottom"/>
          </w:tcPr>
          <w:p w14:paraId="5E3D1731" w14:textId="193027D9" w:rsidR="00C67D8D" w:rsidRPr="00C67D8D" w:rsidRDefault="00C67D8D" w:rsidP="00C67D8D">
            <w:pPr>
              <w:rPr>
                <w:rFonts w:cs="Times New Roman"/>
                <w:noProof/>
                <w:sz w:val="16"/>
                <w:szCs w:val="16"/>
                <w:lang w:eastAsia="es-CO"/>
              </w:rPr>
            </w:pPr>
            <w:r w:rsidRPr="00C67D8D">
              <w:rPr>
                <w:rFonts w:cs="Times New Roman"/>
                <w:color w:val="000000"/>
                <w:sz w:val="16"/>
                <w:szCs w:val="16"/>
              </w:rPr>
              <w:t>0,024</w:t>
            </w:r>
          </w:p>
        </w:tc>
        <w:tc>
          <w:tcPr>
            <w:tcW w:w="676" w:type="dxa"/>
            <w:tcBorders>
              <w:top w:val="single" w:sz="4" w:space="0" w:color="auto"/>
              <w:left w:val="nil"/>
              <w:bottom w:val="single" w:sz="4" w:space="0" w:color="auto"/>
              <w:right w:val="single" w:sz="4" w:space="0" w:color="auto"/>
            </w:tcBorders>
            <w:shd w:val="clear" w:color="auto" w:fill="auto"/>
            <w:vAlign w:val="bottom"/>
          </w:tcPr>
          <w:p w14:paraId="68AF946E" w14:textId="67755CA3" w:rsidR="00C67D8D" w:rsidRPr="00C67D8D" w:rsidRDefault="00C67D8D" w:rsidP="00C67D8D">
            <w:pPr>
              <w:rPr>
                <w:rFonts w:cs="Times New Roman"/>
                <w:noProof/>
                <w:sz w:val="16"/>
                <w:szCs w:val="16"/>
                <w:lang w:eastAsia="es-CO"/>
              </w:rPr>
            </w:pPr>
            <w:r w:rsidRPr="00C67D8D">
              <w:rPr>
                <w:rFonts w:cs="Times New Roman"/>
                <w:color w:val="000000"/>
                <w:sz w:val="16"/>
                <w:szCs w:val="16"/>
              </w:rPr>
              <w:t>-0,132</w:t>
            </w:r>
          </w:p>
        </w:tc>
        <w:tc>
          <w:tcPr>
            <w:tcW w:w="726" w:type="dxa"/>
            <w:tcBorders>
              <w:top w:val="single" w:sz="4" w:space="0" w:color="auto"/>
              <w:left w:val="nil"/>
              <w:bottom w:val="single" w:sz="4" w:space="0" w:color="auto"/>
              <w:right w:val="single" w:sz="4" w:space="0" w:color="auto"/>
            </w:tcBorders>
            <w:shd w:val="clear" w:color="auto" w:fill="auto"/>
            <w:vAlign w:val="bottom"/>
          </w:tcPr>
          <w:p w14:paraId="32DE33CD" w14:textId="1C6FCAE2" w:rsidR="00C67D8D" w:rsidRPr="00C67D8D" w:rsidRDefault="00C67D8D" w:rsidP="00C67D8D">
            <w:pPr>
              <w:rPr>
                <w:rFonts w:cs="Times New Roman"/>
                <w:noProof/>
                <w:sz w:val="16"/>
                <w:szCs w:val="16"/>
                <w:lang w:eastAsia="es-CO"/>
              </w:rPr>
            </w:pPr>
            <w:r w:rsidRPr="00C67D8D">
              <w:rPr>
                <w:rFonts w:cs="Times New Roman"/>
                <w:color w:val="000000"/>
                <w:sz w:val="16"/>
                <w:szCs w:val="16"/>
              </w:rPr>
              <w:t>-0,200</w:t>
            </w:r>
          </w:p>
        </w:tc>
      </w:tr>
      <w:tr w:rsidR="00C67D8D" w14:paraId="61C611A5" w14:textId="77777777" w:rsidTr="00C67D8D">
        <w:trPr>
          <w:trHeight w:val="223"/>
        </w:trPr>
        <w:tc>
          <w:tcPr>
            <w:tcW w:w="537" w:type="dxa"/>
          </w:tcPr>
          <w:p w14:paraId="79A7AFE3" w14:textId="77777777" w:rsidR="00C67D8D" w:rsidRPr="0049470C" w:rsidRDefault="00C67D8D" w:rsidP="00C67D8D">
            <w:pPr>
              <w:rPr>
                <w:noProof/>
                <w:sz w:val="16"/>
                <w:szCs w:val="16"/>
                <w:lang w:eastAsia="es-CO"/>
              </w:rPr>
            </w:pPr>
            <w:r w:rsidRPr="0049470C">
              <w:rPr>
                <w:noProof/>
                <w:sz w:val="16"/>
                <w:szCs w:val="16"/>
                <w:lang w:eastAsia="es-CO"/>
              </w:rPr>
              <w:t>d-f</w:t>
            </w:r>
          </w:p>
        </w:tc>
        <w:tc>
          <w:tcPr>
            <w:tcW w:w="677" w:type="dxa"/>
            <w:tcBorders>
              <w:top w:val="single" w:sz="4" w:space="0" w:color="auto"/>
              <w:left w:val="nil"/>
              <w:bottom w:val="single" w:sz="4" w:space="0" w:color="auto"/>
              <w:right w:val="single" w:sz="4" w:space="0" w:color="auto"/>
            </w:tcBorders>
            <w:shd w:val="clear" w:color="auto" w:fill="auto"/>
            <w:vAlign w:val="bottom"/>
          </w:tcPr>
          <w:p w14:paraId="31139AF7" w14:textId="07C708A3" w:rsidR="00C67D8D" w:rsidRPr="00C67D8D" w:rsidRDefault="00C67D8D" w:rsidP="00C67D8D">
            <w:pPr>
              <w:rPr>
                <w:rFonts w:cs="Times New Roman"/>
                <w:noProof/>
                <w:sz w:val="16"/>
                <w:szCs w:val="16"/>
                <w:lang w:eastAsia="es-CO"/>
              </w:rPr>
            </w:pPr>
            <w:r w:rsidRPr="00C67D8D">
              <w:rPr>
                <w:rFonts w:cs="Times New Roman"/>
                <w:color w:val="000000"/>
                <w:sz w:val="16"/>
                <w:szCs w:val="16"/>
              </w:rPr>
              <w:t>84,820</w:t>
            </w:r>
          </w:p>
        </w:tc>
        <w:tc>
          <w:tcPr>
            <w:tcW w:w="677" w:type="dxa"/>
            <w:tcBorders>
              <w:top w:val="single" w:sz="4" w:space="0" w:color="auto"/>
              <w:left w:val="nil"/>
              <w:bottom w:val="single" w:sz="4" w:space="0" w:color="auto"/>
              <w:right w:val="single" w:sz="4" w:space="0" w:color="auto"/>
            </w:tcBorders>
            <w:shd w:val="clear" w:color="auto" w:fill="auto"/>
            <w:vAlign w:val="bottom"/>
          </w:tcPr>
          <w:p w14:paraId="582CC72D" w14:textId="79A30218" w:rsidR="00C67D8D" w:rsidRPr="00C67D8D" w:rsidRDefault="00C67D8D" w:rsidP="00C67D8D">
            <w:pPr>
              <w:rPr>
                <w:rFonts w:cs="Times New Roman"/>
                <w:noProof/>
                <w:sz w:val="16"/>
                <w:szCs w:val="16"/>
                <w:lang w:eastAsia="es-CO"/>
              </w:rPr>
            </w:pPr>
            <w:r w:rsidRPr="00C67D8D">
              <w:rPr>
                <w:rFonts w:cs="Times New Roman"/>
                <w:color w:val="000000"/>
                <w:sz w:val="16"/>
                <w:szCs w:val="16"/>
              </w:rPr>
              <w:t>44,752</w:t>
            </w:r>
          </w:p>
        </w:tc>
        <w:tc>
          <w:tcPr>
            <w:tcW w:w="631" w:type="dxa"/>
            <w:tcBorders>
              <w:top w:val="single" w:sz="4" w:space="0" w:color="auto"/>
              <w:left w:val="nil"/>
              <w:bottom w:val="single" w:sz="4" w:space="0" w:color="auto"/>
              <w:right w:val="single" w:sz="4" w:space="0" w:color="auto"/>
            </w:tcBorders>
            <w:shd w:val="clear" w:color="auto" w:fill="auto"/>
            <w:vAlign w:val="bottom"/>
          </w:tcPr>
          <w:p w14:paraId="48E1F432" w14:textId="7D944B5A" w:rsidR="00C67D8D" w:rsidRPr="00C67D8D" w:rsidRDefault="00C67D8D" w:rsidP="00C67D8D">
            <w:pPr>
              <w:rPr>
                <w:rFonts w:cs="Times New Roman"/>
                <w:noProof/>
                <w:sz w:val="16"/>
                <w:szCs w:val="16"/>
                <w:lang w:eastAsia="es-CO"/>
              </w:rPr>
            </w:pPr>
            <w:r w:rsidRPr="00C67D8D">
              <w:rPr>
                <w:rFonts w:cs="Times New Roman"/>
                <w:color w:val="000000"/>
                <w:sz w:val="16"/>
                <w:szCs w:val="16"/>
              </w:rPr>
              <w:t>0,174</w:t>
            </w:r>
          </w:p>
        </w:tc>
        <w:tc>
          <w:tcPr>
            <w:tcW w:w="587" w:type="dxa"/>
            <w:tcBorders>
              <w:top w:val="single" w:sz="4" w:space="0" w:color="auto"/>
              <w:left w:val="nil"/>
              <w:bottom w:val="single" w:sz="4" w:space="0" w:color="auto"/>
              <w:right w:val="single" w:sz="4" w:space="0" w:color="auto"/>
            </w:tcBorders>
            <w:shd w:val="clear" w:color="auto" w:fill="auto"/>
            <w:vAlign w:val="bottom"/>
          </w:tcPr>
          <w:p w14:paraId="1F61FCC1" w14:textId="3D1BA69E" w:rsidR="00C67D8D" w:rsidRPr="00C67D8D" w:rsidRDefault="00C67D8D" w:rsidP="00C67D8D">
            <w:pPr>
              <w:rPr>
                <w:rFonts w:cs="Times New Roman"/>
                <w:noProof/>
                <w:sz w:val="16"/>
                <w:szCs w:val="16"/>
                <w:lang w:eastAsia="es-CO"/>
              </w:rPr>
            </w:pPr>
            <w:r w:rsidRPr="00C67D8D">
              <w:rPr>
                <w:rFonts w:cs="Times New Roman"/>
                <w:color w:val="000000"/>
                <w:sz w:val="16"/>
                <w:szCs w:val="16"/>
              </w:rPr>
              <w:t>0,029</w:t>
            </w:r>
          </w:p>
        </w:tc>
        <w:tc>
          <w:tcPr>
            <w:tcW w:w="676" w:type="dxa"/>
            <w:tcBorders>
              <w:top w:val="single" w:sz="4" w:space="0" w:color="auto"/>
              <w:left w:val="nil"/>
              <w:bottom w:val="single" w:sz="4" w:space="0" w:color="auto"/>
              <w:right w:val="single" w:sz="4" w:space="0" w:color="auto"/>
            </w:tcBorders>
            <w:shd w:val="clear" w:color="auto" w:fill="auto"/>
            <w:vAlign w:val="bottom"/>
          </w:tcPr>
          <w:p w14:paraId="0D2A42BF" w14:textId="68D3DD07" w:rsidR="00C67D8D" w:rsidRPr="00C67D8D" w:rsidRDefault="00C67D8D" w:rsidP="00C67D8D">
            <w:pPr>
              <w:rPr>
                <w:rFonts w:cs="Times New Roman"/>
                <w:noProof/>
                <w:sz w:val="16"/>
                <w:szCs w:val="16"/>
                <w:lang w:eastAsia="es-CO"/>
              </w:rPr>
            </w:pPr>
            <w:r w:rsidRPr="00C67D8D">
              <w:rPr>
                <w:rFonts w:cs="Times New Roman"/>
                <w:color w:val="000000"/>
                <w:sz w:val="16"/>
                <w:szCs w:val="16"/>
              </w:rPr>
              <w:t>-0,180</w:t>
            </w:r>
          </w:p>
        </w:tc>
        <w:tc>
          <w:tcPr>
            <w:tcW w:w="726" w:type="dxa"/>
            <w:tcBorders>
              <w:top w:val="single" w:sz="4" w:space="0" w:color="auto"/>
              <w:left w:val="nil"/>
              <w:bottom w:val="single" w:sz="4" w:space="0" w:color="auto"/>
              <w:right w:val="single" w:sz="4" w:space="0" w:color="auto"/>
            </w:tcBorders>
            <w:shd w:val="clear" w:color="auto" w:fill="auto"/>
            <w:vAlign w:val="bottom"/>
          </w:tcPr>
          <w:p w14:paraId="294F4991" w14:textId="22D34962" w:rsidR="00C67D8D" w:rsidRPr="00C67D8D" w:rsidRDefault="00C67D8D" w:rsidP="00C67D8D">
            <w:pPr>
              <w:rPr>
                <w:rFonts w:cs="Times New Roman"/>
                <w:noProof/>
                <w:sz w:val="16"/>
                <w:szCs w:val="16"/>
                <w:lang w:eastAsia="es-CO"/>
              </w:rPr>
            </w:pPr>
            <w:r w:rsidRPr="00C67D8D">
              <w:rPr>
                <w:rFonts w:cs="Times New Roman"/>
                <w:color w:val="000000"/>
                <w:sz w:val="16"/>
                <w:szCs w:val="16"/>
              </w:rPr>
              <w:t>-0,248</w:t>
            </w:r>
          </w:p>
        </w:tc>
      </w:tr>
      <w:tr w:rsidR="00C67D8D" w14:paraId="6DF1EFAA" w14:textId="77777777" w:rsidTr="00C67D8D">
        <w:trPr>
          <w:trHeight w:val="223"/>
        </w:trPr>
        <w:tc>
          <w:tcPr>
            <w:tcW w:w="537" w:type="dxa"/>
          </w:tcPr>
          <w:p w14:paraId="069FDC35" w14:textId="77777777" w:rsidR="00C67D8D" w:rsidRPr="0049470C" w:rsidRDefault="00C67D8D" w:rsidP="00C67D8D">
            <w:pPr>
              <w:rPr>
                <w:noProof/>
                <w:sz w:val="16"/>
                <w:szCs w:val="16"/>
                <w:lang w:eastAsia="es-CO"/>
              </w:rPr>
            </w:pPr>
            <w:r w:rsidRPr="0049470C">
              <w:rPr>
                <w:noProof/>
                <w:sz w:val="16"/>
                <w:szCs w:val="16"/>
                <w:lang w:eastAsia="es-CO"/>
              </w:rPr>
              <w:t>d-g</w:t>
            </w:r>
          </w:p>
        </w:tc>
        <w:tc>
          <w:tcPr>
            <w:tcW w:w="677" w:type="dxa"/>
            <w:tcBorders>
              <w:top w:val="single" w:sz="4" w:space="0" w:color="auto"/>
              <w:left w:val="nil"/>
              <w:bottom w:val="single" w:sz="4" w:space="0" w:color="auto"/>
              <w:right w:val="single" w:sz="4" w:space="0" w:color="auto"/>
            </w:tcBorders>
            <w:shd w:val="clear" w:color="auto" w:fill="auto"/>
            <w:vAlign w:val="bottom"/>
          </w:tcPr>
          <w:p w14:paraId="3DCF9AFF" w14:textId="1EB30766" w:rsidR="00C67D8D" w:rsidRPr="00C67D8D" w:rsidRDefault="00C67D8D" w:rsidP="00C67D8D">
            <w:pPr>
              <w:rPr>
                <w:rFonts w:cs="Times New Roman"/>
                <w:noProof/>
                <w:sz w:val="16"/>
                <w:szCs w:val="16"/>
                <w:lang w:eastAsia="es-CO"/>
              </w:rPr>
            </w:pPr>
            <w:r w:rsidRPr="00C67D8D">
              <w:rPr>
                <w:rFonts w:cs="Times New Roman"/>
                <w:color w:val="000000"/>
                <w:sz w:val="16"/>
                <w:szCs w:val="16"/>
              </w:rPr>
              <w:t>84,820</w:t>
            </w:r>
          </w:p>
        </w:tc>
        <w:tc>
          <w:tcPr>
            <w:tcW w:w="677" w:type="dxa"/>
            <w:tcBorders>
              <w:top w:val="single" w:sz="4" w:space="0" w:color="auto"/>
              <w:left w:val="nil"/>
              <w:bottom w:val="single" w:sz="4" w:space="0" w:color="auto"/>
              <w:right w:val="single" w:sz="4" w:space="0" w:color="auto"/>
            </w:tcBorders>
            <w:shd w:val="clear" w:color="auto" w:fill="auto"/>
            <w:vAlign w:val="bottom"/>
          </w:tcPr>
          <w:p w14:paraId="6079F5E3" w14:textId="552FA2E1" w:rsidR="00C67D8D" w:rsidRPr="00C67D8D" w:rsidRDefault="00C67D8D" w:rsidP="00C67D8D">
            <w:pPr>
              <w:rPr>
                <w:rFonts w:cs="Times New Roman"/>
                <w:noProof/>
                <w:sz w:val="16"/>
                <w:szCs w:val="16"/>
                <w:lang w:eastAsia="es-CO"/>
              </w:rPr>
            </w:pPr>
            <w:r w:rsidRPr="00C67D8D">
              <w:rPr>
                <w:rFonts w:cs="Times New Roman"/>
                <w:color w:val="000000"/>
                <w:sz w:val="16"/>
                <w:szCs w:val="16"/>
              </w:rPr>
              <w:t>54,834</w:t>
            </w:r>
          </w:p>
        </w:tc>
        <w:tc>
          <w:tcPr>
            <w:tcW w:w="631" w:type="dxa"/>
            <w:tcBorders>
              <w:top w:val="single" w:sz="4" w:space="0" w:color="auto"/>
              <w:left w:val="nil"/>
              <w:bottom w:val="single" w:sz="4" w:space="0" w:color="auto"/>
              <w:right w:val="single" w:sz="4" w:space="0" w:color="auto"/>
            </w:tcBorders>
            <w:shd w:val="clear" w:color="auto" w:fill="auto"/>
            <w:vAlign w:val="bottom"/>
          </w:tcPr>
          <w:p w14:paraId="41DAE9B8" w14:textId="1F886EE0" w:rsidR="00C67D8D" w:rsidRPr="00C67D8D" w:rsidRDefault="00C67D8D" w:rsidP="00C67D8D">
            <w:pPr>
              <w:rPr>
                <w:rFonts w:cs="Times New Roman"/>
                <w:noProof/>
                <w:sz w:val="16"/>
                <w:szCs w:val="16"/>
                <w:lang w:eastAsia="es-CO"/>
              </w:rPr>
            </w:pPr>
            <w:r w:rsidRPr="00C67D8D">
              <w:rPr>
                <w:rFonts w:cs="Times New Roman"/>
                <w:color w:val="000000"/>
                <w:sz w:val="16"/>
                <w:szCs w:val="16"/>
              </w:rPr>
              <w:t>0,174</w:t>
            </w:r>
          </w:p>
        </w:tc>
        <w:tc>
          <w:tcPr>
            <w:tcW w:w="587" w:type="dxa"/>
            <w:tcBorders>
              <w:top w:val="single" w:sz="4" w:space="0" w:color="auto"/>
              <w:left w:val="nil"/>
              <w:bottom w:val="single" w:sz="4" w:space="0" w:color="auto"/>
              <w:right w:val="single" w:sz="4" w:space="0" w:color="auto"/>
            </w:tcBorders>
            <w:shd w:val="clear" w:color="auto" w:fill="auto"/>
            <w:vAlign w:val="bottom"/>
          </w:tcPr>
          <w:p w14:paraId="06451309" w14:textId="501258BF" w:rsidR="00C67D8D" w:rsidRPr="00C67D8D" w:rsidRDefault="00C67D8D" w:rsidP="00C67D8D">
            <w:pPr>
              <w:rPr>
                <w:rFonts w:cs="Times New Roman"/>
                <w:noProof/>
                <w:sz w:val="16"/>
                <w:szCs w:val="16"/>
                <w:lang w:eastAsia="es-CO"/>
              </w:rPr>
            </w:pPr>
            <w:r w:rsidRPr="00C67D8D">
              <w:rPr>
                <w:rFonts w:cs="Times New Roman"/>
                <w:color w:val="000000"/>
                <w:sz w:val="16"/>
                <w:szCs w:val="16"/>
              </w:rPr>
              <w:t>0,034</w:t>
            </w:r>
          </w:p>
        </w:tc>
        <w:tc>
          <w:tcPr>
            <w:tcW w:w="676" w:type="dxa"/>
            <w:tcBorders>
              <w:top w:val="single" w:sz="4" w:space="0" w:color="auto"/>
              <w:left w:val="nil"/>
              <w:bottom w:val="single" w:sz="4" w:space="0" w:color="auto"/>
              <w:right w:val="single" w:sz="4" w:space="0" w:color="auto"/>
            </w:tcBorders>
            <w:shd w:val="clear" w:color="auto" w:fill="auto"/>
            <w:vAlign w:val="bottom"/>
          </w:tcPr>
          <w:p w14:paraId="22F7F5EC" w14:textId="6AE37B44" w:rsidR="00C67D8D" w:rsidRPr="00C67D8D" w:rsidRDefault="00C67D8D" w:rsidP="00C67D8D">
            <w:pPr>
              <w:rPr>
                <w:rFonts w:cs="Times New Roman"/>
                <w:noProof/>
                <w:sz w:val="16"/>
                <w:szCs w:val="16"/>
                <w:lang w:eastAsia="es-CO"/>
              </w:rPr>
            </w:pPr>
            <w:r w:rsidRPr="00C67D8D">
              <w:rPr>
                <w:rFonts w:cs="Times New Roman"/>
                <w:color w:val="000000"/>
                <w:sz w:val="16"/>
                <w:szCs w:val="16"/>
              </w:rPr>
              <w:t>-0,180</w:t>
            </w:r>
          </w:p>
        </w:tc>
        <w:tc>
          <w:tcPr>
            <w:tcW w:w="726" w:type="dxa"/>
            <w:tcBorders>
              <w:top w:val="single" w:sz="4" w:space="0" w:color="auto"/>
              <w:left w:val="nil"/>
              <w:bottom w:val="single" w:sz="4" w:space="0" w:color="auto"/>
              <w:right w:val="single" w:sz="4" w:space="0" w:color="auto"/>
            </w:tcBorders>
            <w:shd w:val="clear" w:color="auto" w:fill="auto"/>
            <w:vAlign w:val="bottom"/>
          </w:tcPr>
          <w:p w14:paraId="1DA2144F" w14:textId="33FCBE6A" w:rsidR="00C67D8D" w:rsidRPr="00C67D8D" w:rsidRDefault="00C67D8D" w:rsidP="00C67D8D">
            <w:pPr>
              <w:rPr>
                <w:rFonts w:cs="Times New Roman"/>
                <w:noProof/>
                <w:sz w:val="16"/>
                <w:szCs w:val="16"/>
                <w:lang w:eastAsia="es-CO"/>
              </w:rPr>
            </w:pPr>
            <w:r w:rsidRPr="00C67D8D">
              <w:rPr>
                <w:rFonts w:cs="Times New Roman"/>
                <w:color w:val="000000"/>
                <w:sz w:val="16"/>
                <w:szCs w:val="16"/>
              </w:rPr>
              <w:t>-0,166</w:t>
            </w:r>
          </w:p>
        </w:tc>
      </w:tr>
      <w:tr w:rsidR="00C67D8D" w14:paraId="0E0980CA" w14:textId="77777777" w:rsidTr="00C67D8D">
        <w:trPr>
          <w:trHeight w:val="212"/>
        </w:trPr>
        <w:tc>
          <w:tcPr>
            <w:tcW w:w="537" w:type="dxa"/>
          </w:tcPr>
          <w:p w14:paraId="75844C35" w14:textId="77777777" w:rsidR="00C67D8D" w:rsidRPr="0049470C" w:rsidRDefault="00C67D8D" w:rsidP="00C67D8D">
            <w:pPr>
              <w:rPr>
                <w:noProof/>
                <w:sz w:val="16"/>
                <w:szCs w:val="16"/>
                <w:lang w:eastAsia="es-CO"/>
              </w:rPr>
            </w:pPr>
            <w:r w:rsidRPr="0049470C">
              <w:rPr>
                <w:noProof/>
                <w:sz w:val="16"/>
                <w:szCs w:val="16"/>
                <w:lang w:eastAsia="es-CO"/>
              </w:rPr>
              <w:t>d-h</w:t>
            </w:r>
          </w:p>
        </w:tc>
        <w:tc>
          <w:tcPr>
            <w:tcW w:w="677" w:type="dxa"/>
            <w:tcBorders>
              <w:top w:val="single" w:sz="4" w:space="0" w:color="auto"/>
              <w:left w:val="nil"/>
              <w:bottom w:val="single" w:sz="4" w:space="0" w:color="auto"/>
              <w:right w:val="single" w:sz="4" w:space="0" w:color="auto"/>
            </w:tcBorders>
            <w:shd w:val="clear" w:color="auto" w:fill="auto"/>
            <w:vAlign w:val="bottom"/>
          </w:tcPr>
          <w:p w14:paraId="6F6C8C68" w14:textId="0221B2C4" w:rsidR="00C67D8D" w:rsidRPr="00C67D8D" w:rsidRDefault="00C67D8D" w:rsidP="00C67D8D">
            <w:pPr>
              <w:rPr>
                <w:rFonts w:cs="Times New Roman"/>
                <w:noProof/>
                <w:sz w:val="16"/>
                <w:szCs w:val="16"/>
                <w:lang w:eastAsia="es-CO"/>
              </w:rPr>
            </w:pPr>
            <w:r w:rsidRPr="00C67D8D">
              <w:rPr>
                <w:rFonts w:cs="Times New Roman"/>
                <w:color w:val="000000"/>
                <w:sz w:val="16"/>
                <w:szCs w:val="16"/>
              </w:rPr>
              <w:t>84,664</w:t>
            </w:r>
          </w:p>
        </w:tc>
        <w:tc>
          <w:tcPr>
            <w:tcW w:w="677" w:type="dxa"/>
            <w:tcBorders>
              <w:top w:val="single" w:sz="4" w:space="0" w:color="auto"/>
              <w:left w:val="nil"/>
              <w:bottom w:val="single" w:sz="4" w:space="0" w:color="auto"/>
              <w:right w:val="single" w:sz="4" w:space="0" w:color="auto"/>
            </w:tcBorders>
            <w:shd w:val="clear" w:color="auto" w:fill="auto"/>
            <w:vAlign w:val="bottom"/>
          </w:tcPr>
          <w:p w14:paraId="32535510" w14:textId="61D3BCE7" w:rsidR="00C67D8D" w:rsidRPr="00C67D8D" w:rsidRDefault="00C67D8D" w:rsidP="00C67D8D">
            <w:pPr>
              <w:rPr>
                <w:rFonts w:cs="Times New Roman"/>
                <w:noProof/>
                <w:sz w:val="16"/>
                <w:szCs w:val="16"/>
                <w:lang w:eastAsia="es-CO"/>
              </w:rPr>
            </w:pPr>
            <w:r w:rsidRPr="00C67D8D">
              <w:rPr>
                <w:rFonts w:cs="Times New Roman"/>
                <w:color w:val="000000"/>
                <w:sz w:val="16"/>
                <w:szCs w:val="16"/>
              </w:rPr>
              <w:t>84,930</w:t>
            </w:r>
          </w:p>
        </w:tc>
        <w:tc>
          <w:tcPr>
            <w:tcW w:w="631" w:type="dxa"/>
            <w:tcBorders>
              <w:top w:val="single" w:sz="4" w:space="0" w:color="auto"/>
              <w:left w:val="nil"/>
              <w:bottom w:val="single" w:sz="4" w:space="0" w:color="auto"/>
              <w:right w:val="single" w:sz="4" w:space="0" w:color="auto"/>
            </w:tcBorders>
            <w:shd w:val="clear" w:color="auto" w:fill="auto"/>
            <w:vAlign w:val="bottom"/>
          </w:tcPr>
          <w:p w14:paraId="41F31437" w14:textId="1302D080" w:rsidR="00C67D8D" w:rsidRPr="00C67D8D" w:rsidRDefault="00C67D8D" w:rsidP="00C67D8D">
            <w:pPr>
              <w:rPr>
                <w:rFonts w:cs="Times New Roman"/>
                <w:noProof/>
                <w:sz w:val="16"/>
                <w:szCs w:val="16"/>
                <w:lang w:eastAsia="es-CO"/>
              </w:rPr>
            </w:pPr>
            <w:r w:rsidRPr="00C67D8D">
              <w:rPr>
                <w:rFonts w:cs="Times New Roman"/>
                <w:color w:val="000000"/>
                <w:sz w:val="16"/>
                <w:szCs w:val="16"/>
              </w:rPr>
              <w:t>0,315</w:t>
            </w:r>
          </w:p>
        </w:tc>
        <w:tc>
          <w:tcPr>
            <w:tcW w:w="587" w:type="dxa"/>
            <w:tcBorders>
              <w:top w:val="single" w:sz="4" w:space="0" w:color="auto"/>
              <w:left w:val="nil"/>
              <w:bottom w:val="single" w:sz="4" w:space="0" w:color="auto"/>
              <w:right w:val="single" w:sz="4" w:space="0" w:color="auto"/>
            </w:tcBorders>
            <w:shd w:val="clear" w:color="auto" w:fill="auto"/>
            <w:vAlign w:val="bottom"/>
          </w:tcPr>
          <w:p w14:paraId="255B4DCF" w14:textId="6E057C2A" w:rsidR="00C67D8D" w:rsidRPr="00C67D8D" w:rsidRDefault="00C67D8D" w:rsidP="00C67D8D">
            <w:pPr>
              <w:rPr>
                <w:rFonts w:cs="Times New Roman"/>
                <w:noProof/>
                <w:sz w:val="16"/>
                <w:szCs w:val="16"/>
                <w:lang w:eastAsia="es-CO"/>
              </w:rPr>
            </w:pPr>
            <w:r w:rsidRPr="00C67D8D">
              <w:rPr>
                <w:rFonts w:cs="Times New Roman"/>
                <w:color w:val="000000"/>
                <w:sz w:val="16"/>
                <w:szCs w:val="16"/>
              </w:rPr>
              <w:t>0,006</w:t>
            </w:r>
          </w:p>
        </w:tc>
        <w:tc>
          <w:tcPr>
            <w:tcW w:w="676" w:type="dxa"/>
            <w:tcBorders>
              <w:top w:val="single" w:sz="4" w:space="0" w:color="auto"/>
              <w:left w:val="nil"/>
              <w:bottom w:val="single" w:sz="4" w:space="0" w:color="auto"/>
              <w:right w:val="single" w:sz="4" w:space="0" w:color="auto"/>
            </w:tcBorders>
            <w:shd w:val="clear" w:color="auto" w:fill="auto"/>
            <w:vAlign w:val="bottom"/>
          </w:tcPr>
          <w:p w14:paraId="3AC4D125" w14:textId="637943E7" w:rsidR="00C67D8D" w:rsidRPr="00C67D8D" w:rsidRDefault="00C67D8D" w:rsidP="00C67D8D">
            <w:pPr>
              <w:rPr>
                <w:rFonts w:cs="Times New Roman"/>
                <w:noProof/>
                <w:sz w:val="16"/>
                <w:szCs w:val="16"/>
                <w:lang w:eastAsia="es-CO"/>
              </w:rPr>
            </w:pPr>
            <w:r w:rsidRPr="00C67D8D">
              <w:rPr>
                <w:rFonts w:cs="Times New Roman"/>
                <w:color w:val="000000"/>
                <w:sz w:val="16"/>
                <w:szCs w:val="16"/>
              </w:rPr>
              <w:t>-0,336</w:t>
            </w:r>
          </w:p>
        </w:tc>
        <w:tc>
          <w:tcPr>
            <w:tcW w:w="726" w:type="dxa"/>
            <w:tcBorders>
              <w:top w:val="single" w:sz="4" w:space="0" w:color="auto"/>
              <w:left w:val="nil"/>
              <w:bottom w:val="single" w:sz="4" w:space="0" w:color="auto"/>
              <w:right w:val="single" w:sz="4" w:space="0" w:color="auto"/>
            </w:tcBorders>
            <w:shd w:val="clear" w:color="auto" w:fill="auto"/>
            <w:vAlign w:val="bottom"/>
          </w:tcPr>
          <w:p w14:paraId="2B985534" w14:textId="3E2EDD72" w:rsidR="00C67D8D" w:rsidRPr="00C67D8D" w:rsidRDefault="00C67D8D" w:rsidP="00C67D8D">
            <w:pPr>
              <w:rPr>
                <w:rFonts w:cs="Times New Roman"/>
                <w:noProof/>
                <w:sz w:val="16"/>
                <w:szCs w:val="16"/>
                <w:lang w:eastAsia="es-CO"/>
              </w:rPr>
            </w:pPr>
            <w:r w:rsidRPr="00C67D8D">
              <w:rPr>
                <w:rFonts w:cs="Times New Roman"/>
                <w:color w:val="000000"/>
                <w:sz w:val="16"/>
                <w:szCs w:val="16"/>
              </w:rPr>
              <w:t>-0,071</w:t>
            </w:r>
          </w:p>
        </w:tc>
      </w:tr>
    </w:tbl>
    <w:p w14:paraId="518BD769" w14:textId="77777777" w:rsidR="00E65A92" w:rsidRDefault="00E65A92" w:rsidP="007541F3">
      <w:pPr>
        <w:rPr>
          <w:noProof/>
        </w:rPr>
      </w:pPr>
    </w:p>
    <w:p w14:paraId="0368A763" w14:textId="77D2B280" w:rsidR="00CB50CB" w:rsidRDefault="009A67DF" w:rsidP="007541F3">
      <w:pPr>
        <w:rPr>
          <w:noProof/>
        </w:rPr>
      </w:pPr>
      <w:r>
        <w:rPr>
          <w:noProof/>
          <w:lang w:val="es-ES" w:eastAsia="es-ES"/>
        </w:rPr>
        <mc:AlternateContent>
          <mc:Choice Requires="wps">
            <w:drawing>
              <wp:anchor distT="0" distB="0" distL="114300" distR="114300" simplePos="0" relativeHeight="251689984" behindDoc="0" locked="0" layoutInCell="1" allowOverlap="1" wp14:anchorId="5C608B3F" wp14:editId="4942D9B6">
                <wp:simplePos x="0" y="0"/>
                <wp:positionH relativeFrom="column">
                  <wp:posOffset>200025</wp:posOffset>
                </wp:positionH>
                <wp:positionV relativeFrom="paragraph">
                  <wp:posOffset>2424430</wp:posOffset>
                </wp:positionV>
                <wp:extent cx="2522220" cy="444500"/>
                <wp:effectExtent l="0" t="0" r="11430" b="1270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522220" cy="444500"/>
                        </a:xfrm>
                        <a:prstGeom prst="rect">
                          <a:avLst/>
                        </a:prstGeom>
                        <a:noFill/>
                        <a:ln>
                          <a:noFill/>
                        </a:ln>
                      </wps:spPr>
                      <wps:txbx>
                        <w:txbxContent>
                          <w:p w14:paraId="488B6F20" w14:textId="5970AD2F" w:rsidR="00AB55A2" w:rsidRPr="00D95DF6" w:rsidRDefault="00AB55A2" w:rsidP="00AB55A2">
                            <w:pPr>
                              <w:pStyle w:val="Descripcin"/>
                              <w:jc w:val="center"/>
                              <w:rPr>
                                <w:rFonts w:eastAsiaTheme="minorHAnsi"/>
                                <w:noProof/>
                                <w:szCs w:val="20"/>
                                <w:lang w:eastAsia="en-US"/>
                              </w:rPr>
                            </w:pPr>
                            <w:r>
                              <w:t>Figura 10</w:t>
                            </w:r>
                            <w:r w:rsidR="00F6041E">
                              <w:t>.</w:t>
                            </w:r>
                            <w:r>
                              <w:t xml:space="preserve"> Mapa de errores CARA 4</w:t>
                            </w:r>
                            <w:r w:rsidR="00F6041E">
                              <w:t>.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8B3F" id="Cuadro de texto 22" o:spid="_x0000_s1035" type="#_x0000_t202" style="position:absolute;left:0;text-align:left;margin-left:15.75pt;margin-top:190.9pt;width:198.6pt;height: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" filled="f" stroked="f">
                <v:textbox inset="0,0,0,0">
                  <w:txbxContent>
                    <w:p w14:paraId="488B6F20" w14:textId="5970AD2F" w:rsidR="00AB55A2" w:rsidRPr="00D95DF6" w:rsidRDefault="00AB55A2" w:rsidP="00AB55A2">
                      <w:pPr>
                        <w:pStyle w:val="Descripcin"/>
                        <w:jc w:val="center"/>
                        <w:rPr>
                          <w:rFonts w:eastAsiaTheme="minorHAnsi"/>
                          <w:noProof/>
                          <w:szCs w:val="20"/>
                          <w:lang w:eastAsia="en-US"/>
                        </w:rPr>
                      </w:pPr>
                      <w:r>
                        <w:t>Figura 10</w:t>
                      </w:r>
                      <w:r w:rsidR="00F6041E">
                        <w:t>.</w:t>
                      </w:r>
                      <w:r>
                        <w:t xml:space="preserve"> Mapa de errores CARA 4</w:t>
                      </w:r>
                      <w:r w:rsidR="00F6041E">
                        <w:t>. Fuente: elaboración propia</w:t>
                      </w:r>
                    </w:p>
                  </w:txbxContent>
                </v:textbox>
                <w10:wrap type="square"/>
              </v:shape>
            </w:pict>
          </mc:Fallback>
        </mc:AlternateContent>
      </w:r>
      <w:r>
        <w:rPr>
          <w:noProof/>
        </w:rPr>
        <w:drawing>
          <wp:inline distT="0" distB="0" distL="0" distR="0" wp14:anchorId="0F46E258" wp14:editId="5D1D68C9">
            <wp:extent cx="2825532" cy="23526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44" cy="2371337"/>
                    </a:xfrm>
                    <a:prstGeom prst="rect">
                      <a:avLst/>
                    </a:prstGeom>
                    <a:noFill/>
                  </pic:spPr>
                </pic:pic>
              </a:graphicData>
            </a:graphic>
          </wp:inline>
        </w:drawing>
      </w:r>
    </w:p>
    <w:p w14:paraId="0A367D51" w14:textId="1FA0D331" w:rsidR="00C67D8D" w:rsidRDefault="00C67D8D" w:rsidP="007541F3">
      <w:pPr>
        <w:rPr>
          <w:noProof/>
        </w:rPr>
      </w:pPr>
    </w:p>
    <w:p w14:paraId="25ED6860" w14:textId="1FC9F19C" w:rsidR="00C67D8D" w:rsidRDefault="00C67D8D" w:rsidP="007541F3">
      <w:pPr>
        <w:rPr>
          <w:noProof/>
        </w:rPr>
      </w:pPr>
    </w:p>
    <w:p w14:paraId="2146B322" w14:textId="3052E171" w:rsidR="00C67D8D" w:rsidRDefault="00C67D8D" w:rsidP="007541F3">
      <w:pPr>
        <w:rPr>
          <w:noProof/>
        </w:rPr>
      </w:pPr>
    </w:p>
    <w:p w14:paraId="769F6777" w14:textId="5C514201" w:rsidR="00C67D8D" w:rsidRDefault="00C67D8D" w:rsidP="007541F3">
      <w:pPr>
        <w:rPr>
          <w:noProof/>
        </w:rPr>
      </w:pPr>
    </w:p>
    <w:p w14:paraId="345E1148" w14:textId="17C9C6BC" w:rsidR="00C67D8D" w:rsidRDefault="00C67D8D" w:rsidP="007541F3">
      <w:pPr>
        <w:rPr>
          <w:noProof/>
        </w:rPr>
      </w:pPr>
    </w:p>
    <w:p w14:paraId="32D9CA07" w14:textId="68283D11" w:rsidR="00C67D8D" w:rsidRDefault="00C67D8D" w:rsidP="007541F3">
      <w:pPr>
        <w:rPr>
          <w:noProof/>
        </w:rPr>
      </w:pPr>
    </w:p>
    <w:p w14:paraId="6ABB9CCD" w14:textId="3A7B4654" w:rsidR="00C67D8D" w:rsidRDefault="00C67D8D" w:rsidP="007541F3">
      <w:pPr>
        <w:rPr>
          <w:noProof/>
        </w:rPr>
      </w:pPr>
    </w:p>
    <w:p w14:paraId="2645E6E6" w14:textId="62B7CBFC" w:rsidR="00C67D8D" w:rsidRDefault="00C67D8D" w:rsidP="007541F3">
      <w:pPr>
        <w:rPr>
          <w:noProof/>
        </w:rPr>
      </w:pPr>
    </w:p>
    <w:p w14:paraId="401978DC" w14:textId="04E90F6D" w:rsidR="00C67D8D" w:rsidRDefault="00C67D8D" w:rsidP="007541F3">
      <w:pPr>
        <w:rPr>
          <w:noProof/>
        </w:rPr>
      </w:pPr>
    </w:p>
    <w:p w14:paraId="7C018583" w14:textId="616BE647" w:rsidR="00AB55A2" w:rsidRDefault="00AB55A2" w:rsidP="007541F3">
      <w:pPr>
        <w:rPr>
          <w:noProof/>
        </w:rPr>
      </w:pPr>
    </w:p>
    <w:p w14:paraId="036E1D05" w14:textId="77777777" w:rsidR="00AB55A2" w:rsidRDefault="00AB55A2" w:rsidP="007541F3">
      <w:pPr>
        <w:rPr>
          <w:noProof/>
        </w:rPr>
      </w:pPr>
    </w:p>
    <w:p w14:paraId="70555C0E" w14:textId="15B96E96" w:rsidR="00C67D8D" w:rsidRDefault="00C67D8D" w:rsidP="007541F3">
      <w:pPr>
        <w:rPr>
          <w:noProof/>
        </w:rPr>
      </w:pPr>
    </w:p>
    <w:p w14:paraId="3AC4811B" w14:textId="21E93D31" w:rsidR="00C67D8D" w:rsidRPr="009C2728" w:rsidRDefault="00C67D8D" w:rsidP="00C67D8D">
      <w:pPr>
        <w:pStyle w:val="TablaTtulo"/>
        <w:spacing w:before="0" w:after="200"/>
      </w:pPr>
      <w:r w:rsidRPr="009C2728">
        <w:lastRenderedPageBreak/>
        <w:t xml:space="preserve">Tabla </w:t>
      </w:r>
      <w:r>
        <w:t>8</w:t>
      </w:r>
      <w:r w:rsidRPr="009C2728">
        <w:t xml:space="preserve">. </w:t>
      </w:r>
      <w:r>
        <w:t>Errores promedio porcentuales de los procesos de los patrones de reproducibilidad (CARA 5)</w:t>
      </w:r>
    </w:p>
    <w:tbl>
      <w:tblPr>
        <w:tblStyle w:val="Tablaconcuadrcula"/>
        <w:tblW w:w="4511" w:type="dxa"/>
        <w:tblInd w:w="-5" w:type="dxa"/>
        <w:tblLayout w:type="fixed"/>
        <w:tblLook w:val="04A0" w:firstRow="1" w:lastRow="0" w:firstColumn="1" w:lastColumn="0" w:noHBand="0" w:noVBand="1"/>
      </w:tblPr>
      <w:tblGrid>
        <w:gridCol w:w="537"/>
        <w:gridCol w:w="677"/>
        <w:gridCol w:w="677"/>
        <w:gridCol w:w="631"/>
        <w:gridCol w:w="587"/>
        <w:gridCol w:w="676"/>
        <w:gridCol w:w="726"/>
      </w:tblGrid>
      <w:tr w:rsidR="00C67D8D" w14:paraId="674BFD4E" w14:textId="77777777">
        <w:trPr>
          <w:trHeight w:val="672"/>
        </w:trPr>
        <w:tc>
          <w:tcPr>
            <w:tcW w:w="4511" w:type="dxa"/>
            <w:gridSpan w:val="7"/>
            <w:shd w:val="clear" w:color="auto" w:fill="E7E6E6" w:themeFill="background2"/>
          </w:tcPr>
          <w:p w14:paraId="1F99B89C" w14:textId="2D483588" w:rsidR="00C67D8D" w:rsidRDefault="00C67D8D">
            <w:pPr>
              <w:rPr>
                <w:noProof/>
                <w:lang w:eastAsia="es-CO"/>
              </w:rPr>
            </w:pPr>
            <w:r>
              <w:rPr>
                <w:noProof/>
                <w:lang w:eastAsia="es-CO"/>
              </w:rPr>
              <w:t>P</w:t>
            </w:r>
            <w:r w:rsidRPr="00433DAE">
              <w:rPr>
                <w:noProof/>
                <w:lang w:eastAsia="es-CO"/>
              </w:rPr>
              <w:t>osiciones promediadas de las intersecciones, la desviación típica y las diferencias con el nominal para las ranuras</w:t>
            </w:r>
            <w:r>
              <w:rPr>
                <w:noProof/>
                <w:lang w:eastAsia="es-CO"/>
              </w:rPr>
              <w:t xml:space="preserve"> para la CARA 5</w:t>
            </w:r>
          </w:p>
        </w:tc>
      </w:tr>
      <w:tr w:rsidR="00C67D8D" w14:paraId="7259E806" w14:textId="77777777" w:rsidTr="00C67D8D">
        <w:trPr>
          <w:trHeight w:val="257"/>
        </w:trPr>
        <w:tc>
          <w:tcPr>
            <w:tcW w:w="537" w:type="dxa"/>
          </w:tcPr>
          <w:p w14:paraId="694181DC" w14:textId="77777777" w:rsidR="00C67D8D" w:rsidRDefault="00C67D8D">
            <w:pPr>
              <w:rPr>
                <w:noProof/>
                <w:lang w:eastAsia="es-CO"/>
              </w:rPr>
            </w:pPr>
            <w:r>
              <w:rPr>
                <w:noProof/>
                <w:lang w:eastAsia="es-CO"/>
              </w:rPr>
              <w:t>Int.</w:t>
            </w:r>
          </w:p>
        </w:tc>
        <w:tc>
          <w:tcPr>
            <w:tcW w:w="677" w:type="dxa"/>
            <w:tcBorders>
              <w:bottom w:val="single" w:sz="4" w:space="0" w:color="auto"/>
            </w:tcBorders>
          </w:tcPr>
          <w:p w14:paraId="111FBDAD" w14:textId="769E933F" w:rsidR="00C67D8D"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y</m:t>
                    </m:r>
                  </m:e>
                </m:acc>
              </m:oMath>
            </m:oMathPara>
          </w:p>
        </w:tc>
        <w:tc>
          <w:tcPr>
            <w:tcW w:w="677" w:type="dxa"/>
            <w:tcBorders>
              <w:bottom w:val="single" w:sz="4" w:space="0" w:color="auto"/>
            </w:tcBorders>
          </w:tcPr>
          <w:p w14:paraId="09BC46C8" w14:textId="77777777" w:rsidR="00C67D8D"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z</m:t>
                    </m:r>
                  </m:e>
                </m:acc>
              </m:oMath>
            </m:oMathPara>
          </w:p>
        </w:tc>
        <w:tc>
          <w:tcPr>
            <w:tcW w:w="631" w:type="dxa"/>
            <w:tcBorders>
              <w:bottom w:val="single" w:sz="4" w:space="0" w:color="auto"/>
            </w:tcBorders>
          </w:tcPr>
          <w:p w14:paraId="16F40B39" w14:textId="261D3D86"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y</m:t>
                    </m:r>
                  </m:sub>
                </m:sSub>
              </m:oMath>
            </m:oMathPara>
          </w:p>
        </w:tc>
        <w:tc>
          <w:tcPr>
            <w:tcW w:w="587" w:type="dxa"/>
            <w:tcBorders>
              <w:bottom w:val="single" w:sz="4" w:space="0" w:color="auto"/>
            </w:tcBorders>
          </w:tcPr>
          <w:p w14:paraId="2B5F55C3"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z</m:t>
                    </m:r>
                  </m:sub>
                </m:sSub>
              </m:oMath>
            </m:oMathPara>
          </w:p>
        </w:tc>
        <w:tc>
          <w:tcPr>
            <w:tcW w:w="676" w:type="dxa"/>
            <w:tcBorders>
              <w:bottom w:val="single" w:sz="4" w:space="0" w:color="auto"/>
            </w:tcBorders>
          </w:tcPr>
          <w:p w14:paraId="0369DB55" w14:textId="5E524788"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y</m:t>
                    </m:r>
                  </m:sub>
                </m:sSub>
              </m:oMath>
            </m:oMathPara>
          </w:p>
        </w:tc>
        <w:tc>
          <w:tcPr>
            <w:tcW w:w="726" w:type="dxa"/>
            <w:tcBorders>
              <w:bottom w:val="single" w:sz="4" w:space="0" w:color="auto"/>
            </w:tcBorders>
          </w:tcPr>
          <w:p w14:paraId="0F0FF5EB"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z</m:t>
                    </m:r>
                  </m:sub>
                </m:sSub>
              </m:oMath>
            </m:oMathPara>
          </w:p>
        </w:tc>
      </w:tr>
      <w:tr w:rsidR="00C67D8D" w14:paraId="66016B44" w14:textId="77777777" w:rsidTr="00C67D8D">
        <w:trPr>
          <w:trHeight w:val="223"/>
        </w:trPr>
        <w:tc>
          <w:tcPr>
            <w:tcW w:w="537" w:type="dxa"/>
          </w:tcPr>
          <w:p w14:paraId="7E271C19" w14:textId="77777777" w:rsidR="00C67D8D" w:rsidRPr="0049470C" w:rsidRDefault="00C67D8D" w:rsidP="00C67D8D">
            <w:pPr>
              <w:rPr>
                <w:noProof/>
                <w:sz w:val="16"/>
                <w:szCs w:val="16"/>
                <w:lang w:eastAsia="es-CO"/>
              </w:rPr>
            </w:pPr>
            <w:r w:rsidRPr="0049470C">
              <w:rPr>
                <w:noProof/>
                <w:sz w:val="16"/>
                <w:szCs w:val="16"/>
                <w:lang w:eastAsia="es-CO"/>
              </w:rPr>
              <w:t>a-e</w:t>
            </w:r>
          </w:p>
        </w:tc>
        <w:tc>
          <w:tcPr>
            <w:tcW w:w="677" w:type="dxa"/>
            <w:tcBorders>
              <w:top w:val="single" w:sz="4" w:space="0" w:color="auto"/>
              <w:left w:val="nil"/>
              <w:bottom w:val="single" w:sz="4" w:space="0" w:color="auto"/>
              <w:right w:val="single" w:sz="4" w:space="0" w:color="auto"/>
            </w:tcBorders>
            <w:shd w:val="clear" w:color="auto" w:fill="auto"/>
            <w:vAlign w:val="bottom"/>
          </w:tcPr>
          <w:p w14:paraId="3D6DD6E8" w14:textId="111D9AC3" w:rsidR="00C67D8D" w:rsidRPr="00C67D8D" w:rsidRDefault="00C67D8D" w:rsidP="00C67D8D">
            <w:pPr>
              <w:rPr>
                <w:rFonts w:cs="Times New Roman"/>
                <w:noProof/>
                <w:sz w:val="16"/>
                <w:szCs w:val="16"/>
                <w:lang w:eastAsia="es-CO"/>
              </w:rPr>
            </w:pPr>
            <w:r w:rsidRPr="00C67D8D">
              <w:rPr>
                <w:rFonts w:cs="Times New Roman"/>
                <w:color w:val="000000"/>
                <w:sz w:val="16"/>
                <w:szCs w:val="16"/>
              </w:rPr>
              <w:t>14,912</w:t>
            </w:r>
          </w:p>
        </w:tc>
        <w:tc>
          <w:tcPr>
            <w:tcW w:w="677" w:type="dxa"/>
            <w:tcBorders>
              <w:top w:val="single" w:sz="4" w:space="0" w:color="auto"/>
              <w:left w:val="nil"/>
              <w:bottom w:val="single" w:sz="4" w:space="0" w:color="auto"/>
              <w:right w:val="single" w:sz="4" w:space="0" w:color="auto"/>
            </w:tcBorders>
            <w:shd w:val="clear" w:color="auto" w:fill="auto"/>
            <w:vAlign w:val="bottom"/>
          </w:tcPr>
          <w:p w14:paraId="39DA4472" w14:textId="37C6E25D" w:rsidR="00C67D8D" w:rsidRPr="00C67D8D" w:rsidRDefault="00C67D8D" w:rsidP="00C67D8D">
            <w:pPr>
              <w:rPr>
                <w:rFonts w:cs="Times New Roman"/>
                <w:noProof/>
                <w:sz w:val="16"/>
                <w:szCs w:val="16"/>
                <w:lang w:eastAsia="es-CO"/>
              </w:rPr>
            </w:pPr>
            <w:r w:rsidRPr="00C67D8D">
              <w:rPr>
                <w:rFonts w:cs="Times New Roman"/>
                <w:color w:val="000000"/>
                <w:sz w:val="16"/>
                <w:szCs w:val="16"/>
              </w:rPr>
              <w:t>15,063</w:t>
            </w:r>
          </w:p>
        </w:tc>
        <w:tc>
          <w:tcPr>
            <w:tcW w:w="631" w:type="dxa"/>
            <w:tcBorders>
              <w:top w:val="single" w:sz="4" w:space="0" w:color="auto"/>
              <w:left w:val="nil"/>
              <w:bottom w:val="single" w:sz="4" w:space="0" w:color="auto"/>
              <w:right w:val="single" w:sz="4" w:space="0" w:color="auto"/>
            </w:tcBorders>
            <w:shd w:val="clear" w:color="auto" w:fill="auto"/>
            <w:vAlign w:val="bottom"/>
          </w:tcPr>
          <w:p w14:paraId="05808BCE" w14:textId="63E6D41D" w:rsidR="00C67D8D" w:rsidRPr="00C67D8D" w:rsidRDefault="00C67D8D" w:rsidP="00C67D8D">
            <w:pPr>
              <w:rPr>
                <w:rFonts w:cs="Times New Roman"/>
                <w:noProof/>
                <w:sz w:val="16"/>
                <w:szCs w:val="16"/>
                <w:lang w:eastAsia="es-CO"/>
              </w:rPr>
            </w:pPr>
            <w:r w:rsidRPr="00C67D8D">
              <w:rPr>
                <w:rFonts w:cs="Times New Roman"/>
                <w:color w:val="000000"/>
                <w:sz w:val="16"/>
                <w:szCs w:val="16"/>
              </w:rPr>
              <w:t>0,037</w:t>
            </w:r>
          </w:p>
        </w:tc>
        <w:tc>
          <w:tcPr>
            <w:tcW w:w="587" w:type="dxa"/>
            <w:tcBorders>
              <w:top w:val="single" w:sz="4" w:space="0" w:color="auto"/>
              <w:left w:val="nil"/>
              <w:bottom w:val="single" w:sz="4" w:space="0" w:color="auto"/>
              <w:right w:val="single" w:sz="4" w:space="0" w:color="auto"/>
            </w:tcBorders>
            <w:shd w:val="clear" w:color="auto" w:fill="auto"/>
            <w:vAlign w:val="bottom"/>
          </w:tcPr>
          <w:p w14:paraId="2F800EC4" w14:textId="29643D92" w:rsidR="00C67D8D" w:rsidRPr="00C67D8D" w:rsidRDefault="00C67D8D" w:rsidP="00C67D8D">
            <w:pPr>
              <w:rPr>
                <w:rFonts w:cs="Times New Roman"/>
                <w:noProof/>
                <w:sz w:val="16"/>
                <w:szCs w:val="16"/>
                <w:lang w:eastAsia="es-CO"/>
              </w:rPr>
            </w:pPr>
            <w:r w:rsidRPr="00C67D8D">
              <w:rPr>
                <w:rFonts w:cs="Times New Roman"/>
                <w:color w:val="000000"/>
                <w:sz w:val="16"/>
                <w:szCs w:val="16"/>
              </w:rPr>
              <w:t>0,191</w:t>
            </w:r>
          </w:p>
        </w:tc>
        <w:tc>
          <w:tcPr>
            <w:tcW w:w="676" w:type="dxa"/>
            <w:tcBorders>
              <w:top w:val="single" w:sz="4" w:space="0" w:color="auto"/>
              <w:left w:val="nil"/>
              <w:bottom w:val="single" w:sz="4" w:space="0" w:color="auto"/>
              <w:right w:val="single" w:sz="4" w:space="0" w:color="auto"/>
            </w:tcBorders>
            <w:shd w:val="clear" w:color="auto" w:fill="auto"/>
            <w:vAlign w:val="bottom"/>
          </w:tcPr>
          <w:p w14:paraId="5EC34021" w14:textId="059AC623" w:rsidR="00C67D8D" w:rsidRPr="00C67D8D" w:rsidRDefault="00C67D8D" w:rsidP="00C67D8D">
            <w:pPr>
              <w:rPr>
                <w:rFonts w:cs="Times New Roman"/>
                <w:noProof/>
                <w:sz w:val="16"/>
                <w:szCs w:val="16"/>
                <w:lang w:eastAsia="es-CO"/>
              </w:rPr>
            </w:pPr>
            <w:r w:rsidRPr="00C67D8D">
              <w:rPr>
                <w:rFonts w:cs="Times New Roman"/>
                <w:color w:val="000000"/>
                <w:sz w:val="16"/>
                <w:szCs w:val="16"/>
              </w:rPr>
              <w:t>-0,088</w:t>
            </w:r>
          </w:p>
        </w:tc>
        <w:tc>
          <w:tcPr>
            <w:tcW w:w="726" w:type="dxa"/>
            <w:tcBorders>
              <w:top w:val="single" w:sz="4" w:space="0" w:color="auto"/>
              <w:left w:val="nil"/>
              <w:bottom w:val="single" w:sz="4" w:space="0" w:color="auto"/>
              <w:right w:val="single" w:sz="4" w:space="0" w:color="auto"/>
            </w:tcBorders>
            <w:shd w:val="clear" w:color="auto" w:fill="auto"/>
            <w:vAlign w:val="bottom"/>
          </w:tcPr>
          <w:p w14:paraId="03802468" w14:textId="1DAFD3C1" w:rsidR="00C67D8D" w:rsidRPr="00C67D8D" w:rsidRDefault="00C67D8D" w:rsidP="00C67D8D">
            <w:pPr>
              <w:rPr>
                <w:rFonts w:cs="Times New Roman"/>
                <w:noProof/>
                <w:sz w:val="16"/>
                <w:szCs w:val="16"/>
                <w:lang w:eastAsia="es-CO"/>
              </w:rPr>
            </w:pPr>
            <w:r w:rsidRPr="00C67D8D">
              <w:rPr>
                <w:rFonts w:cs="Times New Roman"/>
                <w:color w:val="000000"/>
                <w:sz w:val="16"/>
                <w:szCs w:val="16"/>
              </w:rPr>
              <w:t>0,063</w:t>
            </w:r>
          </w:p>
        </w:tc>
      </w:tr>
      <w:tr w:rsidR="00C67D8D" w14:paraId="7163F720" w14:textId="77777777" w:rsidTr="00C67D8D">
        <w:trPr>
          <w:trHeight w:val="223"/>
        </w:trPr>
        <w:tc>
          <w:tcPr>
            <w:tcW w:w="537" w:type="dxa"/>
          </w:tcPr>
          <w:p w14:paraId="5F7D0676" w14:textId="77777777" w:rsidR="00C67D8D" w:rsidRPr="0049470C" w:rsidRDefault="00C67D8D" w:rsidP="00C67D8D">
            <w:pPr>
              <w:rPr>
                <w:noProof/>
                <w:sz w:val="16"/>
                <w:szCs w:val="16"/>
                <w:lang w:eastAsia="es-CO"/>
              </w:rPr>
            </w:pPr>
            <w:r w:rsidRPr="0049470C">
              <w:rPr>
                <w:noProof/>
                <w:sz w:val="16"/>
                <w:szCs w:val="16"/>
                <w:lang w:eastAsia="es-CO"/>
              </w:rPr>
              <w:t>a-f</w:t>
            </w:r>
          </w:p>
        </w:tc>
        <w:tc>
          <w:tcPr>
            <w:tcW w:w="677" w:type="dxa"/>
            <w:tcBorders>
              <w:top w:val="single" w:sz="4" w:space="0" w:color="auto"/>
              <w:left w:val="nil"/>
              <w:bottom w:val="single" w:sz="4" w:space="0" w:color="auto"/>
              <w:right w:val="single" w:sz="4" w:space="0" w:color="auto"/>
            </w:tcBorders>
            <w:shd w:val="clear" w:color="auto" w:fill="auto"/>
            <w:vAlign w:val="bottom"/>
          </w:tcPr>
          <w:p w14:paraId="5A6DD93F" w14:textId="7D5B5EF0" w:rsidR="00C67D8D" w:rsidRPr="00C67D8D" w:rsidRDefault="00C67D8D" w:rsidP="00C67D8D">
            <w:pPr>
              <w:rPr>
                <w:rFonts w:cs="Times New Roman"/>
                <w:noProof/>
                <w:sz w:val="16"/>
                <w:szCs w:val="16"/>
                <w:lang w:eastAsia="es-CO"/>
              </w:rPr>
            </w:pPr>
            <w:r w:rsidRPr="00C67D8D">
              <w:rPr>
                <w:rFonts w:cs="Times New Roman"/>
                <w:color w:val="000000"/>
                <w:sz w:val="16"/>
                <w:szCs w:val="16"/>
              </w:rPr>
              <w:t>14,832</w:t>
            </w:r>
          </w:p>
        </w:tc>
        <w:tc>
          <w:tcPr>
            <w:tcW w:w="677" w:type="dxa"/>
            <w:tcBorders>
              <w:top w:val="single" w:sz="4" w:space="0" w:color="auto"/>
              <w:left w:val="nil"/>
              <w:bottom w:val="single" w:sz="4" w:space="0" w:color="auto"/>
              <w:right w:val="single" w:sz="4" w:space="0" w:color="auto"/>
            </w:tcBorders>
            <w:shd w:val="clear" w:color="auto" w:fill="auto"/>
            <w:vAlign w:val="bottom"/>
          </w:tcPr>
          <w:p w14:paraId="433433CF" w14:textId="3556167F" w:rsidR="00C67D8D" w:rsidRPr="00C67D8D" w:rsidRDefault="00C67D8D" w:rsidP="00C67D8D">
            <w:pPr>
              <w:rPr>
                <w:rFonts w:cs="Times New Roman"/>
                <w:noProof/>
                <w:sz w:val="16"/>
                <w:szCs w:val="16"/>
                <w:lang w:eastAsia="es-CO"/>
              </w:rPr>
            </w:pPr>
            <w:r w:rsidRPr="00C67D8D">
              <w:rPr>
                <w:rFonts w:cs="Times New Roman"/>
                <w:color w:val="000000"/>
                <w:sz w:val="16"/>
                <w:szCs w:val="16"/>
              </w:rPr>
              <w:t>45,008</w:t>
            </w:r>
          </w:p>
        </w:tc>
        <w:tc>
          <w:tcPr>
            <w:tcW w:w="631" w:type="dxa"/>
            <w:tcBorders>
              <w:top w:val="single" w:sz="4" w:space="0" w:color="auto"/>
              <w:left w:val="nil"/>
              <w:bottom w:val="single" w:sz="4" w:space="0" w:color="auto"/>
              <w:right w:val="single" w:sz="4" w:space="0" w:color="auto"/>
            </w:tcBorders>
            <w:shd w:val="clear" w:color="auto" w:fill="auto"/>
            <w:vAlign w:val="bottom"/>
          </w:tcPr>
          <w:p w14:paraId="44B45195" w14:textId="42A9E2F9" w:rsidR="00C67D8D" w:rsidRPr="00C67D8D" w:rsidRDefault="00C67D8D" w:rsidP="00C67D8D">
            <w:pPr>
              <w:rPr>
                <w:rFonts w:cs="Times New Roman"/>
                <w:noProof/>
                <w:sz w:val="16"/>
                <w:szCs w:val="16"/>
                <w:lang w:eastAsia="es-CO"/>
              </w:rPr>
            </w:pPr>
            <w:r w:rsidRPr="00C67D8D">
              <w:rPr>
                <w:rFonts w:cs="Times New Roman"/>
                <w:color w:val="000000"/>
                <w:sz w:val="16"/>
                <w:szCs w:val="16"/>
              </w:rPr>
              <w:t>0,079</w:t>
            </w:r>
          </w:p>
        </w:tc>
        <w:tc>
          <w:tcPr>
            <w:tcW w:w="587" w:type="dxa"/>
            <w:tcBorders>
              <w:top w:val="single" w:sz="4" w:space="0" w:color="auto"/>
              <w:left w:val="nil"/>
              <w:bottom w:val="single" w:sz="4" w:space="0" w:color="auto"/>
              <w:right w:val="single" w:sz="4" w:space="0" w:color="auto"/>
            </w:tcBorders>
            <w:shd w:val="clear" w:color="auto" w:fill="auto"/>
            <w:vAlign w:val="bottom"/>
          </w:tcPr>
          <w:p w14:paraId="54AAA29C" w14:textId="0A754653" w:rsidR="00C67D8D" w:rsidRPr="00C67D8D" w:rsidRDefault="00C67D8D" w:rsidP="00C67D8D">
            <w:pPr>
              <w:rPr>
                <w:rFonts w:cs="Times New Roman"/>
                <w:noProof/>
                <w:sz w:val="16"/>
                <w:szCs w:val="16"/>
                <w:lang w:eastAsia="es-CO"/>
              </w:rPr>
            </w:pPr>
            <w:r w:rsidRPr="00C67D8D">
              <w:rPr>
                <w:rFonts w:cs="Times New Roman"/>
                <w:color w:val="000000"/>
                <w:sz w:val="16"/>
                <w:szCs w:val="16"/>
              </w:rPr>
              <w:t>0,190</w:t>
            </w:r>
          </w:p>
        </w:tc>
        <w:tc>
          <w:tcPr>
            <w:tcW w:w="676" w:type="dxa"/>
            <w:tcBorders>
              <w:top w:val="single" w:sz="4" w:space="0" w:color="auto"/>
              <w:left w:val="nil"/>
              <w:bottom w:val="single" w:sz="4" w:space="0" w:color="auto"/>
              <w:right w:val="single" w:sz="4" w:space="0" w:color="auto"/>
            </w:tcBorders>
            <w:shd w:val="clear" w:color="auto" w:fill="auto"/>
            <w:vAlign w:val="bottom"/>
          </w:tcPr>
          <w:p w14:paraId="312D2093" w14:textId="501785CA" w:rsidR="00C67D8D" w:rsidRPr="00C67D8D" w:rsidRDefault="00C67D8D" w:rsidP="00C67D8D">
            <w:pPr>
              <w:rPr>
                <w:rFonts w:cs="Times New Roman"/>
                <w:noProof/>
                <w:sz w:val="16"/>
                <w:szCs w:val="16"/>
                <w:lang w:eastAsia="es-CO"/>
              </w:rPr>
            </w:pPr>
            <w:r w:rsidRPr="00C67D8D">
              <w:rPr>
                <w:rFonts w:cs="Times New Roman"/>
                <w:color w:val="000000"/>
                <w:sz w:val="16"/>
                <w:szCs w:val="16"/>
              </w:rPr>
              <w:t>-0,168</w:t>
            </w:r>
          </w:p>
        </w:tc>
        <w:tc>
          <w:tcPr>
            <w:tcW w:w="726" w:type="dxa"/>
            <w:tcBorders>
              <w:top w:val="single" w:sz="4" w:space="0" w:color="auto"/>
              <w:left w:val="nil"/>
              <w:bottom w:val="single" w:sz="4" w:space="0" w:color="auto"/>
              <w:right w:val="single" w:sz="4" w:space="0" w:color="auto"/>
            </w:tcBorders>
            <w:shd w:val="clear" w:color="auto" w:fill="auto"/>
            <w:vAlign w:val="bottom"/>
          </w:tcPr>
          <w:p w14:paraId="2B478271" w14:textId="31747398" w:rsidR="00C67D8D" w:rsidRPr="00C67D8D" w:rsidRDefault="00C67D8D" w:rsidP="00C67D8D">
            <w:pPr>
              <w:rPr>
                <w:rFonts w:cs="Times New Roman"/>
                <w:noProof/>
                <w:sz w:val="16"/>
                <w:szCs w:val="16"/>
                <w:lang w:eastAsia="es-CO"/>
              </w:rPr>
            </w:pPr>
            <w:r w:rsidRPr="00C67D8D">
              <w:rPr>
                <w:rFonts w:cs="Times New Roman"/>
                <w:color w:val="000000"/>
                <w:sz w:val="16"/>
                <w:szCs w:val="16"/>
              </w:rPr>
              <w:t>0,008</w:t>
            </w:r>
          </w:p>
        </w:tc>
      </w:tr>
      <w:tr w:rsidR="00C67D8D" w14:paraId="244D9B7E" w14:textId="77777777" w:rsidTr="00C67D8D">
        <w:trPr>
          <w:trHeight w:val="223"/>
        </w:trPr>
        <w:tc>
          <w:tcPr>
            <w:tcW w:w="537" w:type="dxa"/>
          </w:tcPr>
          <w:p w14:paraId="230C6ACE" w14:textId="77777777" w:rsidR="00C67D8D" w:rsidRPr="0049470C" w:rsidRDefault="00C67D8D" w:rsidP="00C67D8D">
            <w:pPr>
              <w:rPr>
                <w:noProof/>
                <w:sz w:val="16"/>
                <w:szCs w:val="16"/>
                <w:lang w:eastAsia="es-CO"/>
              </w:rPr>
            </w:pPr>
            <w:r w:rsidRPr="0049470C">
              <w:rPr>
                <w:noProof/>
                <w:sz w:val="16"/>
                <w:szCs w:val="16"/>
                <w:lang w:eastAsia="es-CO"/>
              </w:rPr>
              <w:t>a-g</w:t>
            </w:r>
          </w:p>
        </w:tc>
        <w:tc>
          <w:tcPr>
            <w:tcW w:w="677" w:type="dxa"/>
            <w:tcBorders>
              <w:top w:val="single" w:sz="4" w:space="0" w:color="auto"/>
              <w:left w:val="nil"/>
              <w:bottom w:val="single" w:sz="4" w:space="0" w:color="auto"/>
              <w:right w:val="single" w:sz="4" w:space="0" w:color="auto"/>
            </w:tcBorders>
            <w:shd w:val="clear" w:color="auto" w:fill="auto"/>
            <w:vAlign w:val="bottom"/>
          </w:tcPr>
          <w:p w14:paraId="2E6A3522" w14:textId="5B83668F" w:rsidR="00C67D8D" w:rsidRPr="00C67D8D" w:rsidRDefault="00C67D8D" w:rsidP="00C67D8D">
            <w:pPr>
              <w:rPr>
                <w:rFonts w:cs="Times New Roman"/>
                <w:noProof/>
                <w:sz w:val="16"/>
                <w:szCs w:val="16"/>
                <w:lang w:eastAsia="es-CO"/>
              </w:rPr>
            </w:pPr>
            <w:r w:rsidRPr="00C67D8D">
              <w:rPr>
                <w:rFonts w:cs="Times New Roman"/>
                <w:color w:val="000000"/>
                <w:sz w:val="16"/>
                <w:szCs w:val="16"/>
              </w:rPr>
              <w:t>14,832</w:t>
            </w:r>
          </w:p>
        </w:tc>
        <w:tc>
          <w:tcPr>
            <w:tcW w:w="677" w:type="dxa"/>
            <w:tcBorders>
              <w:top w:val="single" w:sz="4" w:space="0" w:color="auto"/>
              <w:left w:val="nil"/>
              <w:bottom w:val="single" w:sz="4" w:space="0" w:color="auto"/>
              <w:right w:val="single" w:sz="4" w:space="0" w:color="auto"/>
            </w:tcBorders>
            <w:shd w:val="clear" w:color="auto" w:fill="auto"/>
            <w:vAlign w:val="bottom"/>
          </w:tcPr>
          <w:p w14:paraId="3B851A17" w14:textId="5B025BB5" w:rsidR="00C67D8D" w:rsidRPr="00C67D8D" w:rsidRDefault="00C67D8D" w:rsidP="00C67D8D">
            <w:pPr>
              <w:rPr>
                <w:rFonts w:cs="Times New Roman"/>
                <w:noProof/>
                <w:sz w:val="16"/>
                <w:szCs w:val="16"/>
                <w:lang w:eastAsia="es-CO"/>
              </w:rPr>
            </w:pPr>
            <w:r w:rsidRPr="00C67D8D">
              <w:rPr>
                <w:rFonts w:cs="Times New Roman"/>
                <w:color w:val="000000"/>
                <w:sz w:val="16"/>
                <w:szCs w:val="16"/>
              </w:rPr>
              <w:t>55,047</w:t>
            </w:r>
          </w:p>
        </w:tc>
        <w:tc>
          <w:tcPr>
            <w:tcW w:w="631" w:type="dxa"/>
            <w:tcBorders>
              <w:top w:val="single" w:sz="4" w:space="0" w:color="auto"/>
              <w:left w:val="nil"/>
              <w:bottom w:val="single" w:sz="4" w:space="0" w:color="auto"/>
              <w:right w:val="single" w:sz="4" w:space="0" w:color="auto"/>
            </w:tcBorders>
            <w:shd w:val="clear" w:color="auto" w:fill="auto"/>
            <w:vAlign w:val="bottom"/>
          </w:tcPr>
          <w:p w14:paraId="7C46BBCB" w14:textId="04850DD8" w:rsidR="00C67D8D" w:rsidRPr="00C67D8D" w:rsidRDefault="00C67D8D" w:rsidP="00C67D8D">
            <w:pPr>
              <w:rPr>
                <w:rFonts w:cs="Times New Roman"/>
                <w:noProof/>
                <w:sz w:val="16"/>
                <w:szCs w:val="16"/>
                <w:lang w:eastAsia="es-CO"/>
              </w:rPr>
            </w:pPr>
            <w:r w:rsidRPr="00C67D8D">
              <w:rPr>
                <w:rFonts w:cs="Times New Roman"/>
                <w:color w:val="000000"/>
                <w:sz w:val="16"/>
                <w:szCs w:val="16"/>
              </w:rPr>
              <w:t>0,079</w:t>
            </w:r>
          </w:p>
        </w:tc>
        <w:tc>
          <w:tcPr>
            <w:tcW w:w="587" w:type="dxa"/>
            <w:tcBorders>
              <w:top w:val="single" w:sz="4" w:space="0" w:color="auto"/>
              <w:left w:val="nil"/>
              <w:bottom w:val="single" w:sz="4" w:space="0" w:color="auto"/>
              <w:right w:val="single" w:sz="4" w:space="0" w:color="auto"/>
            </w:tcBorders>
            <w:shd w:val="clear" w:color="auto" w:fill="auto"/>
            <w:vAlign w:val="bottom"/>
          </w:tcPr>
          <w:p w14:paraId="409F59FA" w14:textId="7F70B7D6" w:rsidR="00C67D8D" w:rsidRPr="00C67D8D" w:rsidRDefault="00C67D8D" w:rsidP="00C67D8D">
            <w:pPr>
              <w:rPr>
                <w:rFonts w:cs="Times New Roman"/>
                <w:noProof/>
                <w:sz w:val="16"/>
                <w:szCs w:val="16"/>
                <w:lang w:eastAsia="es-CO"/>
              </w:rPr>
            </w:pPr>
            <w:r w:rsidRPr="00C67D8D">
              <w:rPr>
                <w:rFonts w:cs="Times New Roman"/>
                <w:color w:val="000000"/>
                <w:sz w:val="16"/>
                <w:szCs w:val="16"/>
              </w:rPr>
              <w:t>0,173</w:t>
            </w:r>
          </w:p>
        </w:tc>
        <w:tc>
          <w:tcPr>
            <w:tcW w:w="676" w:type="dxa"/>
            <w:tcBorders>
              <w:top w:val="single" w:sz="4" w:space="0" w:color="auto"/>
              <w:left w:val="nil"/>
              <w:bottom w:val="single" w:sz="4" w:space="0" w:color="auto"/>
              <w:right w:val="single" w:sz="4" w:space="0" w:color="auto"/>
            </w:tcBorders>
            <w:shd w:val="clear" w:color="auto" w:fill="auto"/>
            <w:vAlign w:val="bottom"/>
          </w:tcPr>
          <w:p w14:paraId="3C4B8FC8" w14:textId="22497891" w:rsidR="00C67D8D" w:rsidRPr="00C67D8D" w:rsidRDefault="00C67D8D" w:rsidP="00C67D8D">
            <w:pPr>
              <w:rPr>
                <w:rFonts w:cs="Times New Roman"/>
                <w:noProof/>
                <w:sz w:val="16"/>
                <w:szCs w:val="16"/>
                <w:lang w:eastAsia="es-CO"/>
              </w:rPr>
            </w:pPr>
            <w:r w:rsidRPr="00C67D8D">
              <w:rPr>
                <w:rFonts w:cs="Times New Roman"/>
                <w:color w:val="000000"/>
                <w:sz w:val="16"/>
                <w:szCs w:val="16"/>
              </w:rPr>
              <w:t>-0,168</w:t>
            </w:r>
          </w:p>
        </w:tc>
        <w:tc>
          <w:tcPr>
            <w:tcW w:w="726" w:type="dxa"/>
            <w:tcBorders>
              <w:top w:val="single" w:sz="4" w:space="0" w:color="auto"/>
              <w:left w:val="nil"/>
              <w:bottom w:val="single" w:sz="4" w:space="0" w:color="auto"/>
              <w:right w:val="single" w:sz="4" w:space="0" w:color="auto"/>
            </w:tcBorders>
            <w:shd w:val="clear" w:color="auto" w:fill="auto"/>
            <w:vAlign w:val="bottom"/>
          </w:tcPr>
          <w:p w14:paraId="39D7BBD5" w14:textId="77A314D6" w:rsidR="00C67D8D" w:rsidRPr="00C67D8D" w:rsidRDefault="00C67D8D" w:rsidP="00C67D8D">
            <w:pPr>
              <w:rPr>
                <w:rFonts w:cs="Times New Roman"/>
                <w:noProof/>
                <w:sz w:val="16"/>
                <w:szCs w:val="16"/>
                <w:lang w:eastAsia="es-CO"/>
              </w:rPr>
            </w:pPr>
            <w:r w:rsidRPr="00C67D8D">
              <w:rPr>
                <w:rFonts w:cs="Times New Roman"/>
                <w:color w:val="000000"/>
                <w:sz w:val="16"/>
                <w:szCs w:val="16"/>
              </w:rPr>
              <w:t>0,047</w:t>
            </w:r>
          </w:p>
        </w:tc>
      </w:tr>
      <w:tr w:rsidR="00C67D8D" w14:paraId="5AB3024E" w14:textId="77777777" w:rsidTr="00C67D8D">
        <w:trPr>
          <w:trHeight w:val="223"/>
        </w:trPr>
        <w:tc>
          <w:tcPr>
            <w:tcW w:w="537" w:type="dxa"/>
          </w:tcPr>
          <w:p w14:paraId="505304B1" w14:textId="77777777" w:rsidR="00C67D8D" w:rsidRPr="0049470C" w:rsidRDefault="00C67D8D" w:rsidP="00C67D8D">
            <w:pPr>
              <w:rPr>
                <w:noProof/>
                <w:sz w:val="16"/>
                <w:szCs w:val="16"/>
                <w:lang w:eastAsia="es-CO"/>
              </w:rPr>
            </w:pPr>
            <w:r w:rsidRPr="0049470C">
              <w:rPr>
                <w:noProof/>
                <w:sz w:val="16"/>
                <w:szCs w:val="16"/>
                <w:lang w:eastAsia="es-CO"/>
              </w:rPr>
              <w:t>a-h</w:t>
            </w:r>
          </w:p>
        </w:tc>
        <w:tc>
          <w:tcPr>
            <w:tcW w:w="677" w:type="dxa"/>
            <w:tcBorders>
              <w:top w:val="single" w:sz="4" w:space="0" w:color="auto"/>
              <w:left w:val="nil"/>
              <w:bottom w:val="single" w:sz="4" w:space="0" w:color="auto"/>
              <w:right w:val="single" w:sz="4" w:space="0" w:color="auto"/>
            </w:tcBorders>
            <w:shd w:val="clear" w:color="auto" w:fill="auto"/>
            <w:vAlign w:val="bottom"/>
          </w:tcPr>
          <w:p w14:paraId="1BE7E4ED" w14:textId="46633E7E" w:rsidR="00C67D8D" w:rsidRPr="00C67D8D" w:rsidRDefault="00C67D8D" w:rsidP="00C67D8D">
            <w:pPr>
              <w:rPr>
                <w:rFonts w:cs="Times New Roman"/>
                <w:noProof/>
                <w:sz w:val="16"/>
                <w:szCs w:val="16"/>
                <w:lang w:eastAsia="es-CO"/>
              </w:rPr>
            </w:pPr>
            <w:r w:rsidRPr="00C67D8D">
              <w:rPr>
                <w:rFonts w:cs="Times New Roman"/>
                <w:color w:val="000000"/>
                <w:sz w:val="16"/>
                <w:szCs w:val="16"/>
              </w:rPr>
              <w:t>14,621</w:t>
            </w:r>
          </w:p>
        </w:tc>
        <w:tc>
          <w:tcPr>
            <w:tcW w:w="677" w:type="dxa"/>
            <w:tcBorders>
              <w:top w:val="single" w:sz="4" w:space="0" w:color="auto"/>
              <w:left w:val="nil"/>
              <w:bottom w:val="single" w:sz="4" w:space="0" w:color="auto"/>
              <w:right w:val="single" w:sz="4" w:space="0" w:color="auto"/>
            </w:tcBorders>
            <w:shd w:val="clear" w:color="auto" w:fill="auto"/>
            <w:vAlign w:val="bottom"/>
          </w:tcPr>
          <w:p w14:paraId="2A461DC8" w14:textId="68613F36" w:rsidR="00C67D8D" w:rsidRPr="00C67D8D" w:rsidRDefault="00C67D8D" w:rsidP="00C67D8D">
            <w:pPr>
              <w:rPr>
                <w:rFonts w:cs="Times New Roman"/>
                <w:noProof/>
                <w:sz w:val="16"/>
                <w:szCs w:val="16"/>
                <w:lang w:eastAsia="es-CO"/>
              </w:rPr>
            </w:pPr>
            <w:r w:rsidRPr="00C67D8D">
              <w:rPr>
                <w:rFonts w:cs="Times New Roman"/>
                <w:color w:val="000000"/>
                <w:sz w:val="16"/>
                <w:szCs w:val="16"/>
              </w:rPr>
              <w:t>84,703</w:t>
            </w:r>
          </w:p>
        </w:tc>
        <w:tc>
          <w:tcPr>
            <w:tcW w:w="631" w:type="dxa"/>
            <w:tcBorders>
              <w:top w:val="single" w:sz="4" w:space="0" w:color="auto"/>
              <w:left w:val="nil"/>
              <w:bottom w:val="single" w:sz="4" w:space="0" w:color="auto"/>
              <w:right w:val="single" w:sz="4" w:space="0" w:color="auto"/>
            </w:tcBorders>
            <w:shd w:val="clear" w:color="auto" w:fill="auto"/>
            <w:vAlign w:val="bottom"/>
          </w:tcPr>
          <w:p w14:paraId="5EF158A5" w14:textId="75C2F9D8" w:rsidR="00C67D8D" w:rsidRPr="00C67D8D" w:rsidRDefault="00C67D8D" w:rsidP="00C67D8D">
            <w:pPr>
              <w:rPr>
                <w:rFonts w:cs="Times New Roman"/>
                <w:noProof/>
                <w:sz w:val="16"/>
                <w:szCs w:val="16"/>
                <w:lang w:eastAsia="es-CO"/>
              </w:rPr>
            </w:pPr>
            <w:r w:rsidRPr="00C67D8D">
              <w:rPr>
                <w:rFonts w:cs="Times New Roman"/>
                <w:color w:val="000000"/>
                <w:sz w:val="16"/>
                <w:szCs w:val="16"/>
              </w:rPr>
              <w:t>0,162</w:t>
            </w:r>
          </w:p>
        </w:tc>
        <w:tc>
          <w:tcPr>
            <w:tcW w:w="587" w:type="dxa"/>
            <w:tcBorders>
              <w:top w:val="single" w:sz="4" w:space="0" w:color="auto"/>
              <w:left w:val="nil"/>
              <w:bottom w:val="single" w:sz="4" w:space="0" w:color="auto"/>
              <w:right w:val="single" w:sz="4" w:space="0" w:color="auto"/>
            </w:tcBorders>
            <w:shd w:val="clear" w:color="auto" w:fill="auto"/>
            <w:vAlign w:val="bottom"/>
          </w:tcPr>
          <w:p w14:paraId="6BE2ADB8" w14:textId="53F7BDA4" w:rsidR="00C67D8D" w:rsidRPr="00C67D8D" w:rsidRDefault="00C67D8D" w:rsidP="00C67D8D">
            <w:pPr>
              <w:rPr>
                <w:rFonts w:cs="Times New Roman"/>
                <w:noProof/>
                <w:sz w:val="16"/>
                <w:szCs w:val="16"/>
                <w:lang w:eastAsia="es-CO"/>
              </w:rPr>
            </w:pPr>
            <w:r w:rsidRPr="00C67D8D">
              <w:rPr>
                <w:rFonts w:cs="Times New Roman"/>
                <w:color w:val="000000"/>
                <w:sz w:val="16"/>
                <w:szCs w:val="16"/>
              </w:rPr>
              <w:t>0,175</w:t>
            </w:r>
          </w:p>
        </w:tc>
        <w:tc>
          <w:tcPr>
            <w:tcW w:w="676" w:type="dxa"/>
            <w:tcBorders>
              <w:top w:val="single" w:sz="4" w:space="0" w:color="auto"/>
              <w:left w:val="nil"/>
              <w:bottom w:val="single" w:sz="4" w:space="0" w:color="auto"/>
              <w:right w:val="single" w:sz="4" w:space="0" w:color="auto"/>
            </w:tcBorders>
            <w:shd w:val="clear" w:color="auto" w:fill="auto"/>
            <w:vAlign w:val="bottom"/>
          </w:tcPr>
          <w:p w14:paraId="722F6EBE" w14:textId="62332540" w:rsidR="00C67D8D" w:rsidRPr="00C67D8D" w:rsidRDefault="00C67D8D" w:rsidP="00C67D8D">
            <w:pPr>
              <w:rPr>
                <w:rFonts w:cs="Times New Roman"/>
                <w:noProof/>
                <w:sz w:val="16"/>
                <w:szCs w:val="16"/>
                <w:lang w:eastAsia="es-CO"/>
              </w:rPr>
            </w:pPr>
            <w:r w:rsidRPr="00C67D8D">
              <w:rPr>
                <w:rFonts w:cs="Times New Roman"/>
                <w:color w:val="000000"/>
                <w:sz w:val="16"/>
                <w:szCs w:val="16"/>
              </w:rPr>
              <w:t>-0,379</w:t>
            </w:r>
          </w:p>
        </w:tc>
        <w:tc>
          <w:tcPr>
            <w:tcW w:w="726" w:type="dxa"/>
            <w:tcBorders>
              <w:top w:val="single" w:sz="4" w:space="0" w:color="auto"/>
              <w:left w:val="nil"/>
              <w:bottom w:val="single" w:sz="4" w:space="0" w:color="auto"/>
              <w:right w:val="single" w:sz="4" w:space="0" w:color="auto"/>
            </w:tcBorders>
            <w:shd w:val="clear" w:color="auto" w:fill="auto"/>
            <w:vAlign w:val="bottom"/>
          </w:tcPr>
          <w:p w14:paraId="20B85574" w14:textId="5F28FEEF" w:rsidR="00C67D8D" w:rsidRPr="00C67D8D" w:rsidRDefault="00C67D8D" w:rsidP="00C67D8D">
            <w:pPr>
              <w:rPr>
                <w:rFonts w:cs="Times New Roman"/>
                <w:noProof/>
                <w:sz w:val="16"/>
                <w:szCs w:val="16"/>
                <w:lang w:eastAsia="es-CO"/>
              </w:rPr>
            </w:pPr>
            <w:r w:rsidRPr="00C67D8D">
              <w:rPr>
                <w:rFonts w:cs="Times New Roman"/>
                <w:color w:val="000000"/>
                <w:sz w:val="16"/>
                <w:szCs w:val="16"/>
              </w:rPr>
              <w:t>-0,297</w:t>
            </w:r>
          </w:p>
        </w:tc>
      </w:tr>
      <w:tr w:rsidR="00C67D8D" w14:paraId="30373641" w14:textId="77777777" w:rsidTr="00C67D8D">
        <w:trPr>
          <w:trHeight w:val="223"/>
        </w:trPr>
        <w:tc>
          <w:tcPr>
            <w:tcW w:w="537" w:type="dxa"/>
          </w:tcPr>
          <w:p w14:paraId="206C48E6" w14:textId="77777777" w:rsidR="00C67D8D" w:rsidRPr="0049470C" w:rsidRDefault="00C67D8D" w:rsidP="00C67D8D">
            <w:pPr>
              <w:rPr>
                <w:noProof/>
                <w:sz w:val="16"/>
                <w:szCs w:val="16"/>
                <w:lang w:eastAsia="es-CO"/>
              </w:rPr>
            </w:pPr>
            <w:r w:rsidRPr="0049470C">
              <w:rPr>
                <w:noProof/>
                <w:sz w:val="16"/>
                <w:szCs w:val="16"/>
                <w:lang w:eastAsia="es-CO"/>
              </w:rPr>
              <w:t>b-e</w:t>
            </w:r>
          </w:p>
        </w:tc>
        <w:tc>
          <w:tcPr>
            <w:tcW w:w="677" w:type="dxa"/>
            <w:tcBorders>
              <w:top w:val="single" w:sz="4" w:space="0" w:color="auto"/>
              <w:left w:val="nil"/>
              <w:bottom w:val="single" w:sz="4" w:space="0" w:color="auto"/>
              <w:right w:val="single" w:sz="4" w:space="0" w:color="auto"/>
            </w:tcBorders>
            <w:shd w:val="clear" w:color="auto" w:fill="auto"/>
            <w:vAlign w:val="bottom"/>
          </w:tcPr>
          <w:p w14:paraId="75355BDE" w14:textId="42C90C3D" w:rsidR="00C67D8D" w:rsidRPr="00C67D8D" w:rsidRDefault="00C67D8D" w:rsidP="00C67D8D">
            <w:pPr>
              <w:rPr>
                <w:rFonts w:cs="Times New Roman"/>
                <w:noProof/>
                <w:sz w:val="16"/>
                <w:szCs w:val="16"/>
                <w:lang w:eastAsia="es-CO"/>
              </w:rPr>
            </w:pPr>
            <w:r w:rsidRPr="00C67D8D">
              <w:rPr>
                <w:rFonts w:cs="Times New Roman"/>
                <w:color w:val="000000"/>
                <w:sz w:val="16"/>
                <w:szCs w:val="16"/>
              </w:rPr>
              <w:t>44,828</w:t>
            </w:r>
          </w:p>
        </w:tc>
        <w:tc>
          <w:tcPr>
            <w:tcW w:w="677" w:type="dxa"/>
            <w:tcBorders>
              <w:top w:val="single" w:sz="4" w:space="0" w:color="auto"/>
              <w:left w:val="nil"/>
              <w:bottom w:val="single" w:sz="4" w:space="0" w:color="auto"/>
              <w:right w:val="single" w:sz="4" w:space="0" w:color="auto"/>
            </w:tcBorders>
            <w:shd w:val="clear" w:color="auto" w:fill="auto"/>
            <w:vAlign w:val="bottom"/>
          </w:tcPr>
          <w:p w14:paraId="1B125C52" w14:textId="35E74BD7" w:rsidR="00C67D8D" w:rsidRPr="00C67D8D" w:rsidRDefault="00C67D8D" w:rsidP="00C67D8D">
            <w:pPr>
              <w:rPr>
                <w:rFonts w:cs="Times New Roman"/>
                <w:noProof/>
                <w:sz w:val="16"/>
                <w:szCs w:val="16"/>
                <w:lang w:eastAsia="es-CO"/>
              </w:rPr>
            </w:pPr>
            <w:r w:rsidRPr="00C67D8D">
              <w:rPr>
                <w:rFonts w:cs="Times New Roman"/>
                <w:color w:val="000000"/>
                <w:sz w:val="16"/>
                <w:szCs w:val="16"/>
              </w:rPr>
              <w:t>15,022</w:t>
            </w:r>
          </w:p>
        </w:tc>
        <w:tc>
          <w:tcPr>
            <w:tcW w:w="631" w:type="dxa"/>
            <w:tcBorders>
              <w:top w:val="single" w:sz="4" w:space="0" w:color="auto"/>
              <w:left w:val="nil"/>
              <w:bottom w:val="single" w:sz="4" w:space="0" w:color="auto"/>
              <w:right w:val="single" w:sz="4" w:space="0" w:color="auto"/>
            </w:tcBorders>
            <w:shd w:val="clear" w:color="auto" w:fill="auto"/>
            <w:vAlign w:val="bottom"/>
          </w:tcPr>
          <w:p w14:paraId="2A6C7541" w14:textId="05553C1E" w:rsidR="00C67D8D" w:rsidRPr="00C67D8D" w:rsidRDefault="00C67D8D" w:rsidP="00C67D8D">
            <w:pPr>
              <w:rPr>
                <w:rFonts w:cs="Times New Roman"/>
                <w:noProof/>
                <w:sz w:val="16"/>
                <w:szCs w:val="16"/>
                <w:lang w:eastAsia="es-CO"/>
              </w:rPr>
            </w:pPr>
            <w:r w:rsidRPr="00C67D8D">
              <w:rPr>
                <w:rFonts w:cs="Times New Roman"/>
                <w:color w:val="000000"/>
                <w:sz w:val="16"/>
                <w:szCs w:val="16"/>
              </w:rPr>
              <w:t>0,017</w:t>
            </w:r>
          </w:p>
        </w:tc>
        <w:tc>
          <w:tcPr>
            <w:tcW w:w="587" w:type="dxa"/>
            <w:tcBorders>
              <w:top w:val="single" w:sz="4" w:space="0" w:color="auto"/>
              <w:left w:val="nil"/>
              <w:bottom w:val="single" w:sz="4" w:space="0" w:color="auto"/>
              <w:right w:val="single" w:sz="4" w:space="0" w:color="auto"/>
            </w:tcBorders>
            <w:shd w:val="clear" w:color="auto" w:fill="auto"/>
            <w:vAlign w:val="bottom"/>
          </w:tcPr>
          <w:p w14:paraId="1DDB12AF" w14:textId="31F0098A" w:rsidR="00C67D8D" w:rsidRPr="00C67D8D" w:rsidRDefault="00C67D8D" w:rsidP="00C67D8D">
            <w:pPr>
              <w:rPr>
                <w:rFonts w:cs="Times New Roman"/>
                <w:noProof/>
                <w:sz w:val="16"/>
                <w:szCs w:val="16"/>
                <w:lang w:eastAsia="es-CO"/>
              </w:rPr>
            </w:pPr>
            <w:r w:rsidRPr="00C67D8D">
              <w:rPr>
                <w:rFonts w:cs="Times New Roman"/>
                <w:color w:val="000000"/>
                <w:sz w:val="16"/>
                <w:szCs w:val="16"/>
              </w:rPr>
              <w:t>0,101</w:t>
            </w:r>
          </w:p>
        </w:tc>
        <w:tc>
          <w:tcPr>
            <w:tcW w:w="676" w:type="dxa"/>
            <w:tcBorders>
              <w:top w:val="single" w:sz="4" w:space="0" w:color="auto"/>
              <w:left w:val="nil"/>
              <w:bottom w:val="single" w:sz="4" w:space="0" w:color="auto"/>
              <w:right w:val="single" w:sz="4" w:space="0" w:color="auto"/>
            </w:tcBorders>
            <w:shd w:val="clear" w:color="auto" w:fill="auto"/>
            <w:vAlign w:val="bottom"/>
          </w:tcPr>
          <w:p w14:paraId="786895C4" w14:textId="60AAC747" w:rsidR="00C67D8D" w:rsidRPr="00C67D8D" w:rsidRDefault="00C67D8D" w:rsidP="00C67D8D">
            <w:pPr>
              <w:rPr>
                <w:rFonts w:cs="Times New Roman"/>
                <w:noProof/>
                <w:sz w:val="16"/>
                <w:szCs w:val="16"/>
                <w:lang w:eastAsia="es-CO"/>
              </w:rPr>
            </w:pPr>
            <w:r w:rsidRPr="00C67D8D">
              <w:rPr>
                <w:rFonts w:cs="Times New Roman"/>
                <w:color w:val="000000"/>
                <w:sz w:val="16"/>
                <w:szCs w:val="16"/>
              </w:rPr>
              <w:t>-0,172</w:t>
            </w:r>
          </w:p>
        </w:tc>
        <w:tc>
          <w:tcPr>
            <w:tcW w:w="726" w:type="dxa"/>
            <w:tcBorders>
              <w:top w:val="single" w:sz="4" w:space="0" w:color="auto"/>
              <w:left w:val="nil"/>
              <w:bottom w:val="single" w:sz="4" w:space="0" w:color="auto"/>
              <w:right w:val="single" w:sz="4" w:space="0" w:color="auto"/>
            </w:tcBorders>
            <w:shd w:val="clear" w:color="auto" w:fill="auto"/>
            <w:vAlign w:val="bottom"/>
          </w:tcPr>
          <w:p w14:paraId="5F468A5F" w14:textId="12ABC7F6" w:rsidR="00C67D8D" w:rsidRPr="00C67D8D" w:rsidRDefault="00C67D8D" w:rsidP="00C67D8D">
            <w:pPr>
              <w:rPr>
                <w:rFonts w:cs="Times New Roman"/>
                <w:noProof/>
                <w:sz w:val="16"/>
                <w:szCs w:val="16"/>
                <w:lang w:eastAsia="es-CO"/>
              </w:rPr>
            </w:pPr>
            <w:r w:rsidRPr="00C67D8D">
              <w:rPr>
                <w:rFonts w:cs="Times New Roman"/>
                <w:color w:val="000000"/>
                <w:sz w:val="16"/>
                <w:szCs w:val="16"/>
              </w:rPr>
              <w:t>0,022</w:t>
            </w:r>
          </w:p>
        </w:tc>
      </w:tr>
      <w:tr w:rsidR="00C67D8D" w14:paraId="2B7202B0" w14:textId="77777777" w:rsidTr="00C67D8D">
        <w:trPr>
          <w:trHeight w:val="223"/>
        </w:trPr>
        <w:tc>
          <w:tcPr>
            <w:tcW w:w="537" w:type="dxa"/>
          </w:tcPr>
          <w:p w14:paraId="512929FD" w14:textId="77777777" w:rsidR="00C67D8D" w:rsidRPr="0049470C" w:rsidRDefault="00C67D8D" w:rsidP="00C67D8D">
            <w:pPr>
              <w:rPr>
                <w:noProof/>
                <w:sz w:val="16"/>
                <w:szCs w:val="16"/>
                <w:lang w:eastAsia="es-CO"/>
              </w:rPr>
            </w:pPr>
            <w:r w:rsidRPr="0049470C">
              <w:rPr>
                <w:noProof/>
                <w:sz w:val="16"/>
                <w:szCs w:val="16"/>
                <w:lang w:eastAsia="es-CO"/>
              </w:rPr>
              <w:t>b-f</w:t>
            </w:r>
          </w:p>
        </w:tc>
        <w:tc>
          <w:tcPr>
            <w:tcW w:w="677" w:type="dxa"/>
            <w:tcBorders>
              <w:top w:val="single" w:sz="4" w:space="0" w:color="auto"/>
              <w:left w:val="nil"/>
              <w:bottom w:val="single" w:sz="4" w:space="0" w:color="auto"/>
              <w:right w:val="single" w:sz="4" w:space="0" w:color="auto"/>
            </w:tcBorders>
            <w:shd w:val="clear" w:color="auto" w:fill="auto"/>
            <w:vAlign w:val="bottom"/>
          </w:tcPr>
          <w:p w14:paraId="333CA89A" w14:textId="6322E1AF" w:rsidR="00C67D8D" w:rsidRPr="00C67D8D" w:rsidRDefault="00C67D8D" w:rsidP="00C67D8D">
            <w:pPr>
              <w:rPr>
                <w:rFonts w:cs="Times New Roman"/>
                <w:noProof/>
                <w:sz w:val="16"/>
                <w:szCs w:val="16"/>
                <w:lang w:eastAsia="es-CO"/>
              </w:rPr>
            </w:pPr>
            <w:r w:rsidRPr="00C67D8D">
              <w:rPr>
                <w:rFonts w:cs="Times New Roman"/>
                <w:color w:val="000000"/>
                <w:sz w:val="16"/>
                <w:szCs w:val="16"/>
              </w:rPr>
              <w:t>44,718</w:t>
            </w:r>
          </w:p>
        </w:tc>
        <w:tc>
          <w:tcPr>
            <w:tcW w:w="677" w:type="dxa"/>
            <w:tcBorders>
              <w:top w:val="single" w:sz="4" w:space="0" w:color="auto"/>
              <w:left w:val="nil"/>
              <w:bottom w:val="single" w:sz="4" w:space="0" w:color="auto"/>
              <w:right w:val="single" w:sz="4" w:space="0" w:color="auto"/>
            </w:tcBorders>
            <w:shd w:val="clear" w:color="auto" w:fill="auto"/>
            <w:vAlign w:val="bottom"/>
          </w:tcPr>
          <w:p w14:paraId="391CDFAE" w14:textId="4C38F50E" w:rsidR="00C67D8D" w:rsidRPr="00C67D8D" w:rsidRDefault="00C67D8D" w:rsidP="00C67D8D">
            <w:pPr>
              <w:rPr>
                <w:rFonts w:cs="Times New Roman"/>
                <w:noProof/>
                <w:sz w:val="16"/>
                <w:szCs w:val="16"/>
                <w:lang w:eastAsia="es-CO"/>
              </w:rPr>
            </w:pPr>
            <w:r w:rsidRPr="00C67D8D">
              <w:rPr>
                <w:rFonts w:cs="Times New Roman"/>
                <w:color w:val="000000"/>
                <w:sz w:val="16"/>
                <w:szCs w:val="16"/>
              </w:rPr>
              <w:t>45,033</w:t>
            </w:r>
          </w:p>
        </w:tc>
        <w:tc>
          <w:tcPr>
            <w:tcW w:w="631" w:type="dxa"/>
            <w:tcBorders>
              <w:top w:val="single" w:sz="4" w:space="0" w:color="auto"/>
              <w:left w:val="nil"/>
              <w:bottom w:val="single" w:sz="4" w:space="0" w:color="auto"/>
              <w:right w:val="single" w:sz="4" w:space="0" w:color="auto"/>
            </w:tcBorders>
            <w:shd w:val="clear" w:color="auto" w:fill="auto"/>
            <w:vAlign w:val="bottom"/>
          </w:tcPr>
          <w:p w14:paraId="23BDF7D8" w14:textId="401DE4F1" w:rsidR="00C67D8D" w:rsidRPr="00C67D8D" w:rsidRDefault="00C67D8D" w:rsidP="00C67D8D">
            <w:pPr>
              <w:rPr>
                <w:rFonts w:cs="Times New Roman"/>
                <w:noProof/>
                <w:sz w:val="16"/>
                <w:szCs w:val="16"/>
                <w:lang w:eastAsia="es-CO"/>
              </w:rPr>
            </w:pPr>
            <w:r w:rsidRPr="00C67D8D">
              <w:rPr>
                <w:rFonts w:cs="Times New Roman"/>
                <w:color w:val="000000"/>
                <w:sz w:val="16"/>
                <w:szCs w:val="16"/>
              </w:rPr>
              <w:t>0,081</w:t>
            </w:r>
          </w:p>
        </w:tc>
        <w:tc>
          <w:tcPr>
            <w:tcW w:w="587" w:type="dxa"/>
            <w:tcBorders>
              <w:top w:val="single" w:sz="4" w:space="0" w:color="auto"/>
              <w:left w:val="nil"/>
              <w:bottom w:val="single" w:sz="4" w:space="0" w:color="auto"/>
              <w:right w:val="single" w:sz="4" w:space="0" w:color="auto"/>
            </w:tcBorders>
            <w:shd w:val="clear" w:color="auto" w:fill="auto"/>
            <w:vAlign w:val="bottom"/>
          </w:tcPr>
          <w:p w14:paraId="49D9E6F2" w14:textId="55E4B6A2" w:rsidR="00C67D8D" w:rsidRPr="00C67D8D" w:rsidRDefault="00C67D8D" w:rsidP="00C67D8D">
            <w:pPr>
              <w:rPr>
                <w:rFonts w:cs="Times New Roman"/>
                <w:noProof/>
                <w:sz w:val="16"/>
                <w:szCs w:val="16"/>
                <w:lang w:eastAsia="es-CO"/>
              </w:rPr>
            </w:pPr>
            <w:r w:rsidRPr="00C67D8D">
              <w:rPr>
                <w:rFonts w:cs="Times New Roman"/>
                <w:color w:val="000000"/>
                <w:sz w:val="16"/>
                <w:szCs w:val="16"/>
              </w:rPr>
              <w:t>0,102</w:t>
            </w:r>
          </w:p>
        </w:tc>
        <w:tc>
          <w:tcPr>
            <w:tcW w:w="676" w:type="dxa"/>
            <w:tcBorders>
              <w:top w:val="single" w:sz="4" w:space="0" w:color="auto"/>
              <w:left w:val="nil"/>
              <w:bottom w:val="single" w:sz="4" w:space="0" w:color="auto"/>
              <w:right w:val="single" w:sz="4" w:space="0" w:color="auto"/>
            </w:tcBorders>
            <w:shd w:val="clear" w:color="auto" w:fill="auto"/>
            <w:vAlign w:val="bottom"/>
          </w:tcPr>
          <w:p w14:paraId="477DA4B6" w14:textId="423F50D3" w:rsidR="00C67D8D" w:rsidRPr="00C67D8D" w:rsidRDefault="00C67D8D" w:rsidP="00C67D8D">
            <w:pPr>
              <w:rPr>
                <w:rFonts w:cs="Times New Roman"/>
                <w:noProof/>
                <w:sz w:val="16"/>
                <w:szCs w:val="16"/>
                <w:lang w:eastAsia="es-CO"/>
              </w:rPr>
            </w:pPr>
            <w:r w:rsidRPr="00C67D8D">
              <w:rPr>
                <w:rFonts w:cs="Times New Roman"/>
                <w:color w:val="000000"/>
                <w:sz w:val="16"/>
                <w:szCs w:val="16"/>
              </w:rPr>
              <w:t>-0,282</w:t>
            </w:r>
          </w:p>
        </w:tc>
        <w:tc>
          <w:tcPr>
            <w:tcW w:w="726" w:type="dxa"/>
            <w:tcBorders>
              <w:top w:val="single" w:sz="4" w:space="0" w:color="auto"/>
              <w:left w:val="nil"/>
              <w:bottom w:val="single" w:sz="4" w:space="0" w:color="auto"/>
              <w:right w:val="single" w:sz="4" w:space="0" w:color="auto"/>
            </w:tcBorders>
            <w:shd w:val="clear" w:color="auto" w:fill="auto"/>
            <w:vAlign w:val="bottom"/>
          </w:tcPr>
          <w:p w14:paraId="3A24A8F1" w14:textId="120C7EAE" w:rsidR="00C67D8D" w:rsidRPr="00C67D8D" w:rsidRDefault="00C67D8D" w:rsidP="00C67D8D">
            <w:pPr>
              <w:rPr>
                <w:rFonts w:cs="Times New Roman"/>
                <w:noProof/>
                <w:sz w:val="16"/>
                <w:szCs w:val="16"/>
                <w:lang w:eastAsia="es-CO"/>
              </w:rPr>
            </w:pPr>
            <w:r w:rsidRPr="00C67D8D">
              <w:rPr>
                <w:rFonts w:cs="Times New Roman"/>
                <w:color w:val="000000"/>
                <w:sz w:val="16"/>
                <w:szCs w:val="16"/>
              </w:rPr>
              <w:t>0,033</w:t>
            </w:r>
          </w:p>
        </w:tc>
      </w:tr>
      <w:tr w:rsidR="00C67D8D" w14:paraId="094091A0" w14:textId="77777777" w:rsidTr="00C67D8D">
        <w:trPr>
          <w:trHeight w:val="223"/>
        </w:trPr>
        <w:tc>
          <w:tcPr>
            <w:tcW w:w="537" w:type="dxa"/>
          </w:tcPr>
          <w:p w14:paraId="4FDDEB4F" w14:textId="77777777" w:rsidR="00C67D8D" w:rsidRPr="0049470C" w:rsidRDefault="00C67D8D" w:rsidP="00C67D8D">
            <w:pPr>
              <w:rPr>
                <w:noProof/>
                <w:sz w:val="16"/>
                <w:szCs w:val="16"/>
                <w:lang w:eastAsia="es-CO"/>
              </w:rPr>
            </w:pPr>
            <w:r w:rsidRPr="0049470C">
              <w:rPr>
                <w:noProof/>
                <w:sz w:val="16"/>
                <w:szCs w:val="16"/>
                <w:lang w:eastAsia="es-CO"/>
              </w:rPr>
              <w:t>b-g</w:t>
            </w:r>
          </w:p>
        </w:tc>
        <w:tc>
          <w:tcPr>
            <w:tcW w:w="677" w:type="dxa"/>
            <w:tcBorders>
              <w:top w:val="single" w:sz="4" w:space="0" w:color="auto"/>
              <w:left w:val="nil"/>
              <w:bottom w:val="single" w:sz="4" w:space="0" w:color="auto"/>
              <w:right w:val="single" w:sz="4" w:space="0" w:color="auto"/>
            </w:tcBorders>
            <w:shd w:val="clear" w:color="auto" w:fill="auto"/>
            <w:vAlign w:val="bottom"/>
          </w:tcPr>
          <w:p w14:paraId="0F991995" w14:textId="04648C64" w:rsidR="00C67D8D" w:rsidRPr="00C67D8D" w:rsidRDefault="00C67D8D" w:rsidP="00C67D8D">
            <w:pPr>
              <w:rPr>
                <w:rFonts w:cs="Times New Roman"/>
                <w:noProof/>
                <w:sz w:val="16"/>
                <w:szCs w:val="16"/>
                <w:lang w:eastAsia="es-CO"/>
              </w:rPr>
            </w:pPr>
            <w:r w:rsidRPr="00C67D8D">
              <w:rPr>
                <w:rFonts w:cs="Times New Roman"/>
                <w:color w:val="000000"/>
                <w:sz w:val="16"/>
                <w:szCs w:val="16"/>
              </w:rPr>
              <w:t>44,718</w:t>
            </w:r>
          </w:p>
        </w:tc>
        <w:tc>
          <w:tcPr>
            <w:tcW w:w="677" w:type="dxa"/>
            <w:tcBorders>
              <w:top w:val="single" w:sz="4" w:space="0" w:color="auto"/>
              <w:left w:val="nil"/>
              <w:bottom w:val="single" w:sz="4" w:space="0" w:color="auto"/>
              <w:right w:val="single" w:sz="4" w:space="0" w:color="auto"/>
            </w:tcBorders>
            <w:shd w:val="clear" w:color="auto" w:fill="auto"/>
            <w:vAlign w:val="bottom"/>
          </w:tcPr>
          <w:p w14:paraId="7F772179" w14:textId="206A8E21" w:rsidR="00C67D8D" w:rsidRPr="00C67D8D" w:rsidRDefault="00C67D8D" w:rsidP="00C67D8D">
            <w:pPr>
              <w:rPr>
                <w:rFonts w:cs="Times New Roman"/>
                <w:noProof/>
                <w:sz w:val="16"/>
                <w:szCs w:val="16"/>
                <w:lang w:eastAsia="es-CO"/>
              </w:rPr>
            </w:pPr>
            <w:r w:rsidRPr="00C67D8D">
              <w:rPr>
                <w:rFonts w:cs="Times New Roman"/>
                <w:color w:val="000000"/>
                <w:sz w:val="16"/>
                <w:szCs w:val="16"/>
              </w:rPr>
              <w:t>55,083</w:t>
            </w:r>
          </w:p>
        </w:tc>
        <w:tc>
          <w:tcPr>
            <w:tcW w:w="631" w:type="dxa"/>
            <w:tcBorders>
              <w:top w:val="single" w:sz="4" w:space="0" w:color="auto"/>
              <w:left w:val="nil"/>
              <w:bottom w:val="single" w:sz="4" w:space="0" w:color="auto"/>
              <w:right w:val="single" w:sz="4" w:space="0" w:color="auto"/>
            </w:tcBorders>
            <w:shd w:val="clear" w:color="auto" w:fill="auto"/>
            <w:vAlign w:val="bottom"/>
          </w:tcPr>
          <w:p w14:paraId="184C0F94" w14:textId="32DB4B80" w:rsidR="00C67D8D" w:rsidRPr="00C67D8D" w:rsidRDefault="00C67D8D" w:rsidP="00C67D8D">
            <w:pPr>
              <w:rPr>
                <w:rFonts w:cs="Times New Roman"/>
                <w:noProof/>
                <w:sz w:val="16"/>
                <w:szCs w:val="16"/>
                <w:lang w:eastAsia="es-CO"/>
              </w:rPr>
            </w:pPr>
            <w:r w:rsidRPr="00C67D8D">
              <w:rPr>
                <w:rFonts w:cs="Times New Roman"/>
                <w:color w:val="000000"/>
                <w:sz w:val="16"/>
                <w:szCs w:val="16"/>
              </w:rPr>
              <w:t>0,081</w:t>
            </w:r>
          </w:p>
        </w:tc>
        <w:tc>
          <w:tcPr>
            <w:tcW w:w="587" w:type="dxa"/>
            <w:tcBorders>
              <w:top w:val="single" w:sz="4" w:space="0" w:color="auto"/>
              <w:left w:val="nil"/>
              <w:bottom w:val="single" w:sz="4" w:space="0" w:color="auto"/>
              <w:right w:val="single" w:sz="4" w:space="0" w:color="auto"/>
            </w:tcBorders>
            <w:shd w:val="clear" w:color="auto" w:fill="auto"/>
            <w:vAlign w:val="bottom"/>
          </w:tcPr>
          <w:p w14:paraId="38FE548B" w14:textId="21EC3A3B" w:rsidR="00C67D8D" w:rsidRPr="00C67D8D" w:rsidRDefault="00C67D8D" w:rsidP="00C67D8D">
            <w:pPr>
              <w:rPr>
                <w:rFonts w:cs="Times New Roman"/>
                <w:noProof/>
                <w:sz w:val="16"/>
                <w:szCs w:val="16"/>
                <w:lang w:eastAsia="es-CO"/>
              </w:rPr>
            </w:pPr>
            <w:r w:rsidRPr="00C67D8D">
              <w:rPr>
                <w:rFonts w:cs="Times New Roman"/>
                <w:color w:val="000000"/>
                <w:sz w:val="16"/>
                <w:szCs w:val="16"/>
              </w:rPr>
              <w:t>0,114</w:t>
            </w:r>
          </w:p>
        </w:tc>
        <w:tc>
          <w:tcPr>
            <w:tcW w:w="676" w:type="dxa"/>
            <w:tcBorders>
              <w:top w:val="single" w:sz="4" w:space="0" w:color="auto"/>
              <w:left w:val="nil"/>
              <w:bottom w:val="single" w:sz="4" w:space="0" w:color="auto"/>
              <w:right w:val="single" w:sz="4" w:space="0" w:color="auto"/>
            </w:tcBorders>
            <w:shd w:val="clear" w:color="auto" w:fill="auto"/>
            <w:vAlign w:val="bottom"/>
          </w:tcPr>
          <w:p w14:paraId="0FFE1FAE" w14:textId="7E829CE8" w:rsidR="00C67D8D" w:rsidRPr="00C67D8D" w:rsidRDefault="00C67D8D" w:rsidP="00C67D8D">
            <w:pPr>
              <w:rPr>
                <w:rFonts w:cs="Times New Roman"/>
                <w:noProof/>
                <w:sz w:val="16"/>
                <w:szCs w:val="16"/>
                <w:lang w:eastAsia="es-CO"/>
              </w:rPr>
            </w:pPr>
            <w:r w:rsidRPr="00C67D8D">
              <w:rPr>
                <w:rFonts w:cs="Times New Roman"/>
                <w:color w:val="000000"/>
                <w:sz w:val="16"/>
                <w:szCs w:val="16"/>
              </w:rPr>
              <w:t>-0,282</w:t>
            </w:r>
          </w:p>
        </w:tc>
        <w:tc>
          <w:tcPr>
            <w:tcW w:w="726" w:type="dxa"/>
            <w:tcBorders>
              <w:top w:val="single" w:sz="4" w:space="0" w:color="auto"/>
              <w:left w:val="nil"/>
              <w:bottom w:val="single" w:sz="4" w:space="0" w:color="auto"/>
              <w:right w:val="single" w:sz="4" w:space="0" w:color="auto"/>
            </w:tcBorders>
            <w:shd w:val="clear" w:color="auto" w:fill="auto"/>
            <w:vAlign w:val="bottom"/>
          </w:tcPr>
          <w:p w14:paraId="23121F1E" w14:textId="73CA6850" w:rsidR="00C67D8D" w:rsidRPr="00C67D8D" w:rsidRDefault="00C67D8D" w:rsidP="00C67D8D">
            <w:pPr>
              <w:rPr>
                <w:rFonts w:cs="Times New Roman"/>
                <w:noProof/>
                <w:sz w:val="16"/>
                <w:szCs w:val="16"/>
                <w:lang w:eastAsia="es-CO"/>
              </w:rPr>
            </w:pPr>
            <w:r w:rsidRPr="00C67D8D">
              <w:rPr>
                <w:rFonts w:cs="Times New Roman"/>
                <w:color w:val="000000"/>
                <w:sz w:val="16"/>
                <w:szCs w:val="16"/>
              </w:rPr>
              <w:t>0,083</w:t>
            </w:r>
          </w:p>
        </w:tc>
      </w:tr>
      <w:tr w:rsidR="00C67D8D" w14:paraId="71CBFF94" w14:textId="77777777" w:rsidTr="00C67D8D">
        <w:trPr>
          <w:trHeight w:val="223"/>
        </w:trPr>
        <w:tc>
          <w:tcPr>
            <w:tcW w:w="537" w:type="dxa"/>
          </w:tcPr>
          <w:p w14:paraId="0D1F64CB" w14:textId="77777777" w:rsidR="00C67D8D" w:rsidRPr="0049470C" w:rsidRDefault="00C67D8D" w:rsidP="00C67D8D">
            <w:pPr>
              <w:rPr>
                <w:noProof/>
                <w:sz w:val="16"/>
                <w:szCs w:val="16"/>
                <w:lang w:eastAsia="es-CO"/>
              </w:rPr>
            </w:pPr>
            <w:r w:rsidRPr="0049470C">
              <w:rPr>
                <w:noProof/>
                <w:sz w:val="16"/>
                <w:szCs w:val="16"/>
                <w:lang w:eastAsia="es-CO"/>
              </w:rPr>
              <w:t>b-h</w:t>
            </w:r>
          </w:p>
        </w:tc>
        <w:tc>
          <w:tcPr>
            <w:tcW w:w="677" w:type="dxa"/>
            <w:tcBorders>
              <w:top w:val="single" w:sz="4" w:space="0" w:color="auto"/>
              <w:left w:val="nil"/>
              <w:bottom w:val="single" w:sz="4" w:space="0" w:color="auto"/>
              <w:right w:val="single" w:sz="4" w:space="0" w:color="auto"/>
            </w:tcBorders>
            <w:shd w:val="clear" w:color="auto" w:fill="auto"/>
            <w:vAlign w:val="bottom"/>
          </w:tcPr>
          <w:p w14:paraId="086A8608" w14:textId="3710C4F7" w:rsidR="00C67D8D" w:rsidRPr="00C67D8D" w:rsidRDefault="00C67D8D" w:rsidP="00C67D8D">
            <w:pPr>
              <w:rPr>
                <w:rFonts w:cs="Times New Roman"/>
                <w:noProof/>
                <w:sz w:val="16"/>
                <w:szCs w:val="16"/>
                <w:lang w:eastAsia="es-CO"/>
              </w:rPr>
            </w:pPr>
            <w:r w:rsidRPr="00C67D8D">
              <w:rPr>
                <w:rFonts w:cs="Times New Roman"/>
                <w:color w:val="000000"/>
                <w:sz w:val="16"/>
                <w:szCs w:val="16"/>
              </w:rPr>
              <w:t>44,602</w:t>
            </w:r>
          </w:p>
        </w:tc>
        <w:tc>
          <w:tcPr>
            <w:tcW w:w="677" w:type="dxa"/>
            <w:tcBorders>
              <w:top w:val="single" w:sz="4" w:space="0" w:color="auto"/>
              <w:left w:val="nil"/>
              <w:bottom w:val="single" w:sz="4" w:space="0" w:color="auto"/>
              <w:right w:val="single" w:sz="4" w:space="0" w:color="auto"/>
            </w:tcBorders>
            <w:shd w:val="clear" w:color="auto" w:fill="auto"/>
            <w:vAlign w:val="bottom"/>
          </w:tcPr>
          <w:p w14:paraId="79A4A2EA" w14:textId="196113F8" w:rsidR="00C67D8D" w:rsidRPr="00C67D8D" w:rsidRDefault="00C67D8D" w:rsidP="00C67D8D">
            <w:pPr>
              <w:rPr>
                <w:rFonts w:cs="Times New Roman"/>
                <w:noProof/>
                <w:sz w:val="16"/>
                <w:szCs w:val="16"/>
                <w:lang w:eastAsia="es-CO"/>
              </w:rPr>
            </w:pPr>
            <w:r w:rsidRPr="00C67D8D">
              <w:rPr>
                <w:rFonts w:cs="Times New Roman"/>
                <w:color w:val="000000"/>
                <w:sz w:val="16"/>
                <w:szCs w:val="16"/>
              </w:rPr>
              <w:t>85,041</w:t>
            </w:r>
          </w:p>
        </w:tc>
        <w:tc>
          <w:tcPr>
            <w:tcW w:w="631" w:type="dxa"/>
            <w:tcBorders>
              <w:top w:val="single" w:sz="4" w:space="0" w:color="auto"/>
              <w:left w:val="nil"/>
              <w:bottom w:val="single" w:sz="4" w:space="0" w:color="auto"/>
              <w:right w:val="single" w:sz="4" w:space="0" w:color="auto"/>
            </w:tcBorders>
            <w:shd w:val="clear" w:color="auto" w:fill="auto"/>
            <w:vAlign w:val="bottom"/>
          </w:tcPr>
          <w:p w14:paraId="3C0AEC2F" w14:textId="5587AEB9" w:rsidR="00C67D8D" w:rsidRPr="00C67D8D" w:rsidRDefault="00C67D8D" w:rsidP="00C67D8D">
            <w:pPr>
              <w:rPr>
                <w:rFonts w:cs="Times New Roman"/>
                <w:noProof/>
                <w:sz w:val="16"/>
                <w:szCs w:val="16"/>
                <w:lang w:eastAsia="es-CO"/>
              </w:rPr>
            </w:pPr>
            <w:r w:rsidRPr="00C67D8D">
              <w:rPr>
                <w:rFonts w:cs="Times New Roman"/>
                <w:color w:val="000000"/>
                <w:sz w:val="16"/>
                <w:szCs w:val="16"/>
              </w:rPr>
              <w:t>0,150</w:t>
            </w:r>
          </w:p>
        </w:tc>
        <w:tc>
          <w:tcPr>
            <w:tcW w:w="587" w:type="dxa"/>
            <w:tcBorders>
              <w:top w:val="single" w:sz="4" w:space="0" w:color="auto"/>
              <w:left w:val="nil"/>
              <w:bottom w:val="single" w:sz="4" w:space="0" w:color="auto"/>
              <w:right w:val="single" w:sz="4" w:space="0" w:color="auto"/>
            </w:tcBorders>
            <w:shd w:val="clear" w:color="auto" w:fill="auto"/>
            <w:vAlign w:val="bottom"/>
          </w:tcPr>
          <w:p w14:paraId="0A13A69D" w14:textId="2BBF5F02" w:rsidR="00C67D8D" w:rsidRPr="00C67D8D" w:rsidRDefault="00C67D8D" w:rsidP="00C67D8D">
            <w:pPr>
              <w:rPr>
                <w:rFonts w:cs="Times New Roman"/>
                <w:noProof/>
                <w:sz w:val="16"/>
                <w:szCs w:val="16"/>
                <w:lang w:eastAsia="es-CO"/>
              </w:rPr>
            </w:pPr>
            <w:r w:rsidRPr="00C67D8D">
              <w:rPr>
                <w:rFonts w:cs="Times New Roman"/>
                <w:color w:val="000000"/>
                <w:sz w:val="16"/>
                <w:szCs w:val="16"/>
              </w:rPr>
              <w:t>0,131</w:t>
            </w:r>
          </w:p>
        </w:tc>
        <w:tc>
          <w:tcPr>
            <w:tcW w:w="676" w:type="dxa"/>
            <w:tcBorders>
              <w:top w:val="single" w:sz="4" w:space="0" w:color="auto"/>
              <w:left w:val="nil"/>
              <w:bottom w:val="single" w:sz="4" w:space="0" w:color="auto"/>
              <w:right w:val="single" w:sz="4" w:space="0" w:color="auto"/>
            </w:tcBorders>
            <w:shd w:val="clear" w:color="auto" w:fill="auto"/>
            <w:vAlign w:val="bottom"/>
          </w:tcPr>
          <w:p w14:paraId="2EEB78DA" w14:textId="67ACA9F0" w:rsidR="00C67D8D" w:rsidRPr="00C67D8D" w:rsidRDefault="00C67D8D" w:rsidP="00C67D8D">
            <w:pPr>
              <w:rPr>
                <w:rFonts w:cs="Times New Roman"/>
                <w:noProof/>
                <w:sz w:val="16"/>
                <w:szCs w:val="16"/>
                <w:lang w:eastAsia="es-CO"/>
              </w:rPr>
            </w:pPr>
            <w:r w:rsidRPr="00C67D8D">
              <w:rPr>
                <w:rFonts w:cs="Times New Roman"/>
                <w:color w:val="000000"/>
                <w:sz w:val="16"/>
                <w:szCs w:val="16"/>
              </w:rPr>
              <w:t>-0,398</w:t>
            </w:r>
          </w:p>
        </w:tc>
        <w:tc>
          <w:tcPr>
            <w:tcW w:w="726" w:type="dxa"/>
            <w:tcBorders>
              <w:top w:val="single" w:sz="4" w:space="0" w:color="auto"/>
              <w:left w:val="nil"/>
              <w:bottom w:val="single" w:sz="4" w:space="0" w:color="auto"/>
              <w:right w:val="single" w:sz="4" w:space="0" w:color="auto"/>
            </w:tcBorders>
            <w:shd w:val="clear" w:color="auto" w:fill="auto"/>
            <w:vAlign w:val="bottom"/>
          </w:tcPr>
          <w:p w14:paraId="1A88164B" w14:textId="660050B3" w:rsidR="00C67D8D" w:rsidRPr="00C67D8D" w:rsidRDefault="00C67D8D" w:rsidP="00C67D8D">
            <w:pPr>
              <w:rPr>
                <w:rFonts w:cs="Times New Roman"/>
                <w:noProof/>
                <w:sz w:val="16"/>
                <w:szCs w:val="16"/>
                <w:lang w:eastAsia="es-CO"/>
              </w:rPr>
            </w:pPr>
            <w:r w:rsidRPr="00C67D8D">
              <w:rPr>
                <w:rFonts w:cs="Times New Roman"/>
                <w:color w:val="000000"/>
                <w:sz w:val="16"/>
                <w:szCs w:val="16"/>
              </w:rPr>
              <w:t>0,041</w:t>
            </w:r>
          </w:p>
        </w:tc>
      </w:tr>
      <w:tr w:rsidR="00C67D8D" w14:paraId="5AC3B770" w14:textId="77777777" w:rsidTr="00C67D8D">
        <w:trPr>
          <w:trHeight w:val="223"/>
        </w:trPr>
        <w:tc>
          <w:tcPr>
            <w:tcW w:w="537" w:type="dxa"/>
          </w:tcPr>
          <w:p w14:paraId="3A18C3C8" w14:textId="77777777" w:rsidR="00C67D8D" w:rsidRPr="0049470C" w:rsidRDefault="00C67D8D" w:rsidP="00C67D8D">
            <w:pPr>
              <w:rPr>
                <w:noProof/>
                <w:sz w:val="16"/>
                <w:szCs w:val="16"/>
                <w:lang w:eastAsia="es-CO"/>
              </w:rPr>
            </w:pPr>
            <w:r w:rsidRPr="0049470C">
              <w:rPr>
                <w:noProof/>
                <w:sz w:val="16"/>
                <w:szCs w:val="16"/>
                <w:lang w:eastAsia="es-CO"/>
              </w:rPr>
              <w:t>c-e</w:t>
            </w:r>
          </w:p>
        </w:tc>
        <w:tc>
          <w:tcPr>
            <w:tcW w:w="677" w:type="dxa"/>
            <w:tcBorders>
              <w:top w:val="single" w:sz="4" w:space="0" w:color="auto"/>
              <w:left w:val="nil"/>
              <w:bottom w:val="single" w:sz="4" w:space="0" w:color="auto"/>
              <w:right w:val="single" w:sz="4" w:space="0" w:color="auto"/>
            </w:tcBorders>
            <w:shd w:val="clear" w:color="auto" w:fill="auto"/>
            <w:vAlign w:val="bottom"/>
          </w:tcPr>
          <w:p w14:paraId="631BA29A" w14:textId="3524CE2D" w:rsidR="00C67D8D" w:rsidRPr="00C67D8D" w:rsidRDefault="00C67D8D" w:rsidP="00C67D8D">
            <w:pPr>
              <w:rPr>
                <w:rFonts w:cs="Times New Roman"/>
                <w:noProof/>
                <w:sz w:val="16"/>
                <w:szCs w:val="16"/>
                <w:lang w:eastAsia="es-CO"/>
              </w:rPr>
            </w:pPr>
            <w:r w:rsidRPr="00C67D8D">
              <w:rPr>
                <w:rFonts w:cs="Times New Roman"/>
                <w:color w:val="000000"/>
                <w:sz w:val="16"/>
                <w:szCs w:val="16"/>
              </w:rPr>
              <w:t>54,762</w:t>
            </w:r>
          </w:p>
        </w:tc>
        <w:tc>
          <w:tcPr>
            <w:tcW w:w="677" w:type="dxa"/>
            <w:tcBorders>
              <w:top w:val="single" w:sz="4" w:space="0" w:color="auto"/>
              <w:left w:val="nil"/>
              <w:bottom w:val="single" w:sz="4" w:space="0" w:color="auto"/>
              <w:right w:val="single" w:sz="4" w:space="0" w:color="auto"/>
            </w:tcBorders>
            <w:shd w:val="clear" w:color="auto" w:fill="auto"/>
            <w:vAlign w:val="bottom"/>
          </w:tcPr>
          <w:p w14:paraId="3639CAB5" w14:textId="60066472" w:rsidR="00C67D8D" w:rsidRPr="00C67D8D" w:rsidRDefault="00C67D8D" w:rsidP="00C67D8D">
            <w:pPr>
              <w:rPr>
                <w:rFonts w:cs="Times New Roman"/>
                <w:noProof/>
                <w:sz w:val="16"/>
                <w:szCs w:val="16"/>
                <w:lang w:eastAsia="es-CO"/>
              </w:rPr>
            </w:pPr>
            <w:r w:rsidRPr="00C67D8D">
              <w:rPr>
                <w:rFonts w:cs="Times New Roman"/>
                <w:color w:val="000000"/>
                <w:sz w:val="16"/>
                <w:szCs w:val="16"/>
              </w:rPr>
              <w:t>15,022</w:t>
            </w:r>
          </w:p>
        </w:tc>
        <w:tc>
          <w:tcPr>
            <w:tcW w:w="631" w:type="dxa"/>
            <w:tcBorders>
              <w:top w:val="single" w:sz="4" w:space="0" w:color="auto"/>
              <w:left w:val="nil"/>
              <w:bottom w:val="single" w:sz="4" w:space="0" w:color="auto"/>
              <w:right w:val="single" w:sz="4" w:space="0" w:color="auto"/>
            </w:tcBorders>
            <w:shd w:val="clear" w:color="auto" w:fill="auto"/>
            <w:vAlign w:val="bottom"/>
          </w:tcPr>
          <w:p w14:paraId="622256A5" w14:textId="704849EB" w:rsidR="00C67D8D" w:rsidRPr="00C67D8D" w:rsidRDefault="00C67D8D" w:rsidP="00C67D8D">
            <w:pPr>
              <w:rPr>
                <w:rFonts w:cs="Times New Roman"/>
                <w:noProof/>
                <w:sz w:val="16"/>
                <w:szCs w:val="16"/>
                <w:lang w:eastAsia="es-CO"/>
              </w:rPr>
            </w:pPr>
            <w:r w:rsidRPr="00C67D8D">
              <w:rPr>
                <w:rFonts w:cs="Times New Roman"/>
                <w:color w:val="000000"/>
                <w:sz w:val="16"/>
                <w:szCs w:val="16"/>
              </w:rPr>
              <w:t>0,034</w:t>
            </w:r>
          </w:p>
        </w:tc>
        <w:tc>
          <w:tcPr>
            <w:tcW w:w="587" w:type="dxa"/>
            <w:tcBorders>
              <w:top w:val="single" w:sz="4" w:space="0" w:color="auto"/>
              <w:left w:val="nil"/>
              <w:bottom w:val="single" w:sz="4" w:space="0" w:color="auto"/>
              <w:right w:val="single" w:sz="4" w:space="0" w:color="auto"/>
            </w:tcBorders>
            <w:shd w:val="clear" w:color="auto" w:fill="auto"/>
            <w:vAlign w:val="bottom"/>
          </w:tcPr>
          <w:p w14:paraId="5A62F06D" w14:textId="36D98735" w:rsidR="00C67D8D" w:rsidRPr="00C67D8D" w:rsidRDefault="00C67D8D" w:rsidP="00C67D8D">
            <w:pPr>
              <w:rPr>
                <w:rFonts w:cs="Times New Roman"/>
                <w:noProof/>
                <w:sz w:val="16"/>
                <w:szCs w:val="16"/>
                <w:lang w:eastAsia="es-CO"/>
              </w:rPr>
            </w:pPr>
            <w:r w:rsidRPr="00C67D8D">
              <w:rPr>
                <w:rFonts w:cs="Times New Roman"/>
                <w:color w:val="000000"/>
                <w:sz w:val="16"/>
                <w:szCs w:val="16"/>
              </w:rPr>
              <w:t>0,101</w:t>
            </w:r>
          </w:p>
        </w:tc>
        <w:tc>
          <w:tcPr>
            <w:tcW w:w="676" w:type="dxa"/>
            <w:tcBorders>
              <w:top w:val="single" w:sz="4" w:space="0" w:color="auto"/>
              <w:left w:val="nil"/>
              <w:bottom w:val="single" w:sz="4" w:space="0" w:color="auto"/>
              <w:right w:val="single" w:sz="4" w:space="0" w:color="auto"/>
            </w:tcBorders>
            <w:shd w:val="clear" w:color="auto" w:fill="auto"/>
            <w:vAlign w:val="bottom"/>
          </w:tcPr>
          <w:p w14:paraId="20AE6270" w14:textId="21322841" w:rsidR="00C67D8D" w:rsidRPr="00C67D8D" w:rsidRDefault="00C67D8D" w:rsidP="00C67D8D">
            <w:pPr>
              <w:rPr>
                <w:rFonts w:cs="Times New Roman"/>
                <w:noProof/>
                <w:sz w:val="16"/>
                <w:szCs w:val="16"/>
                <w:lang w:eastAsia="es-CO"/>
              </w:rPr>
            </w:pPr>
            <w:r w:rsidRPr="00C67D8D">
              <w:rPr>
                <w:rFonts w:cs="Times New Roman"/>
                <w:color w:val="000000"/>
                <w:sz w:val="16"/>
                <w:szCs w:val="16"/>
              </w:rPr>
              <w:t>-0,238</w:t>
            </w:r>
          </w:p>
        </w:tc>
        <w:tc>
          <w:tcPr>
            <w:tcW w:w="726" w:type="dxa"/>
            <w:tcBorders>
              <w:top w:val="single" w:sz="4" w:space="0" w:color="auto"/>
              <w:left w:val="nil"/>
              <w:bottom w:val="single" w:sz="4" w:space="0" w:color="auto"/>
              <w:right w:val="single" w:sz="4" w:space="0" w:color="auto"/>
            </w:tcBorders>
            <w:shd w:val="clear" w:color="auto" w:fill="auto"/>
            <w:vAlign w:val="bottom"/>
          </w:tcPr>
          <w:p w14:paraId="5D03182F" w14:textId="1C3F15CA" w:rsidR="00C67D8D" w:rsidRPr="00C67D8D" w:rsidRDefault="00C67D8D" w:rsidP="00C67D8D">
            <w:pPr>
              <w:rPr>
                <w:rFonts w:cs="Times New Roman"/>
                <w:noProof/>
                <w:sz w:val="16"/>
                <w:szCs w:val="16"/>
                <w:lang w:eastAsia="es-CO"/>
              </w:rPr>
            </w:pPr>
            <w:r w:rsidRPr="00C67D8D">
              <w:rPr>
                <w:rFonts w:cs="Times New Roman"/>
                <w:color w:val="000000"/>
                <w:sz w:val="16"/>
                <w:szCs w:val="16"/>
              </w:rPr>
              <w:t>0,022</w:t>
            </w:r>
          </w:p>
        </w:tc>
      </w:tr>
      <w:tr w:rsidR="00C67D8D" w14:paraId="2345A806" w14:textId="77777777" w:rsidTr="00C67D8D">
        <w:trPr>
          <w:trHeight w:val="223"/>
        </w:trPr>
        <w:tc>
          <w:tcPr>
            <w:tcW w:w="537" w:type="dxa"/>
          </w:tcPr>
          <w:p w14:paraId="216120E7" w14:textId="77777777" w:rsidR="00C67D8D" w:rsidRPr="0049470C" w:rsidRDefault="00C67D8D" w:rsidP="00C67D8D">
            <w:pPr>
              <w:rPr>
                <w:noProof/>
                <w:sz w:val="16"/>
                <w:szCs w:val="16"/>
                <w:lang w:eastAsia="es-CO"/>
              </w:rPr>
            </w:pPr>
            <w:r w:rsidRPr="0049470C">
              <w:rPr>
                <w:noProof/>
                <w:sz w:val="16"/>
                <w:szCs w:val="16"/>
                <w:lang w:eastAsia="es-CO"/>
              </w:rPr>
              <w:t>c-f</w:t>
            </w:r>
          </w:p>
        </w:tc>
        <w:tc>
          <w:tcPr>
            <w:tcW w:w="677" w:type="dxa"/>
            <w:tcBorders>
              <w:top w:val="single" w:sz="4" w:space="0" w:color="auto"/>
              <w:left w:val="nil"/>
              <w:bottom w:val="single" w:sz="4" w:space="0" w:color="auto"/>
              <w:right w:val="single" w:sz="4" w:space="0" w:color="auto"/>
            </w:tcBorders>
            <w:shd w:val="clear" w:color="auto" w:fill="auto"/>
            <w:vAlign w:val="bottom"/>
          </w:tcPr>
          <w:p w14:paraId="2637EFE6" w14:textId="3B33A77F" w:rsidR="00C67D8D" w:rsidRPr="00C67D8D" w:rsidRDefault="00C67D8D" w:rsidP="00C67D8D">
            <w:pPr>
              <w:rPr>
                <w:rFonts w:cs="Times New Roman"/>
                <w:noProof/>
                <w:sz w:val="16"/>
                <w:szCs w:val="16"/>
                <w:lang w:eastAsia="es-CO"/>
              </w:rPr>
            </w:pPr>
            <w:r w:rsidRPr="00C67D8D">
              <w:rPr>
                <w:rFonts w:cs="Times New Roman"/>
                <w:color w:val="000000"/>
                <w:sz w:val="16"/>
                <w:szCs w:val="16"/>
              </w:rPr>
              <w:t>54,644</w:t>
            </w:r>
          </w:p>
        </w:tc>
        <w:tc>
          <w:tcPr>
            <w:tcW w:w="677" w:type="dxa"/>
            <w:tcBorders>
              <w:top w:val="single" w:sz="4" w:space="0" w:color="auto"/>
              <w:left w:val="nil"/>
              <w:bottom w:val="single" w:sz="4" w:space="0" w:color="auto"/>
              <w:right w:val="single" w:sz="4" w:space="0" w:color="auto"/>
            </w:tcBorders>
            <w:shd w:val="clear" w:color="auto" w:fill="auto"/>
            <w:vAlign w:val="bottom"/>
          </w:tcPr>
          <w:p w14:paraId="4AFB03F3" w14:textId="47AD870E" w:rsidR="00C67D8D" w:rsidRPr="00C67D8D" w:rsidRDefault="00C67D8D" w:rsidP="00C67D8D">
            <w:pPr>
              <w:rPr>
                <w:rFonts w:cs="Times New Roman"/>
                <w:noProof/>
                <w:sz w:val="16"/>
                <w:szCs w:val="16"/>
                <w:lang w:eastAsia="es-CO"/>
              </w:rPr>
            </w:pPr>
            <w:r w:rsidRPr="00C67D8D">
              <w:rPr>
                <w:rFonts w:cs="Times New Roman"/>
                <w:color w:val="000000"/>
                <w:sz w:val="16"/>
                <w:szCs w:val="16"/>
              </w:rPr>
              <w:t>45,033</w:t>
            </w:r>
          </w:p>
        </w:tc>
        <w:tc>
          <w:tcPr>
            <w:tcW w:w="631" w:type="dxa"/>
            <w:tcBorders>
              <w:top w:val="single" w:sz="4" w:space="0" w:color="auto"/>
              <w:left w:val="nil"/>
              <w:bottom w:val="single" w:sz="4" w:space="0" w:color="auto"/>
              <w:right w:val="single" w:sz="4" w:space="0" w:color="auto"/>
            </w:tcBorders>
            <w:shd w:val="clear" w:color="auto" w:fill="auto"/>
            <w:vAlign w:val="bottom"/>
          </w:tcPr>
          <w:p w14:paraId="1AD3605D" w14:textId="67230EB5" w:rsidR="00C67D8D" w:rsidRPr="00C67D8D" w:rsidRDefault="00C67D8D" w:rsidP="00C67D8D">
            <w:pPr>
              <w:rPr>
                <w:rFonts w:cs="Times New Roman"/>
                <w:noProof/>
                <w:sz w:val="16"/>
                <w:szCs w:val="16"/>
                <w:lang w:eastAsia="es-CO"/>
              </w:rPr>
            </w:pPr>
            <w:r w:rsidRPr="00C67D8D">
              <w:rPr>
                <w:rFonts w:cs="Times New Roman"/>
                <w:color w:val="000000"/>
                <w:sz w:val="16"/>
                <w:szCs w:val="16"/>
              </w:rPr>
              <w:t>0,091</w:t>
            </w:r>
          </w:p>
        </w:tc>
        <w:tc>
          <w:tcPr>
            <w:tcW w:w="587" w:type="dxa"/>
            <w:tcBorders>
              <w:top w:val="single" w:sz="4" w:space="0" w:color="auto"/>
              <w:left w:val="nil"/>
              <w:bottom w:val="single" w:sz="4" w:space="0" w:color="auto"/>
              <w:right w:val="single" w:sz="4" w:space="0" w:color="auto"/>
            </w:tcBorders>
            <w:shd w:val="clear" w:color="auto" w:fill="auto"/>
            <w:vAlign w:val="bottom"/>
          </w:tcPr>
          <w:p w14:paraId="3A249685" w14:textId="46F821CD" w:rsidR="00C67D8D" w:rsidRPr="00C67D8D" w:rsidRDefault="00C67D8D" w:rsidP="00C67D8D">
            <w:pPr>
              <w:rPr>
                <w:rFonts w:cs="Times New Roman"/>
                <w:noProof/>
                <w:sz w:val="16"/>
                <w:szCs w:val="16"/>
                <w:lang w:eastAsia="es-CO"/>
              </w:rPr>
            </w:pPr>
            <w:r w:rsidRPr="00C67D8D">
              <w:rPr>
                <w:rFonts w:cs="Times New Roman"/>
                <w:color w:val="000000"/>
                <w:sz w:val="16"/>
                <w:szCs w:val="16"/>
              </w:rPr>
              <w:t>0,102</w:t>
            </w:r>
          </w:p>
        </w:tc>
        <w:tc>
          <w:tcPr>
            <w:tcW w:w="676" w:type="dxa"/>
            <w:tcBorders>
              <w:top w:val="single" w:sz="4" w:space="0" w:color="auto"/>
              <w:left w:val="nil"/>
              <w:bottom w:val="single" w:sz="4" w:space="0" w:color="auto"/>
              <w:right w:val="single" w:sz="4" w:space="0" w:color="auto"/>
            </w:tcBorders>
            <w:shd w:val="clear" w:color="auto" w:fill="auto"/>
            <w:vAlign w:val="bottom"/>
          </w:tcPr>
          <w:p w14:paraId="28AF31C7" w14:textId="38358C77" w:rsidR="00C67D8D" w:rsidRPr="00C67D8D" w:rsidRDefault="00C67D8D" w:rsidP="00C67D8D">
            <w:pPr>
              <w:rPr>
                <w:rFonts w:cs="Times New Roman"/>
                <w:noProof/>
                <w:sz w:val="16"/>
                <w:szCs w:val="16"/>
                <w:lang w:eastAsia="es-CO"/>
              </w:rPr>
            </w:pPr>
            <w:r w:rsidRPr="00C67D8D">
              <w:rPr>
                <w:rFonts w:cs="Times New Roman"/>
                <w:color w:val="000000"/>
                <w:sz w:val="16"/>
                <w:szCs w:val="16"/>
              </w:rPr>
              <w:t>-0,356</w:t>
            </w:r>
          </w:p>
        </w:tc>
        <w:tc>
          <w:tcPr>
            <w:tcW w:w="726" w:type="dxa"/>
            <w:tcBorders>
              <w:top w:val="single" w:sz="4" w:space="0" w:color="auto"/>
              <w:left w:val="nil"/>
              <w:bottom w:val="single" w:sz="4" w:space="0" w:color="auto"/>
              <w:right w:val="single" w:sz="4" w:space="0" w:color="auto"/>
            </w:tcBorders>
            <w:shd w:val="clear" w:color="auto" w:fill="auto"/>
            <w:vAlign w:val="bottom"/>
          </w:tcPr>
          <w:p w14:paraId="64156161" w14:textId="795A86A5" w:rsidR="00C67D8D" w:rsidRPr="00C67D8D" w:rsidRDefault="00C67D8D" w:rsidP="00C67D8D">
            <w:pPr>
              <w:rPr>
                <w:rFonts w:cs="Times New Roman"/>
                <w:noProof/>
                <w:sz w:val="16"/>
                <w:szCs w:val="16"/>
                <w:lang w:eastAsia="es-CO"/>
              </w:rPr>
            </w:pPr>
            <w:r w:rsidRPr="00C67D8D">
              <w:rPr>
                <w:rFonts w:cs="Times New Roman"/>
                <w:color w:val="000000"/>
                <w:sz w:val="16"/>
                <w:szCs w:val="16"/>
              </w:rPr>
              <w:t>0,033</w:t>
            </w:r>
          </w:p>
        </w:tc>
      </w:tr>
      <w:tr w:rsidR="00C67D8D" w14:paraId="05508E94" w14:textId="77777777" w:rsidTr="00C67D8D">
        <w:trPr>
          <w:trHeight w:val="223"/>
        </w:trPr>
        <w:tc>
          <w:tcPr>
            <w:tcW w:w="537" w:type="dxa"/>
          </w:tcPr>
          <w:p w14:paraId="424BA33B" w14:textId="77777777" w:rsidR="00C67D8D" w:rsidRPr="0049470C" w:rsidRDefault="00C67D8D" w:rsidP="00C67D8D">
            <w:pPr>
              <w:rPr>
                <w:noProof/>
                <w:sz w:val="16"/>
                <w:szCs w:val="16"/>
                <w:lang w:eastAsia="es-CO"/>
              </w:rPr>
            </w:pPr>
            <w:r w:rsidRPr="0049470C">
              <w:rPr>
                <w:noProof/>
                <w:sz w:val="16"/>
                <w:szCs w:val="16"/>
                <w:lang w:eastAsia="es-CO"/>
              </w:rPr>
              <w:t>c-g</w:t>
            </w:r>
          </w:p>
        </w:tc>
        <w:tc>
          <w:tcPr>
            <w:tcW w:w="677" w:type="dxa"/>
            <w:tcBorders>
              <w:top w:val="single" w:sz="4" w:space="0" w:color="auto"/>
              <w:left w:val="nil"/>
              <w:bottom w:val="single" w:sz="4" w:space="0" w:color="auto"/>
              <w:right w:val="single" w:sz="4" w:space="0" w:color="auto"/>
            </w:tcBorders>
            <w:shd w:val="clear" w:color="auto" w:fill="auto"/>
            <w:vAlign w:val="bottom"/>
          </w:tcPr>
          <w:p w14:paraId="6AC1D8FC" w14:textId="20EC6AD8" w:rsidR="00C67D8D" w:rsidRPr="00C67D8D" w:rsidRDefault="00C67D8D" w:rsidP="00C67D8D">
            <w:pPr>
              <w:rPr>
                <w:rFonts w:cs="Times New Roman"/>
                <w:noProof/>
                <w:sz w:val="16"/>
                <w:szCs w:val="16"/>
                <w:lang w:eastAsia="es-CO"/>
              </w:rPr>
            </w:pPr>
            <w:r w:rsidRPr="00C67D8D">
              <w:rPr>
                <w:rFonts w:cs="Times New Roman"/>
                <w:color w:val="000000"/>
                <w:sz w:val="16"/>
                <w:szCs w:val="16"/>
              </w:rPr>
              <w:t>54,644</w:t>
            </w:r>
          </w:p>
        </w:tc>
        <w:tc>
          <w:tcPr>
            <w:tcW w:w="677" w:type="dxa"/>
            <w:tcBorders>
              <w:top w:val="single" w:sz="4" w:space="0" w:color="auto"/>
              <w:left w:val="nil"/>
              <w:bottom w:val="single" w:sz="4" w:space="0" w:color="auto"/>
              <w:right w:val="single" w:sz="4" w:space="0" w:color="auto"/>
            </w:tcBorders>
            <w:shd w:val="clear" w:color="auto" w:fill="auto"/>
            <w:vAlign w:val="bottom"/>
          </w:tcPr>
          <w:p w14:paraId="29AE317C" w14:textId="28CBA089" w:rsidR="00C67D8D" w:rsidRPr="00C67D8D" w:rsidRDefault="00C67D8D" w:rsidP="00C67D8D">
            <w:pPr>
              <w:rPr>
                <w:rFonts w:cs="Times New Roman"/>
                <w:noProof/>
                <w:sz w:val="16"/>
                <w:szCs w:val="16"/>
                <w:lang w:eastAsia="es-CO"/>
              </w:rPr>
            </w:pPr>
            <w:r w:rsidRPr="00C67D8D">
              <w:rPr>
                <w:rFonts w:cs="Times New Roman"/>
                <w:color w:val="000000"/>
                <w:sz w:val="16"/>
                <w:szCs w:val="16"/>
              </w:rPr>
              <w:t>55,083</w:t>
            </w:r>
          </w:p>
        </w:tc>
        <w:tc>
          <w:tcPr>
            <w:tcW w:w="631" w:type="dxa"/>
            <w:tcBorders>
              <w:top w:val="single" w:sz="4" w:space="0" w:color="auto"/>
              <w:left w:val="nil"/>
              <w:bottom w:val="single" w:sz="4" w:space="0" w:color="auto"/>
              <w:right w:val="single" w:sz="4" w:space="0" w:color="auto"/>
            </w:tcBorders>
            <w:shd w:val="clear" w:color="auto" w:fill="auto"/>
            <w:vAlign w:val="bottom"/>
          </w:tcPr>
          <w:p w14:paraId="1AAD3824" w14:textId="26DA66DC" w:rsidR="00C67D8D" w:rsidRPr="00C67D8D" w:rsidRDefault="00C67D8D" w:rsidP="00C67D8D">
            <w:pPr>
              <w:rPr>
                <w:rFonts w:cs="Times New Roman"/>
                <w:noProof/>
                <w:sz w:val="16"/>
                <w:szCs w:val="16"/>
                <w:lang w:eastAsia="es-CO"/>
              </w:rPr>
            </w:pPr>
            <w:r w:rsidRPr="00C67D8D">
              <w:rPr>
                <w:rFonts w:cs="Times New Roman"/>
                <w:color w:val="000000"/>
                <w:sz w:val="16"/>
                <w:szCs w:val="16"/>
              </w:rPr>
              <w:t>0,091</w:t>
            </w:r>
          </w:p>
        </w:tc>
        <w:tc>
          <w:tcPr>
            <w:tcW w:w="587" w:type="dxa"/>
            <w:tcBorders>
              <w:top w:val="single" w:sz="4" w:space="0" w:color="auto"/>
              <w:left w:val="nil"/>
              <w:bottom w:val="single" w:sz="4" w:space="0" w:color="auto"/>
              <w:right w:val="single" w:sz="4" w:space="0" w:color="auto"/>
            </w:tcBorders>
            <w:shd w:val="clear" w:color="auto" w:fill="auto"/>
            <w:vAlign w:val="bottom"/>
          </w:tcPr>
          <w:p w14:paraId="024F8B9B" w14:textId="23A8DD84" w:rsidR="00C67D8D" w:rsidRPr="00C67D8D" w:rsidRDefault="00C67D8D" w:rsidP="00C67D8D">
            <w:pPr>
              <w:rPr>
                <w:rFonts w:cs="Times New Roman"/>
                <w:noProof/>
                <w:sz w:val="16"/>
                <w:szCs w:val="16"/>
                <w:lang w:eastAsia="es-CO"/>
              </w:rPr>
            </w:pPr>
            <w:r w:rsidRPr="00C67D8D">
              <w:rPr>
                <w:rFonts w:cs="Times New Roman"/>
                <w:color w:val="000000"/>
                <w:sz w:val="16"/>
                <w:szCs w:val="16"/>
              </w:rPr>
              <w:t>0,114</w:t>
            </w:r>
          </w:p>
        </w:tc>
        <w:tc>
          <w:tcPr>
            <w:tcW w:w="676" w:type="dxa"/>
            <w:tcBorders>
              <w:top w:val="single" w:sz="4" w:space="0" w:color="auto"/>
              <w:left w:val="nil"/>
              <w:bottom w:val="single" w:sz="4" w:space="0" w:color="auto"/>
              <w:right w:val="single" w:sz="4" w:space="0" w:color="auto"/>
            </w:tcBorders>
            <w:shd w:val="clear" w:color="auto" w:fill="auto"/>
            <w:vAlign w:val="bottom"/>
          </w:tcPr>
          <w:p w14:paraId="40AB7A92" w14:textId="2046D165" w:rsidR="00C67D8D" w:rsidRPr="00C67D8D" w:rsidRDefault="00C67D8D" w:rsidP="00C67D8D">
            <w:pPr>
              <w:rPr>
                <w:rFonts w:cs="Times New Roman"/>
                <w:noProof/>
                <w:sz w:val="16"/>
                <w:szCs w:val="16"/>
                <w:lang w:eastAsia="es-CO"/>
              </w:rPr>
            </w:pPr>
            <w:r w:rsidRPr="00C67D8D">
              <w:rPr>
                <w:rFonts w:cs="Times New Roman"/>
                <w:color w:val="000000"/>
                <w:sz w:val="16"/>
                <w:szCs w:val="16"/>
              </w:rPr>
              <w:t>-0,356</w:t>
            </w:r>
          </w:p>
        </w:tc>
        <w:tc>
          <w:tcPr>
            <w:tcW w:w="726" w:type="dxa"/>
            <w:tcBorders>
              <w:top w:val="single" w:sz="4" w:space="0" w:color="auto"/>
              <w:left w:val="nil"/>
              <w:bottom w:val="single" w:sz="4" w:space="0" w:color="auto"/>
              <w:right w:val="single" w:sz="4" w:space="0" w:color="auto"/>
            </w:tcBorders>
            <w:shd w:val="clear" w:color="auto" w:fill="auto"/>
            <w:vAlign w:val="bottom"/>
          </w:tcPr>
          <w:p w14:paraId="0D8A14E7" w14:textId="57DBCB42" w:rsidR="00C67D8D" w:rsidRPr="00C67D8D" w:rsidRDefault="00C67D8D" w:rsidP="00C67D8D">
            <w:pPr>
              <w:rPr>
                <w:rFonts w:cs="Times New Roman"/>
                <w:noProof/>
                <w:sz w:val="16"/>
                <w:szCs w:val="16"/>
                <w:lang w:eastAsia="es-CO"/>
              </w:rPr>
            </w:pPr>
            <w:r w:rsidRPr="00C67D8D">
              <w:rPr>
                <w:rFonts w:cs="Times New Roman"/>
                <w:color w:val="000000"/>
                <w:sz w:val="16"/>
                <w:szCs w:val="16"/>
              </w:rPr>
              <w:t>0,083</w:t>
            </w:r>
          </w:p>
        </w:tc>
      </w:tr>
      <w:tr w:rsidR="00C67D8D" w14:paraId="56A9C727" w14:textId="77777777" w:rsidTr="00C67D8D">
        <w:trPr>
          <w:trHeight w:val="223"/>
        </w:trPr>
        <w:tc>
          <w:tcPr>
            <w:tcW w:w="537" w:type="dxa"/>
          </w:tcPr>
          <w:p w14:paraId="7E7A8121" w14:textId="77777777" w:rsidR="00C67D8D" w:rsidRPr="0049470C" w:rsidRDefault="00C67D8D" w:rsidP="00C67D8D">
            <w:pPr>
              <w:rPr>
                <w:noProof/>
                <w:sz w:val="16"/>
                <w:szCs w:val="16"/>
                <w:lang w:eastAsia="es-CO"/>
              </w:rPr>
            </w:pPr>
            <w:r w:rsidRPr="0049470C">
              <w:rPr>
                <w:noProof/>
                <w:sz w:val="16"/>
                <w:szCs w:val="16"/>
                <w:lang w:eastAsia="es-CO"/>
              </w:rPr>
              <w:t>c-h</w:t>
            </w:r>
          </w:p>
        </w:tc>
        <w:tc>
          <w:tcPr>
            <w:tcW w:w="677" w:type="dxa"/>
            <w:tcBorders>
              <w:top w:val="single" w:sz="4" w:space="0" w:color="auto"/>
              <w:left w:val="nil"/>
              <w:bottom w:val="single" w:sz="4" w:space="0" w:color="auto"/>
              <w:right w:val="single" w:sz="4" w:space="0" w:color="auto"/>
            </w:tcBorders>
            <w:shd w:val="clear" w:color="auto" w:fill="auto"/>
            <w:vAlign w:val="bottom"/>
          </w:tcPr>
          <w:p w14:paraId="3CB8C620" w14:textId="26118C54" w:rsidR="00C67D8D" w:rsidRPr="00C67D8D" w:rsidRDefault="00C67D8D" w:rsidP="00C67D8D">
            <w:pPr>
              <w:rPr>
                <w:rFonts w:cs="Times New Roman"/>
                <w:noProof/>
                <w:sz w:val="16"/>
                <w:szCs w:val="16"/>
                <w:lang w:eastAsia="es-CO"/>
              </w:rPr>
            </w:pPr>
            <w:r w:rsidRPr="00C67D8D">
              <w:rPr>
                <w:rFonts w:cs="Times New Roman"/>
                <w:color w:val="000000"/>
                <w:sz w:val="16"/>
                <w:szCs w:val="16"/>
              </w:rPr>
              <w:t>54,544</w:t>
            </w:r>
          </w:p>
        </w:tc>
        <w:tc>
          <w:tcPr>
            <w:tcW w:w="677" w:type="dxa"/>
            <w:tcBorders>
              <w:top w:val="single" w:sz="4" w:space="0" w:color="auto"/>
              <w:left w:val="nil"/>
              <w:bottom w:val="single" w:sz="4" w:space="0" w:color="auto"/>
              <w:right w:val="single" w:sz="4" w:space="0" w:color="auto"/>
            </w:tcBorders>
            <w:shd w:val="clear" w:color="auto" w:fill="auto"/>
            <w:vAlign w:val="bottom"/>
          </w:tcPr>
          <w:p w14:paraId="17958C46" w14:textId="0A4134D5" w:rsidR="00C67D8D" w:rsidRPr="00C67D8D" w:rsidRDefault="00C67D8D" w:rsidP="00C67D8D">
            <w:pPr>
              <w:rPr>
                <w:rFonts w:cs="Times New Roman"/>
                <w:noProof/>
                <w:sz w:val="16"/>
                <w:szCs w:val="16"/>
                <w:lang w:eastAsia="es-CO"/>
              </w:rPr>
            </w:pPr>
            <w:r w:rsidRPr="00C67D8D">
              <w:rPr>
                <w:rFonts w:cs="Times New Roman"/>
                <w:color w:val="000000"/>
                <w:sz w:val="16"/>
                <w:szCs w:val="16"/>
              </w:rPr>
              <w:t>85,041</w:t>
            </w:r>
          </w:p>
        </w:tc>
        <w:tc>
          <w:tcPr>
            <w:tcW w:w="631" w:type="dxa"/>
            <w:tcBorders>
              <w:top w:val="single" w:sz="4" w:space="0" w:color="auto"/>
              <w:left w:val="nil"/>
              <w:bottom w:val="single" w:sz="4" w:space="0" w:color="auto"/>
              <w:right w:val="single" w:sz="4" w:space="0" w:color="auto"/>
            </w:tcBorders>
            <w:shd w:val="clear" w:color="auto" w:fill="auto"/>
            <w:vAlign w:val="bottom"/>
          </w:tcPr>
          <w:p w14:paraId="5F331A51" w14:textId="02947958" w:rsidR="00C67D8D" w:rsidRPr="00C67D8D" w:rsidRDefault="00C67D8D" w:rsidP="00C67D8D">
            <w:pPr>
              <w:rPr>
                <w:rFonts w:cs="Times New Roman"/>
                <w:noProof/>
                <w:sz w:val="16"/>
                <w:szCs w:val="16"/>
                <w:lang w:eastAsia="es-CO"/>
              </w:rPr>
            </w:pPr>
            <w:r w:rsidRPr="00C67D8D">
              <w:rPr>
                <w:rFonts w:cs="Times New Roman"/>
                <w:color w:val="000000"/>
                <w:sz w:val="16"/>
                <w:szCs w:val="16"/>
              </w:rPr>
              <w:t>0,152</w:t>
            </w:r>
          </w:p>
        </w:tc>
        <w:tc>
          <w:tcPr>
            <w:tcW w:w="587" w:type="dxa"/>
            <w:tcBorders>
              <w:top w:val="single" w:sz="4" w:space="0" w:color="auto"/>
              <w:left w:val="nil"/>
              <w:bottom w:val="single" w:sz="4" w:space="0" w:color="auto"/>
              <w:right w:val="single" w:sz="4" w:space="0" w:color="auto"/>
            </w:tcBorders>
            <w:shd w:val="clear" w:color="auto" w:fill="auto"/>
            <w:vAlign w:val="bottom"/>
          </w:tcPr>
          <w:p w14:paraId="46857ACE" w14:textId="14FFCDA8" w:rsidR="00C67D8D" w:rsidRPr="00C67D8D" w:rsidRDefault="00C67D8D" w:rsidP="00C67D8D">
            <w:pPr>
              <w:rPr>
                <w:rFonts w:cs="Times New Roman"/>
                <w:noProof/>
                <w:sz w:val="16"/>
                <w:szCs w:val="16"/>
                <w:lang w:eastAsia="es-CO"/>
              </w:rPr>
            </w:pPr>
            <w:r w:rsidRPr="00C67D8D">
              <w:rPr>
                <w:rFonts w:cs="Times New Roman"/>
                <w:color w:val="000000"/>
                <w:sz w:val="16"/>
                <w:szCs w:val="16"/>
              </w:rPr>
              <w:t>0,131</w:t>
            </w:r>
          </w:p>
        </w:tc>
        <w:tc>
          <w:tcPr>
            <w:tcW w:w="676" w:type="dxa"/>
            <w:tcBorders>
              <w:top w:val="single" w:sz="4" w:space="0" w:color="auto"/>
              <w:left w:val="nil"/>
              <w:bottom w:val="single" w:sz="4" w:space="0" w:color="auto"/>
              <w:right w:val="single" w:sz="4" w:space="0" w:color="auto"/>
            </w:tcBorders>
            <w:shd w:val="clear" w:color="auto" w:fill="auto"/>
            <w:vAlign w:val="bottom"/>
          </w:tcPr>
          <w:p w14:paraId="09C50176" w14:textId="348171B6" w:rsidR="00C67D8D" w:rsidRPr="00C67D8D" w:rsidRDefault="00C67D8D" w:rsidP="00C67D8D">
            <w:pPr>
              <w:rPr>
                <w:rFonts w:cs="Times New Roman"/>
                <w:noProof/>
                <w:sz w:val="16"/>
                <w:szCs w:val="16"/>
                <w:lang w:eastAsia="es-CO"/>
              </w:rPr>
            </w:pPr>
            <w:r w:rsidRPr="00C67D8D">
              <w:rPr>
                <w:rFonts w:cs="Times New Roman"/>
                <w:color w:val="000000"/>
                <w:sz w:val="16"/>
                <w:szCs w:val="16"/>
              </w:rPr>
              <w:t>-0,456</w:t>
            </w:r>
          </w:p>
        </w:tc>
        <w:tc>
          <w:tcPr>
            <w:tcW w:w="726" w:type="dxa"/>
            <w:tcBorders>
              <w:top w:val="single" w:sz="4" w:space="0" w:color="auto"/>
              <w:left w:val="nil"/>
              <w:bottom w:val="single" w:sz="4" w:space="0" w:color="auto"/>
              <w:right w:val="single" w:sz="4" w:space="0" w:color="auto"/>
            </w:tcBorders>
            <w:shd w:val="clear" w:color="auto" w:fill="auto"/>
            <w:vAlign w:val="bottom"/>
          </w:tcPr>
          <w:p w14:paraId="65D5D06D" w14:textId="64F42F21" w:rsidR="00C67D8D" w:rsidRPr="00C67D8D" w:rsidRDefault="00C67D8D" w:rsidP="00C67D8D">
            <w:pPr>
              <w:rPr>
                <w:rFonts w:cs="Times New Roman"/>
                <w:noProof/>
                <w:sz w:val="16"/>
                <w:szCs w:val="16"/>
                <w:lang w:eastAsia="es-CO"/>
              </w:rPr>
            </w:pPr>
            <w:r w:rsidRPr="00C67D8D">
              <w:rPr>
                <w:rFonts w:cs="Times New Roman"/>
                <w:color w:val="000000"/>
                <w:sz w:val="16"/>
                <w:szCs w:val="16"/>
              </w:rPr>
              <w:t>0,041</w:t>
            </w:r>
          </w:p>
        </w:tc>
      </w:tr>
      <w:tr w:rsidR="00C67D8D" w14:paraId="5216FB57" w14:textId="77777777" w:rsidTr="00C67D8D">
        <w:trPr>
          <w:trHeight w:val="223"/>
        </w:trPr>
        <w:tc>
          <w:tcPr>
            <w:tcW w:w="537" w:type="dxa"/>
          </w:tcPr>
          <w:p w14:paraId="4A4A100A" w14:textId="77777777" w:rsidR="00C67D8D" w:rsidRPr="0049470C" w:rsidRDefault="00C67D8D" w:rsidP="00C67D8D">
            <w:pPr>
              <w:rPr>
                <w:noProof/>
                <w:sz w:val="16"/>
                <w:szCs w:val="16"/>
                <w:lang w:eastAsia="es-CO"/>
              </w:rPr>
            </w:pPr>
            <w:r w:rsidRPr="0049470C">
              <w:rPr>
                <w:noProof/>
                <w:sz w:val="16"/>
                <w:szCs w:val="16"/>
                <w:lang w:eastAsia="es-CO"/>
              </w:rPr>
              <w:t>d-e</w:t>
            </w:r>
          </w:p>
        </w:tc>
        <w:tc>
          <w:tcPr>
            <w:tcW w:w="677" w:type="dxa"/>
            <w:tcBorders>
              <w:top w:val="single" w:sz="4" w:space="0" w:color="auto"/>
              <w:left w:val="nil"/>
              <w:bottom w:val="single" w:sz="4" w:space="0" w:color="auto"/>
              <w:right w:val="single" w:sz="4" w:space="0" w:color="auto"/>
            </w:tcBorders>
            <w:shd w:val="clear" w:color="auto" w:fill="auto"/>
            <w:vAlign w:val="bottom"/>
          </w:tcPr>
          <w:p w14:paraId="1656268D" w14:textId="06C0E0EE" w:rsidR="00C67D8D" w:rsidRPr="00C67D8D" w:rsidRDefault="00C67D8D" w:rsidP="00C67D8D">
            <w:pPr>
              <w:rPr>
                <w:rFonts w:cs="Times New Roman"/>
                <w:noProof/>
                <w:sz w:val="16"/>
                <w:szCs w:val="16"/>
                <w:lang w:eastAsia="es-CO"/>
              </w:rPr>
            </w:pPr>
            <w:r w:rsidRPr="00C67D8D">
              <w:rPr>
                <w:rFonts w:cs="Times New Roman"/>
                <w:color w:val="000000"/>
                <w:sz w:val="16"/>
                <w:szCs w:val="16"/>
              </w:rPr>
              <w:t>84,660</w:t>
            </w:r>
          </w:p>
        </w:tc>
        <w:tc>
          <w:tcPr>
            <w:tcW w:w="677" w:type="dxa"/>
            <w:tcBorders>
              <w:top w:val="single" w:sz="4" w:space="0" w:color="auto"/>
              <w:left w:val="nil"/>
              <w:bottom w:val="single" w:sz="4" w:space="0" w:color="auto"/>
              <w:right w:val="single" w:sz="4" w:space="0" w:color="auto"/>
            </w:tcBorders>
            <w:shd w:val="clear" w:color="auto" w:fill="auto"/>
            <w:vAlign w:val="bottom"/>
          </w:tcPr>
          <w:p w14:paraId="0211BDAD" w14:textId="3081B911" w:rsidR="00C67D8D" w:rsidRPr="00C67D8D" w:rsidRDefault="00C67D8D" w:rsidP="00C67D8D">
            <w:pPr>
              <w:rPr>
                <w:rFonts w:cs="Times New Roman"/>
                <w:noProof/>
                <w:sz w:val="16"/>
                <w:szCs w:val="16"/>
                <w:lang w:eastAsia="es-CO"/>
              </w:rPr>
            </w:pPr>
            <w:r w:rsidRPr="00C67D8D">
              <w:rPr>
                <w:rFonts w:cs="Times New Roman"/>
                <w:color w:val="000000"/>
                <w:sz w:val="16"/>
                <w:szCs w:val="16"/>
              </w:rPr>
              <w:t>14,861</w:t>
            </w:r>
          </w:p>
        </w:tc>
        <w:tc>
          <w:tcPr>
            <w:tcW w:w="631" w:type="dxa"/>
            <w:tcBorders>
              <w:top w:val="single" w:sz="4" w:space="0" w:color="auto"/>
              <w:left w:val="nil"/>
              <w:bottom w:val="single" w:sz="4" w:space="0" w:color="auto"/>
              <w:right w:val="single" w:sz="4" w:space="0" w:color="auto"/>
            </w:tcBorders>
            <w:shd w:val="clear" w:color="auto" w:fill="auto"/>
            <w:vAlign w:val="bottom"/>
          </w:tcPr>
          <w:p w14:paraId="7DA65023" w14:textId="7BA59A43" w:rsidR="00C67D8D" w:rsidRPr="00C67D8D" w:rsidRDefault="00C67D8D" w:rsidP="00C67D8D">
            <w:pPr>
              <w:rPr>
                <w:rFonts w:cs="Times New Roman"/>
                <w:noProof/>
                <w:sz w:val="16"/>
                <w:szCs w:val="16"/>
                <w:lang w:eastAsia="es-CO"/>
              </w:rPr>
            </w:pPr>
            <w:r w:rsidRPr="00C67D8D">
              <w:rPr>
                <w:rFonts w:cs="Times New Roman"/>
                <w:color w:val="000000"/>
                <w:sz w:val="16"/>
                <w:szCs w:val="16"/>
              </w:rPr>
              <w:t>0,009</w:t>
            </w:r>
          </w:p>
        </w:tc>
        <w:tc>
          <w:tcPr>
            <w:tcW w:w="587" w:type="dxa"/>
            <w:tcBorders>
              <w:top w:val="single" w:sz="4" w:space="0" w:color="auto"/>
              <w:left w:val="nil"/>
              <w:bottom w:val="single" w:sz="4" w:space="0" w:color="auto"/>
              <w:right w:val="single" w:sz="4" w:space="0" w:color="auto"/>
            </w:tcBorders>
            <w:shd w:val="clear" w:color="auto" w:fill="auto"/>
            <w:vAlign w:val="bottom"/>
          </w:tcPr>
          <w:p w14:paraId="705D5B0E" w14:textId="1B1BFB6C" w:rsidR="00C67D8D" w:rsidRPr="00C67D8D" w:rsidRDefault="00C67D8D" w:rsidP="00C67D8D">
            <w:pPr>
              <w:rPr>
                <w:rFonts w:cs="Times New Roman"/>
                <w:noProof/>
                <w:sz w:val="16"/>
                <w:szCs w:val="16"/>
                <w:lang w:eastAsia="es-CO"/>
              </w:rPr>
            </w:pPr>
            <w:r w:rsidRPr="00C67D8D">
              <w:rPr>
                <w:rFonts w:cs="Times New Roman"/>
                <w:color w:val="000000"/>
                <w:sz w:val="16"/>
                <w:szCs w:val="16"/>
              </w:rPr>
              <w:t>0,020</w:t>
            </w:r>
          </w:p>
        </w:tc>
        <w:tc>
          <w:tcPr>
            <w:tcW w:w="676" w:type="dxa"/>
            <w:tcBorders>
              <w:top w:val="single" w:sz="4" w:space="0" w:color="auto"/>
              <w:left w:val="nil"/>
              <w:bottom w:val="single" w:sz="4" w:space="0" w:color="auto"/>
              <w:right w:val="single" w:sz="4" w:space="0" w:color="auto"/>
            </w:tcBorders>
            <w:shd w:val="clear" w:color="auto" w:fill="auto"/>
            <w:vAlign w:val="bottom"/>
          </w:tcPr>
          <w:p w14:paraId="487B2118" w14:textId="1B89141C" w:rsidR="00C67D8D" w:rsidRPr="00C67D8D" w:rsidRDefault="00C67D8D" w:rsidP="00C67D8D">
            <w:pPr>
              <w:rPr>
                <w:rFonts w:cs="Times New Roman"/>
                <w:noProof/>
                <w:sz w:val="16"/>
                <w:szCs w:val="16"/>
                <w:lang w:eastAsia="es-CO"/>
              </w:rPr>
            </w:pPr>
            <w:r w:rsidRPr="00C67D8D">
              <w:rPr>
                <w:rFonts w:cs="Times New Roman"/>
                <w:color w:val="000000"/>
                <w:sz w:val="16"/>
                <w:szCs w:val="16"/>
              </w:rPr>
              <w:t>-0,340</w:t>
            </w:r>
          </w:p>
        </w:tc>
        <w:tc>
          <w:tcPr>
            <w:tcW w:w="726" w:type="dxa"/>
            <w:tcBorders>
              <w:top w:val="single" w:sz="4" w:space="0" w:color="auto"/>
              <w:left w:val="nil"/>
              <w:bottom w:val="single" w:sz="4" w:space="0" w:color="auto"/>
              <w:right w:val="single" w:sz="4" w:space="0" w:color="auto"/>
            </w:tcBorders>
            <w:shd w:val="clear" w:color="auto" w:fill="auto"/>
            <w:vAlign w:val="bottom"/>
          </w:tcPr>
          <w:p w14:paraId="36B17D0C" w14:textId="74D540A6" w:rsidR="00C67D8D" w:rsidRPr="00C67D8D" w:rsidRDefault="00C67D8D" w:rsidP="00C67D8D">
            <w:pPr>
              <w:rPr>
                <w:rFonts w:cs="Times New Roman"/>
                <w:noProof/>
                <w:sz w:val="16"/>
                <w:szCs w:val="16"/>
                <w:lang w:eastAsia="es-CO"/>
              </w:rPr>
            </w:pPr>
            <w:r w:rsidRPr="00C67D8D">
              <w:rPr>
                <w:rFonts w:cs="Times New Roman"/>
                <w:color w:val="000000"/>
                <w:sz w:val="16"/>
                <w:szCs w:val="16"/>
              </w:rPr>
              <w:t>-0,139</w:t>
            </w:r>
          </w:p>
        </w:tc>
      </w:tr>
      <w:tr w:rsidR="00C67D8D" w14:paraId="4ADCA2B8" w14:textId="77777777" w:rsidTr="00C67D8D">
        <w:trPr>
          <w:trHeight w:val="223"/>
        </w:trPr>
        <w:tc>
          <w:tcPr>
            <w:tcW w:w="537" w:type="dxa"/>
          </w:tcPr>
          <w:p w14:paraId="56B52B78" w14:textId="77777777" w:rsidR="00C67D8D" w:rsidRPr="0049470C" w:rsidRDefault="00C67D8D" w:rsidP="00C67D8D">
            <w:pPr>
              <w:rPr>
                <w:noProof/>
                <w:sz w:val="16"/>
                <w:szCs w:val="16"/>
                <w:lang w:eastAsia="es-CO"/>
              </w:rPr>
            </w:pPr>
            <w:r w:rsidRPr="0049470C">
              <w:rPr>
                <w:noProof/>
                <w:sz w:val="16"/>
                <w:szCs w:val="16"/>
                <w:lang w:eastAsia="es-CO"/>
              </w:rPr>
              <w:t>d-f</w:t>
            </w:r>
          </w:p>
        </w:tc>
        <w:tc>
          <w:tcPr>
            <w:tcW w:w="677" w:type="dxa"/>
            <w:tcBorders>
              <w:top w:val="single" w:sz="4" w:space="0" w:color="auto"/>
              <w:left w:val="nil"/>
              <w:bottom w:val="single" w:sz="4" w:space="0" w:color="auto"/>
              <w:right w:val="single" w:sz="4" w:space="0" w:color="auto"/>
            </w:tcBorders>
            <w:shd w:val="clear" w:color="auto" w:fill="auto"/>
            <w:vAlign w:val="bottom"/>
          </w:tcPr>
          <w:p w14:paraId="7F5185E3" w14:textId="341E0F46" w:rsidR="00C67D8D" w:rsidRPr="00C67D8D" w:rsidRDefault="00C67D8D" w:rsidP="00C67D8D">
            <w:pPr>
              <w:rPr>
                <w:rFonts w:cs="Times New Roman"/>
                <w:noProof/>
                <w:sz w:val="16"/>
                <w:szCs w:val="16"/>
                <w:lang w:eastAsia="es-CO"/>
              </w:rPr>
            </w:pPr>
            <w:r w:rsidRPr="00C67D8D">
              <w:rPr>
                <w:rFonts w:cs="Times New Roman"/>
                <w:color w:val="000000"/>
                <w:sz w:val="16"/>
                <w:szCs w:val="16"/>
              </w:rPr>
              <w:t>84,518</w:t>
            </w:r>
          </w:p>
        </w:tc>
        <w:tc>
          <w:tcPr>
            <w:tcW w:w="677" w:type="dxa"/>
            <w:tcBorders>
              <w:top w:val="single" w:sz="4" w:space="0" w:color="auto"/>
              <w:left w:val="nil"/>
              <w:bottom w:val="single" w:sz="4" w:space="0" w:color="auto"/>
              <w:right w:val="single" w:sz="4" w:space="0" w:color="auto"/>
            </w:tcBorders>
            <w:shd w:val="clear" w:color="auto" w:fill="auto"/>
            <w:vAlign w:val="bottom"/>
          </w:tcPr>
          <w:p w14:paraId="758A59DC" w14:textId="003CCAB9" w:rsidR="00C67D8D" w:rsidRPr="00C67D8D" w:rsidRDefault="00C67D8D" w:rsidP="00C67D8D">
            <w:pPr>
              <w:rPr>
                <w:rFonts w:cs="Times New Roman"/>
                <w:noProof/>
                <w:sz w:val="16"/>
                <w:szCs w:val="16"/>
                <w:lang w:eastAsia="es-CO"/>
              </w:rPr>
            </w:pPr>
            <w:r w:rsidRPr="00C67D8D">
              <w:rPr>
                <w:rFonts w:cs="Times New Roman"/>
                <w:color w:val="000000"/>
                <w:sz w:val="16"/>
                <w:szCs w:val="16"/>
              </w:rPr>
              <w:t>44,817</w:t>
            </w:r>
          </w:p>
        </w:tc>
        <w:tc>
          <w:tcPr>
            <w:tcW w:w="631" w:type="dxa"/>
            <w:tcBorders>
              <w:top w:val="single" w:sz="4" w:space="0" w:color="auto"/>
              <w:left w:val="nil"/>
              <w:bottom w:val="single" w:sz="4" w:space="0" w:color="auto"/>
              <w:right w:val="single" w:sz="4" w:space="0" w:color="auto"/>
            </w:tcBorders>
            <w:shd w:val="clear" w:color="auto" w:fill="auto"/>
            <w:vAlign w:val="bottom"/>
          </w:tcPr>
          <w:p w14:paraId="57A64BA0" w14:textId="3739C9F7" w:rsidR="00C67D8D" w:rsidRPr="00C67D8D" w:rsidRDefault="00C67D8D" w:rsidP="00C67D8D">
            <w:pPr>
              <w:rPr>
                <w:rFonts w:cs="Times New Roman"/>
                <w:noProof/>
                <w:sz w:val="16"/>
                <w:szCs w:val="16"/>
                <w:lang w:eastAsia="es-CO"/>
              </w:rPr>
            </w:pPr>
            <w:r w:rsidRPr="00C67D8D">
              <w:rPr>
                <w:rFonts w:cs="Times New Roman"/>
                <w:color w:val="000000"/>
                <w:sz w:val="16"/>
                <w:szCs w:val="16"/>
              </w:rPr>
              <w:t>0,081</w:t>
            </w:r>
          </w:p>
        </w:tc>
        <w:tc>
          <w:tcPr>
            <w:tcW w:w="587" w:type="dxa"/>
            <w:tcBorders>
              <w:top w:val="single" w:sz="4" w:space="0" w:color="auto"/>
              <w:left w:val="nil"/>
              <w:bottom w:val="single" w:sz="4" w:space="0" w:color="auto"/>
              <w:right w:val="single" w:sz="4" w:space="0" w:color="auto"/>
            </w:tcBorders>
            <w:shd w:val="clear" w:color="auto" w:fill="auto"/>
            <w:vAlign w:val="bottom"/>
          </w:tcPr>
          <w:p w14:paraId="21B018F6" w14:textId="3F05C965" w:rsidR="00C67D8D" w:rsidRPr="00C67D8D" w:rsidRDefault="00C67D8D" w:rsidP="00C67D8D">
            <w:pPr>
              <w:rPr>
                <w:rFonts w:cs="Times New Roman"/>
                <w:noProof/>
                <w:sz w:val="16"/>
                <w:szCs w:val="16"/>
                <w:lang w:eastAsia="es-CO"/>
              </w:rPr>
            </w:pPr>
            <w:r w:rsidRPr="00C67D8D">
              <w:rPr>
                <w:rFonts w:cs="Times New Roman"/>
                <w:color w:val="000000"/>
                <w:sz w:val="16"/>
                <w:szCs w:val="16"/>
              </w:rPr>
              <w:t>0,032</w:t>
            </w:r>
          </w:p>
        </w:tc>
        <w:tc>
          <w:tcPr>
            <w:tcW w:w="676" w:type="dxa"/>
            <w:tcBorders>
              <w:top w:val="single" w:sz="4" w:space="0" w:color="auto"/>
              <w:left w:val="nil"/>
              <w:bottom w:val="single" w:sz="4" w:space="0" w:color="auto"/>
              <w:right w:val="single" w:sz="4" w:space="0" w:color="auto"/>
            </w:tcBorders>
            <w:shd w:val="clear" w:color="auto" w:fill="auto"/>
            <w:vAlign w:val="bottom"/>
          </w:tcPr>
          <w:p w14:paraId="7BBA550E" w14:textId="5C0C068D" w:rsidR="00C67D8D" w:rsidRPr="00C67D8D" w:rsidRDefault="00C67D8D" w:rsidP="00C67D8D">
            <w:pPr>
              <w:rPr>
                <w:rFonts w:cs="Times New Roman"/>
                <w:noProof/>
                <w:sz w:val="16"/>
                <w:szCs w:val="16"/>
                <w:lang w:eastAsia="es-CO"/>
              </w:rPr>
            </w:pPr>
            <w:r w:rsidRPr="00C67D8D">
              <w:rPr>
                <w:rFonts w:cs="Times New Roman"/>
                <w:color w:val="000000"/>
                <w:sz w:val="16"/>
                <w:szCs w:val="16"/>
              </w:rPr>
              <w:t>-0,482</w:t>
            </w:r>
          </w:p>
        </w:tc>
        <w:tc>
          <w:tcPr>
            <w:tcW w:w="726" w:type="dxa"/>
            <w:tcBorders>
              <w:top w:val="single" w:sz="4" w:space="0" w:color="auto"/>
              <w:left w:val="nil"/>
              <w:bottom w:val="single" w:sz="4" w:space="0" w:color="auto"/>
              <w:right w:val="single" w:sz="4" w:space="0" w:color="auto"/>
            </w:tcBorders>
            <w:shd w:val="clear" w:color="auto" w:fill="auto"/>
            <w:vAlign w:val="bottom"/>
          </w:tcPr>
          <w:p w14:paraId="365DE310" w14:textId="5464276A" w:rsidR="00C67D8D" w:rsidRPr="00C67D8D" w:rsidRDefault="00C67D8D" w:rsidP="00C67D8D">
            <w:pPr>
              <w:rPr>
                <w:rFonts w:cs="Times New Roman"/>
                <w:noProof/>
                <w:sz w:val="16"/>
                <w:szCs w:val="16"/>
                <w:lang w:eastAsia="es-CO"/>
              </w:rPr>
            </w:pPr>
            <w:r w:rsidRPr="00C67D8D">
              <w:rPr>
                <w:rFonts w:cs="Times New Roman"/>
                <w:color w:val="000000"/>
                <w:sz w:val="16"/>
                <w:szCs w:val="16"/>
              </w:rPr>
              <w:t>-0,183</w:t>
            </w:r>
          </w:p>
        </w:tc>
      </w:tr>
      <w:tr w:rsidR="00C67D8D" w14:paraId="257EC53B" w14:textId="77777777" w:rsidTr="00C67D8D">
        <w:trPr>
          <w:trHeight w:val="223"/>
        </w:trPr>
        <w:tc>
          <w:tcPr>
            <w:tcW w:w="537" w:type="dxa"/>
          </w:tcPr>
          <w:p w14:paraId="0D5B58BE" w14:textId="77777777" w:rsidR="00C67D8D" w:rsidRPr="0049470C" w:rsidRDefault="00C67D8D" w:rsidP="00C67D8D">
            <w:pPr>
              <w:rPr>
                <w:noProof/>
                <w:sz w:val="16"/>
                <w:szCs w:val="16"/>
                <w:lang w:eastAsia="es-CO"/>
              </w:rPr>
            </w:pPr>
            <w:r w:rsidRPr="0049470C">
              <w:rPr>
                <w:noProof/>
                <w:sz w:val="16"/>
                <w:szCs w:val="16"/>
                <w:lang w:eastAsia="es-CO"/>
              </w:rPr>
              <w:t>d-g</w:t>
            </w:r>
          </w:p>
        </w:tc>
        <w:tc>
          <w:tcPr>
            <w:tcW w:w="677" w:type="dxa"/>
            <w:tcBorders>
              <w:top w:val="single" w:sz="4" w:space="0" w:color="auto"/>
              <w:left w:val="nil"/>
              <w:bottom w:val="single" w:sz="4" w:space="0" w:color="auto"/>
              <w:right w:val="single" w:sz="4" w:space="0" w:color="auto"/>
            </w:tcBorders>
            <w:shd w:val="clear" w:color="auto" w:fill="auto"/>
            <w:vAlign w:val="bottom"/>
          </w:tcPr>
          <w:p w14:paraId="04683A15" w14:textId="2148DF55" w:rsidR="00C67D8D" w:rsidRPr="00C67D8D" w:rsidRDefault="00C67D8D" w:rsidP="00C67D8D">
            <w:pPr>
              <w:rPr>
                <w:rFonts w:cs="Times New Roman"/>
                <w:noProof/>
                <w:sz w:val="16"/>
                <w:szCs w:val="16"/>
                <w:lang w:eastAsia="es-CO"/>
              </w:rPr>
            </w:pPr>
            <w:r w:rsidRPr="00C67D8D">
              <w:rPr>
                <w:rFonts w:cs="Times New Roman"/>
                <w:color w:val="000000"/>
                <w:sz w:val="16"/>
                <w:szCs w:val="16"/>
              </w:rPr>
              <w:t>84,518</w:t>
            </w:r>
          </w:p>
        </w:tc>
        <w:tc>
          <w:tcPr>
            <w:tcW w:w="677" w:type="dxa"/>
            <w:tcBorders>
              <w:top w:val="single" w:sz="4" w:space="0" w:color="auto"/>
              <w:left w:val="nil"/>
              <w:bottom w:val="single" w:sz="4" w:space="0" w:color="auto"/>
              <w:right w:val="single" w:sz="4" w:space="0" w:color="auto"/>
            </w:tcBorders>
            <w:shd w:val="clear" w:color="auto" w:fill="auto"/>
            <w:vAlign w:val="bottom"/>
          </w:tcPr>
          <w:p w14:paraId="2D88EEED" w14:textId="03AC80D9" w:rsidR="00C67D8D" w:rsidRPr="00C67D8D" w:rsidRDefault="00C67D8D" w:rsidP="00C67D8D">
            <w:pPr>
              <w:rPr>
                <w:rFonts w:cs="Times New Roman"/>
                <w:noProof/>
                <w:sz w:val="16"/>
                <w:szCs w:val="16"/>
                <w:lang w:eastAsia="es-CO"/>
              </w:rPr>
            </w:pPr>
            <w:r w:rsidRPr="00C67D8D">
              <w:rPr>
                <w:rFonts w:cs="Times New Roman"/>
                <w:color w:val="000000"/>
                <w:sz w:val="16"/>
                <w:szCs w:val="16"/>
              </w:rPr>
              <w:t>54,867</w:t>
            </w:r>
          </w:p>
        </w:tc>
        <w:tc>
          <w:tcPr>
            <w:tcW w:w="631" w:type="dxa"/>
            <w:tcBorders>
              <w:top w:val="single" w:sz="4" w:space="0" w:color="auto"/>
              <w:left w:val="nil"/>
              <w:bottom w:val="single" w:sz="4" w:space="0" w:color="auto"/>
              <w:right w:val="single" w:sz="4" w:space="0" w:color="auto"/>
            </w:tcBorders>
            <w:shd w:val="clear" w:color="auto" w:fill="auto"/>
            <w:vAlign w:val="bottom"/>
          </w:tcPr>
          <w:p w14:paraId="7942D5E2" w14:textId="0BD7A475" w:rsidR="00C67D8D" w:rsidRPr="00C67D8D" w:rsidRDefault="00C67D8D" w:rsidP="00C67D8D">
            <w:pPr>
              <w:rPr>
                <w:rFonts w:cs="Times New Roman"/>
                <w:noProof/>
                <w:sz w:val="16"/>
                <w:szCs w:val="16"/>
                <w:lang w:eastAsia="es-CO"/>
              </w:rPr>
            </w:pPr>
            <w:r w:rsidRPr="00C67D8D">
              <w:rPr>
                <w:rFonts w:cs="Times New Roman"/>
                <w:color w:val="000000"/>
                <w:sz w:val="16"/>
                <w:szCs w:val="16"/>
              </w:rPr>
              <w:t>0,081</w:t>
            </w:r>
          </w:p>
        </w:tc>
        <w:tc>
          <w:tcPr>
            <w:tcW w:w="587" w:type="dxa"/>
            <w:tcBorders>
              <w:top w:val="single" w:sz="4" w:space="0" w:color="auto"/>
              <w:left w:val="nil"/>
              <w:bottom w:val="single" w:sz="4" w:space="0" w:color="auto"/>
              <w:right w:val="single" w:sz="4" w:space="0" w:color="auto"/>
            </w:tcBorders>
            <w:shd w:val="clear" w:color="auto" w:fill="auto"/>
            <w:vAlign w:val="bottom"/>
          </w:tcPr>
          <w:p w14:paraId="14142C80" w14:textId="6ACCC2A4" w:rsidR="00C67D8D" w:rsidRPr="00C67D8D" w:rsidRDefault="00C67D8D" w:rsidP="00C67D8D">
            <w:pPr>
              <w:rPr>
                <w:rFonts w:cs="Times New Roman"/>
                <w:noProof/>
                <w:sz w:val="16"/>
                <w:szCs w:val="16"/>
                <w:lang w:eastAsia="es-CO"/>
              </w:rPr>
            </w:pPr>
            <w:r w:rsidRPr="00C67D8D">
              <w:rPr>
                <w:rFonts w:cs="Times New Roman"/>
                <w:color w:val="000000"/>
                <w:sz w:val="16"/>
                <w:szCs w:val="16"/>
              </w:rPr>
              <w:t>0,020</w:t>
            </w:r>
          </w:p>
        </w:tc>
        <w:tc>
          <w:tcPr>
            <w:tcW w:w="676" w:type="dxa"/>
            <w:tcBorders>
              <w:top w:val="single" w:sz="4" w:space="0" w:color="auto"/>
              <w:left w:val="nil"/>
              <w:bottom w:val="single" w:sz="4" w:space="0" w:color="auto"/>
              <w:right w:val="single" w:sz="4" w:space="0" w:color="auto"/>
            </w:tcBorders>
            <w:shd w:val="clear" w:color="auto" w:fill="auto"/>
            <w:vAlign w:val="bottom"/>
          </w:tcPr>
          <w:p w14:paraId="64FBE577" w14:textId="4C53F8E0" w:rsidR="00C67D8D" w:rsidRPr="00C67D8D" w:rsidRDefault="00C67D8D" w:rsidP="00C67D8D">
            <w:pPr>
              <w:rPr>
                <w:rFonts w:cs="Times New Roman"/>
                <w:noProof/>
                <w:sz w:val="16"/>
                <w:szCs w:val="16"/>
                <w:lang w:eastAsia="es-CO"/>
              </w:rPr>
            </w:pPr>
            <w:r w:rsidRPr="00C67D8D">
              <w:rPr>
                <w:rFonts w:cs="Times New Roman"/>
                <w:color w:val="000000"/>
                <w:sz w:val="16"/>
                <w:szCs w:val="16"/>
              </w:rPr>
              <w:t>-0,482</w:t>
            </w:r>
          </w:p>
        </w:tc>
        <w:tc>
          <w:tcPr>
            <w:tcW w:w="726" w:type="dxa"/>
            <w:tcBorders>
              <w:top w:val="single" w:sz="4" w:space="0" w:color="auto"/>
              <w:left w:val="nil"/>
              <w:bottom w:val="single" w:sz="4" w:space="0" w:color="auto"/>
              <w:right w:val="single" w:sz="4" w:space="0" w:color="auto"/>
            </w:tcBorders>
            <w:shd w:val="clear" w:color="auto" w:fill="auto"/>
            <w:vAlign w:val="bottom"/>
          </w:tcPr>
          <w:p w14:paraId="2E9F0490" w14:textId="4C7F8769" w:rsidR="00C67D8D" w:rsidRPr="00C67D8D" w:rsidRDefault="00C67D8D" w:rsidP="00C67D8D">
            <w:pPr>
              <w:rPr>
                <w:rFonts w:cs="Times New Roman"/>
                <w:noProof/>
                <w:sz w:val="16"/>
                <w:szCs w:val="16"/>
                <w:lang w:eastAsia="es-CO"/>
              </w:rPr>
            </w:pPr>
            <w:r w:rsidRPr="00C67D8D">
              <w:rPr>
                <w:rFonts w:cs="Times New Roman"/>
                <w:color w:val="000000"/>
                <w:sz w:val="16"/>
                <w:szCs w:val="16"/>
              </w:rPr>
              <w:t>-0,133</w:t>
            </w:r>
          </w:p>
        </w:tc>
      </w:tr>
      <w:tr w:rsidR="00C67D8D" w14:paraId="3170B932" w14:textId="77777777" w:rsidTr="00C67D8D">
        <w:trPr>
          <w:trHeight w:val="212"/>
        </w:trPr>
        <w:tc>
          <w:tcPr>
            <w:tcW w:w="537" w:type="dxa"/>
          </w:tcPr>
          <w:p w14:paraId="0B6135C3" w14:textId="77777777" w:rsidR="00C67D8D" w:rsidRPr="0049470C" w:rsidRDefault="00C67D8D" w:rsidP="00C67D8D">
            <w:pPr>
              <w:rPr>
                <w:noProof/>
                <w:sz w:val="16"/>
                <w:szCs w:val="16"/>
                <w:lang w:eastAsia="es-CO"/>
              </w:rPr>
            </w:pPr>
            <w:r w:rsidRPr="0049470C">
              <w:rPr>
                <w:noProof/>
                <w:sz w:val="16"/>
                <w:szCs w:val="16"/>
                <w:lang w:eastAsia="es-CO"/>
              </w:rPr>
              <w:t>d-h</w:t>
            </w:r>
          </w:p>
        </w:tc>
        <w:tc>
          <w:tcPr>
            <w:tcW w:w="677" w:type="dxa"/>
            <w:tcBorders>
              <w:top w:val="single" w:sz="4" w:space="0" w:color="auto"/>
              <w:left w:val="nil"/>
              <w:bottom w:val="single" w:sz="4" w:space="0" w:color="auto"/>
              <w:right w:val="single" w:sz="4" w:space="0" w:color="auto"/>
            </w:tcBorders>
            <w:shd w:val="clear" w:color="auto" w:fill="auto"/>
            <w:vAlign w:val="bottom"/>
          </w:tcPr>
          <w:p w14:paraId="2B583EB3" w14:textId="537A9F69" w:rsidR="00C67D8D" w:rsidRPr="00C67D8D" w:rsidRDefault="00C67D8D" w:rsidP="00C67D8D">
            <w:pPr>
              <w:rPr>
                <w:rFonts w:cs="Times New Roman"/>
                <w:noProof/>
                <w:sz w:val="16"/>
                <w:szCs w:val="16"/>
                <w:lang w:eastAsia="es-CO"/>
              </w:rPr>
            </w:pPr>
            <w:r w:rsidRPr="00C67D8D">
              <w:rPr>
                <w:rFonts w:cs="Times New Roman"/>
                <w:color w:val="000000"/>
                <w:sz w:val="16"/>
                <w:szCs w:val="16"/>
              </w:rPr>
              <w:t>84,516</w:t>
            </w:r>
          </w:p>
        </w:tc>
        <w:tc>
          <w:tcPr>
            <w:tcW w:w="677" w:type="dxa"/>
            <w:tcBorders>
              <w:top w:val="single" w:sz="4" w:space="0" w:color="auto"/>
              <w:left w:val="nil"/>
              <w:bottom w:val="single" w:sz="4" w:space="0" w:color="auto"/>
              <w:right w:val="single" w:sz="4" w:space="0" w:color="auto"/>
            </w:tcBorders>
            <w:shd w:val="clear" w:color="auto" w:fill="auto"/>
            <w:vAlign w:val="bottom"/>
          </w:tcPr>
          <w:p w14:paraId="736A3017" w14:textId="224257F0" w:rsidR="00C67D8D" w:rsidRPr="00C67D8D" w:rsidRDefault="00C67D8D" w:rsidP="00C67D8D">
            <w:pPr>
              <w:rPr>
                <w:rFonts w:cs="Times New Roman"/>
                <w:noProof/>
                <w:sz w:val="16"/>
                <w:szCs w:val="16"/>
                <w:lang w:eastAsia="es-CO"/>
              </w:rPr>
            </w:pPr>
            <w:r w:rsidRPr="00C67D8D">
              <w:rPr>
                <w:rFonts w:cs="Times New Roman"/>
                <w:color w:val="000000"/>
                <w:sz w:val="16"/>
                <w:szCs w:val="16"/>
              </w:rPr>
              <w:t>84,863</w:t>
            </w:r>
          </w:p>
        </w:tc>
        <w:tc>
          <w:tcPr>
            <w:tcW w:w="631" w:type="dxa"/>
            <w:tcBorders>
              <w:top w:val="single" w:sz="4" w:space="0" w:color="auto"/>
              <w:left w:val="nil"/>
              <w:bottom w:val="single" w:sz="4" w:space="0" w:color="auto"/>
              <w:right w:val="single" w:sz="4" w:space="0" w:color="auto"/>
            </w:tcBorders>
            <w:shd w:val="clear" w:color="auto" w:fill="auto"/>
            <w:vAlign w:val="bottom"/>
          </w:tcPr>
          <w:p w14:paraId="4BC3E51B" w14:textId="66344F07" w:rsidR="00C67D8D" w:rsidRPr="00C67D8D" w:rsidRDefault="00C67D8D" w:rsidP="00C67D8D">
            <w:pPr>
              <w:rPr>
                <w:rFonts w:cs="Times New Roman"/>
                <w:noProof/>
                <w:sz w:val="16"/>
                <w:szCs w:val="16"/>
                <w:lang w:eastAsia="es-CO"/>
              </w:rPr>
            </w:pPr>
            <w:r w:rsidRPr="00C67D8D">
              <w:rPr>
                <w:rFonts w:cs="Times New Roman"/>
                <w:color w:val="000000"/>
                <w:sz w:val="16"/>
                <w:szCs w:val="16"/>
              </w:rPr>
              <w:t>0,163</w:t>
            </w:r>
          </w:p>
        </w:tc>
        <w:tc>
          <w:tcPr>
            <w:tcW w:w="587" w:type="dxa"/>
            <w:tcBorders>
              <w:top w:val="single" w:sz="4" w:space="0" w:color="auto"/>
              <w:left w:val="nil"/>
              <w:bottom w:val="single" w:sz="4" w:space="0" w:color="auto"/>
              <w:right w:val="single" w:sz="4" w:space="0" w:color="auto"/>
            </w:tcBorders>
            <w:shd w:val="clear" w:color="auto" w:fill="auto"/>
            <w:vAlign w:val="bottom"/>
          </w:tcPr>
          <w:p w14:paraId="3539154D" w14:textId="7FC8AC43" w:rsidR="00C67D8D" w:rsidRPr="00C67D8D" w:rsidRDefault="00C67D8D" w:rsidP="00C67D8D">
            <w:pPr>
              <w:rPr>
                <w:rFonts w:cs="Times New Roman"/>
                <w:noProof/>
                <w:sz w:val="16"/>
                <w:szCs w:val="16"/>
                <w:lang w:eastAsia="es-CO"/>
              </w:rPr>
            </w:pPr>
            <w:r w:rsidRPr="00C67D8D">
              <w:rPr>
                <w:rFonts w:cs="Times New Roman"/>
                <w:color w:val="000000"/>
                <w:sz w:val="16"/>
                <w:szCs w:val="16"/>
              </w:rPr>
              <w:t>0,012</w:t>
            </w:r>
          </w:p>
        </w:tc>
        <w:tc>
          <w:tcPr>
            <w:tcW w:w="676" w:type="dxa"/>
            <w:tcBorders>
              <w:top w:val="single" w:sz="4" w:space="0" w:color="auto"/>
              <w:left w:val="nil"/>
              <w:bottom w:val="single" w:sz="4" w:space="0" w:color="auto"/>
              <w:right w:val="single" w:sz="4" w:space="0" w:color="auto"/>
            </w:tcBorders>
            <w:shd w:val="clear" w:color="auto" w:fill="auto"/>
            <w:vAlign w:val="bottom"/>
          </w:tcPr>
          <w:p w14:paraId="69F2F24D" w14:textId="508575AF" w:rsidR="00C67D8D" w:rsidRPr="00C67D8D" w:rsidRDefault="00C67D8D" w:rsidP="00C67D8D">
            <w:pPr>
              <w:rPr>
                <w:rFonts w:cs="Times New Roman"/>
                <w:noProof/>
                <w:sz w:val="16"/>
                <w:szCs w:val="16"/>
                <w:lang w:eastAsia="es-CO"/>
              </w:rPr>
            </w:pPr>
            <w:r w:rsidRPr="00C67D8D">
              <w:rPr>
                <w:rFonts w:cs="Times New Roman"/>
                <w:color w:val="000000"/>
                <w:sz w:val="16"/>
                <w:szCs w:val="16"/>
              </w:rPr>
              <w:t>-0,484</w:t>
            </w:r>
          </w:p>
        </w:tc>
        <w:tc>
          <w:tcPr>
            <w:tcW w:w="726" w:type="dxa"/>
            <w:tcBorders>
              <w:top w:val="single" w:sz="4" w:space="0" w:color="auto"/>
              <w:left w:val="nil"/>
              <w:bottom w:val="single" w:sz="4" w:space="0" w:color="auto"/>
              <w:right w:val="single" w:sz="4" w:space="0" w:color="auto"/>
            </w:tcBorders>
            <w:shd w:val="clear" w:color="auto" w:fill="auto"/>
            <w:vAlign w:val="bottom"/>
          </w:tcPr>
          <w:p w14:paraId="2846712E" w14:textId="2B00916B" w:rsidR="00C67D8D" w:rsidRPr="00C67D8D" w:rsidRDefault="00C67D8D" w:rsidP="00C67D8D">
            <w:pPr>
              <w:rPr>
                <w:rFonts w:cs="Times New Roman"/>
                <w:noProof/>
                <w:sz w:val="16"/>
                <w:szCs w:val="16"/>
                <w:lang w:eastAsia="es-CO"/>
              </w:rPr>
            </w:pPr>
            <w:r w:rsidRPr="00C67D8D">
              <w:rPr>
                <w:rFonts w:cs="Times New Roman"/>
                <w:color w:val="000000"/>
                <w:sz w:val="16"/>
                <w:szCs w:val="16"/>
              </w:rPr>
              <w:t>-0,137</w:t>
            </w:r>
          </w:p>
        </w:tc>
      </w:tr>
    </w:tbl>
    <w:p w14:paraId="05D440BF" w14:textId="1769F645" w:rsidR="00C67D8D" w:rsidRDefault="00C67D8D" w:rsidP="007541F3">
      <w:pPr>
        <w:rPr>
          <w:noProof/>
        </w:rPr>
      </w:pPr>
    </w:p>
    <w:p w14:paraId="2ADD2990" w14:textId="3E72C91F" w:rsidR="00AB55A2" w:rsidRDefault="009A67DF" w:rsidP="007541F3">
      <w:pPr>
        <w:rPr>
          <w:noProof/>
        </w:rPr>
      </w:pPr>
      <w:r>
        <w:rPr>
          <w:noProof/>
          <w:lang w:val="es-ES" w:eastAsia="es-ES"/>
        </w:rPr>
        <mc:AlternateContent>
          <mc:Choice Requires="wps">
            <w:drawing>
              <wp:anchor distT="0" distB="0" distL="114300" distR="114300" simplePos="0" relativeHeight="251692032" behindDoc="0" locked="0" layoutInCell="1" allowOverlap="1" wp14:anchorId="2F07A362" wp14:editId="2EC316C4">
                <wp:simplePos x="0" y="0"/>
                <wp:positionH relativeFrom="margin">
                  <wp:posOffset>172720</wp:posOffset>
                </wp:positionH>
                <wp:positionV relativeFrom="paragraph">
                  <wp:posOffset>2379980</wp:posOffset>
                </wp:positionV>
                <wp:extent cx="2522220" cy="463550"/>
                <wp:effectExtent l="0" t="0" r="11430" b="1270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522220" cy="463550"/>
                        </a:xfrm>
                        <a:prstGeom prst="rect">
                          <a:avLst/>
                        </a:prstGeom>
                        <a:noFill/>
                        <a:ln>
                          <a:noFill/>
                        </a:ln>
                      </wps:spPr>
                      <wps:txbx>
                        <w:txbxContent>
                          <w:p w14:paraId="0485479D" w14:textId="59D18726" w:rsidR="00AB55A2" w:rsidRPr="00D95DF6" w:rsidRDefault="00AB55A2" w:rsidP="00AB55A2">
                            <w:pPr>
                              <w:pStyle w:val="Descripcin"/>
                              <w:jc w:val="center"/>
                              <w:rPr>
                                <w:rFonts w:eastAsiaTheme="minorHAnsi"/>
                                <w:noProof/>
                                <w:szCs w:val="20"/>
                                <w:lang w:eastAsia="en-US"/>
                              </w:rPr>
                            </w:pPr>
                            <w:r>
                              <w:t>Figura 11</w:t>
                            </w:r>
                            <w:r w:rsidR="00F6041E">
                              <w:t>.</w:t>
                            </w:r>
                            <w:r>
                              <w:t xml:space="preserve"> Mapa de errores CARA 5</w:t>
                            </w:r>
                            <w:r w:rsidR="00F6041E">
                              <w:t>.</w:t>
                            </w:r>
                            <w:r w:rsidR="00F6041E" w:rsidRPr="00F6041E">
                              <w:t xml:space="preserve"> </w:t>
                            </w:r>
                            <w:r w:rsidR="00F6041E">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A362" id="Cuadro de texto 24" o:spid="_x0000_s1036" type="#_x0000_t202" style="position:absolute;left:0;text-align:left;margin-left:13.6pt;margin-top:187.4pt;width:198.6pt;height:3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" filled="f" stroked="f">
                <v:textbox inset="0,0,0,0">
                  <w:txbxContent>
                    <w:p w14:paraId="0485479D" w14:textId="59D18726" w:rsidR="00AB55A2" w:rsidRPr="00D95DF6" w:rsidRDefault="00AB55A2" w:rsidP="00AB55A2">
                      <w:pPr>
                        <w:pStyle w:val="Descripcin"/>
                        <w:jc w:val="center"/>
                        <w:rPr>
                          <w:rFonts w:eastAsiaTheme="minorHAnsi"/>
                          <w:noProof/>
                          <w:szCs w:val="20"/>
                          <w:lang w:eastAsia="en-US"/>
                        </w:rPr>
                      </w:pPr>
                      <w:r>
                        <w:t>Figura 11</w:t>
                      </w:r>
                      <w:r w:rsidR="00F6041E">
                        <w:t>.</w:t>
                      </w:r>
                      <w:r>
                        <w:t xml:space="preserve"> Mapa de errores CARA 5</w:t>
                      </w:r>
                      <w:r w:rsidR="00F6041E">
                        <w:t>.</w:t>
                      </w:r>
                      <w:r w:rsidR="00F6041E" w:rsidRPr="00F6041E">
                        <w:t xml:space="preserve"> </w:t>
                      </w:r>
                      <w:r w:rsidR="00F6041E">
                        <w:t>Fuente: elaboración propia</w:t>
                      </w:r>
                    </w:p>
                  </w:txbxContent>
                </v:textbox>
                <w10:wrap type="square" anchorx="margin"/>
              </v:shape>
            </w:pict>
          </mc:Fallback>
        </mc:AlternateContent>
      </w:r>
      <w:r>
        <w:rPr>
          <w:noProof/>
        </w:rPr>
        <w:drawing>
          <wp:inline distT="0" distB="0" distL="0" distR="0" wp14:anchorId="11E824F0" wp14:editId="675974B1">
            <wp:extent cx="2706229" cy="23158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5048" cy="2323391"/>
                    </a:xfrm>
                    <a:prstGeom prst="rect">
                      <a:avLst/>
                    </a:prstGeom>
                    <a:noFill/>
                  </pic:spPr>
                </pic:pic>
              </a:graphicData>
            </a:graphic>
          </wp:inline>
        </w:drawing>
      </w:r>
    </w:p>
    <w:p w14:paraId="1B50C9A2" w14:textId="7152DAD0" w:rsidR="00AB55A2" w:rsidRDefault="00AB55A2" w:rsidP="007541F3">
      <w:pPr>
        <w:rPr>
          <w:noProof/>
        </w:rPr>
      </w:pPr>
    </w:p>
    <w:p w14:paraId="300949D7" w14:textId="6298643C" w:rsidR="00AB55A2" w:rsidRDefault="00AB55A2" w:rsidP="007541F3">
      <w:pPr>
        <w:rPr>
          <w:noProof/>
        </w:rPr>
      </w:pPr>
    </w:p>
    <w:p w14:paraId="33A49AD4" w14:textId="4CD49127" w:rsidR="00AB55A2" w:rsidRDefault="00AB55A2" w:rsidP="007541F3">
      <w:pPr>
        <w:rPr>
          <w:noProof/>
        </w:rPr>
      </w:pPr>
    </w:p>
    <w:p w14:paraId="11D172B7" w14:textId="066067E2" w:rsidR="00AB55A2" w:rsidRDefault="00AB55A2" w:rsidP="007541F3">
      <w:pPr>
        <w:rPr>
          <w:noProof/>
        </w:rPr>
      </w:pPr>
    </w:p>
    <w:p w14:paraId="3B7DF263" w14:textId="77777777" w:rsidR="00F6041E" w:rsidRDefault="00F6041E" w:rsidP="007541F3">
      <w:pPr>
        <w:rPr>
          <w:noProof/>
        </w:rPr>
      </w:pPr>
    </w:p>
    <w:p w14:paraId="1D3168B1" w14:textId="0B8A0BF8" w:rsidR="00AB55A2" w:rsidRDefault="00AB55A2" w:rsidP="007541F3">
      <w:pPr>
        <w:rPr>
          <w:noProof/>
        </w:rPr>
      </w:pPr>
    </w:p>
    <w:p w14:paraId="49F9EF60" w14:textId="14611E41" w:rsidR="00AB55A2" w:rsidRDefault="00AB55A2" w:rsidP="007541F3">
      <w:pPr>
        <w:rPr>
          <w:noProof/>
        </w:rPr>
      </w:pPr>
    </w:p>
    <w:p w14:paraId="6CD25810" w14:textId="5C893D58" w:rsidR="00AB55A2" w:rsidRDefault="00AB55A2" w:rsidP="007541F3">
      <w:pPr>
        <w:rPr>
          <w:noProof/>
        </w:rPr>
      </w:pPr>
    </w:p>
    <w:p w14:paraId="18034997" w14:textId="77777777" w:rsidR="00AB55A2" w:rsidRDefault="00AB55A2" w:rsidP="007541F3">
      <w:pPr>
        <w:rPr>
          <w:noProof/>
        </w:rPr>
      </w:pPr>
    </w:p>
    <w:p w14:paraId="55F84DF5" w14:textId="31D38B1E" w:rsidR="00AB55A2" w:rsidRDefault="00AB55A2" w:rsidP="007541F3">
      <w:pPr>
        <w:rPr>
          <w:noProof/>
        </w:rPr>
      </w:pPr>
    </w:p>
    <w:p w14:paraId="1B8CD2F2" w14:textId="77777777" w:rsidR="00AB55A2" w:rsidRDefault="00AB55A2" w:rsidP="007541F3">
      <w:pPr>
        <w:rPr>
          <w:noProof/>
        </w:rPr>
      </w:pPr>
    </w:p>
    <w:p w14:paraId="0CF1F332" w14:textId="73E90329" w:rsidR="00C67D8D" w:rsidRPr="009C2728" w:rsidRDefault="00C67D8D" w:rsidP="00C67D8D">
      <w:pPr>
        <w:pStyle w:val="TablaTtulo"/>
        <w:spacing w:before="0" w:after="200"/>
      </w:pPr>
      <w:r w:rsidRPr="009C2728">
        <w:t xml:space="preserve">Tabla </w:t>
      </w:r>
      <w:r w:rsidR="00AB55A2">
        <w:t>9</w:t>
      </w:r>
      <w:r w:rsidRPr="009C2728">
        <w:t xml:space="preserve">. </w:t>
      </w:r>
      <w:r>
        <w:t>Errores promedio porcentuales de los procesos de los patrones de reproducibilidad (CARA 6)</w:t>
      </w:r>
    </w:p>
    <w:tbl>
      <w:tblPr>
        <w:tblStyle w:val="Tablaconcuadrcula"/>
        <w:tblW w:w="4511" w:type="dxa"/>
        <w:tblInd w:w="-5" w:type="dxa"/>
        <w:tblLayout w:type="fixed"/>
        <w:tblLook w:val="04A0" w:firstRow="1" w:lastRow="0" w:firstColumn="1" w:lastColumn="0" w:noHBand="0" w:noVBand="1"/>
      </w:tblPr>
      <w:tblGrid>
        <w:gridCol w:w="537"/>
        <w:gridCol w:w="677"/>
        <w:gridCol w:w="677"/>
        <w:gridCol w:w="631"/>
        <w:gridCol w:w="587"/>
        <w:gridCol w:w="676"/>
        <w:gridCol w:w="726"/>
      </w:tblGrid>
      <w:tr w:rsidR="00C67D8D" w14:paraId="091A1201" w14:textId="77777777">
        <w:trPr>
          <w:trHeight w:val="672"/>
        </w:trPr>
        <w:tc>
          <w:tcPr>
            <w:tcW w:w="4511" w:type="dxa"/>
            <w:gridSpan w:val="7"/>
            <w:shd w:val="clear" w:color="auto" w:fill="E7E6E6" w:themeFill="background2"/>
          </w:tcPr>
          <w:p w14:paraId="390B7F29" w14:textId="1962068D" w:rsidR="00C67D8D" w:rsidRDefault="00C67D8D">
            <w:pPr>
              <w:rPr>
                <w:noProof/>
                <w:lang w:eastAsia="es-CO"/>
              </w:rPr>
            </w:pPr>
            <w:r>
              <w:rPr>
                <w:noProof/>
                <w:lang w:eastAsia="es-CO"/>
              </w:rPr>
              <w:t>P</w:t>
            </w:r>
            <w:r w:rsidRPr="00433DAE">
              <w:rPr>
                <w:noProof/>
                <w:lang w:eastAsia="es-CO"/>
              </w:rPr>
              <w:t>osiciones promediadas de las intersecciones, la desviación típica y las diferencias con el nominal para las ranuras</w:t>
            </w:r>
            <w:r>
              <w:rPr>
                <w:noProof/>
                <w:lang w:eastAsia="es-CO"/>
              </w:rPr>
              <w:t xml:space="preserve"> para la CARA 6</w:t>
            </w:r>
          </w:p>
        </w:tc>
      </w:tr>
      <w:tr w:rsidR="00C67D8D" w14:paraId="36181A1E" w14:textId="77777777" w:rsidTr="00C67D8D">
        <w:trPr>
          <w:trHeight w:val="257"/>
        </w:trPr>
        <w:tc>
          <w:tcPr>
            <w:tcW w:w="537" w:type="dxa"/>
          </w:tcPr>
          <w:p w14:paraId="48315621" w14:textId="77777777" w:rsidR="00C67D8D" w:rsidRDefault="00C67D8D">
            <w:pPr>
              <w:rPr>
                <w:noProof/>
                <w:lang w:eastAsia="es-CO"/>
              </w:rPr>
            </w:pPr>
            <w:r>
              <w:rPr>
                <w:noProof/>
                <w:lang w:eastAsia="es-CO"/>
              </w:rPr>
              <w:t>Int.</w:t>
            </w:r>
          </w:p>
        </w:tc>
        <w:tc>
          <w:tcPr>
            <w:tcW w:w="677" w:type="dxa"/>
            <w:tcBorders>
              <w:bottom w:val="single" w:sz="4" w:space="0" w:color="auto"/>
            </w:tcBorders>
          </w:tcPr>
          <w:p w14:paraId="27C1F872" w14:textId="77777777" w:rsidR="00C67D8D"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y</m:t>
                    </m:r>
                  </m:e>
                </m:acc>
              </m:oMath>
            </m:oMathPara>
          </w:p>
        </w:tc>
        <w:tc>
          <w:tcPr>
            <w:tcW w:w="677" w:type="dxa"/>
            <w:tcBorders>
              <w:bottom w:val="single" w:sz="4" w:space="0" w:color="auto"/>
            </w:tcBorders>
          </w:tcPr>
          <w:p w14:paraId="5764F9B1" w14:textId="77777777" w:rsidR="00C67D8D" w:rsidRDefault="00000000">
            <w:pPr>
              <w:rPr>
                <w:noProof/>
                <w:lang w:eastAsia="es-CO"/>
              </w:rPr>
            </w:pPr>
            <m:oMathPara>
              <m:oMath>
                <m:acc>
                  <m:accPr>
                    <m:chr m:val="̅"/>
                    <m:ctrlPr>
                      <w:rPr>
                        <w:rFonts w:ascii="Cambria Math" w:hAnsi="Cambria Math"/>
                        <w:i/>
                        <w:noProof/>
                        <w:lang w:eastAsia="es-CO"/>
                      </w:rPr>
                    </m:ctrlPr>
                  </m:accPr>
                  <m:e>
                    <m:r>
                      <w:rPr>
                        <w:rFonts w:ascii="Cambria Math" w:hAnsi="Cambria Math"/>
                        <w:noProof/>
                        <w:lang w:eastAsia="es-CO"/>
                      </w:rPr>
                      <m:t>z</m:t>
                    </m:r>
                  </m:e>
                </m:acc>
              </m:oMath>
            </m:oMathPara>
          </w:p>
        </w:tc>
        <w:tc>
          <w:tcPr>
            <w:tcW w:w="631" w:type="dxa"/>
            <w:tcBorders>
              <w:bottom w:val="single" w:sz="4" w:space="0" w:color="auto"/>
            </w:tcBorders>
          </w:tcPr>
          <w:p w14:paraId="57CBD1B1"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y</m:t>
                    </m:r>
                  </m:sub>
                </m:sSub>
              </m:oMath>
            </m:oMathPara>
          </w:p>
        </w:tc>
        <w:tc>
          <w:tcPr>
            <w:tcW w:w="587" w:type="dxa"/>
            <w:tcBorders>
              <w:bottom w:val="single" w:sz="4" w:space="0" w:color="auto"/>
            </w:tcBorders>
          </w:tcPr>
          <w:p w14:paraId="41385DB3"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s</m:t>
                    </m:r>
                  </m:e>
                  <m:sub>
                    <m:r>
                      <w:rPr>
                        <w:rFonts w:ascii="Cambria Math" w:hAnsi="Cambria Math"/>
                        <w:noProof/>
                        <w:lang w:eastAsia="es-CO"/>
                      </w:rPr>
                      <m:t>z</m:t>
                    </m:r>
                  </m:sub>
                </m:sSub>
              </m:oMath>
            </m:oMathPara>
          </w:p>
        </w:tc>
        <w:tc>
          <w:tcPr>
            <w:tcW w:w="676" w:type="dxa"/>
            <w:tcBorders>
              <w:bottom w:val="single" w:sz="4" w:space="0" w:color="auto"/>
            </w:tcBorders>
          </w:tcPr>
          <w:p w14:paraId="2A6F732C"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y</m:t>
                    </m:r>
                  </m:sub>
                </m:sSub>
              </m:oMath>
            </m:oMathPara>
          </w:p>
        </w:tc>
        <w:tc>
          <w:tcPr>
            <w:tcW w:w="726" w:type="dxa"/>
            <w:tcBorders>
              <w:bottom w:val="single" w:sz="4" w:space="0" w:color="auto"/>
            </w:tcBorders>
          </w:tcPr>
          <w:p w14:paraId="10A21BFB" w14:textId="77777777" w:rsidR="00C67D8D" w:rsidRDefault="00000000">
            <w:pPr>
              <w:rPr>
                <w:noProof/>
                <w:lang w:eastAsia="es-CO"/>
              </w:rPr>
            </w:pPr>
            <m:oMathPara>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z</m:t>
                    </m:r>
                  </m:sub>
                </m:sSub>
              </m:oMath>
            </m:oMathPara>
          </w:p>
        </w:tc>
      </w:tr>
      <w:tr w:rsidR="00C67D8D" w14:paraId="3BD3D8AC" w14:textId="77777777" w:rsidTr="00C67D8D">
        <w:trPr>
          <w:trHeight w:val="223"/>
        </w:trPr>
        <w:tc>
          <w:tcPr>
            <w:tcW w:w="537" w:type="dxa"/>
          </w:tcPr>
          <w:p w14:paraId="55AEB1A3" w14:textId="77777777" w:rsidR="00C67D8D" w:rsidRPr="0049470C" w:rsidRDefault="00C67D8D" w:rsidP="00C67D8D">
            <w:pPr>
              <w:rPr>
                <w:noProof/>
                <w:sz w:val="16"/>
                <w:szCs w:val="16"/>
                <w:lang w:eastAsia="es-CO"/>
              </w:rPr>
            </w:pPr>
            <w:r w:rsidRPr="0049470C">
              <w:rPr>
                <w:noProof/>
                <w:sz w:val="16"/>
                <w:szCs w:val="16"/>
                <w:lang w:eastAsia="es-CO"/>
              </w:rPr>
              <w:t>a-e</w:t>
            </w:r>
          </w:p>
        </w:tc>
        <w:tc>
          <w:tcPr>
            <w:tcW w:w="677" w:type="dxa"/>
            <w:tcBorders>
              <w:top w:val="single" w:sz="4" w:space="0" w:color="auto"/>
              <w:left w:val="nil"/>
              <w:bottom w:val="single" w:sz="4" w:space="0" w:color="auto"/>
              <w:right w:val="single" w:sz="4" w:space="0" w:color="auto"/>
            </w:tcBorders>
            <w:shd w:val="clear" w:color="auto" w:fill="auto"/>
            <w:vAlign w:val="bottom"/>
          </w:tcPr>
          <w:p w14:paraId="29E191A8" w14:textId="30961172" w:rsidR="00C67D8D" w:rsidRPr="00C67D8D" w:rsidRDefault="00C67D8D" w:rsidP="00C67D8D">
            <w:pPr>
              <w:rPr>
                <w:rFonts w:cs="Times New Roman"/>
                <w:noProof/>
                <w:sz w:val="16"/>
                <w:szCs w:val="16"/>
                <w:lang w:eastAsia="es-CO"/>
              </w:rPr>
            </w:pPr>
            <w:r w:rsidRPr="00C67D8D">
              <w:rPr>
                <w:rFonts w:cs="Times New Roman"/>
                <w:color w:val="000000"/>
                <w:sz w:val="16"/>
                <w:szCs w:val="16"/>
              </w:rPr>
              <w:t>15,027</w:t>
            </w:r>
          </w:p>
        </w:tc>
        <w:tc>
          <w:tcPr>
            <w:tcW w:w="677" w:type="dxa"/>
            <w:tcBorders>
              <w:top w:val="single" w:sz="4" w:space="0" w:color="auto"/>
              <w:left w:val="nil"/>
              <w:bottom w:val="single" w:sz="4" w:space="0" w:color="auto"/>
              <w:right w:val="single" w:sz="4" w:space="0" w:color="auto"/>
            </w:tcBorders>
            <w:shd w:val="clear" w:color="auto" w:fill="auto"/>
            <w:vAlign w:val="bottom"/>
          </w:tcPr>
          <w:p w14:paraId="4D9DB2E5" w14:textId="517FBC2A" w:rsidR="00C67D8D" w:rsidRPr="00C67D8D" w:rsidRDefault="00C67D8D" w:rsidP="00C67D8D">
            <w:pPr>
              <w:rPr>
                <w:rFonts w:cs="Times New Roman"/>
                <w:noProof/>
                <w:sz w:val="16"/>
                <w:szCs w:val="16"/>
                <w:lang w:eastAsia="es-CO"/>
              </w:rPr>
            </w:pPr>
            <w:r w:rsidRPr="00C67D8D">
              <w:rPr>
                <w:rFonts w:cs="Times New Roman"/>
                <w:color w:val="000000"/>
                <w:sz w:val="16"/>
                <w:szCs w:val="16"/>
              </w:rPr>
              <w:t>14,830</w:t>
            </w:r>
          </w:p>
        </w:tc>
        <w:tc>
          <w:tcPr>
            <w:tcW w:w="631" w:type="dxa"/>
            <w:tcBorders>
              <w:top w:val="single" w:sz="4" w:space="0" w:color="auto"/>
              <w:left w:val="nil"/>
              <w:bottom w:val="single" w:sz="4" w:space="0" w:color="auto"/>
              <w:right w:val="single" w:sz="4" w:space="0" w:color="auto"/>
            </w:tcBorders>
            <w:shd w:val="clear" w:color="auto" w:fill="auto"/>
            <w:vAlign w:val="bottom"/>
          </w:tcPr>
          <w:p w14:paraId="35E4E55E" w14:textId="2931FAAA" w:rsidR="00C67D8D" w:rsidRPr="00C67D8D" w:rsidRDefault="00C67D8D" w:rsidP="00C67D8D">
            <w:pPr>
              <w:rPr>
                <w:rFonts w:cs="Times New Roman"/>
                <w:noProof/>
                <w:sz w:val="16"/>
                <w:szCs w:val="16"/>
                <w:lang w:eastAsia="es-CO"/>
              </w:rPr>
            </w:pPr>
            <w:r w:rsidRPr="00C67D8D">
              <w:rPr>
                <w:rFonts w:cs="Times New Roman"/>
                <w:color w:val="000000"/>
                <w:sz w:val="16"/>
                <w:szCs w:val="16"/>
              </w:rPr>
              <w:t>0,028</w:t>
            </w:r>
          </w:p>
        </w:tc>
        <w:tc>
          <w:tcPr>
            <w:tcW w:w="587" w:type="dxa"/>
            <w:tcBorders>
              <w:top w:val="single" w:sz="4" w:space="0" w:color="auto"/>
              <w:left w:val="nil"/>
              <w:bottom w:val="single" w:sz="4" w:space="0" w:color="auto"/>
              <w:right w:val="single" w:sz="4" w:space="0" w:color="auto"/>
            </w:tcBorders>
            <w:shd w:val="clear" w:color="auto" w:fill="auto"/>
            <w:vAlign w:val="bottom"/>
          </w:tcPr>
          <w:p w14:paraId="29400963" w14:textId="7D6A1CC0" w:rsidR="00C67D8D" w:rsidRPr="00C67D8D" w:rsidRDefault="00C67D8D" w:rsidP="00C67D8D">
            <w:pPr>
              <w:rPr>
                <w:rFonts w:cs="Times New Roman"/>
                <w:noProof/>
                <w:sz w:val="16"/>
                <w:szCs w:val="16"/>
                <w:lang w:eastAsia="es-CO"/>
              </w:rPr>
            </w:pPr>
            <w:r w:rsidRPr="00C67D8D">
              <w:rPr>
                <w:rFonts w:cs="Times New Roman"/>
                <w:color w:val="000000"/>
                <w:sz w:val="16"/>
                <w:szCs w:val="16"/>
              </w:rPr>
              <w:t>0,107</w:t>
            </w:r>
          </w:p>
        </w:tc>
        <w:tc>
          <w:tcPr>
            <w:tcW w:w="676" w:type="dxa"/>
            <w:tcBorders>
              <w:top w:val="single" w:sz="4" w:space="0" w:color="auto"/>
              <w:left w:val="nil"/>
              <w:bottom w:val="single" w:sz="4" w:space="0" w:color="auto"/>
              <w:right w:val="single" w:sz="4" w:space="0" w:color="auto"/>
            </w:tcBorders>
            <w:shd w:val="clear" w:color="auto" w:fill="auto"/>
            <w:vAlign w:val="bottom"/>
          </w:tcPr>
          <w:p w14:paraId="18B4E453" w14:textId="6ADDFF83" w:rsidR="00C67D8D" w:rsidRPr="00C67D8D" w:rsidRDefault="00C67D8D" w:rsidP="00C67D8D">
            <w:pPr>
              <w:rPr>
                <w:rFonts w:cs="Times New Roman"/>
                <w:noProof/>
                <w:sz w:val="16"/>
                <w:szCs w:val="16"/>
                <w:lang w:eastAsia="es-CO"/>
              </w:rPr>
            </w:pPr>
            <w:r w:rsidRPr="00C67D8D">
              <w:rPr>
                <w:rFonts w:cs="Times New Roman"/>
                <w:color w:val="000000"/>
                <w:sz w:val="16"/>
                <w:szCs w:val="16"/>
              </w:rPr>
              <w:t>0,027</w:t>
            </w:r>
          </w:p>
        </w:tc>
        <w:tc>
          <w:tcPr>
            <w:tcW w:w="726" w:type="dxa"/>
            <w:tcBorders>
              <w:top w:val="single" w:sz="4" w:space="0" w:color="auto"/>
              <w:left w:val="nil"/>
              <w:bottom w:val="single" w:sz="4" w:space="0" w:color="auto"/>
              <w:right w:val="single" w:sz="4" w:space="0" w:color="auto"/>
            </w:tcBorders>
            <w:shd w:val="clear" w:color="auto" w:fill="auto"/>
            <w:vAlign w:val="bottom"/>
          </w:tcPr>
          <w:p w14:paraId="6EA7F0F5" w14:textId="61A037E7" w:rsidR="00C67D8D" w:rsidRPr="00C67D8D" w:rsidRDefault="00C67D8D" w:rsidP="00C67D8D">
            <w:pPr>
              <w:rPr>
                <w:rFonts w:cs="Times New Roman"/>
                <w:noProof/>
                <w:sz w:val="16"/>
                <w:szCs w:val="16"/>
                <w:lang w:eastAsia="es-CO"/>
              </w:rPr>
            </w:pPr>
            <w:r w:rsidRPr="00C67D8D">
              <w:rPr>
                <w:rFonts w:cs="Times New Roman"/>
                <w:color w:val="000000"/>
                <w:sz w:val="16"/>
                <w:szCs w:val="16"/>
              </w:rPr>
              <w:t>-0,170</w:t>
            </w:r>
          </w:p>
        </w:tc>
      </w:tr>
      <w:tr w:rsidR="00C67D8D" w14:paraId="7A7A6CE6" w14:textId="77777777" w:rsidTr="00C67D8D">
        <w:trPr>
          <w:trHeight w:val="223"/>
        </w:trPr>
        <w:tc>
          <w:tcPr>
            <w:tcW w:w="537" w:type="dxa"/>
          </w:tcPr>
          <w:p w14:paraId="492C0717" w14:textId="77777777" w:rsidR="00C67D8D" w:rsidRPr="0049470C" w:rsidRDefault="00C67D8D" w:rsidP="00C67D8D">
            <w:pPr>
              <w:rPr>
                <w:noProof/>
                <w:sz w:val="16"/>
                <w:szCs w:val="16"/>
                <w:lang w:eastAsia="es-CO"/>
              </w:rPr>
            </w:pPr>
            <w:r w:rsidRPr="0049470C">
              <w:rPr>
                <w:noProof/>
                <w:sz w:val="16"/>
                <w:szCs w:val="16"/>
                <w:lang w:eastAsia="es-CO"/>
              </w:rPr>
              <w:t>a-f</w:t>
            </w:r>
          </w:p>
        </w:tc>
        <w:tc>
          <w:tcPr>
            <w:tcW w:w="677" w:type="dxa"/>
            <w:tcBorders>
              <w:top w:val="single" w:sz="4" w:space="0" w:color="auto"/>
              <w:left w:val="nil"/>
              <w:bottom w:val="single" w:sz="4" w:space="0" w:color="auto"/>
              <w:right w:val="single" w:sz="4" w:space="0" w:color="auto"/>
            </w:tcBorders>
            <w:shd w:val="clear" w:color="auto" w:fill="auto"/>
            <w:vAlign w:val="bottom"/>
          </w:tcPr>
          <w:p w14:paraId="3918D792" w14:textId="5A8D87BC" w:rsidR="00C67D8D" w:rsidRPr="00C67D8D" w:rsidRDefault="00C67D8D" w:rsidP="00C67D8D">
            <w:pPr>
              <w:rPr>
                <w:rFonts w:cs="Times New Roman"/>
                <w:noProof/>
                <w:sz w:val="16"/>
                <w:szCs w:val="16"/>
                <w:lang w:eastAsia="es-CO"/>
              </w:rPr>
            </w:pPr>
            <w:r w:rsidRPr="00C67D8D">
              <w:rPr>
                <w:rFonts w:cs="Times New Roman"/>
                <w:color w:val="000000"/>
                <w:sz w:val="16"/>
                <w:szCs w:val="16"/>
              </w:rPr>
              <w:t>15,125</w:t>
            </w:r>
          </w:p>
        </w:tc>
        <w:tc>
          <w:tcPr>
            <w:tcW w:w="677" w:type="dxa"/>
            <w:tcBorders>
              <w:top w:val="single" w:sz="4" w:space="0" w:color="auto"/>
              <w:left w:val="nil"/>
              <w:bottom w:val="single" w:sz="4" w:space="0" w:color="auto"/>
              <w:right w:val="single" w:sz="4" w:space="0" w:color="auto"/>
            </w:tcBorders>
            <w:shd w:val="clear" w:color="auto" w:fill="auto"/>
            <w:vAlign w:val="bottom"/>
          </w:tcPr>
          <w:p w14:paraId="0912CA31" w14:textId="029D29F1" w:rsidR="00C67D8D" w:rsidRPr="00C67D8D" w:rsidRDefault="00C67D8D" w:rsidP="00C67D8D">
            <w:pPr>
              <w:rPr>
                <w:rFonts w:cs="Times New Roman"/>
                <w:noProof/>
                <w:sz w:val="16"/>
                <w:szCs w:val="16"/>
                <w:lang w:eastAsia="es-CO"/>
              </w:rPr>
            </w:pPr>
            <w:r w:rsidRPr="00C67D8D">
              <w:rPr>
                <w:rFonts w:cs="Times New Roman"/>
                <w:color w:val="000000"/>
                <w:sz w:val="16"/>
                <w:szCs w:val="16"/>
              </w:rPr>
              <w:t>44,767</w:t>
            </w:r>
          </w:p>
        </w:tc>
        <w:tc>
          <w:tcPr>
            <w:tcW w:w="631" w:type="dxa"/>
            <w:tcBorders>
              <w:top w:val="single" w:sz="4" w:space="0" w:color="auto"/>
              <w:left w:val="nil"/>
              <w:bottom w:val="single" w:sz="4" w:space="0" w:color="auto"/>
              <w:right w:val="single" w:sz="4" w:space="0" w:color="auto"/>
            </w:tcBorders>
            <w:shd w:val="clear" w:color="auto" w:fill="auto"/>
            <w:vAlign w:val="bottom"/>
          </w:tcPr>
          <w:p w14:paraId="30E37E96" w14:textId="625EB294" w:rsidR="00C67D8D" w:rsidRPr="00C67D8D" w:rsidRDefault="00C67D8D" w:rsidP="00C67D8D">
            <w:pPr>
              <w:rPr>
                <w:rFonts w:cs="Times New Roman"/>
                <w:noProof/>
                <w:sz w:val="16"/>
                <w:szCs w:val="16"/>
                <w:lang w:eastAsia="es-CO"/>
              </w:rPr>
            </w:pPr>
            <w:r w:rsidRPr="00C67D8D">
              <w:rPr>
                <w:rFonts w:cs="Times New Roman"/>
                <w:color w:val="000000"/>
                <w:sz w:val="16"/>
                <w:szCs w:val="16"/>
              </w:rPr>
              <w:t>0,095</w:t>
            </w:r>
          </w:p>
        </w:tc>
        <w:tc>
          <w:tcPr>
            <w:tcW w:w="587" w:type="dxa"/>
            <w:tcBorders>
              <w:top w:val="single" w:sz="4" w:space="0" w:color="auto"/>
              <w:left w:val="nil"/>
              <w:bottom w:val="single" w:sz="4" w:space="0" w:color="auto"/>
              <w:right w:val="single" w:sz="4" w:space="0" w:color="auto"/>
            </w:tcBorders>
            <w:shd w:val="clear" w:color="auto" w:fill="auto"/>
            <w:vAlign w:val="bottom"/>
          </w:tcPr>
          <w:p w14:paraId="227C1098" w14:textId="65F5C22A" w:rsidR="00C67D8D" w:rsidRPr="00C67D8D" w:rsidRDefault="00C67D8D" w:rsidP="00C67D8D">
            <w:pPr>
              <w:rPr>
                <w:rFonts w:cs="Times New Roman"/>
                <w:noProof/>
                <w:sz w:val="16"/>
                <w:szCs w:val="16"/>
                <w:lang w:eastAsia="es-CO"/>
              </w:rPr>
            </w:pPr>
            <w:r w:rsidRPr="00C67D8D">
              <w:rPr>
                <w:rFonts w:cs="Times New Roman"/>
                <w:color w:val="000000"/>
                <w:sz w:val="16"/>
                <w:szCs w:val="16"/>
              </w:rPr>
              <w:t>0,131</w:t>
            </w:r>
          </w:p>
        </w:tc>
        <w:tc>
          <w:tcPr>
            <w:tcW w:w="676" w:type="dxa"/>
            <w:tcBorders>
              <w:top w:val="single" w:sz="4" w:space="0" w:color="auto"/>
              <w:left w:val="nil"/>
              <w:bottom w:val="single" w:sz="4" w:space="0" w:color="auto"/>
              <w:right w:val="single" w:sz="4" w:space="0" w:color="auto"/>
            </w:tcBorders>
            <w:shd w:val="clear" w:color="auto" w:fill="auto"/>
            <w:vAlign w:val="bottom"/>
          </w:tcPr>
          <w:p w14:paraId="0C95515E" w14:textId="2026B368" w:rsidR="00C67D8D" w:rsidRPr="00C67D8D" w:rsidRDefault="00C67D8D" w:rsidP="00C67D8D">
            <w:pPr>
              <w:rPr>
                <w:rFonts w:cs="Times New Roman"/>
                <w:noProof/>
                <w:sz w:val="16"/>
                <w:szCs w:val="16"/>
                <w:lang w:eastAsia="es-CO"/>
              </w:rPr>
            </w:pPr>
            <w:r w:rsidRPr="00C67D8D">
              <w:rPr>
                <w:rFonts w:cs="Times New Roman"/>
                <w:color w:val="000000"/>
                <w:sz w:val="16"/>
                <w:szCs w:val="16"/>
              </w:rPr>
              <w:t>0,125</w:t>
            </w:r>
          </w:p>
        </w:tc>
        <w:tc>
          <w:tcPr>
            <w:tcW w:w="726" w:type="dxa"/>
            <w:tcBorders>
              <w:top w:val="single" w:sz="4" w:space="0" w:color="auto"/>
              <w:left w:val="nil"/>
              <w:bottom w:val="single" w:sz="4" w:space="0" w:color="auto"/>
              <w:right w:val="single" w:sz="4" w:space="0" w:color="auto"/>
            </w:tcBorders>
            <w:shd w:val="clear" w:color="auto" w:fill="auto"/>
            <w:vAlign w:val="bottom"/>
          </w:tcPr>
          <w:p w14:paraId="575F34D3" w14:textId="07BD50B6" w:rsidR="00C67D8D" w:rsidRPr="00C67D8D" w:rsidRDefault="00C67D8D" w:rsidP="00C67D8D">
            <w:pPr>
              <w:rPr>
                <w:rFonts w:cs="Times New Roman"/>
                <w:noProof/>
                <w:sz w:val="16"/>
                <w:szCs w:val="16"/>
                <w:lang w:eastAsia="es-CO"/>
              </w:rPr>
            </w:pPr>
            <w:r w:rsidRPr="00C67D8D">
              <w:rPr>
                <w:rFonts w:cs="Times New Roman"/>
                <w:color w:val="000000"/>
                <w:sz w:val="16"/>
                <w:szCs w:val="16"/>
              </w:rPr>
              <w:t>-0,233</w:t>
            </w:r>
          </w:p>
        </w:tc>
      </w:tr>
      <w:tr w:rsidR="00C67D8D" w14:paraId="6F67756A" w14:textId="77777777" w:rsidTr="00C67D8D">
        <w:trPr>
          <w:trHeight w:val="223"/>
        </w:trPr>
        <w:tc>
          <w:tcPr>
            <w:tcW w:w="537" w:type="dxa"/>
          </w:tcPr>
          <w:p w14:paraId="45B0A31F" w14:textId="77777777" w:rsidR="00C67D8D" w:rsidRPr="0049470C" w:rsidRDefault="00C67D8D" w:rsidP="00C67D8D">
            <w:pPr>
              <w:rPr>
                <w:noProof/>
                <w:sz w:val="16"/>
                <w:szCs w:val="16"/>
                <w:lang w:eastAsia="es-CO"/>
              </w:rPr>
            </w:pPr>
            <w:r w:rsidRPr="0049470C">
              <w:rPr>
                <w:noProof/>
                <w:sz w:val="16"/>
                <w:szCs w:val="16"/>
                <w:lang w:eastAsia="es-CO"/>
              </w:rPr>
              <w:t>a-g</w:t>
            </w:r>
          </w:p>
        </w:tc>
        <w:tc>
          <w:tcPr>
            <w:tcW w:w="677" w:type="dxa"/>
            <w:tcBorders>
              <w:top w:val="single" w:sz="4" w:space="0" w:color="auto"/>
              <w:left w:val="nil"/>
              <w:bottom w:val="single" w:sz="4" w:space="0" w:color="auto"/>
              <w:right w:val="single" w:sz="4" w:space="0" w:color="auto"/>
            </w:tcBorders>
            <w:shd w:val="clear" w:color="auto" w:fill="auto"/>
            <w:vAlign w:val="bottom"/>
          </w:tcPr>
          <w:p w14:paraId="246EC7F0" w14:textId="04CE04E0" w:rsidR="00C67D8D" w:rsidRPr="00C67D8D" w:rsidRDefault="00C67D8D" w:rsidP="00C67D8D">
            <w:pPr>
              <w:rPr>
                <w:rFonts w:cs="Times New Roman"/>
                <w:noProof/>
                <w:sz w:val="16"/>
                <w:szCs w:val="16"/>
                <w:lang w:eastAsia="es-CO"/>
              </w:rPr>
            </w:pPr>
            <w:r w:rsidRPr="00C67D8D">
              <w:rPr>
                <w:rFonts w:cs="Times New Roman"/>
                <w:color w:val="000000"/>
                <w:sz w:val="16"/>
                <w:szCs w:val="16"/>
              </w:rPr>
              <w:t>15,125</w:t>
            </w:r>
          </w:p>
        </w:tc>
        <w:tc>
          <w:tcPr>
            <w:tcW w:w="677" w:type="dxa"/>
            <w:tcBorders>
              <w:top w:val="single" w:sz="4" w:space="0" w:color="auto"/>
              <w:left w:val="nil"/>
              <w:bottom w:val="single" w:sz="4" w:space="0" w:color="auto"/>
              <w:right w:val="single" w:sz="4" w:space="0" w:color="auto"/>
            </w:tcBorders>
            <w:shd w:val="clear" w:color="auto" w:fill="auto"/>
            <w:vAlign w:val="bottom"/>
          </w:tcPr>
          <w:p w14:paraId="48F8F656" w14:textId="6E9DC609" w:rsidR="00C67D8D" w:rsidRPr="00C67D8D" w:rsidRDefault="00C67D8D" w:rsidP="00C67D8D">
            <w:pPr>
              <w:rPr>
                <w:rFonts w:cs="Times New Roman"/>
                <w:noProof/>
                <w:sz w:val="16"/>
                <w:szCs w:val="16"/>
                <w:lang w:eastAsia="es-CO"/>
              </w:rPr>
            </w:pPr>
            <w:r w:rsidRPr="00C67D8D">
              <w:rPr>
                <w:rFonts w:cs="Times New Roman"/>
                <w:color w:val="000000"/>
                <w:sz w:val="16"/>
                <w:szCs w:val="16"/>
              </w:rPr>
              <w:t>54,740</w:t>
            </w:r>
          </w:p>
        </w:tc>
        <w:tc>
          <w:tcPr>
            <w:tcW w:w="631" w:type="dxa"/>
            <w:tcBorders>
              <w:top w:val="single" w:sz="4" w:space="0" w:color="auto"/>
              <w:left w:val="nil"/>
              <w:bottom w:val="single" w:sz="4" w:space="0" w:color="auto"/>
              <w:right w:val="single" w:sz="4" w:space="0" w:color="auto"/>
            </w:tcBorders>
            <w:shd w:val="clear" w:color="auto" w:fill="auto"/>
            <w:vAlign w:val="bottom"/>
          </w:tcPr>
          <w:p w14:paraId="120F2B45" w14:textId="35C33E1B" w:rsidR="00C67D8D" w:rsidRPr="00C67D8D" w:rsidRDefault="00C67D8D" w:rsidP="00C67D8D">
            <w:pPr>
              <w:rPr>
                <w:rFonts w:cs="Times New Roman"/>
                <w:noProof/>
                <w:sz w:val="16"/>
                <w:szCs w:val="16"/>
                <w:lang w:eastAsia="es-CO"/>
              </w:rPr>
            </w:pPr>
            <w:r w:rsidRPr="00C67D8D">
              <w:rPr>
                <w:rFonts w:cs="Times New Roman"/>
                <w:color w:val="000000"/>
                <w:sz w:val="16"/>
                <w:szCs w:val="16"/>
              </w:rPr>
              <w:t>0,095</w:t>
            </w:r>
          </w:p>
        </w:tc>
        <w:tc>
          <w:tcPr>
            <w:tcW w:w="587" w:type="dxa"/>
            <w:tcBorders>
              <w:top w:val="single" w:sz="4" w:space="0" w:color="auto"/>
              <w:left w:val="nil"/>
              <w:bottom w:val="single" w:sz="4" w:space="0" w:color="auto"/>
              <w:right w:val="single" w:sz="4" w:space="0" w:color="auto"/>
            </w:tcBorders>
            <w:shd w:val="clear" w:color="auto" w:fill="auto"/>
            <w:vAlign w:val="bottom"/>
          </w:tcPr>
          <w:p w14:paraId="6AFBAA5D" w14:textId="1E326EF2" w:rsidR="00C67D8D" w:rsidRPr="00C67D8D" w:rsidRDefault="00C67D8D" w:rsidP="00C67D8D">
            <w:pPr>
              <w:rPr>
                <w:rFonts w:cs="Times New Roman"/>
                <w:noProof/>
                <w:sz w:val="16"/>
                <w:szCs w:val="16"/>
                <w:lang w:eastAsia="es-CO"/>
              </w:rPr>
            </w:pPr>
            <w:r w:rsidRPr="00C67D8D">
              <w:rPr>
                <w:rFonts w:cs="Times New Roman"/>
                <w:color w:val="000000"/>
                <w:sz w:val="16"/>
                <w:szCs w:val="16"/>
              </w:rPr>
              <w:t>0,128</w:t>
            </w:r>
          </w:p>
        </w:tc>
        <w:tc>
          <w:tcPr>
            <w:tcW w:w="676" w:type="dxa"/>
            <w:tcBorders>
              <w:top w:val="single" w:sz="4" w:space="0" w:color="auto"/>
              <w:left w:val="nil"/>
              <w:bottom w:val="single" w:sz="4" w:space="0" w:color="auto"/>
              <w:right w:val="single" w:sz="4" w:space="0" w:color="auto"/>
            </w:tcBorders>
            <w:shd w:val="clear" w:color="auto" w:fill="auto"/>
            <w:vAlign w:val="bottom"/>
          </w:tcPr>
          <w:p w14:paraId="53C3A9BF" w14:textId="0FD70B4A" w:rsidR="00C67D8D" w:rsidRPr="00C67D8D" w:rsidRDefault="00C67D8D" w:rsidP="00C67D8D">
            <w:pPr>
              <w:rPr>
                <w:rFonts w:cs="Times New Roman"/>
                <w:noProof/>
                <w:sz w:val="16"/>
                <w:szCs w:val="16"/>
                <w:lang w:eastAsia="es-CO"/>
              </w:rPr>
            </w:pPr>
            <w:r w:rsidRPr="00C67D8D">
              <w:rPr>
                <w:rFonts w:cs="Times New Roman"/>
                <w:color w:val="000000"/>
                <w:sz w:val="16"/>
                <w:szCs w:val="16"/>
              </w:rPr>
              <w:t>0,125</w:t>
            </w:r>
          </w:p>
        </w:tc>
        <w:tc>
          <w:tcPr>
            <w:tcW w:w="726" w:type="dxa"/>
            <w:tcBorders>
              <w:top w:val="single" w:sz="4" w:space="0" w:color="auto"/>
              <w:left w:val="nil"/>
              <w:bottom w:val="single" w:sz="4" w:space="0" w:color="auto"/>
              <w:right w:val="single" w:sz="4" w:space="0" w:color="auto"/>
            </w:tcBorders>
            <w:shd w:val="clear" w:color="auto" w:fill="auto"/>
            <w:vAlign w:val="bottom"/>
          </w:tcPr>
          <w:p w14:paraId="1453D6E3" w14:textId="47D8D366" w:rsidR="00C67D8D" w:rsidRPr="00C67D8D" w:rsidRDefault="00C67D8D" w:rsidP="00C67D8D">
            <w:pPr>
              <w:rPr>
                <w:rFonts w:cs="Times New Roman"/>
                <w:noProof/>
                <w:sz w:val="16"/>
                <w:szCs w:val="16"/>
                <w:lang w:eastAsia="es-CO"/>
              </w:rPr>
            </w:pPr>
            <w:r w:rsidRPr="00C67D8D">
              <w:rPr>
                <w:rFonts w:cs="Times New Roman"/>
                <w:color w:val="000000"/>
                <w:sz w:val="16"/>
                <w:szCs w:val="16"/>
              </w:rPr>
              <w:t>-0,260</w:t>
            </w:r>
          </w:p>
        </w:tc>
      </w:tr>
      <w:tr w:rsidR="00C67D8D" w14:paraId="12590378" w14:textId="77777777" w:rsidTr="00C67D8D">
        <w:trPr>
          <w:trHeight w:val="223"/>
        </w:trPr>
        <w:tc>
          <w:tcPr>
            <w:tcW w:w="537" w:type="dxa"/>
          </w:tcPr>
          <w:p w14:paraId="6F105120" w14:textId="77777777" w:rsidR="00C67D8D" w:rsidRPr="0049470C" w:rsidRDefault="00C67D8D" w:rsidP="00C67D8D">
            <w:pPr>
              <w:rPr>
                <w:noProof/>
                <w:sz w:val="16"/>
                <w:szCs w:val="16"/>
                <w:lang w:eastAsia="es-CO"/>
              </w:rPr>
            </w:pPr>
            <w:r w:rsidRPr="0049470C">
              <w:rPr>
                <w:noProof/>
                <w:sz w:val="16"/>
                <w:szCs w:val="16"/>
                <w:lang w:eastAsia="es-CO"/>
              </w:rPr>
              <w:t>a-h</w:t>
            </w:r>
          </w:p>
        </w:tc>
        <w:tc>
          <w:tcPr>
            <w:tcW w:w="677" w:type="dxa"/>
            <w:tcBorders>
              <w:top w:val="single" w:sz="4" w:space="0" w:color="auto"/>
              <w:left w:val="nil"/>
              <w:bottom w:val="single" w:sz="4" w:space="0" w:color="auto"/>
              <w:right w:val="single" w:sz="4" w:space="0" w:color="auto"/>
            </w:tcBorders>
            <w:shd w:val="clear" w:color="auto" w:fill="auto"/>
            <w:vAlign w:val="bottom"/>
          </w:tcPr>
          <w:p w14:paraId="60052EEF" w14:textId="6432CEC3" w:rsidR="00C67D8D" w:rsidRPr="00C67D8D" w:rsidRDefault="00C67D8D" w:rsidP="00C67D8D">
            <w:pPr>
              <w:rPr>
                <w:rFonts w:cs="Times New Roman"/>
                <w:noProof/>
                <w:sz w:val="16"/>
                <w:szCs w:val="16"/>
                <w:lang w:eastAsia="es-CO"/>
              </w:rPr>
            </w:pPr>
            <w:r w:rsidRPr="00C67D8D">
              <w:rPr>
                <w:rFonts w:cs="Times New Roman"/>
                <w:color w:val="000000"/>
                <w:sz w:val="16"/>
                <w:szCs w:val="16"/>
              </w:rPr>
              <w:t>15,165</w:t>
            </w:r>
          </w:p>
        </w:tc>
        <w:tc>
          <w:tcPr>
            <w:tcW w:w="677" w:type="dxa"/>
            <w:tcBorders>
              <w:top w:val="single" w:sz="4" w:space="0" w:color="auto"/>
              <w:left w:val="nil"/>
              <w:bottom w:val="single" w:sz="4" w:space="0" w:color="auto"/>
              <w:right w:val="single" w:sz="4" w:space="0" w:color="auto"/>
            </w:tcBorders>
            <w:shd w:val="clear" w:color="auto" w:fill="auto"/>
            <w:vAlign w:val="bottom"/>
          </w:tcPr>
          <w:p w14:paraId="41E67FD5" w14:textId="0C32FF76" w:rsidR="00C67D8D" w:rsidRPr="00C67D8D" w:rsidRDefault="00C67D8D" w:rsidP="00C67D8D">
            <w:pPr>
              <w:rPr>
                <w:rFonts w:cs="Times New Roman"/>
                <w:noProof/>
                <w:sz w:val="16"/>
                <w:szCs w:val="16"/>
                <w:lang w:eastAsia="es-CO"/>
              </w:rPr>
            </w:pPr>
            <w:r w:rsidRPr="00C67D8D">
              <w:rPr>
                <w:rFonts w:cs="Times New Roman"/>
                <w:color w:val="000000"/>
                <w:sz w:val="16"/>
                <w:szCs w:val="16"/>
              </w:rPr>
              <w:t>84,525</w:t>
            </w:r>
          </w:p>
        </w:tc>
        <w:tc>
          <w:tcPr>
            <w:tcW w:w="631" w:type="dxa"/>
            <w:tcBorders>
              <w:top w:val="single" w:sz="4" w:space="0" w:color="auto"/>
              <w:left w:val="nil"/>
              <w:bottom w:val="single" w:sz="4" w:space="0" w:color="auto"/>
              <w:right w:val="single" w:sz="4" w:space="0" w:color="auto"/>
            </w:tcBorders>
            <w:shd w:val="clear" w:color="auto" w:fill="auto"/>
            <w:vAlign w:val="bottom"/>
          </w:tcPr>
          <w:p w14:paraId="42C2F5A1" w14:textId="1B7F0592" w:rsidR="00C67D8D" w:rsidRPr="00C67D8D" w:rsidRDefault="00C67D8D" w:rsidP="00C67D8D">
            <w:pPr>
              <w:rPr>
                <w:rFonts w:cs="Times New Roman"/>
                <w:noProof/>
                <w:sz w:val="16"/>
                <w:szCs w:val="16"/>
                <w:lang w:eastAsia="es-CO"/>
              </w:rPr>
            </w:pPr>
            <w:r w:rsidRPr="00C67D8D">
              <w:rPr>
                <w:rFonts w:cs="Times New Roman"/>
                <w:color w:val="000000"/>
                <w:sz w:val="16"/>
                <w:szCs w:val="16"/>
              </w:rPr>
              <w:t>0,170</w:t>
            </w:r>
          </w:p>
        </w:tc>
        <w:tc>
          <w:tcPr>
            <w:tcW w:w="587" w:type="dxa"/>
            <w:tcBorders>
              <w:top w:val="single" w:sz="4" w:space="0" w:color="auto"/>
              <w:left w:val="nil"/>
              <w:bottom w:val="single" w:sz="4" w:space="0" w:color="auto"/>
              <w:right w:val="single" w:sz="4" w:space="0" w:color="auto"/>
            </w:tcBorders>
            <w:shd w:val="clear" w:color="auto" w:fill="auto"/>
            <w:vAlign w:val="bottom"/>
          </w:tcPr>
          <w:p w14:paraId="4C5606DE" w14:textId="73057240" w:rsidR="00C67D8D" w:rsidRPr="00C67D8D" w:rsidRDefault="00C67D8D" w:rsidP="00C67D8D">
            <w:pPr>
              <w:rPr>
                <w:rFonts w:cs="Times New Roman"/>
                <w:noProof/>
                <w:sz w:val="16"/>
                <w:szCs w:val="16"/>
                <w:lang w:eastAsia="es-CO"/>
              </w:rPr>
            </w:pPr>
            <w:r w:rsidRPr="00C67D8D">
              <w:rPr>
                <w:rFonts w:cs="Times New Roman"/>
                <w:color w:val="000000"/>
                <w:sz w:val="16"/>
                <w:szCs w:val="16"/>
              </w:rPr>
              <w:t>0,077</w:t>
            </w:r>
          </w:p>
        </w:tc>
        <w:tc>
          <w:tcPr>
            <w:tcW w:w="676" w:type="dxa"/>
            <w:tcBorders>
              <w:top w:val="single" w:sz="4" w:space="0" w:color="auto"/>
              <w:left w:val="nil"/>
              <w:bottom w:val="single" w:sz="4" w:space="0" w:color="auto"/>
              <w:right w:val="single" w:sz="4" w:space="0" w:color="auto"/>
            </w:tcBorders>
            <w:shd w:val="clear" w:color="auto" w:fill="auto"/>
            <w:vAlign w:val="bottom"/>
          </w:tcPr>
          <w:p w14:paraId="1B524346" w14:textId="32FCF4A4" w:rsidR="00C67D8D" w:rsidRPr="00C67D8D" w:rsidRDefault="00C67D8D" w:rsidP="00C67D8D">
            <w:pPr>
              <w:rPr>
                <w:rFonts w:cs="Times New Roman"/>
                <w:noProof/>
                <w:sz w:val="16"/>
                <w:szCs w:val="16"/>
                <w:lang w:eastAsia="es-CO"/>
              </w:rPr>
            </w:pPr>
            <w:r w:rsidRPr="00C67D8D">
              <w:rPr>
                <w:rFonts w:cs="Times New Roman"/>
                <w:color w:val="000000"/>
                <w:sz w:val="16"/>
                <w:szCs w:val="16"/>
              </w:rPr>
              <w:t>0,165</w:t>
            </w:r>
          </w:p>
        </w:tc>
        <w:tc>
          <w:tcPr>
            <w:tcW w:w="726" w:type="dxa"/>
            <w:tcBorders>
              <w:top w:val="single" w:sz="4" w:space="0" w:color="auto"/>
              <w:left w:val="nil"/>
              <w:bottom w:val="single" w:sz="4" w:space="0" w:color="auto"/>
              <w:right w:val="single" w:sz="4" w:space="0" w:color="auto"/>
            </w:tcBorders>
            <w:shd w:val="clear" w:color="auto" w:fill="auto"/>
            <w:vAlign w:val="bottom"/>
          </w:tcPr>
          <w:p w14:paraId="3DEB98FD" w14:textId="2D4206EE" w:rsidR="00C67D8D" w:rsidRPr="00C67D8D" w:rsidRDefault="00C67D8D" w:rsidP="00C67D8D">
            <w:pPr>
              <w:rPr>
                <w:rFonts w:cs="Times New Roman"/>
                <w:noProof/>
                <w:sz w:val="16"/>
                <w:szCs w:val="16"/>
                <w:lang w:eastAsia="es-CO"/>
              </w:rPr>
            </w:pPr>
            <w:r w:rsidRPr="00C67D8D">
              <w:rPr>
                <w:rFonts w:cs="Times New Roman"/>
                <w:color w:val="000000"/>
                <w:sz w:val="16"/>
                <w:szCs w:val="16"/>
              </w:rPr>
              <w:t>-0,476</w:t>
            </w:r>
          </w:p>
        </w:tc>
      </w:tr>
      <w:tr w:rsidR="00C67D8D" w14:paraId="0DD1F73F" w14:textId="77777777" w:rsidTr="00C67D8D">
        <w:trPr>
          <w:trHeight w:val="223"/>
        </w:trPr>
        <w:tc>
          <w:tcPr>
            <w:tcW w:w="537" w:type="dxa"/>
          </w:tcPr>
          <w:p w14:paraId="7BE6D919" w14:textId="77777777" w:rsidR="00C67D8D" w:rsidRPr="0049470C" w:rsidRDefault="00C67D8D" w:rsidP="00C67D8D">
            <w:pPr>
              <w:rPr>
                <w:noProof/>
                <w:sz w:val="16"/>
                <w:szCs w:val="16"/>
                <w:lang w:eastAsia="es-CO"/>
              </w:rPr>
            </w:pPr>
            <w:r w:rsidRPr="0049470C">
              <w:rPr>
                <w:noProof/>
                <w:sz w:val="16"/>
                <w:szCs w:val="16"/>
                <w:lang w:eastAsia="es-CO"/>
              </w:rPr>
              <w:t>b-e</w:t>
            </w:r>
          </w:p>
        </w:tc>
        <w:tc>
          <w:tcPr>
            <w:tcW w:w="677" w:type="dxa"/>
            <w:tcBorders>
              <w:top w:val="single" w:sz="4" w:space="0" w:color="auto"/>
              <w:left w:val="nil"/>
              <w:bottom w:val="single" w:sz="4" w:space="0" w:color="auto"/>
              <w:right w:val="single" w:sz="4" w:space="0" w:color="auto"/>
            </w:tcBorders>
            <w:shd w:val="clear" w:color="auto" w:fill="auto"/>
            <w:vAlign w:val="bottom"/>
          </w:tcPr>
          <w:p w14:paraId="6223915C" w14:textId="591099A6" w:rsidR="00C67D8D" w:rsidRPr="00C67D8D" w:rsidRDefault="00C67D8D" w:rsidP="00C67D8D">
            <w:pPr>
              <w:rPr>
                <w:rFonts w:cs="Times New Roman"/>
                <w:noProof/>
                <w:sz w:val="16"/>
                <w:szCs w:val="16"/>
                <w:lang w:eastAsia="es-CO"/>
              </w:rPr>
            </w:pPr>
            <w:r w:rsidRPr="00C67D8D">
              <w:rPr>
                <w:rFonts w:cs="Times New Roman"/>
                <w:color w:val="000000"/>
                <w:sz w:val="16"/>
                <w:szCs w:val="16"/>
              </w:rPr>
              <w:t>44,971</w:t>
            </w:r>
          </w:p>
        </w:tc>
        <w:tc>
          <w:tcPr>
            <w:tcW w:w="677" w:type="dxa"/>
            <w:tcBorders>
              <w:top w:val="single" w:sz="4" w:space="0" w:color="auto"/>
              <w:left w:val="nil"/>
              <w:bottom w:val="single" w:sz="4" w:space="0" w:color="auto"/>
              <w:right w:val="single" w:sz="4" w:space="0" w:color="auto"/>
            </w:tcBorders>
            <w:shd w:val="clear" w:color="auto" w:fill="auto"/>
            <w:vAlign w:val="bottom"/>
          </w:tcPr>
          <w:p w14:paraId="098C6B3D" w14:textId="6CE35031" w:rsidR="00C67D8D" w:rsidRPr="00C67D8D" w:rsidRDefault="00C67D8D" w:rsidP="00C67D8D">
            <w:pPr>
              <w:rPr>
                <w:rFonts w:cs="Times New Roman"/>
                <w:noProof/>
                <w:sz w:val="16"/>
                <w:szCs w:val="16"/>
                <w:lang w:eastAsia="es-CO"/>
              </w:rPr>
            </w:pPr>
            <w:r w:rsidRPr="00C67D8D">
              <w:rPr>
                <w:rFonts w:cs="Times New Roman"/>
                <w:color w:val="000000"/>
                <w:sz w:val="16"/>
                <w:szCs w:val="16"/>
              </w:rPr>
              <w:t>14,797</w:t>
            </w:r>
          </w:p>
        </w:tc>
        <w:tc>
          <w:tcPr>
            <w:tcW w:w="631" w:type="dxa"/>
            <w:tcBorders>
              <w:top w:val="single" w:sz="4" w:space="0" w:color="auto"/>
              <w:left w:val="nil"/>
              <w:bottom w:val="single" w:sz="4" w:space="0" w:color="auto"/>
              <w:right w:val="single" w:sz="4" w:space="0" w:color="auto"/>
            </w:tcBorders>
            <w:shd w:val="clear" w:color="auto" w:fill="auto"/>
            <w:vAlign w:val="bottom"/>
          </w:tcPr>
          <w:p w14:paraId="6AFABD74" w14:textId="67884E4D" w:rsidR="00C67D8D" w:rsidRPr="00C67D8D" w:rsidRDefault="00C67D8D" w:rsidP="00C67D8D">
            <w:pPr>
              <w:rPr>
                <w:rFonts w:cs="Times New Roman"/>
                <w:noProof/>
                <w:sz w:val="16"/>
                <w:szCs w:val="16"/>
                <w:lang w:eastAsia="es-CO"/>
              </w:rPr>
            </w:pPr>
            <w:r w:rsidRPr="00C67D8D">
              <w:rPr>
                <w:rFonts w:cs="Times New Roman"/>
                <w:color w:val="000000"/>
                <w:sz w:val="16"/>
                <w:szCs w:val="16"/>
              </w:rPr>
              <w:t>0,020</w:t>
            </w:r>
          </w:p>
        </w:tc>
        <w:tc>
          <w:tcPr>
            <w:tcW w:w="587" w:type="dxa"/>
            <w:tcBorders>
              <w:top w:val="single" w:sz="4" w:space="0" w:color="auto"/>
              <w:left w:val="nil"/>
              <w:bottom w:val="single" w:sz="4" w:space="0" w:color="auto"/>
              <w:right w:val="single" w:sz="4" w:space="0" w:color="auto"/>
            </w:tcBorders>
            <w:shd w:val="clear" w:color="auto" w:fill="auto"/>
            <w:vAlign w:val="bottom"/>
          </w:tcPr>
          <w:p w14:paraId="3042F11F" w14:textId="7330CC64" w:rsidR="00C67D8D" w:rsidRPr="00C67D8D" w:rsidRDefault="00C67D8D" w:rsidP="00C67D8D">
            <w:pPr>
              <w:rPr>
                <w:rFonts w:cs="Times New Roman"/>
                <w:noProof/>
                <w:sz w:val="16"/>
                <w:szCs w:val="16"/>
                <w:lang w:eastAsia="es-CO"/>
              </w:rPr>
            </w:pPr>
            <w:r w:rsidRPr="00C67D8D">
              <w:rPr>
                <w:rFonts w:cs="Times New Roman"/>
                <w:color w:val="000000"/>
                <w:sz w:val="16"/>
                <w:szCs w:val="16"/>
              </w:rPr>
              <w:t>0,065</w:t>
            </w:r>
          </w:p>
        </w:tc>
        <w:tc>
          <w:tcPr>
            <w:tcW w:w="676" w:type="dxa"/>
            <w:tcBorders>
              <w:top w:val="single" w:sz="4" w:space="0" w:color="auto"/>
              <w:left w:val="nil"/>
              <w:bottom w:val="single" w:sz="4" w:space="0" w:color="auto"/>
              <w:right w:val="single" w:sz="4" w:space="0" w:color="auto"/>
            </w:tcBorders>
            <w:shd w:val="clear" w:color="auto" w:fill="auto"/>
            <w:vAlign w:val="bottom"/>
          </w:tcPr>
          <w:p w14:paraId="1328EDFC" w14:textId="321E122A" w:rsidR="00C67D8D" w:rsidRPr="00C67D8D" w:rsidRDefault="00C67D8D" w:rsidP="00C67D8D">
            <w:pPr>
              <w:rPr>
                <w:rFonts w:cs="Times New Roman"/>
                <w:noProof/>
                <w:sz w:val="16"/>
                <w:szCs w:val="16"/>
                <w:lang w:eastAsia="es-CO"/>
              </w:rPr>
            </w:pPr>
            <w:r w:rsidRPr="00C67D8D">
              <w:rPr>
                <w:rFonts w:cs="Times New Roman"/>
                <w:color w:val="000000"/>
                <w:sz w:val="16"/>
                <w:szCs w:val="16"/>
              </w:rPr>
              <w:t>-0,029</w:t>
            </w:r>
          </w:p>
        </w:tc>
        <w:tc>
          <w:tcPr>
            <w:tcW w:w="726" w:type="dxa"/>
            <w:tcBorders>
              <w:top w:val="single" w:sz="4" w:space="0" w:color="auto"/>
              <w:left w:val="nil"/>
              <w:bottom w:val="single" w:sz="4" w:space="0" w:color="auto"/>
              <w:right w:val="single" w:sz="4" w:space="0" w:color="auto"/>
            </w:tcBorders>
            <w:shd w:val="clear" w:color="auto" w:fill="auto"/>
            <w:vAlign w:val="bottom"/>
          </w:tcPr>
          <w:p w14:paraId="243E871C" w14:textId="46AB9638" w:rsidR="00C67D8D" w:rsidRPr="00C67D8D" w:rsidRDefault="00C67D8D" w:rsidP="00C67D8D">
            <w:pPr>
              <w:rPr>
                <w:rFonts w:cs="Times New Roman"/>
                <w:noProof/>
                <w:sz w:val="16"/>
                <w:szCs w:val="16"/>
                <w:lang w:eastAsia="es-CO"/>
              </w:rPr>
            </w:pPr>
            <w:r w:rsidRPr="00C67D8D">
              <w:rPr>
                <w:rFonts w:cs="Times New Roman"/>
                <w:color w:val="000000"/>
                <w:sz w:val="16"/>
                <w:szCs w:val="16"/>
              </w:rPr>
              <w:t>-0,203</w:t>
            </w:r>
          </w:p>
        </w:tc>
      </w:tr>
      <w:tr w:rsidR="00C67D8D" w14:paraId="65C70AE6" w14:textId="77777777" w:rsidTr="00C67D8D">
        <w:trPr>
          <w:trHeight w:val="223"/>
        </w:trPr>
        <w:tc>
          <w:tcPr>
            <w:tcW w:w="537" w:type="dxa"/>
          </w:tcPr>
          <w:p w14:paraId="4B06D698" w14:textId="77777777" w:rsidR="00C67D8D" w:rsidRPr="0049470C" w:rsidRDefault="00C67D8D" w:rsidP="00C67D8D">
            <w:pPr>
              <w:rPr>
                <w:noProof/>
                <w:sz w:val="16"/>
                <w:szCs w:val="16"/>
                <w:lang w:eastAsia="es-CO"/>
              </w:rPr>
            </w:pPr>
            <w:r w:rsidRPr="0049470C">
              <w:rPr>
                <w:noProof/>
                <w:sz w:val="16"/>
                <w:szCs w:val="16"/>
                <w:lang w:eastAsia="es-CO"/>
              </w:rPr>
              <w:t>b-f</w:t>
            </w:r>
          </w:p>
        </w:tc>
        <w:tc>
          <w:tcPr>
            <w:tcW w:w="677" w:type="dxa"/>
            <w:tcBorders>
              <w:top w:val="single" w:sz="4" w:space="0" w:color="auto"/>
              <w:left w:val="nil"/>
              <w:bottom w:val="single" w:sz="4" w:space="0" w:color="auto"/>
              <w:right w:val="single" w:sz="4" w:space="0" w:color="auto"/>
            </w:tcBorders>
            <w:shd w:val="clear" w:color="auto" w:fill="auto"/>
            <w:vAlign w:val="bottom"/>
          </w:tcPr>
          <w:p w14:paraId="60637396" w14:textId="3FAECEB1" w:rsidR="00C67D8D" w:rsidRPr="00C67D8D" w:rsidRDefault="00C67D8D" w:rsidP="00C67D8D">
            <w:pPr>
              <w:rPr>
                <w:rFonts w:cs="Times New Roman"/>
                <w:noProof/>
                <w:sz w:val="16"/>
                <w:szCs w:val="16"/>
                <w:lang w:eastAsia="es-CO"/>
              </w:rPr>
            </w:pPr>
            <w:r w:rsidRPr="00C67D8D">
              <w:rPr>
                <w:rFonts w:cs="Times New Roman"/>
                <w:color w:val="000000"/>
                <w:sz w:val="16"/>
                <w:szCs w:val="16"/>
              </w:rPr>
              <w:t>45,079</w:t>
            </w:r>
          </w:p>
        </w:tc>
        <w:tc>
          <w:tcPr>
            <w:tcW w:w="677" w:type="dxa"/>
            <w:tcBorders>
              <w:top w:val="single" w:sz="4" w:space="0" w:color="auto"/>
              <w:left w:val="nil"/>
              <w:bottom w:val="single" w:sz="4" w:space="0" w:color="auto"/>
              <w:right w:val="single" w:sz="4" w:space="0" w:color="auto"/>
            </w:tcBorders>
            <w:shd w:val="clear" w:color="auto" w:fill="auto"/>
            <w:vAlign w:val="bottom"/>
          </w:tcPr>
          <w:p w14:paraId="625630AF" w14:textId="303C28CE" w:rsidR="00C67D8D" w:rsidRPr="00C67D8D" w:rsidRDefault="00C67D8D" w:rsidP="00C67D8D">
            <w:pPr>
              <w:rPr>
                <w:rFonts w:cs="Times New Roman"/>
                <w:noProof/>
                <w:sz w:val="16"/>
                <w:szCs w:val="16"/>
                <w:lang w:eastAsia="es-CO"/>
              </w:rPr>
            </w:pPr>
            <w:r w:rsidRPr="00C67D8D">
              <w:rPr>
                <w:rFonts w:cs="Times New Roman"/>
                <w:color w:val="000000"/>
                <w:sz w:val="16"/>
                <w:szCs w:val="16"/>
              </w:rPr>
              <w:t>44,904</w:t>
            </w:r>
          </w:p>
        </w:tc>
        <w:tc>
          <w:tcPr>
            <w:tcW w:w="631" w:type="dxa"/>
            <w:tcBorders>
              <w:top w:val="single" w:sz="4" w:space="0" w:color="auto"/>
              <w:left w:val="nil"/>
              <w:bottom w:val="single" w:sz="4" w:space="0" w:color="auto"/>
              <w:right w:val="single" w:sz="4" w:space="0" w:color="auto"/>
            </w:tcBorders>
            <w:shd w:val="clear" w:color="auto" w:fill="auto"/>
            <w:vAlign w:val="bottom"/>
          </w:tcPr>
          <w:p w14:paraId="1F9698B2" w14:textId="0EF62BC6" w:rsidR="00C67D8D" w:rsidRPr="00C67D8D" w:rsidRDefault="00C67D8D" w:rsidP="00C67D8D">
            <w:pPr>
              <w:rPr>
                <w:rFonts w:cs="Times New Roman"/>
                <w:noProof/>
                <w:sz w:val="16"/>
                <w:szCs w:val="16"/>
                <w:lang w:eastAsia="es-CO"/>
              </w:rPr>
            </w:pPr>
            <w:r w:rsidRPr="00C67D8D">
              <w:rPr>
                <w:rFonts w:cs="Times New Roman"/>
                <w:color w:val="000000"/>
                <w:sz w:val="16"/>
                <w:szCs w:val="16"/>
              </w:rPr>
              <w:t>0,083</w:t>
            </w:r>
          </w:p>
        </w:tc>
        <w:tc>
          <w:tcPr>
            <w:tcW w:w="587" w:type="dxa"/>
            <w:tcBorders>
              <w:top w:val="single" w:sz="4" w:space="0" w:color="auto"/>
              <w:left w:val="nil"/>
              <w:bottom w:val="single" w:sz="4" w:space="0" w:color="auto"/>
              <w:right w:val="single" w:sz="4" w:space="0" w:color="auto"/>
            </w:tcBorders>
            <w:shd w:val="clear" w:color="auto" w:fill="auto"/>
            <w:vAlign w:val="bottom"/>
          </w:tcPr>
          <w:p w14:paraId="6F6CA673" w14:textId="14FA029B" w:rsidR="00C67D8D" w:rsidRPr="00C67D8D" w:rsidRDefault="00C67D8D" w:rsidP="00C67D8D">
            <w:pPr>
              <w:rPr>
                <w:rFonts w:cs="Times New Roman"/>
                <w:noProof/>
                <w:sz w:val="16"/>
                <w:szCs w:val="16"/>
                <w:lang w:eastAsia="es-CO"/>
              </w:rPr>
            </w:pPr>
            <w:r w:rsidRPr="00C67D8D">
              <w:rPr>
                <w:rFonts w:cs="Times New Roman"/>
                <w:color w:val="000000"/>
                <w:sz w:val="16"/>
                <w:szCs w:val="16"/>
              </w:rPr>
              <w:t>0,069</w:t>
            </w:r>
          </w:p>
        </w:tc>
        <w:tc>
          <w:tcPr>
            <w:tcW w:w="676" w:type="dxa"/>
            <w:tcBorders>
              <w:top w:val="single" w:sz="4" w:space="0" w:color="auto"/>
              <w:left w:val="nil"/>
              <w:bottom w:val="single" w:sz="4" w:space="0" w:color="auto"/>
              <w:right w:val="single" w:sz="4" w:space="0" w:color="auto"/>
            </w:tcBorders>
            <w:shd w:val="clear" w:color="auto" w:fill="auto"/>
            <w:vAlign w:val="bottom"/>
          </w:tcPr>
          <w:p w14:paraId="363A760D" w14:textId="5642A636" w:rsidR="00C67D8D" w:rsidRPr="00C67D8D" w:rsidRDefault="00C67D8D" w:rsidP="00C67D8D">
            <w:pPr>
              <w:rPr>
                <w:rFonts w:cs="Times New Roman"/>
                <w:noProof/>
                <w:sz w:val="16"/>
                <w:szCs w:val="16"/>
                <w:lang w:eastAsia="es-CO"/>
              </w:rPr>
            </w:pPr>
            <w:r w:rsidRPr="00C67D8D">
              <w:rPr>
                <w:rFonts w:cs="Times New Roman"/>
                <w:color w:val="000000"/>
                <w:sz w:val="16"/>
                <w:szCs w:val="16"/>
              </w:rPr>
              <w:t>0,079</w:t>
            </w:r>
          </w:p>
        </w:tc>
        <w:tc>
          <w:tcPr>
            <w:tcW w:w="726" w:type="dxa"/>
            <w:tcBorders>
              <w:top w:val="single" w:sz="4" w:space="0" w:color="auto"/>
              <w:left w:val="nil"/>
              <w:bottom w:val="single" w:sz="4" w:space="0" w:color="auto"/>
              <w:right w:val="single" w:sz="4" w:space="0" w:color="auto"/>
            </w:tcBorders>
            <w:shd w:val="clear" w:color="auto" w:fill="auto"/>
            <w:vAlign w:val="bottom"/>
          </w:tcPr>
          <w:p w14:paraId="7BCF9654" w14:textId="55EF3E68" w:rsidR="00C67D8D" w:rsidRPr="00C67D8D" w:rsidRDefault="00C67D8D" w:rsidP="00C67D8D">
            <w:pPr>
              <w:rPr>
                <w:rFonts w:cs="Times New Roman"/>
                <w:noProof/>
                <w:sz w:val="16"/>
                <w:szCs w:val="16"/>
                <w:lang w:eastAsia="es-CO"/>
              </w:rPr>
            </w:pPr>
            <w:r w:rsidRPr="00C67D8D">
              <w:rPr>
                <w:rFonts w:cs="Times New Roman"/>
                <w:color w:val="000000"/>
                <w:sz w:val="16"/>
                <w:szCs w:val="16"/>
              </w:rPr>
              <w:t>-0,096</w:t>
            </w:r>
          </w:p>
        </w:tc>
      </w:tr>
      <w:tr w:rsidR="00C67D8D" w14:paraId="6E2874A0" w14:textId="77777777" w:rsidTr="00C67D8D">
        <w:trPr>
          <w:trHeight w:val="223"/>
        </w:trPr>
        <w:tc>
          <w:tcPr>
            <w:tcW w:w="537" w:type="dxa"/>
          </w:tcPr>
          <w:p w14:paraId="1FFA1976" w14:textId="77777777" w:rsidR="00C67D8D" w:rsidRPr="0049470C" w:rsidRDefault="00C67D8D" w:rsidP="00C67D8D">
            <w:pPr>
              <w:rPr>
                <w:noProof/>
                <w:sz w:val="16"/>
                <w:szCs w:val="16"/>
                <w:lang w:eastAsia="es-CO"/>
              </w:rPr>
            </w:pPr>
            <w:r w:rsidRPr="0049470C">
              <w:rPr>
                <w:noProof/>
                <w:sz w:val="16"/>
                <w:szCs w:val="16"/>
                <w:lang w:eastAsia="es-CO"/>
              </w:rPr>
              <w:t>b-g</w:t>
            </w:r>
          </w:p>
        </w:tc>
        <w:tc>
          <w:tcPr>
            <w:tcW w:w="677" w:type="dxa"/>
            <w:tcBorders>
              <w:top w:val="single" w:sz="4" w:space="0" w:color="auto"/>
              <w:left w:val="nil"/>
              <w:bottom w:val="single" w:sz="4" w:space="0" w:color="auto"/>
              <w:right w:val="single" w:sz="4" w:space="0" w:color="auto"/>
            </w:tcBorders>
            <w:shd w:val="clear" w:color="auto" w:fill="auto"/>
            <w:vAlign w:val="bottom"/>
          </w:tcPr>
          <w:p w14:paraId="58AF79AA" w14:textId="5639FEFC" w:rsidR="00C67D8D" w:rsidRPr="00C67D8D" w:rsidRDefault="00C67D8D" w:rsidP="00C67D8D">
            <w:pPr>
              <w:rPr>
                <w:rFonts w:cs="Times New Roman"/>
                <w:noProof/>
                <w:sz w:val="16"/>
                <w:szCs w:val="16"/>
                <w:lang w:eastAsia="es-CO"/>
              </w:rPr>
            </w:pPr>
            <w:r w:rsidRPr="00C67D8D">
              <w:rPr>
                <w:rFonts w:cs="Times New Roman"/>
                <w:color w:val="000000"/>
                <w:sz w:val="16"/>
                <w:szCs w:val="16"/>
              </w:rPr>
              <w:t>45,079</w:t>
            </w:r>
          </w:p>
        </w:tc>
        <w:tc>
          <w:tcPr>
            <w:tcW w:w="677" w:type="dxa"/>
            <w:tcBorders>
              <w:top w:val="single" w:sz="4" w:space="0" w:color="auto"/>
              <w:left w:val="nil"/>
              <w:bottom w:val="single" w:sz="4" w:space="0" w:color="auto"/>
              <w:right w:val="single" w:sz="4" w:space="0" w:color="auto"/>
            </w:tcBorders>
            <w:shd w:val="clear" w:color="auto" w:fill="auto"/>
            <w:vAlign w:val="bottom"/>
          </w:tcPr>
          <w:p w14:paraId="5EDB58A1" w14:textId="09F7F645" w:rsidR="00C67D8D" w:rsidRPr="00C67D8D" w:rsidRDefault="00C67D8D" w:rsidP="00C67D8D">
            <w:pPr>
              <w:rPr>
                <w:rFonts w:cs="Times New Roman"/>
                <w:noProof/>
                <w:sz w:val="16"/>
                <w:szCs w:val="16"/>
                <w:lang w:eastAsia="es-CO"/>
              </w:rPr>
            </w:pPr>
            <w:r w:rsidRPr="00C67D8D">
              <w:rPr>
                <w:rFonts w:cs="Times New Roman"/>
                <w:color w:val="000000"/>
                <w:sz w:val="16"/>
                <w:szCs w:val="16"/>
              </w:rPr>
              <w:t>54,937</w:t>
            </w:r>
          </w:p>
        </w:tc>
        <w:tc>
          <w:tcPr>
            <w:tcW w:w="631" w:type="dxa"/>
            <w:tcBorders>
              <w:top w:val="single" w:sz="4" w:space="0" w:color="auto"/>
              <w:left w:val="nil"/>
              <w:bottom w:val="single" w:sz="4" w:space="0" w:color="auto"/>
              <w:right w:val="single" w:sz="4" w:space="0" w:color="auto"/>
            </w:tcBorders>
            <w:shd w:val="clear" w:color="auto" w:fill="auto"/>
            <w:vAlign w:val="bottom"/>
          </w:tcPr>
          <w:p w14:paraId="1FE40B95" w14:textId="08AF7E0D" w:rsidR="00C67D8D" w:rsidRPr="00C67D8D" w:rsidRDefault="00C67D8D" w:rsidP="00C67D8D">
            <w:pPr>
              <w:rPr>
                <w:rFonts w:cs="Times New Roman"/>
                <w:noProof/>
                <w:sz w:val="16"/>
                <w:szCs w:val="16"/>
                <w:lang w:eastAsia="es-CO"/>
              </w:rPr>
            </w:pPr>
            <w:r w:rsidRPr="00C67D8D">
              <w:rPr>
                <w:rFonts w:cs="Times New Roman"/>
                <w:color w:val="000000"/>
                <w:sz w:val="16"/>
                <w:szCs w:val="16"/>
              </w:rPr>
              <w:t>0,083</w:t>
            </w:r>
          </w:p>
        </w:tc>
        <w:tc>
          <w:tcPr>
            <w:tcW w:w="587" w:type="dxa"/>
            <w:tcBorders>
              <w:top w:val="single" w:sz="4" w:space="0" w:color="auto"/>
              <w:left w:val="nil"/>
              <w:bottom w:val="single" w:sz="4" w:space="0" w:color="auto"/>
              <w:right w:val="single" w:sz="4" w:space="0" w:color="auto"/>
            </w:tcBorders>
            <w:shd w:val="clear" w:color="auto" w:fill="auto"/>
            <w:vAlign w:val="bottom"/>
          </w:tcPr>
          <w:p w14:paraId="0A9D069C" w14:textId="4F83690D" w:rsidR="00C67D8D" w:rsidRPr="00C67D8D" w:rsidRDefault="00C67D8D" w:rsidP="00C67D8D">
            <w:pPr>
              <w:rPr>
                <w:rFonts w:cs="Times New Roman"/>
                <w:noProof/>
                <w:sz w:val="16"/>
                <w:szCs w:val="16"/>
                <w:lang w:eastAsia="es-CO"/>
              </w:rPr>
            </w:pPr>
            <w:r w:rsidRPr="00C67D8D">
              <w:rPr>
                <w:rFonts w:cs="Times New Roman"/>
                <w:color w:val="000000"/>
                <w:sz w:val="16"/>
                <w:szCs w:val="16"/>
              </w:rPr>
              <w:t>0,075</w:t>
            </w:r>
          </w:p>
        </w:tc>
        <w:tc>
          <w:tcPr>
            <w:tcW w:w="676" w:type="dxa"/>
            <w:tcBorders>
              <w:top w:val="single" w:sz="4" w:space="0" w:color="auto"/>
              <w:left w:val="nil"/>
              <w:bottom w:val="single" w:sz="4" w:space="0" w:color="auto"/>
              <w:right w:val="single" w:sz="4" w:space="0" w:color="auto"/>
            </w:tcBorders>
            <w:shd w:val="clear" w:color="auto" w:fill="auto"/>
            <w:vAlign w:val="bottom"/>
          </w:tcPr>
          <w:p w14:paraId="451339FB" w14:textId="7F61F7A1" w:rsidR="00C67D8D" w:rsidRPr="00C67D8D" w:rsidRDefault="00C67D8D" w:rsidP="00C67D8D">
            <w:pPr>
              <w:rPr>
                <w:rFonts w:cs="Times New Roman"/>
                <w:noProof/>
                <w:sz w:val="16"/>
                <w:szCs w:val="16"/>
                <w:lang w:eastAsia="es-CO"/>
              </w:rPr>
            </w:pPr>
            <w:r w:rsidRPr="00C67D8D">
              <w:rPr>
                <w:rFonts w:cs="Times New Roman"/>
                <w:color w:val="000000"/>
                <w:sz w:val="16"/>
                <w:szCs w:val="16"/>
              </w:rPr>
              <w:t>0,079</w:t>
            </w:r>
          </w:p>
        </w:tc>
        <w:tc>
          <w:tcPr>
            <w:tcW w:w="726" w:type="dxa"/>
            <w:tcBorders>
              <w:top w:val="single" w:sz="4" w:space="0" w:color="auto"/>
              <w:left w:val="nil"/>
              <w:bottom w:val="single" w:sz="4" w:space="0" w:color="auto"/>
              <w:right w:val="single" w:sz="4" w:space="0" w:color="auto"/>
            </w:tcBorders>
            <w:shd w:val="clear" w:color="auto" w:fill="auto"/>
            <w:vAlign w:val="bottom"/>
          </w:tcPr>
          <w:p w14:paraId="0DA42B94" w14:textId="6C65C882" w:rsidR="00C67D8D" w:rsidRPr="00C67D8D" w:rsidRDefault="00C67D8D" w:rsidP="00C67D8D">
            <w:pPr>
              <w:rPr>
                <w:rFonts w:cs="Times New Roman"/>
                <w:noProof/>
                <w:sz w:val="16"/>
                <w:szCs w:val="16"/>
                <w:lang w:eastAsia="es-CO"/>
              </w:rPr>
            </w:pPr>
            <w:r w:rsidRPr="00C67D8D">
              <w:rPr>
                <w:rFonts w:cs="Times New Roman"/>
                <w:color w:val="000000"/>
                <w:sz w:val="16"/>
                <w:szCs w:val="16"/>
              </w:rPr>
              <w:t>-0,063</w:t>
            </w:r>
          </w:p>
        </w:tc>
      </w:tr>
      <w:tr w:rsidR="00C67D8D" w14:paraId="341B58E9" w14:textId="77777777" w:rsidTr="00C67D8D">
        <w:trPr>
          <w:trHeight w:val="223"/>
        </w:trPr>
        <w:tc>
          <w:tcPr>
            <w:tcW w:w="537" w:type="dxa"/>
          </w:tcPr>
          <w:p w14:paraId="210F103E" w14:textId="77777777" w:rsidR="00C67D8D" w:rsidRPr="0049470C" w:rsidRDefault="00C67D8D" w:rsidP="00C67D8D">
            <w:pPr>
              <w:rPr>
                <w:noProof/>
                <w:sz w:val="16"/>
                <w:szCs w:val="16"/>
                <w:lang w:eastAsia="es-CO"/>
              </w:rPr>
            </w:pPr>
            <w:r w:rsidRPr="0049470C">
              <w:rPr>
                <w:noProof/>
                <w:sz w:val="16"/>
                <w:szCs w:val="16"/>
                <w:lang w:eastAsia="es-CO"/>
              </w:rPr>
              <w:t>b-h</w:t>
            </w:r>
          </w:p>
        </w:tc>
        <w:tc>
          <w:tcPr>
            <w:tcW w:w="677" w:type="dxa"/>
            <w:tcBorders>
              <w:top w:val="single" w:sz="4" w:space="0" w:color="auto"/>
              <w:left w:val="nil"/>
              <w:bottom w:val="single" w:sz="4" w:space="0" w:color="auto"/>
              <w:right w:val="single" w:sz="4" w:space="0" w:color="auto"/>
            </w:tcBorders>
            <w:shd w:val="clear" w:color="auto" w:fill="auto"/>
            <w:vAlign w:val="bottom"/>
          </w:tcPr>
          <w:p w14:paraId="59EEE693" w14:textId="17CA0828" w:rsidR="00C67D8D" w:rsidRPr="00C67D8D" w:rsidRDefault="00C67D8D" w:rsidP="00C67D8D">
            <w:pPr>
              <w:rPr>
                <w:rFonts w:cs="Times New Roman"/>
                <w:noProof/>
                <w:sz w:val="16"/>
                <w:szCs w:val="16"/>
                <w:lang w:eastAsia="es-CO"/>
              </w:rPr>
            </w:pPr>
            <w:r w:rsidRPr="00C67D8D">
              <w:rPr>
                <w:rFonts w:cs="Times New Roman"/>
                <w:color w:val="000000"/>
                <w:sz w:val="16"/>
                <w:szCs w:val="16"/>
              </w:rPr>
              <w:t>45,150</w:t>
            </w:r>
          </w:p>
        </w:tc>
        <w:tc>
          <w:tcPr>
            <w:tcW w:w="677" w:type="dxa"/>
            <w:tcBorders>
              <w:top w:val="single" w:sz="4" w:space="0" w:color="auto"/>
              <w:left w:val="nil"/>
              <w:bottom w:val="single" w:sz="4" w:space="0" w:color="auto"/>
              <w:right w:val="single" w:sz="4" w:space="0" w:color="auto"/>
            </w:tcBorders>
            <w:shd w:val="clear" w:color="auto" w:fill="auto"/>
            <w:vAlign w:val="bottom"/>
          </w:tcPr>
          <w:p w14:paraId="3D107D41" w14:textId="3CA7B3C8" w:rsidR="00C67D8D" w:rsidRPr="00C67D8D" w:rsidRDefault="00C67D8D" w:rsidP="00C67D8D">
            <w:pPr>
              <w:rPr>
                <w:rFonts w:cs="Times New Roman"/>
                <w:noProof/>
                <w:sz w:val="16"/>
                <w:szCs w:val="16"/>
                <w:lang w:eastAsia="es-CO"/>
              </w:rPr>
            </w:pPr>
            <w:r w:rsidRPr="00C67D8D">
              <w:rPr>
                <w:rFonts w:cs="Times New Roman"/>
                <w:color w:val="000000"/>
                <w:sz w:val="16"/>
                <w:szCs w:val="16"/>
              </w:rPr>
              <w:t>84,997</w:t>
            </w:r>
          </w:p>
        </w:tc>
        <w:tc>
          <w:tcPr>
            <w:tcW w:w="631" w:type="dxa"/>
            <w:tcBorders>
              <w:top w:val="single" w:sz="4" w:space="0" w:color="auto"/>
              <w:left w:val="nil"/>
              <w:bottom w:val="single" w:sz="4" w:space="0" w:color="auto"/>
              <w:right w:val="single" w:sz="4" w:space="0" w:color="auto"/>
            </w:tcBorders>
            <w:shd w:val="clear" w:color="auto" w:fill="auto"/>
            <w:vAlign w:val="bottom"/>
          </w:tcPr>
          <w:p w14:paraId="3CA1F703" w14:textId="08A8E3EA" w:rsidR="00C67D8D" w:rsidRPr="00C67D8D" w:rsidRDefault="00C67D8D" w:rsidP="00C67D8D">
            <w:pPr>
              <w:rPr>
                <w:rFonts w:cs="Times New Roman"/>
                <w:noProof/>
                <w:sz w:val="16"/>
                <w:szCs w:val="16"/>
                <w:lang w:eastAsia="es-CO"/>
              </w:rPr>
            </w:pPr>
            <w:r w:rsidRPr="00C67D8D">
              <w:rPr>
                <w:rFonts w:cs="Times New Roman"/>
                <w:color w:val="000000"/>
                <w:sz w:val="16"/>
                <w:szCs w:val="16"/>
              </w:rPr>
              <w:t>0,172</w:t>
            </w:r>
          </w:p>
        </w:tc>
        <w:tc>
          <w:tcPr>
            <w:tcW w:w="587" w:type="dxa"/>
            <w:tcBorders>
              <w:top w:val="single" w:sz="4" w:space="0" w:color="auto"/>
              <w:left w:val="nil"/>
              <w:bottom w:val="single" w:sz="4" w:space="0" w:color="auto"/>
              <w:right w:val="single" w:sz="4" w:space="0" w:color="auto"/>
            </w:tcBorders>
            <w:shd w:val="clear" w:color="auto" w:fill="auto"/>
            <w:vAlign w:val="bottom"/>
          </w:tcPr>
          <w:p w14:paraId="2C8E041C" w14:textId="523C3CD5" w:rsidR="00C67D8D" w:rsidRPr="00C67D8D" w:rsidRDefault="00C67D8D" w:rsidP="00C67D8D">
            <w:pPr>
              <w:rPr>
                <w:rFonts w:cs="Times New Roman"/>
                <w:noProof/>
                <w:sz w:val="16"/>
                <w:szCs w:val="16"/>
                <w:lang w:eastAsia="es-CO"/>
              </w:rPr>
            </w:pPr>
            <w:r w:rsidRPr="00C67D8D">
              <w:rPr>
                <w:rFonts w:cs="Times New Roman"/>
                <w:color w:val="000000"/>
                <w:sz w:val="16"/>
                <w:szCs w:val="16"/>
              </w:rPr>
              <w:t>0,064</w:t>
            </w:r>
          </w:p>
        </w:tc>
        <w:tc>
          <w:tcPr>
            <w:tcW w:w="676" w:type="dxa"/>
            <w:tcBorders>
              <w:top w:val="single" w:sz="4" w:space="0" w:color="auto"/>
              <w:left w:val="nil"/>
              <w:bottom w:val="single" w:sz="4" w:space="0" w:color="auto"/>
              <w:right w:val="single" w:sz="4" w:space="0" w:color="auto"/>
            </w:tcBorders>
            <w:shd w:val="clear" w:color="auto" w:fill="auto"/>
            <w:vAlign w:val="bottom"/>
          </w:tcPr>
          <w:p w14:paraId="5F406DBA" w14:textId="6BF69363" w:rsidR="00C67D8D" w:rsidRPr="00C67D8D" w:rsidRDefault="00C67D8D" w:rsidP="00C67D8D">
            <w:pPr>
              <w:rPr>
                <w:rFonts w:cs="Times New Roman"/>
                <w:noProof/>
                <w:sz w:val="16"/>
                <w:szCs w:val="16"/>
                <w:lang w:eastAsia="es-CO"/>
              </w:rPr>
            </w:pPr>
            <w:r w:rsidRPr="00C67D8D">
              <w:rPr>
                <w:rFonts w:cs="Times New Roman"/>
                <w:color w:val="000000"/>
                <w:sz w:val="16"/>
                <w:szCs w:val="16"/>
              </w:rPr>
              <w:t>0,150</w:t>
            </w:r>
          </w:p>
        </w:tc>
        <w:tc>
          <w:tcPr>
            <w:tcW w:w="726" w:type="dxa"/>
            <w:tcBorders>
              <w:top w:val="single" w:sz="4" w:space="0" w:color="auto"/>
              <w:left w:val="nil"/>
              <w:bottom w:val="single" w:sz="4" w:space="0" w:color="auto"/>
              <w:right w:val="single" w:sz="4" w:space="0" w:color="auto"/>
            </w:tcBorders>
            <w:shd w:val="clear" w:color="auto" w:fill="auto"/>
            <w:vAlign w:val="bottom"/>
          </w:tcPr>
          <w:p w14:paraId="45BE6451" w14:textId="6D813F43" w:rsidR="00C67D8D" w:rsidRPr="00C67D8D" w:rsidRDefault="00C67D8D" w:rsidP="00C67D8D">
            <w:pPr>
              <w:rPr>
                <w:rFonts w:cs="Times New Roman"/>
                <w:noProof/>
                <w:sz w:val="16"/>
                <w:szCs w:val="16"/>
                <w:lang w:eastAsia="es-CO"/>
              </w:rPr>
            </w:pPr>
            <w:r w:rsidRPr="00C67D8D">
              <w:rPr>
                <w:rFonts w:cs="Times New Roman"/>
                <w:color w:val="000000"/>
                <w:sz w:val="16"/>
                <w:szCs w:val="16"/>
              </w:rPr>
              <w:t>-0,003</w:t>
            </w:r>
          </w:p>
        </w:tc>
      </w:tr>
      <w:tr w:rsidR="00C67D8D" w14:paraId="7171E692" w14:textId="77777777" w:rsidTr="00C67D8D">
        <w:trPr>
          <w:trHeight w:val="223"/>
        </w:trPr>
        <w:tc>
          <w:tcPr>
            <w:tcW w:w="537" w:type="dxa"/>
          </w:tcPr>
          <w:p w14:paraId="182EA230" w14:textId="77777777" w:rsidR="00C67D8D" w:rsidRPr="0049470C" w:rsidRDefault="00C67D8D" w:rsidP="00C67D8D">
            <w:pPr>
              <w:rPr>
                <w:noProof/>
                <w:sz w:val="16"/>
                <w:szCs w:val="16"/>
                <w:lang w:eastAsia="es-CO"/>
              </w:rPr>
            </w:pPr>
            <w:r w:rsidRPr="0049470C">
              <w:rPr>
                <w:noProof/>
                <w:sz w:val="16"/>
                <w:szCs w:val="16"/>
                <w:lang w:eastAsia="es-CO"/>
              </w:rPr>
              <w:t>c-e</w:t>
            </w:r>
          </w:p>
        </w:tc>
        <w:tc>
          <w:tcPr>
            <w:tcW w:w="677" w:type="dxa"/>
            <w:tcBorders>
              <w:top w:val="single" w:sz="4" w:space="0" w:color="auto"/>
              <w:left w:val="nil"/>
              <w:bottom w:val="single" w:sz="4" w:space="0" w:color="auto"/>
              <w:right w:val="single" w:sz="4" w:space="0" w:color="auto"/>
            </w:tcBorders>
            <w:shd w:val="clear" w:color="auto" w:fill="auto"/>
            <w:vAlign w:val="bottom"/>
          </w:tcPr>
          <w:p w14:paraId="5010C01D" w14:textId="1264E8C0" w:rsidR="00C67D8D" w:rsidRPr="00C67D8D" w:rsidRDefault="00C67D8D" w:rsidP="00C67D8D">
            <w:pPr>
              <w:rPr>
                <w:rFonts w:cs="Times New Roman"/>
                <w:noProof/>
                <w:sz w:val="16"/>
                <w:szCs w:val="16"/>
                <w:lang w:eastAsia="es-CO"/>
              </w:rPr>
            </w:pPr>
            <w:r w:rsidRPr="00C67D8D">
              <w:rPr>
                <w:rFonts w:cs="Times New Roman"/>
                <w:color w:val="000000"/>
                <w:sz w:val="16"/>
                <w:szCs w:val="16"/>
              </w:rPr>
              <w:t>54,936</w:t>
            </w:r>
          </w:p>
        </w:tc>
        <w:tc>
          <w:tcPr>
            <w:tcW w:w="677" w:type="dxa"/>
            <w:tcBorders>
              <w:top w:val="single" w:sz="4" w:space="0" w:color="auto"/>
              <w:left w:val="nil"/>
              <w:bottom w:val="single" w:sz="4" w:space="0" w:color="auto"/>
              <w:right w:val="single" w:sz="4" w:space="0" w:color="auto"/>
            </w:tcBorders>
            <w:shd w:val="clear" w:color="auto" w:fill="auto"/>
            <w:vAlign w:val="bottom"/>
          </w:tcPr>
          <w:p w14:paraId="2DA6E69D" w14:textId="4441C785" w:rsidR="00C67D8D" w:rsidRPr="00C67D8D" w:rsidRDefault="00C67D8D" w:rsidP="00C67D8D">
            <w:pPr>
              <w:rPr>
                <w:rFonts w:cs="Times New Roman"/>
                <w:noProof/>
                <w:sz w:val="16"/>
                <w:szCs w:val="16"/>
                <w:lang w:eastAsia="es-CO"/>
              </w:rPr>
            </w:pPr>
            <w:r w:rsidRPr="00C67D8D">
              <w:rPr>
                <w:rFonts w:cs="Times New Roman"/>
                <w:color w:val="000000"/>
                <w:sz w:val="16"/>
                <w:szCs w:val="16"/>
              </w:rPr>
              <w:t>14,797</w:t>
            </w:r>
          </w:p>
        </w:tc>
        <w:tc>
          <w:tcPr>
            <w:tcW w:w="631" w:type="dxa"/>
            <w:tcBorders>
              <w:top w:val="single" w:sz="4" w:space="0" w:color="auto"/>
              <w:left w:val="nil"/>
              <w:bottom w:val="single" w:sz="4" w:space="0" w:color="auto"/>
              <w:right w:val="single" w:sz="4" w:space="0" w:color="auto"/>
            </w:tcBorders>
            <w:shd w:val="clear" w:color="auto" w:fill="auto"/>
            <w:vAlign w:val="bottom"/>
          </w:tcPr>
          <w:p w14:paraId="76E9D2D9" w14:textId="2A9014E1" w:rsidR="00C67D8D" w:rsidRPr="00C67D8D" w:rsidRDefault="00C67D8D" w:rsidP="00C67D8D">
            <w:pPr>
              <w:rPr>
                <w:rFonts w:cs="Times New Roman"/>
                <w:noProof/>
                <w:sz w:val="16"/>
                <w:szCs w:val="16"/>
                <w:lang w:eastAsia="es-CO"/>
              </w:rPr>
            </w:pPr>
            <w:r w:rsidRPr="00C67D8D">
              <w:rPr>
                <w:rFonts w:cs="Times New Roman"/>
                <w:color w:val="000000"/>
                <w:sz w:val="16"/>
                <w:szCs w:val="16"/>
              </w:rPr>
              <w:t>0,049</w:t>
            </w:r>
          </w:p>
        </w:tc>
        <w:tc>
          <w:tcPr>
            <w:tcW w:w="587" w:type="dxa"/>
            <w:tcBorders>
              <w:top w:val="single" w:sz="4" w:space="0" w:color="auto"/>
              <w:left w:val="nil"/>
              <w:bottom w:val="single" w:sz="4" w:space="0" w:color="auto"/>
              <w:right w:val="single" w:sz="4" w:space="0" w:color="auto"/>
            </w:tcBorders>
            <w:shd w:val="clear" w:color="auto" w:fill="auto"/>
            <w:vAlign w:val="bottom"/>
          </w:tcPr>
          <w:p w14:paraId="034AC96B" w14:textId="747DD43A" w:rsidR="00C67D8D" w:rsidRPr="00C67D8D" w:rsidRDefault="00C67D8D" w:rsidP="00C67D8D">
            <w:pPr>
              <w:rPr>
                <w:rFonts w:cs="Times New Roman"/>
                <w:noProof/>
                <w:sz w:val="16"/>
                <w:szCs w:val="16"/>
                <w:lang w:eastAsia="es-CO"/>
              </w:rPr>
            </w:pPr>
            <w:r w:rsidRPr="00C67D8D">
              <w:rPr>
                <w:rFonts w:cs="Times New Roman"/>
                <w:color w:val="000000"/>
                <w:sz w:val="16"/>
                <w:szCs w:val="16"/>
              </w:rPr>
              <w:t>0,065</w:t>
            </w:r>
          </w:p>
        </w:tc>
        <w:tc>
          <w:tcPr>
            <w:tcW w:w="676" w:type="dxa"/>
            <w:tcBorders>
              <w:top w:val="single" w:sz="4" w:space="0" w:color="auto"/>
              <w:left w:val="nil"/>
              <w:bottom w:val="single" w:sz="4" w:space="0" w:color="auto"/>
              <w:right w:val="single" w:sz="4" w:space="0" w:color="auto"/>
            </w:tcBorders>
            <w:shd w:val="clear" w:color="auto" w:fill="auto"/>
            <w:vAlign w:val="bottom"/>
          </w:tcPr>
          <w:p w14:paraId="671DC7A4" w14:textId="1A43A2C5" w:rsidR="00C67D8D" w:rsidRPr="00C67D8D" w:rsidRDefault="00C67D8D" w:rsidP="00C67D8D">
            <w:pPr>
              <w:rPr>
                <w:rFonts w:cs="Times New Roman"/>
                <w:noProof/>
                <w:sz w:val="16"/>
                <w:szCs w:val="16"/>
                <w:lang w:eastAsia="es-CO"/>
              </w:rPr>
            </w:pPr>
            <w:r w:rsidRPr="00C67D8D">
              <w:rPr>
                <w:rFonts w:cs="Times New Roman"/>
                <w:color w:val="000000"/>
                <w:sz w:val="16"/>
                <w:szCs w:val="16"/>
              </w:rPr>
              <w:t>-0,064</w:t>
            </w:r>
          </w:p>
        </w:tc>
        <w:tc>
          <w:tcPr>
            <w:tcW w:w="726" w:type="dxa"/>
            <w:tcBorders>
              <w:top w:val="single" w:sz="4" w:space="0" w:color="auto"/>
              <w:left w:val="nil"/>
              <w:bottom w:val="single" w:sz="4" w:space="0" w:color="auto"/>
              <w:right w:val="single" w:sz="4" w:space="0" w:color="auto"/>
            </w:tcBorders>
            <w:shd w:val="clear" w:color="auto" w:fill="auto"/>
            <w:vAlign w:val="bottom"/>
          </w:tcPr>
          <w:p w14:paraId="7C80BA24" w14:textId="2FC8100C" w:rsidR="00C67D8D" w:rsidRPr="00C67D8D" w:rsidRDefault="00C67D8D" w:rsidP="00C67D8D">
            <w:pPr>
              <w:rPr>
                <w:rFonts w:cs="Times New Roman"/>
                <w:noProof/>
                <w:sz w:val="16"/>
                <w:szCs w:val="16"/>
                <w:lang w:eastAsia="es-CO"/>
              </w:rPr>
            </w:pPr>
            <w:r w:rsidRPr="00C67D8D">
              <w:rPr>
                <w:rFonts w:cs="Times New Roman"/>
                <w:color w:val="000000"/>
                <w:sz w:val="16"/>
                <w:szCs w:val="16"/>
              </w:rPr>
              <w:t>-0,203</w:t>
            </w:r>
          </w:p>
        </w:tc>
      </w:tr>
      <w:tr w:rsidR="00C67D8D" w14:paraId="618C9BF2" w14:textId="77777777" w:rsidTr="00C67D8D">
        <w:trPr>
          <w:trHeight w:val="223"/>
        </w:trPr>
        <w:tc>
          <w:tcPr>
            <w:tcW w:w="537" w:type="dxa"/>
          </w:tcPr>
          <w:p w14:paraId="39A753AB" w14:textId="77777777" w:rsidR="00C67D8D" w:rsidRPr="0049470C" w:rsidRDefault="00C67D8D" w:rsidP="00C67D8D">
            <w:pPr>
              <w:rPr>
                <w:noProof/>
                <w:sz w:val="16"/>
                <w:szCs w:val="16"/>
                <w:lang w:eastAsia="es-CO"/>
              </w:rPr>
            </w:pPr>
            <w:r w:rsidRPr="0049470C">
              <w:rPr>
                <w:noProof/>
                <w:sz w:val="16"/>
                <w:szCs w:val="16"/>
                <w:lang w:eastAsia="es-CO"/>
              </w:rPr>
              <w:t>c-f</w:t>
            </w:r>
          </w:p>
        </w:tc>
        <w:tc>
          <w:tcPr>
            <w:tcW w:w="677" w:type="dxa"/>
            <w:tcBorders>
              <w:top w:val="single" w:sz="4" w:space="0" w:color="auto"/>
              <w:left w:val="nil"/>
              <w:bottom w:val="single" w:sz="4" w:space="0" w:color="auto"/>
              <w:right w:val="single" w:sz="4" w:space="0" w:color="auto"/>
            </w:tcBorders>
            <w:shd w:val="clear" w:color="auto" w:fill="auto"/>
            <w:vAlign w:val="bottom"/>
          </w:tcPr>
          <w:p w14:paraId="63419EDC" w14:textId="291C63D8" w:rsidR="00C67D8D" w:rsidRPr="00C67D8D" w:rsidRDefault="00C67D8D" w:rsidP="00C67D8D">
            <w:pPr>
              <w:rPr>
                <w:rFonts w:cs="Times New Roman"/>
                <w:noProof/>
                <w:sz w:val="16"/>
                <w:szCs w:val="16"/>
                <w:lang w:eastAsia="es-CO"/>
              </w:rPr>
            </w:pPr>
            <w:r w:rsidRPr="00C67D8D">
              <w:rPr>
                <w:rFonts w:cs="Times New Roman"/>
                <w:color w:val="000000"/>
                <w:sz w:val="16"/>
                <w:szCs w:val="16"/>
              </w:rPr>
              <w:t>54,972</w:t>
            </w:r>
          </w:p>
        </w:tc>
        <w:tc>
          <w:tcPr>
            <w:tcW w:w="677" w:type="dxa"/>
            <w:tcBorders>
              <w:top w:val="single" w:sz="4" w:space="0" w:color="auto"/>
              <w:left w:val="nil"/>
              <w:bottom w:val="single" w:sz="4" w:space="0" w:color="auto"/>
              <w:right w:val="single" w:sz="4" w:space="0" w:color="auto"/>
            </w:tcBorders>
            <w:shd w:val="clear" w:color="auto" w:fill="auto"/>
            <w:vAlign w:val="bottom"/>
          </w:tcPr>
          <w:p w14:paraId="677852A8" w14:textId="412F13E2" w:rsidR="00C67D8D" w:rsidRPr="00C67D8D" w:rsidRDefault="00C67D8D" w:rsidP="00C67D8D">
            <w:pPr>
              <w:rPr>
                <w:rFonts w:cs="Times New Roman"/>
                <w:noProof/>
                <w:sz w:val="16"/>
                <w:szCs w:val="16"/>
                <w:lang w:eastAsia="es-CO"/>
              </w:rPr>
            </w:pPr>
            <w:r w:rsidRPr="00C67D8D">
              <w:rPr>
                <w:rFonts w:cs="Times New Roman"/>
                <w:color w:val="000000"/>
                <w:sz w:val="16"/>
                <w:szCs w:val="16"/>
              </w:rPr>
              <w:t>44,904</w:t>
            </w:r>
          </w:p>
        </w:tc>
        <w:tc>
          <w:tcPr>
            <w:tcW w:w="631" w:type="dxa"/>
            <w:tcBorders>
              <w:top w:val="single" w:sz="4" w:space="0" w:color="auto"/>
              <w:left w:val="nil"/>
              <w:bottom w:val="single" w:sz="4" w:space="0" w:color="auto"/>
              <w:right w:val="single" w:sz="4" w:space="0" w:color="auto"/>
            </w:tcBorders>
            <w:shd w:val="clear" w:color="auto" w:fill="auto"/>
            <w:vAlign w:val="bottom"/>
          </w:tcPr>
          <w:p w14:paraId="0E07F716" w14:textId="461AAAB4" w:rsidR="00C67D8D" w:rsidRPr="00C67D8D" w:rsidRDefault="00C67D8D" w:rsidP="00C67D8D">
            <w:pPr>
              <w:rPr>
                <w:rFonts w:cs="Times New Roman"/>
                <w:noProof/>
                <w:sz w:val="16"/>
                <w:szCs w:val="16"/>
                <w:lang w:eastAsia="es-CO"/>
              </w:rPr>
            </w:pPr>
            <w:r w:rsidRPr="00C67D8D">
              <w:rPr>
                <w:rFonts w:cs="Times New Roman"/>
                <w:color w:val="000000"/>
                <w:sz w:val="16"/>
                <w:szCs w:val="16"/>
              </w:rPr>
              <w:t>0,079</w:t>
            </w:r>
          </w:p>
        </w:tc>
        <w:tc>
          <w:tcPr>
            <w:tcW w:w="587" w:type="dxa"/>
            <w:tcBorders>
              <w:top w:val="single" w:sz="4" w:space="0" w:color="auto"/>
              <w:left w:val="nil"/>
              <w:bottom w:val="single" w:sz="4" w:space="0" w:color="auto"/>
              <w:right w:val="single" w:sz="4" w:space="0" w:color="auto"/>
            </w:tcBorders>
            <w:shd w:val="clear" w:color="auto" w:fill="auto"/>
            <w:vAlign w:val="bottom"/>
          </w:tcPr>
          <w:p w14:paraId="629ECABA" w14:textId="0813A0EC" w:rsidR="00C67D8D" w:rsidRPr="00C67D8D" w:rsidRDefault="00C67D8D" w:rsidP="00C67D8D">
            <w:pPr>
              <w:rPr>
                <w:rFonts w:cs="Times New Roman"/>
                <w:noProof/>
                <w:sz w:val="16"/>
                <w:szCs w:val="16"/>
                <w:lang w:eastAsia="es-CO"/>
              </w:rPr>
            </w:pPr>
            <w:r w:rsidRPr="00C67D8D">
              <w:rPr>
                <w:rFonts w:cs="Times New Roman"/>
                <w:color w:val="000000"/>
                <w:sz w:val="16"/>
                <w:szCs w:val="16"/>
              </w:rPr>
              <w:t>0,069</w:t>
            </w:r>
          </w:p>
        </w:tc>
        <w:tc>
          <w:tcPr>
            <w:tcW w:w="676" w:type="dxa"/>
            <w:tcBorders>
              <w:top w:val="single" w:sz="4" w:space="0" w:color="auto"/>
              <w:left w:val="nil"/>
              <w:bottom w:val="single" w:sz="4" w:space="0" w:color="auto"/>
              <w:right w:val="single" w:sz="4" w:space="0" w:color="auto"/>
            </w:tcBorders>
            <w:shd w:val="clear" w:color="auto" w:fill="auto"/>
            <w:vAlign w:val="bottom"/>
          </w:tcPr>
          <w:p w14:paraId="00D42335" w14:textId="741135EE" w:rsidR="00C67D8D" w:rsidRPr="00C67D8D" w:rsidRDefault="00C67D8D" w:rsidP="00C67D8D">
            <w:pPr>
              <w:rPr>
                <w:rFonts w:cs="Times New Roman"/>
                <w:noProof/>
                <w:sz w:val="16"/>
                <w:szCs w:val="16"/>
                <w:lang w:eastAsia="es-CO"/>
              </w:rPr>
            </w:pPr>
            <w:r w:rsidRPr="00C67D8D">
              <w:rPr>
                <w:rFonts w:cs="Times New Roman"/>
                <w:color w:val="000000"/>
                <w:sz w:val="16"/>
                <w:szCs w:val="16"/>
              </w:rPr>
              <w:t>-0,028</w:t>
            </w:r>
          </w:p>
        </w:tc>
        <w:tc>
          <w:tcPr>
            <w:tcW w:w="726" w:type="dxa"/>
            <w:tcBorders>
              <w:top w:val="single" w:sz="4" w:space="0" w:color="auto"/>
              <w:left w:val="nil"/>
              <w:bottom w:val="single" w:sz="4" w:space="0" w:color="auto"/>
              <w:right w:val="single" w:sz="4" w:space="0" w:color="auto"/>
            </w:tcBorders>
            <w:shd w:val="clear" w:color="auto" w:fill="auto"/>
            <w:vAlign w:val="bottom"/>
          </w:tcPr>
          <w:p w14:paraId="65574F5D" w14:textId="534ECE24" w:rsidR="00C67D8D" w:rsidRPr="00C67D8D" w:rsidRDefault="00C67D8D" w:rsidP="00C67D8D">
            <w:pPr>
              <w:rPr>
                <w:rFonts w:cs="Times New Roman"/>
                <w:noProof/>
                <w:sz w:val="16"/>
                <w:szCs w:val="16"/>
                <w:lang w:eastAsia="es-CO"/>
              </w:rPr>
            </w:pPr>
            <w:r w:rsidRPr="00C67D8D">
              <w:rPr>
                <w:rFonts w:cs="Times New Roman"/>
                <w:color w:val="000000"/>
                <w:sz w:val="16"/>
                <w:szCs w:val="16"/>
              </w:rPr>
              <w:t>-0,096</w:t>
            </w:r>
          </w:p>
        </w:tc>
      </w:tr>
      <w:tr w:rsidR="00C67D8D" w14:paraId="66AAB235" w14:textId="77777777" w:rsidTr="00C67D8D">
        <w:trPr>
          <w:trHeight w:val="223"/>
        </w:trPr>
        <w:tc>
          <w:tcPr>
            <w:tcW w:w="537" w:type="dxa"/>
          </w:tcPr>
          <w:p w14:paraId="6A476D33" w14:textId="77777777" w:rsidR="00C67D8D" w:rsidRPr="0049470C" w:rsidRDefault="00C67D8D" w:rsidP="00C67D8D">
            <w:pPr>
              <w:rPr>
                <w:noProof/>
                <w:sz w:val="16"/>
                <w:szCs w:val="16"/>
                <w:lang w:eastAsia="es-CO"/>
              </w:rPr>
            </w:pPr>
            <w:r w:rsidRPr="0049470C">
              <w:rPr>
                <w:noProof/>
                <w:sz w:val="16"/>
                <w:szCs w:val="16"/>
                <w:lang w:eastAsia="es-CO"/>
              </w:rPr>
              <w:t>c-g</w:t>
            </w:r>
          </w:p>
        </w:tc>
        <w:tc>
          <w:tcPr>
            <w:tcW w:w="677" w:type="dxa"/>
            <w:tcBorders>
              <w:top w:val="single" w:sz="4" w:space="0" w:color="auto"/>
              <w:left w:val="nil"/>
              <w:bottom w:val="single" w:sz="4" w:space="0" w:color="auto"/>
              <w:right w:val="single" w:sz="4" w:space="0" w:color="auto"/>
            </w:tcBorders>
            <w:shd w:val="clear" w:color="auto" w:fill="auto"/>
            <w:vAlign w:val="bottom"/>
          </w:tcPr>
          <w:p w14:paraId="51353902" w14:textId="11471D76" w:rsidR="00C67D8D" w:rsidRPr="00C67D8D" w:rsidRDefault="00C67D8D" w:rsidP="00C67D8D">
            <w:pPr>
              <w:rPr>
                <w:rFonts w:cs="Times New Roman"/>
                <w:noProof/>
                <w:sz w:val="16"/>
                <w:szCs w:val="16"/>
                <w:lang w:eastAsia="es-CO"/>
              </w:rPr>
            </w:pPr>
            <w:r w:rsidRPr="00C67D8D">
              <w:rPr>
                <w:rFonts w:cs="Times New Roman"/>
                <w:color w:val="000000"/>
                <w:sz w:val="16"/>
                <w:szCs w:val="16"/>
              </w:rPr>
              <w:t>54,972</w:t>
            </w:r>
          </w:p>
        </w:tc>
        <w:tc>
          <w:tcPr>
            <w:tcW w:w="677" w:type="dxa"/>
            <w:tcBorders>
              <w:top w:val="single" w:sz="4" w:space="0" w:color="auto"/>
              <w:left w:val="nil"/>
              <w:bottom w:val="single" w:sz="4" w:space="0" w:color="auto"/>
              <w:right w:val="single" w:sz="4" w:space="0" w:color="auto"/>
            </w:tcBorders>
            <w:shd w:val="clear" w:color="auto" w:fill="auto"/>
            <w:vAlign w:val="bottom"/>
          </w:tcPr>
          <w:p w14:paraId="01D8E8C2" w14:textId="7041FE4C" w:rsidR="00C67D8D" w:rsidRPr="00C67D8D" w:rsidRDefault="00C67D8D" w:rsidP="00C67D8D">
            <w:pPr>
              <w:rPr>
                <w:rFonts w:cs="Times New Roman"/>
                <w:noProof/>
                <w:sz w:val="16"/>
                <w:szCs w:val="16"/>
                <w:lang w:eastAsia="es-CO"/>
              </w:rPr>
            </w:pPr>
            <w:r w:rsidRPr="00C67D8D">
              <w:rPr>
                <w:rFonts w:cs="Times New Roman"/>
                <w:color w:val="000000"/>
                <w:sz w:val="16"/>
                <w:szCs w:val="16"/>
              </w:rPr>
              <w:t>54,937</w:t>
            </w:r>
          </w:p>
        </w:tc>
        <w:tc>
          <w:tcPr>
            <w:tcW w:w="631" w:type="dxa"/>
            <w:tcBorders>
              <w:top w:val="single" w:sz="4" w:space="0" w:color="auto"/>
              <w:left w:val="nil"/>
              <w:bottom w:val="single" w:sz="4" w:space="0" w:color="auto"/>
              <w:right w:val="single" w:sz="4" w:space="0" w:color="auto"/>
            </w:tcBorders>
            <w:shd w:val="clear" w:color="auto" w:fill="auto"/>
            <w:vAlign w:val="bottom"/>
          </w:tcPr>
          <w:p w14:paraId="79660495" w14:textId="2EC59FEC" w:rsidR="00C67D8D" w:rsidRPr="00C67D8D" w:rsidRDefault="00C67D8D" w:rsidP="00C67D8D">
            <w:pPr>
              <w:rPr>
                <w:rFonts w:cs="Times New Roman"/>
                <w:noProof/>
                <w:sz w:val="16"/>
                <w:szCs w:val="16"/>
                <w:lang w:eastAsia="es-CO"/>
              </w:rPr>
            </w:pPr>
            <w:r w:rsidRPr="00C67D8D">
              <w:rPr>
                <w:rFonts w:cs="Times New Roman"/>
                <w:color w:val="000000"/>
                <w:sz w:val="16"/>
                <w:szCs w:val="16"/>
              </w:rPr>
              <w:t>0,079</w:t>
            </w:r>
          </w:p>
        </w:tc>
        <w:tc>
          <w:tcPr>
            <w:tcW w:w="587" w:type="dxa"/>
            <w:tcBorders>
              <w:top w:val="single" w:sz="4" w:space="0" w:color="auto"/>
              <w:left w:val="nil"/>
              <w:bottom w:val="single" w:sz="4" w:space="0" w:color="auto"/>
              <w:right w:val="single" w:sz="4" w:space="0" w:color="auto"/>
            </w:tcBorders>
            <w:shd w:val="clear" w:color="auto" w:fill="auto"/>
            <w:vAlign w:val="bottom"/>
          </w:tcPr>
          <w:p w14:paraId="59CACB7B" w14:textId="6E94F361" w:rsidR="00C67D8D" w:rsidRPr="00C67D8D" w:rsidRDefault="00C67D8D" w:rsidP="00C67D8D">
            <w:pPr>
              <w:rPr>
                <w:rFonts w:cs="Times New Roman"/>
                <w:noProof/>
                <w:sz w:val="16"/>
                <w:szCs w:val="16"/>
                <w:lang w:eastAsia="es-CO"/>
              </w:rPr>
            </w:pPr>
            <w:r w:rsidRPr="00C67D8D">
              <w:rPr>
                <w:rFonts w:cs="Times New Roman"/>
                <w:color w:val="000000"/>
                <w:sz w:val="16"/>
                <w:szCs w:val="16"/>
              </w:rPr>
              <w:t>0,075</w:t>
            </w:r>
          </w:p>
        </w:tc>
        <w:tc>
          <w:tcPr>
            <w:tcW w:w="676" w:type="dxa"/>
            <w:tcBorders>
              <w:top w:val="single" w:sz="4" w:space="0" w:color="auto"/>
              <w:left w:val="nil"/>
              <w:bottom w:val="single" w:sz="4" w:space="0" w:color="auto"/>
              <w:right w:val="single" w:sz="4" w:space="0" w:color="auto"/>
            </w:tcBorders>
            <w:shd w:val="clear" w:color="auto" w:fill="auto"/>
            <w:vAlign w:val="bottom"/>
          </w:tcPr>
          <w:p w14:paraId="53ED081F" w14:textId="6349B77D" w:rsidR="00C67D8D" w:rsidRPr="00C67D8D" w:rsidRDefault="00C67D8D" w:rsidP="00C67D8D">
            <w:pPr>
              <w:rPr>
                <w:rFonts w:cs="Times New Roman"/>
                <w:noProof/>
                <w:sz w:val="16"/>
                <w:szCs w:val="16"/>
                <w:lang w:eastAsia="es-CO"/>
              </w:rPr>
            </w:pPr>
            <w:r w:rsidRPr="00C67D8D">
              <w:rPr>
                <w:rFonts w:cs="Times New Roman"/>
                <w:color w:val="000000"/>
                <w:sz w:val="16"/>
                <w:szCs w:val="16"/>
              </w:rPr>
              <w:t>-0,028</w:t>
            </w:r>
          </w:p>
        </w:tc>
        <w:tc>
          <w:tcPr>
            <w:tcW w:w="726" w:type="dxa"/>
            <w:tcBorders>
              <w:top w:val="single" w:sz="4" w:space="0" w:color="auto"/>
              <w:left w:val="nil"/>
              <w:bottom w:val="single" w:sz="4" w:space="0" w:color="auto"/>
              <w:right w:val="single" w:sz="4" w:space="0" w:color="auto"/>
            </w:tcBorders>
            <w:shd w:val="clear" w:color="auto" w:fill="auto"/>
            <w:vAlign w:val="bottom"/>
          </w:tcPr>
          <w:p w14:paraId="475D7051" w14:textId="1E111BF1" w:rsidR="00C67D8D" w:rsidRPr="00C67D8D" w:rsidRDefault="00C67D8D" w:rsidP="00C67D8D">
            <w:pPr>
              <w:rPr>
                <w:rFonts w:cs="Times New Roman"/>
                <w:noProof/>
                <w:sz w:val="16"/>
                <w:szCs w:val="16"/>
                <w:lang w:eastAsia="es-CO"/>
              </w:rPr>
            </w:pPr>
            <w:r w:rsidRPr="00C67D8D">
              <w:rPr>
                <w:rFonts w:cs="Times New Roman"/>
                <w:color w:val="000000"/>
                <w:sz w:val="16"/>
                <w:szCs w:val="16"/>
              </w:rPr>
              <w:t>-0,063</w:t>
            </w:r>
          </w:p>
        </w:tc>
      </w:tr>
      <w:tr w:rsidR="00C67D8D" w14:paraId="2BFBBD3D" w14:textId="77777777" w:rsidTr="00C67D8D">
        <w:trPr>
          <w:trHeight w:val="223"/>
        </w:trPr>
        <w:tc>
          <w:tcPr>
            <w:tcW w:w="537" w:type="dxa"/>
          </w:tcPr>
          <w:p w14:paraId="3D8392D7" w14:textId="77777777" w:rsidR="00C67D8D" w:rsidRPr="0049470C" w:rsidRDefault="00C67D8D" w:rsidP="00C67D8D">
            <w:pPr>
              <w:rPr>
                <w:noProof/>
                <w:sz w:val="16"/>
                <w:szCs w:val="16"/>
                <w:lang w:eastAsia="es-CO"/>
              </w:rPr>
            </w:pPr>
            <w:r w:rsidRPr="0049470C">
              <w:rPr>
                <w:noProof/>
                <w:sz w:val="16"/>
                <w:szCs w:val="16"/>
                <w:lang w:eastAsia="es-CO"/>
              </w:rPr>
              <w:t>c-h</w:t>
            </w:r>
          </w:p>
        </w:tc>
        <w:tc>
          <w:tcPr>
            <w:tcW w:w="677" w:type="dxa"/>
            <w:tcBorders>
              <w:top w:val="single" w:sz="4" w:space="0" w:color="auto"/>
              <w:left w:val="nil"/>
              <w:bottom w:val="single" w:sz="4" w:space="0" w:color="auto"/>
              <w:right w:val="single" w:sz="4" w:space="0" w:color="auto"/>
            </w:tcBorders>
            <w:shd w:val="clear" w:color="auto" w:fill="auto"/>
            <w:vAlign w:val="bottom"/>
          </w:tcPr>
          <w:p w14:paraId="7BA5180B" w14:textId="1169A4C0" w:rsidR="00C67D8D" w:rsidRPr="00C67D8D" w:rsidRDefault="00C67D8D" w:rsidP="00C67D8D">
            <w:pPr>
              <w:rPr>
                <w:rFonts w:cs="Times New Roman"/>
                <w:noProof/>
                <w:sz w:val="16"/>
                <w:szCs w:val="16"/>
                <w:lang w:eastAsia="es-CO"/>
              </w:rPr>
            </w:pPr>
            <w:r w:rsidRPr="00C67D8D">
              <w:rPr>
                <w:rFonts w:cs="Times New Roman"/>
                <w:color w:val="000000"/>
                <w:sz w:val="16"/>
                <w:szCs w:val="16"/>
              </w:rPr>
              <w:t>55,097</w:t>
            </w:r>
          </w:p>
        </w:tc>
        <w:tc>
          <w:tcPr>
            <w:tcW w:w="677" w:type="dxa"/>
            <w:tcBorders>
              <w:top w:val="single" w:sz="4" w:space="0" w:color="auto"/>
              <w:left w:val="nil"/>
              <w:bottom w:val="single" w:sz="4" w:space="0" w:color="auto"/>
              <w:right w:val="single" w:sz="4" w:space="0" w:color="auto"/>
            </w:tcBorders>
            <w:shd w:val="clear" w:color="auto" w:fill="auto"/>
            <w:vAlign w:val="bottom"/>
          </w:tcPr>
          <w:p w14:paraId="07986B51" w14:textId="1CE21612" w:rsidR="00C67D8D" w:rsidRPr="00C67D8D" w:rsidRDefault="00C67D8D" w:rsidP="00C67D8D">
            <w:pPr>
              <w:rPr>
                <w:rFonts w:cs="Times New Roman"/>
                <w:noProof/>
                <w:sz w:val="16"/>
                <w:szCs w:val="16"/>
                <w:lang w:eastAsia="es-CO"/>
              </w:rPr>
            </w:pPr>
            <w:r w:rsidRPr="00C67D8D">
              <w:rPr>
                <w:rFonts w:cs="Times New Roman"/>
                <w:color w:val="000000"/>
                <w:sz w:val="16"/>
                <w:szCs w:val="16"/>
              </w:rPr>
              <w:t>84,997</w:t>
            </w:r>
          </w:p>
        </w:tc>
        <w:tc>
          <w:tcPr>
            <w:tcW w:w="631" w:type="dxa"/>
            <w:tcBorders>
              <w:top w:val="single" w:sz="4" w:space="0" w:color="auto"/>
              <w:left w:val="nil"/>
              <w:bottom w:val="single" w:sz="4" w:space="0" w:color="auto"/>
              <w:right w:val="single" w:sz="4" w:space="0" w:color="auto"/>
            </w:tcBorders>
            <w:shd w:val="clear" w:color="auto" w:fill="auto"/>
            <w:vAlign w:val="bottom"/>
          </w:tcPr>
          <w:p w14:paraId="7D59A5B7" w14:textId="28756C7C" w:rsidR="00C67D8D" w:rsidRPr="00C67D8D" w:rsidRDefault="00C67D8D" w:rsidP="00C67D8D">
            <w:pPr>
              <w:rPr>
                <w:rFonts w:cs="Times New Roman"/>
                <w:noProof/>
                <w:sz w:val="16"/>
                <w:szCs w:val="16"/>
                <w:lang w:eastAsia="es-CO"/>
              </w:rPr>
            </w:pPr>
            <w:r w:rsidRPr="00C67D8D">
              <w:rPr>
                <w:rFonts w:cs="Times New Roman"/>
                <w:color w:val="000000"/>
                <w:sz w:val="16"/>
                <w:szCs w:val="16"/>
              </w:rPr>
              <w:t>0,183</w:t>
            </w:r>
          </w:p>
        </w:tc>
        <w:tc>
          <w:tcPr>
            <w:tcW w:w="587" w:type="dxa"/>
            <w:tcBorders>
              <w:top w:val="single" w:sz="4" w:space="0" w:color="auto"/>
              <w:left w:val="nil"/>
              <w:bottom w:val="single" w:sz="4" w:space="0" w:color="auto"/>
              <w:right w:val="single" w:sz="4" w:space="0" w:color="auto"/>
            </w:tcBorders>
            <w:shd w:val="clear" w:color="auto" w:fill="auto"/>
            <w:vAlign w:val="bottom"/>
          </w:tcPr>
          <w:p w14:paraId="73374C85" w14:textId="3BCF9083" w:rsidR="00C67D8D" w:rsidRPr="00C67D8D" w:rsidRDefault="00C67D8D" w:rsidP="00C67D8D">
            <w:pPr>
              <w:rPr>
                <w:rFonts w:cs="Times New Roman"/>
                <w:noProof/>
                <w:sz w:val="16"/>
                <w:szCs w:val="16"/>
                <w:lang w:eastAsia="es-CO"/>
              </w:rPr>
            </w:pPr>
            <w:r w:rsidRPr="00C67D8D">
              <w:rPr>
                <w:rFonts w:cs="Times New Roman"/>
                <w:color w:val="000000"/>
                <w:sz w:val="16"/>
                <w:szCs w:val="16"/>
              </w:rPr>
              <w:t>0,064</w:t>
            </w:r>
          </w:p>
        </w:tc>
        <w:tc>
          <w:tcPr>
            <w:tcW w:w="676" w:type="dxa"/>
            <w:tcBorders>
              <w:top w:val="single" w:sz="4" w:space="0" w:color="auto"/>
              <w:left w:val="nil"/>
              <w:bottom w:val="single" w:sz="4" w:space="0" w:color="auto"/>
              <w:right w:val="single" w:sz="4" w:space="0" w:color="auto"/>
            </w:tcBorders>
            <w:shd w:val="clear" w:color="auto" w:fill="auto"/>
            <w:vAlign w:val="bottom"/>
          </w:tcPr>
          <w:p w14:paraId="2B7F9203" w14:textId="24E7C5A9" w:rsidR="00C67D8D" w:rsidRPr="00C67D8D" w:rsidRDefault="00C67D8D" w:rsidP="00C67D8D">
            <w:pPr>
              <w:rPr>
                <w:rFonts w:cs="Times New Roman"/>
                <w:noProof/>
                <w:sz w:val="16"/>
                <w:szCs w:val="16"/>
                <w:lang w:eastAsia="es-CO"/>
              </w:rPr>
            </w:pPr>
            <w:r w:rsidRPr="00C67D8D">
              <w:rPr>
                <w:rFonts w:cs="Times New Roman"/>
                <w:color w:val="000000"/>
                <w:sz w:val="16"/>
                <w:szCs w:val="16"/>
              </w:rPr>
              <w:t>0,097</w:t>
            </w:r>
          </w:p>
        </w:tc>
        <w:tc>
          <w:tcPr>
            <w:tcW w:w="726" w:type="dxa"/>
            <w:tcBorders>
              <w:top w:val="single" w:sz="4" w:space="0" w:color="auto"/>
              <w:left w:val="nil"/>
              <w:bottom w:val="single" w:sz="4" w:space="0" w:color="auto"/>
              <w:right w:val="single" w:sz="4" w:space="0" w:color="auto"/>
            </w:tcBorders>
            <w:shd w:val="clear" w:color="auto" w:fill="auto"/>
            <w:vAlign w:val="bottom"/>
          </w:tcPr>
          <w:p w14:paraId="58115521" w14:textId="6A96B697" w:rsidR="00C67D8D" w:rsidRPr="00C67D8D" w:rsidRDefault="00C67D8D" w:rsidP="00C67D8D">
            <w:pPr>
              <w:rPr>
                <w:rFonts w:cs="Times New Roman"/>
                <w:noProof/>
                <w:sz w:val="16"/>
                <w:szCs w:val="16"/>
                <w:lang w:eastAsia="es-CO"/>
              </w:rPr>
            </w:pPr>
            <w:r w:rsidRPr="00C67D8D">
              <w:rPr>
                <w:rFonts w:cs="Times New Roman"/>
                <w:color w:val="000000"/>
                <w:sz w:val="16"/>
                <w:szCs w:val="16"/>
              </w:rPr>
              <w:t>-0,003</w:t>
            </w:r>
          </w:p>
        </w:tc>
      </w:tr>
      <w:tr w:rsidR="00C67D8D" w14:paraId="0A51EB8E" w14:textId="77777777" w:rsidTr="00C67D8D">
        <w:trPr>
          <w:trHeight w:val="223"/>
        </w:trPr>
        <w:tc>
          <w:tcPr>
            <w:tcW w:w="537" w:type="dxa"/>
          </w:tcPr>
          <w:p w14:paraId="7397965D" w14:textId="77777777" w:rsidR="00C67D8D" w:rsidRPr="0049470C" w:rsidRDefault="00C67D8D" w:rsidP="00C67D8D">
            <w:pPr>
              <w:rPr>
                <w:noProof/>
                <w:sz w:val="16"/>
                <w:szCs w:val="16"/>
                <w:lang w:eastAsia="es-CO"/>
              </w:rPr>
            </w:pPr>
            <w:r w:rsidRPr="0049470C">
              <w:rPr>
                <w:noProof/>
                <w:sz w:val="16"/>
                <w:szCs w:val="16"/>
                <w:lang w:eastAsia="es-CO"/>
              </w:rPr>
              <w:t>d-e</w:t>
            </w:r>
          </w:p>
        </w:tc>
        <w:tc>
          <w:tcPr>
            <w:tcW w:w="677" w:type="dxa"/>
            <w:tcBorders>
              <w:top w:val="single" w:sz="4" w:space="0" w:color="auto"/>
              <w:left w:val="nil"/>
              <w:bottom w:val="single" w:sz="4" w:space="0" w:color="auto"/>
              <w:right w:val="single" w:sz="4" w:space="0" w:color="auto"/>
            </w:tcBorders>
            <w:shd w:val="clear" w:color="auto" w:fill="auto"/>
            <w:vAlign w:val="bottom"/>
          </w:tcPr>
          <w:p w14:paraId="19705963" w14:textId="32E7A2A9" w:rsidR="00C67D8D" w:rsidRPr="00C67D8D" w:rsidRDefault="00C67D8D" w:rsidP="00C67D8D">
            <w:pPr>
              <w:rPr>
                <w:rFonts w:cs="Times New Roman"/>
                <w:noProof/>
                <w:sz w:val="16"/>
                <w:szCs w:val="16"/>
                <w:lang w:eastAsia="es-CO"/>
              </w:rPr>
            </w:pPr>
            <w:r w:rsidRPr="00C67D8D">
              <w:rPr>
                <w:rFonts w:cs="Times New Roman"/>
                <w:color w:val="000000"/>
                <w:sz w:val="16"/>
                <w:szCs w:val="16"/>
              </w:rPr>
              <w:t>84,850</w:t>
            </w:r>
          </w:p>
        </w:tc>
        <w:tc>
          <w:tcPr>
            <w:tcW w:w="677" w:type="dxa"/>
            <w:tcBorders>
              <w:top w:val="single" w:sz="4" w:space="0" w:color="auto"/>
              <w:left w:val="nil"/>
              <w:bottom w:val="single" w:sz="4" w:space="0" w:color="auto"/>
              <w:right w:val="single" w:sz="4" w:space="0" w:color="auto"/>
            </w:tcBorders>
            <w:shd w:val="clear" w:color="auto" w:fill="auto"/>
            <w:vAlign w:val="bottom"/>
          </w:tcPr>
          <w:p w14:paraId="0621D827" w14:textId="7B580522" w:rsidR="00C67D8D" w:rsidRPr="00C67D8D" w:rsidRDefault="00C67D8D" w:rsidP="00C67D8D">
            <w:pPr>
              <w:rPr>
                <w:rFonts w:cs="Times New Roman"/>
                <w:noProof/>
                <w:sz w:val="16"/>
                <w:szCs w:val="16"/>
                <w:lang w:eastAsia="es-CO"/>
              </w:rPr>
            </w:pPr>
            <w:r w:rsidRPr="00C67D8D">
              <w:rPr>
                <w:rFonts w:cs="Times New Roman"/>
                <w:color w:val="000000"/>
                <w:sz w:val="16"/>
                <w:szCs w:val="16"/>
              </w:rPr>
              <w:t>14,805</w:t>
            </w:r>
          </w:p>
        </w:tc>
        <w:tc>
          <w:tcPr>
            <w:tcW w:w="631" w:type="dxa"/>
            <w:tcBorders>
              <w:top w:val="single" w:sz="4" w:space="0" w:color="auto"/>
              <w:left w:val="nil"/>
              <w:bottom w:val="single" w:sz="4" w:space="0" w:color="auto"/>
              <w:right w:val="single" w:sz="4" w:space="0" w:color="auto"/>
            </w:tcBorders>
            <w:shd w:val="clear" w:color="auto" w:fill="auto"/>
            <w:vAlign w:val="bottom"/>
          </w:tcPr>
          <w:p w14:paraId="5B6DF196" w14:textId="7AC9DE16" w:rsidR="00C67D8D" w:rsidRPr="00C67D8D" w:rsidRDefault="00C67D8D" w:rsidP="00C67D8D">
            <w:pPr>
              <w:rPr>
                <w:rFonts w:cs="Times New Roman"/>
                <w:noProof/>
                <w:sz w:val="16"/>
                <w:szCs w:val="16"/>
                <w:lang w:eastAsia="es-CO"/>
              </w:rPr>
            </w:pPr>
            <w:r w:rsidRPr="00C67D8D">
              <w:rPr>
                <w:rFonts w:cs="Times New Roman"/>
                <w:color w:val="000000"/>
                <w:sz w:val="16"/>
                <w:szCs w:val="16"/>
              </w:rPr>
              <w:t>0,039</w:t>
            </w:r>
          </w:p>
        </w:tc>
        <w:tc>
          <w:tcPr>
            <w:tcW w:w="587" w:type="dxa"/>
            <w:tcBorders>
              <w:top w:val="single" w:sz="4" w:space="0" w:color="auto"/>
              <w:left w:val="nil"/>
              <w:bottom w:val="single" w:sz="4" w:space="0" w:color="auto"/>
              <w:right w:val="single" w:sz="4" w:space="0" w:color="auto"/>
            </w:tcBorders>
            <w:shd w:val="clear" w:color="auto" w:fill="auto"/>
            <w:vAlign w:val="bottom"/>
          </w:tcPr>
          <w:p w14:paraId="23D9E1C8" w14:textId="2D59F232" w:rsidR="00C67D8D" w:rsidRPr="00C67D8D" w:rsidRDefault="00C67D8D" w:rsidP="00C67D8D">
            <w:pPr>
              <w:rPr>
                <w:rFonts w:cs="Times New Roman"/>
                <w:noProof/>
                <w:sz w:val="16"/>
                <w:szCs w:val="16"/>
                <w:lang w:eastAsia="es-CO"/>
              </w:rPr>
            </w:pPr>
            <w:r w:rsidRPr="00C67D8D">
              <w:rPr>
                <w:rFonts w:cs="Times New Roman"/>
                <w:color w:val="000000"/>
                <w:sz w:val="16"/>
                <w:szCs w:val="16"/>
              </w:rPr>
              <w:t>0,015</w:t>
            </w:r>
          </w:p>
        </w:tc>
        <w:tc>
          <w:tcPr>
            <w:tcW w:w="676" w:type="dxa"/>
            <w:tcBorders>
              <w:top w:val="single" w:sz="4" w:space="0" w:color="auto"/>
              <w:left w:val="nil"/>
              <w:bottom w:val="single" w:sz="4" w:space="0" w:color="auto"/>
              <w:right w:val="single" w:sz="4" w:space="0" w:color="auto"/>
            </w:tcBorders>
            <w:shd w:val="clear" w:color="auto" w:fill="auto"/>
            <w:vAlign w:val="bottom"/>
          </w:tcPr>
          <w:p w14:paraId="78B78AC6" w14:textId="6EAD39E9" w:rsidR="00C67D8D" w:rsidRPr="00C67D8D" w:rsidRDefault="00C67D8D" w:rsidP="00C67D8D">
            <w:pPr>
              <w:rPr>
                <w:rFonts w:cs="Times New Roman"/>
                <w:noProof/>
                <w:sz w:val="16"/>
                <w:szCs w:val="16"/>
                <w:lang w:eastAsia="es-CO"/>
              </w:rPr>
            </w:pPr>
            <w:r w:rsidRPr="00C67D8D">
              <w:rPr>
                <w:rFonts w:cs="Times New Roman"/>
                <w:color w:val="000000"/>
                <w:sz w:val="16"/>
                <w:szCs w:val="16"/>
              </w:rPr>
              <w:t>-0,150</w:t>
            </w:r>
          </w:p>
        </w:tc>
        <w:tc>
          <w:tcPr>
            <w:tcW w:w="726" w:type="dxa"/>
            <w:tcBorders>
              <w:top w:val="single" w:sz="4" w:space="0" w:color="auto"/>
              <w:left w:val="nil"/>
              <w:bottom w:val="single" w:sz="4" w:space="0" w:color="auto"/>
              <w:right w:val="single" w:sz="4" w:space="0" w:color="auto"/>
            </w:tcBorders>
            <w:shd w:val="clear" w:color="auto" w:fill="auto"/>
            <w:vAlign w:val="bottom"/>
          </w:tcPr>
          <w:p w14:paraId="3453B4F5" w14:textId="06938002" w:rsidR="00C67D8D" w:rsidRPr="00C67D8D" w:rsidRDefault="00C67D8D" w:rsidP="00C67D8D">
            <w:pPr>
              <w:rPr>
                <w:rFonts w:cs="Times New Roman"/>
                <w:noProof/>
                <w:sz w:val="16"/>
                <w:szCs w:val="16"/>
                <w:lang w:eastAsia="es-CO"/>
              </w:rPr>
            </w:pPr>
            <w:r w:rsidRPr="00C67D8D">
              <w:rPr>
                <w:rFonts w:cs="Times New Roman"/>
                <w:color w:val="000000"/>
                <w:sz w:val="16"/>
                <w:szCs w:val="16"/>
              </w:rPr>
              <w:t>-0,195</w:t>
            </w:r>
          </w:p>
        </w:tc>
      </w:tr>
      <w:tr w:rsidR="00C67D8D" w14:paraId="0C44B157" w14:textId="77777777" w:rsidTr="00C67D8D">
        <w:trPr>
          <w:trHeight w:val="223"/>
        </w:trPr>
        <w:tc>
          <w:tcPr>
            <w:tcW w:w="537" w:type="dxa"/>
          </w:tcPr>
          <w:p w14:paraId="03C6642E" w14:textId="77777777" w:rsidR="00C67D8D" w:rsidRPr="0049470C" w:rsidRDefault="00C67D8D" w:rsidP="00C67D8D">
            <w:pPr>
              <w:rPr>
                <w:noProof/>
                <w:sz w:val="16"/>
                <w:szCs w:val="16"/>
                <w:lang w:eastAsia="es-CO"/>
              </w:rPr>
            </w:pPr>
            <w:r w:rsidRPr="0049470C">
              <w:rPr>
                <w:noProof/>
                <w:sz w:val="16"/>
                <w:szCs w:val="16"/>
                <w:lang w:eastAsia="es-CO"/>
              </w:rPr>
              <w:t>d-f</w:t>
            </w:r>
          </w:p>
        </w:tc>
        <w:tc>
          <w:tcPr>
            <w:tcW w:w="677" w:type="dxa"/>
            <w:tcBorders>
              <w:top w:val="single" w:sz="4" w:space="0" w:color="auto"/>
              <w:left w:val="nil"/>
              <w:bottom w:val="single" w:sz="4" w:space="0" w:color="auto"/>
              <w:right w:val="single" w:sz="4" w:space="0" w:color="auto"/>
            </w:tcBorders>
            <w:shd w:val="clear" w:color="auto" w:fill="auto"/>
            <w:vAlign w:val="bottom"/>
          </w:tcPr>
          <w:p w14:paraId="6CFDF806" w14:textId="63A2709E" w:rsidR="00C67D8D" w:rsidRPr="00C67D8D" w:rsidRDefault="00C67D8D" w:rsidP="00C67D8D">
            <w:pPr>
              <w:rPr>
                <w:rFonts w:cs="Times New Roman"/>
                <w:noProof/>
                <w:sz w:val="16"/>
                <w:szCs w:val="16"/>
                <w:lang w:eastAsia="es-CO"/>
              </w:rPr>
            </w:pPr>
            <w:r w:rsidRPr="00C67D8D">
              <w:rPr>
                <w:rFonts w:cs="Times New Roman"/>
                <w:color w:val="000000"/>
                <w:sz w:val="16"/>
                <w:szCs w:val="16"/>
              </w:rPr>
              <w:t>84,985</w:t>
            </w:r>
          </w:p>
        </w:tc>
        <w:tc>
          <w:tcPr>
            <w:tcW w:w="677" w:type="dxa"/>
            <w:tcBorders>
              <w:top w:val="single" w:sz="4" w:space="0" w:color="auto"/>
              <w:left w:val="nil"/>
              <w:bottom w:val="single" w:sz="4" w:space="0" w:color="auto"/>
              <w:right w:val="single" w:sz="4" w:space="0" w:color="auto"/>
            </w:tcBorders>
            <w:shd w:val="clear" w:color="auto" w:fill="auto"/>
            <w:vAlign w:val="bottom"/>
          </w:tcPr>
          <w:p w14:paraId="6620EAAD" w14:textId="69C73776" w:rsidR="00C67D8D" w:rsidRPr="00C67D8D" w:rsidRDefault="00C67D8D" w:rsidP="00C67D8D">
            <w:pPr>
              <w:rPr>
                <w:rFonts w:cs="Times New Roman"/>
                <w:noProof/>
                <w:sz w:val="16"/>
                <w:szCs w:val="16"/>
                <w:lang w:eastAsia="es-CO"/>
              </w:rPr>
            </w:pPr>
            <w:r w:rsidRPr="00C67D8D">
              <w:rPr>
                <w:rFonts w:cs="Times New Roman"/>
                <w:color w:val="000000"/>
                <w:sz w:val="16"/>
                <w:szCs w:val="16"/>
              </w:rPr>
              <w:t>44,863</w:t>
            </w:r>
          </w:p>
        </w:tc>
        <w:tc>
          <w:tcPr>
            <w:tcW w:w="631" w:type="dxa"/>
            <w:tcBorders>
              <w:top w:val="single" w:sz="4" w:space="0" w:color="auto"/>
              <w:left w:val="nil"/>
              <w:bottom w:val="single" w:sz="4" w:space="0" w:color="auto"/>
              <w:right w:val="single" w:sz="4" w:space="0" w:color="auto"/>
            </w:tcBorders>
            <w:shd w:val="clear" w:color="auto" w:fill="auto"/>
            <w:vAlign w:val="bottom"/>
          </w:tcPr>
          <w:p w14:paraId="17D7C94A" w14:textId="1AA79072" w:rsidR="00C67D8D" w:rsidRPr="00C67D8D" w:rsidRDefault="00C67D8D" w:rsidP="00C67D8D">
            <w:pPr>
              <w:rPr>
                <w:rFonts w:cs="Times New Roman"/>
                <w:noProof/>
                <w:sz w:val="16"/>
                <w:szCs w:val="16"/>
                <w:lang w:eastAsia="es-CO"/>
              </w:rPr>
            </w:pPr>
            <w:r w:rsidRPr="00C67D8D">
              <w:rPr>
                <w:rFonts w:cs="Times New Roman"/>
                <w:color w:val="000000"/>
                <w:sz w:val="16"/>
                <w:szCs w:val="16"/>
              </w:rPr>
              <w:t>0,091</w:t>
            </w:r>
          </w:p>
        </w:tc>
        <w:tc>
          <w:tcPr>
            <w:tcW w:w="587" w:type="dxa"/>
            <w:tcBorders>
              <w:top w:val="single" w:sz="4" w:space="0" w:color="auto"/>
              <w:left w:val="nil"/>
              <w:bottom w:val="single" w:sz="4" w:space="0" w:color="auto"/>
              <w:right w:val="single" w:sz="4" w:space="0" w:color="auto"/>
            </w:tcBorders>
            <w:shd w:val="clear" w:color="auto" w:fill="auto"/>
            <w:vAlign w:val="bottom"/>
          </w:tcPr>
          <w:p w14:paraId="4C51D893" w14:textId="295D3271" w:rsidR="00C67D8D" w:rsidRPr="00C67D8D" w:rsidRDefault="00C67D8D" w:rsidP="00C67D8D">
            <w:pPr>
              <w:rPr>
                <w:rFonts w:cs="Times New Roman"/>
                <w:noProof/>
                <w:sz w:val="16"/>
                <w:szCs w:val="16"/>
                <w:lang w:eastAsia="es-CO"/>
              </w:rPr>
            </w:pPr>
            <w:r w:rsidRPr="00C67D8D">
              <w:rPr>
                <w:rFonts w:cs="Times New Roman"/>
                <w:color w:val="000000"/>
                <w:sz w:val="16"/>
                <w:szCs w:val="16"/>
              </w:rPr>
              <w:t>0,023</w:t>
            </w:r>
          </w:p>
        </w:tc>
        <w:tc>
          <w:tcPr>
            <w:tcW w:w="676" w:type="dxa"/>
            <w:tcBorders>
              <w:top w:val="single" w:sz="4" w:space="0" w:color="auto"/>
              <w:left w:val="nil"/>
              <w:bottom w:val="single" w:sz="4" w:space="0" w:color="auto"/>
              <w:right w:val="single" w:sz="4" w:space="0" w:color="auto"/>
            </w:tcBorders>
            <w:shd w:val="clear" w:color="auto" w:fill="auto"/>
            <w:vAlign w:val="bottom"/>
          </w:tcPr>
          <w:p w14:paraId="7AEE5E2F" w14:textId="7764E866" w:rsidR="00C67D8D" w:rsidRPr="00C67D8D" w:rsidRDefault="00C67D8D" w:rsidP="00C67D8D">
            <w:pPr>
              <w:rPr>
                <w:rFonts w:cs="Times New Roman"/>
                <w:noProof/>
                <w:sz w:val="16"/>
                <w:szCs w:val="16"/>
                <w:lang w:eastAsia="es-CO"/>
              </w:rPr>
            </w:pPr>
            <w:r w:rsidRPr="00C67D8D">
              <w:rPr>
                <w:rFonts w:cs="Times New Roman"/>
                <w:color w:val="000000"/>
                <w:sz w:val="16"/>
                <w:szCs w:val="16"/>
              </w:rPr>
              <w:t>-0,015</w:t>
            </w:r>
          </w:p>
        </w:tc>
        <w:tc>
          <w:tcPr>
            <w:tcW w:w="726" w:type="dxa"/>
            <w:tcBorders>
              <w:top w:val="single" w:sz="4" w:space="0" w:color="auto"/>
              <w:left w:val="nil"/>
              <w:bottom w:val="single" w:sz="4" w:space="0" w:color="auto"/>
              <w:right w:val="single" w:sz="4" w:space="0" w:color="auto"/>
            </w:tcBorders>
            <w:shd w:val="clear" w:color="auto" w:fill="auto"/>
            <w:vAlign w:val="bottom"/>
          </w:tcPr>
          <w:p w14:paraId="25A028A9" w14:textId="7534789A" w:rsidR="00C67D8D" w:rsidRPr="00C67D8D" w:rsidRDefault="00C67D8D" w:rsidP="00C67D8D">
            <w:pPr>
              <w:rPr>
                <w:rFonts w:cs="Times New Roman"/>
                <w:noProof/>
                <w:sz w:val="16"/>
                <w:szCs w:val="16"/>
                <w:lang w:eastAsia="es-CO"/>
              </w:rPr>
            </w:pPr>
            <w:r w:rsidRPr="00C67D8D">
              <w:rPr>
                <w:rFonts w:cs="Times New Roman"/>
                <w:color w:val="000000"/>
                <w:sz w:val="16"/>
                <w:szCs w:val="16"/>
              </w:rPr>
              <w:t>-0,137</w:t>
            </w:r>
          </w:p>
        </w:tc>
      </w:tr>
      <w:tr w:rsidR="00C67D8D" w14:paraId="7128B1AB" w14:textId="77777777" w:rsidTr="00C67D8D">
        <w:trPr>
          <w:trHeight w:val="223"/>
        </w:trPr>
        <w:tc>
          <w:tcPr>
            <w:tcW w:w="537" w:type="dxa"/>
          </w:tcPr>
          <w:p w14:paraId="42541732" w14:textId="77777777" w:rsidR="00C67D8D" w:rsidRPr="0049470C" w:rsidRDefault="00C67D8D" w:rsidP="00C67D8D">
            <w:pPr>
              <w:rPr>
                <w:noProof/>
                <w:sz w:val="16"/>
                <w:szCs w:val="16"/>
                <w:lang w:eastAsia="es-CO"/>
              </w:rPr>
            </w:pPr>
            <w:r w:rsidRPr="0049470C">
              <w:rPr>
                <w:noProof/>
                <w:sz w:val="16"/>
                <w:szCs w:val="16"/>
                <w:lang w:eastAsia="es-CO"/>
              </w:rPr>
              <w:t>d-g</w:t>
            </w:r>
          </w:p>
        </w:tc>
        <w:tc>
          <w:tcPr>
            <w:tcW w:w="677" w:type="dxa"/>
            <w:tcBorders>
              <w:top w:val="single" w:sz="4" w:space="0" w:color="auto"/>
              <w:left w:val="nil"/>
              <w:bottom w:val="single" w:sz="4" w:space="0" w:color="auto"/>
              <w:right w:val="single" w:sz="4" w:space="0" w:color="auto"/>
            </w:tcBorders>
            <w:shd w:val="clear" w:color="auto" w:fill="auto"/>
            <w:vAlign w:val="bottom"/>
          </w:tcPr>
          <w:p w14:paraId="2F0AA2AC" w14:textId="7903AD58" w:rsidR="00C67D8D" w:rsidRPr="00C67D8D" w:rsidRDefault="00C67D8D" w:rsidP="00C67D8D">
            <w:pPr>
              <w:rPr>
                <w:rFonts w:cs="Times New Roman"/>
                <w:noProof/>
                <w:sz w:val="16"/>
                <w:szCs w:val="16"/>
                <w:lang w:eastAsia="es-CO"/>
              </w:rPr>
            </w:pPr>
            <w:r w:rsidRPr="00C67D8D">
              <w:rPr>
                <w:rFonts w:cs="Times New Roman"/>
                <w:color w:val="000000"/>
                <w:sz w:val="16"/>
                <w:szCs w:val="16"/>
              </w:rPr>
              <w:t>84,985</w:t>
            </w:r>
          </w:p>
        </w:tc>
        <w:tc>
          <w:tcPr>
            <w:tcW w:w="677" w:type="dxa"/>
            <w:tcBorders>
              <w:top w:val="single" w:sz="4" w:space="0" w:color="auto"/>
              <w:left w:val="nil"/>
              <w:bottom w:val="single" w:sz="4" w:space="0" w:color="auto"/>
              <w:right w:val="single" w:sz="4" w:space="0" w:color="auto"/>
            </w:tcBorders>
            <w:shd w:val="clear" w:color="auto" w:fill="auto"/>
            <w:vAlign w:val="bottom"/>
          </w:tcPr>
          <w:p w14:paraId="460F5B3A" w14:textId="1D1DFD7C" w:rsidR="00C67D8D" w:rsidRPr="00C67D8D" w:rsidRDefault="00C67D8D" w:rsidP="00C67D8D">
            <w:pPr>
              <w:rPr>
                <w:rFonts w:cs="Times New Roman"/>
                <w:noProof/>
                <w:sz w:val="16"/>
                <w:szCs w:val="16"/>
                <w:lang w:eastAsia="es-CO"/>
              </w:rPr>
            </w:pPr>
            <w:r w:rsidRPr="00C67D8D">
              <w:rPr>
                <w:rFonts w:cs="Times New Roman"/>
                <w:color w:val="000000"/>
                <w:sz w:val="16"/>
                <w:szCs w:val="16"/>
              </w:rPr>
              <w:t>54,836</w:t>
            </w:r>
          </w:p>
        </w:tc>
        <w:tc>
          <w:tcPr>
            <w:tcW w:w="631" w:type="dxa"/>
            <w:tcBorders>
              <w:top w:val="single" w:sz="4" w:space="0" w:color="auto"/>
              <w:left w:val="nil"/>
              <w:bottom w:val="single" w:sz="4" w:space="0" w:color="auto"/>
              <w:right w:val="single" w:sz="4" w:space="0" w:color="auto"/>
            </w:tcBorders>
            <w:shd w:val="clear" w:color="auto" w:fill="auto"/>
            <w:vAlign w:val="bottom"/>
          </w:tcPr>
          <w:p w14:paraId="562BA97E" w14:textId="229242E8" w:rsidR="00C67D8D" w:rsidRPr="00C67D8D" w:rsidRDefault="00C67D8D" w:rsidP="00C67D8D">
            <w:pPr>
              <w:rPr>
                <w:rFonts w:cs="Times New Roman"/>
                <w:noProof/>
                <w:sz w:val="16"/>
                <w:szCs w:val="16"/>
                <w:lang w:eastAsia="es-CO"/>
              </w:rPr>
            </w:pPr>
            <w:r w:rsidRPr="00C67D8D">
              <w:rPr>
                <w:rFonts w:cs="Times New Roman"/>
                <w:color w:val="000000"/>
                <w:sz w:val="16"/>
                <w:szCs w:val="16"/>
              </w:rPr>
              <w:t>0,091</w:t>
            </w:r>
          </w:p>
        </w:tc>
        <w:tc>
          <w:tcPr>
            <w:tcW w:w="587" w:type="dxa"/>
            <w:tcBorders>
              <w:top w:val="single" w:sz="4" w:space="0" w:color="auto"/>
              <w:left w:val="nil"/>
              <w:bottom w:val="single" w:sz="4" w:space="0" w:color="auto"/>
              <w:right w:val="single" w:sz="4" w:space="0" w:color="auto"/>
            </w:tcBorders>
            <w:shd w:val="clear" w:color="auto" w:fill="auto"/>
            <w:vAlign w:val="bottom"/>
          </w:tcPr>
          <w:p w14:paraId="6412366A" w14:textId="601D9559" w:rsidR="00C67D8D" w:rsidRPr="00C67D8D" w:rsidRDefault="00C67D8D" w:rsidP="00C67D8D">
            <w:pPr>
              <w:rPr>
                <w:rFonts w:cs="Times New Roman"/>
                <w:noProof/>
                <w:sz w:val="16"/>
                <w:szCs w:val="16"/>
                <w:lang w:eastAsia="es-CO"/>
              </w:rPr>
            </w:pPr>
            <w:r w:rsidRPr="00C67D8D">
              <w:rPr>
                <w:rFonts w:cs="Times New Roman"/>
                <w:color w:val="000000"/>
                <w:sz w:val="16"/>
                <w:szCs w:val="16"/>
              </w:rPr>
              <w:t>0,022</w:t>
            </w:r>
          </w:p>
        </w:tc>
        <w:tc>
          <w:tcPr>
            <w:tcW w:w="676" w:type="dxa"/>
            <w:tcBorders>
              <w:top w:val="single" w:sz="4" w:space="0" w:color="auto"/>
              <w:left w:val="nil"/>
              <w:bottom w:val="single" w:sz="4" w:space="0" w:color="auto"/>
              <w:right w:val="single" w:sz="4" w:space="0" w:color="auto"/>
            </w:tcBorders>
            <w:shd w:val="clear" w:color="auto" w:fill="auto"/>
            <w:vAlign w:val="bottom"/>
          </w:tcPr>
          <w:p w14:paraId="29BE7313" w14:textId="69F753B7" w:rsidR="00C67D8D" w:rsidRPr="00C67D8D" w:rsidRDefault="00C67D8D" w:rsidP="00C67D8D">
            <w:pPr>
              <w:rPr>
                <w:rFonts w:cs="Times New Roman"/>
                <w:noProof/>
                <w:sz w:val="16"/>
                <w:szCs w:val="16"/>
                <w:lang w:eastAsia="es-CO"/>
              </w:rPr>
            </w:pPr>
            <w:r w:rsidRPr="00C67D8D">
              <w:rPr>
                <w:rFonts w:cs="Times New Roman"/>
                <w:color w:val="000000"/>
                <w:sz w:val="16"/>
                <w:szCs w:val="16"/>
              </w:rPr>
              <w:t>-0,015</w:t>
            </w:r>
          </w:p>
        </w:tc>
        <w:tc>
          <w:tcPr>
            <w:tcW w:w="726" w:type="dxa"/>
            <w:tcBorders>
              <w:top w:val="single" w:sz="4" w:space="0" w:color="auto"/>
              <w:left w:val="nil"/>
              <w:bottom w:val="single" w:sz="4" w:space="0" w:color="auto"/>
              <w:right w:val="single" w:sz="4" w:space="0" w:color="auto"/>
            </w:tcBorders>
            <w:shd w:val="clear" w:color="auto" w:fill="auto"/>
            <w:vAlign w:val="bottom"/>
          </w:tcPr>
          <w:p w14:paraId="0A516F54" w14:textId="50539242" w:rsidR="00C67D8D" w:rsidRPr="00C67D8D" w:rsidRDefault="00C67D8D" w:rsidP="00C67D8D">
            <w:pPr>
              <w:rPr>
                <w:rFonts w:cs="Times New Roman"/>
                <w:noProof/>
                <w:sz w:val="16"/>
                <w:szCs w:val="16"/>
                <w:lang w:eastAsia="es-CO"/>
              </w:rPr>
            </w:pPr>
            <w:r w:rsidRPr="00C67D8D">
              <w:rPr>
                <w:rFonts w:cs="Times New Roman"/>
                <w:color w:val="000000"/>
                <w:sz w:val="16"/>
                <w:szCs w:val="16"/>
              </w:rPr>
              <w:t>-0,165</w:t>
            </w:r>
          </w:p>
        </w:tc>
      </w:tr>
      <w:tr w:rsidR="00C67D8D" w14:paraId="6DAB10D3" w14:textId="77777777" w:rsidTr="00C67D8D">
        <w:trPr>
          <w:trHeight w:val="212"/>
        </w:trPr>
        <w:tc>
          <w:tcPr>
            <w:tcW w:w="537" w:type="dxa"/>
          </w:tcPr>
          <w:p w14:paraId="4134EA40" w14:textId="77777777" w:rsidR="00C67D8D" w:rsidRPr="0049470C" w:rsidRDefault="00C67D8D" w:rsidP="00C67D8D">
            <w:pPr>
              <w:rPr>
                <w:noProof/>
                <w:sz w:val="16"/>
                <w:szCs w:val="16"/>
                <w:lang w:eastAsia="es-CO"/>
              </w:rPr>
            </w:pPr>
            <w:r w:rsidRPr="0049470C">
              <w:rPr>
                <w:noProof/>
                <w:sz w:val="16"/>
                <w:szCs w:val="16"/>
                <w:lang w:eastAsia="es-CO"/>
              </w:rPr>
              <w:t>d-h</w:t>
            </w:r>
          </w:p>
        </w:tc>
        <w:tc>
          <w:tcPr>
            <w:tcW w:w="677" w:type="dxa"/>
            <w:tcBorders>
              <w:top w:val="single" w:sz="4" w:space="0" w:color="auto"/>
              <w:left w:val="nil"/>
              <w:bottom w:val="single" w:sz="4" w:space="0" w:color="auto"/>
              <w:right w:val="single" w:sz="4" w:space="0" w:color="auto"/>
            </w:tcBorders>
            <w:shd w:val="clear" w:color="auto" w:fill="auto"/>
            <w:vAlign w:val="bottom"/>
          </w:tcPr>
          <w:p w14:paraId="260B8047" w14:textId="311ED4B4" w:rsidR="00C67D8D" w:rsidRPr="00C67D8D" w:rsidRDefault="00C67D8D" w:rsidP="00C67D8D">
            <w:pPr>
              <w:rPr>
                <w:rFonts w:cs="Times New Roman"/>
                <w:noProof/>
                <w:sz w:val="16"/>
                <w:szCs w:val="16"/>
                <w:lang w:eastAsia="es-CO"/>
              </w:rPr>
            </w:pPr>
            <w:r w:rsidRPr="00C67D8D">
              <w:rPr>
                <w:rFonts w:cs="Times New Roman"/>
                <w:color w:val="000000"/>
                <w:sz w:val="16"/>
                <w:szCs w:val="16"/>
              </w:rPr>
              <w:t>85,112</w:t>
            </w:r>
          </w:p>
        </w:tc>
        <w:tc>
          <w:tcPr>
            <w:tcW w:w="677" w:type="dxa"/>
            <w:tcBorders>
              <w:top w:val="single" w:sz="4" w:space="0" w:color="auto"/>
              <w:left w:val="nil"/>
              <w:bottom w:val="single" w:sz="4" w:space="0" w:color="auto"/>
              <w:right w:val="single" w:sz="4" w:space="0" w:color="auto"/>
            </w:tcBorders>
            <w:shd w:val="clear" w:color="auto" w:fill="auto"/>
            <w:vAlign w:val="bottom"/>
          </w:tcPr>
          <w:p w14:paraId="2244F445" w14:textId="06D2D85B" w:rsidR="00C67D8D" w:rsidRPr="00C67D8D" w:rsidRDefault="00C67D8D" w:rsidP="00C67D8D">
            <w:pPr>
              <w:rPr>
                <w:rFonts w:cs="Times New Roman"/>
                <w:noProof/>
                <w:sz w:val="16"/>
                <w:szCs w:val="16"/>
                <w:lang w:eastAsia="es-CO"/>
              </w:rPr>
            </w:pPr>
            <w:r w:rsidRPr="00C67D8D">
              <w:rPr>
                <w:rFonts w:cs="Times New Roman"/>
                <w:color w:val="000000"/>
                <w:sz w:val="16"/>
                <w:szCs w:val="16"/>
              </w:rPr>
              <w:t>84,910</w:t>
            </w:r>
          </w:p>
        </w:tc>
        <w:tc>
          <w:tcPr>
            <w:tcW w:w="631" w:type="dxa"/>
            <w:tcBorders>
              <w:top w:val="single" w:sz="4" w:space="0" w:color="auto"/>
              <w:left w:val="nil"/>
              <w:bottom w:val="single" w:sz="4" w:space="0" w:color="auto"/>
              <w:right w:val="single" w:sz="4" w:space="0" w:color="auto"/>
            </w:tcBorders>
            <w:shd w:val="clear" w:color="auto" w:fill="auto"/>
            <w:vAlign w:val="bottom"/>
          </w:tcPr>
          <w:p w14:paraId="4A5BB1B0" w14:textId="61C2E22A" w:rsidR="00C67D8D" w:rsidRPr="00C67D8D" w:rsidRDefault="00C67D8D" w:rsidP="00C67D8D">
            <w:pPr>
              <w:rPr>
                <w:rFonts w:cs="Times New Roman"/>
                <w:noProof/>
                <w:sz w:val="16"/>
                <w:szCs w:val="16"/>
                <w:lang w:eastAsia="es-CO"/>
              </w:rPr>
            </w:pPr>
            <w:r w:rsidRPr="00C67D8D">
              <w:rPr>
                <w:rFonts w:cs="Times New Roman"/>
                <w:color w:val="000000"/>
                <w:sz w:val="16"/>
                <w:szCs w:val="16"/>
              </w:rPr>
              <w:t>0,169</w:t>
            </w:r>
          </w:p>
        </w:tc>
        <w:tc>
          <w:tcPr>
            <w:tcW w:w="587" w:type="dxa"/>
            <w:tcBorders>
              <w:top w:val="single" w:sz="4" w:space="0" w:color="auto"/>
              <w:left w:val="nil"/>
              <w:bottom w:val="single" w:sz="4" w:space="0" w:color="auto"/>
              <w:right w:val="single" w:sz="4" w:space="0" w:color="auto"/>
            </w:tcBorders>
            <w:shd w:val="clear" w:color="auto" w:fill="auto"/>
            <w:vAlign w:val="bottom"/>
          </w:tcPr>
          <w:p w14:paraId="3ABC96BD" w14:textId="0C6B4D90" w:rsidR="00C67D8D" w:rsidRPr="00C67D8D" w:rsidRDefault="00C67D8D" w:rsidP="00C67D8D">
            <w:pPr>
              <w:rPr>
                <w:rFonts w:cs="Times New Roman"/>
                <w:noProof/>
                <w:sz w:val="16"/>
                <w:szCs w:val="16"/>
                <w:lang w:eastAsia="es-CO"/>
              </w:rPr>
            </w:pPr>
            <w:r w:rsidRPr="00C67D8D">
              <w:rPr>
                <w:rFonts w:cs="Times New Roman"/>
                <w:color w:val="000000"/>
                <w:sz w:val="16"/>
                <w:szCs w:val="16"/>
              </w:rPr>
              <w:t>0,083</w:t>
            </w:r>
          </w:p>
        </w:tc>
        <w:tc>
          <w:tcPr>
            <w:tcW w:w="676" w:type="dxa"/>
            <w:tcBorders>
              <w:top w:val="single" w:sz="4" w:space="0" w:color="auto"/>
              <w:left w:val="nil"/>
              <w:bottom w:val="single" w:sz="4" w:space="0" w:color="auto"/>
              <w:right w:val="single" w:sz="4" w:space="0" w:color="auto"/>
            </w:tcBorders>
            <w:shd w:val="clear" w:color="auto" w:fill="auto"/>
            <w:vAlign w:val="bottom"/>
          </w:tcPr>
          <w:p w14:paraId="6FEF966A" w14:textId="0B8B3ACC" w:rsidR="00C67D8D" w:rsidRPr="00C67D8D" w:rsidRDefault="00C67D8D" w:rsidP="00C67D8D">
            <w:pPr>
              <w:rPr>
                <w:rFonts w:cs="Times New Roman"/>
                <w:noProof/>
                <w:sz w:val="16"/>
                <w:szCs w:val="16"/>
                <w:lang w:eastAsia="es-CO"/>
              </w:rPr>
            </w:pPr>
            <w:r w:rsidRPr="00C67D8D">
              <w:rPr>
                <w:rFonts w:cs="Times New Roman"/>
                <w:color w:val="000000"/>
                <w:sz w:val="16"/>
                <w:szCs w:val="16"/>
              </w:rPr>
              <w:t>0,112</w:t>
            </w:r>
          </w:p>
        </w:tc>
        <w:tc>
          <w:tcPr>
            <w:tcW w:w="726" w:type="dxa"/>
            <w:tcBorders>
              <w:top w:val="single" w:sz="4" w:space="0" w:color="auto"/>
              <w:left w:val="nil"/>
              <w:bottom w:val="single" w:sz="4" w:space="0" w:color="auto"/>
              <w:right w:val="single" w:sz="4" w:space="0" w:color="auto"/>
            </w:tcBorders>
            <w:shd w:val="clear" w:color="auto" w:fill="auto"/>
            <w:vAlign w:val="bottom"/>
          </w:tcPr>
          <w:p w14:paraId="556A64D5" w14:textId="775B6166" w:rsidR="00C67D8D" w:rsidRPr="00C67D8D" w:rsidRDefault="00C67D8D" w:rsidP="00C67D8D">
            <w:pPr>
              <w:rPr>
                <w:rFonts w:cs="Times New Roman"/>
                <w:noProof/>
                <w:sz w:val="16"/>
                <w:szCs w:val="16"/>
                <w:lang w:eastAsia="es-CO"/>
              </w:rPr>
            </w:pPr>
            <w:r w:rsidRPr="00C67D8D">
              <w:rPr>
                <w:rFonts w:cs="Times New Roman"/>
                <w:color w:val="000000"/>
                <w:sz w:val="16"/>
                <w:szCs w:val="16"/>
              </w:rPr>
              <w:t>-0,090</w:t>
            </w:r>
          </w:p>
        </w:tc>
      </w:tr>
    </w:tbl>
    <w:p w14:paraId="295A6C1A" w14:textId="3110A7AE" w:rsidR="00C67D8D" w:rsidRDefault="00C67D8D" w:rsidP="007541F3">
      <w:pPr>
        <w:rPr>
          <w:noProof/>
        </w:rPr>
      </w:pPr>
    </w:p>
    <w:p w14:paraId="4BDA230E" w14:textId="198FC691" w:rsidR="00AB55A2" w:rsidRDefault="009A67DF" w:rsidP="007541F3">
      <w:pPr>
        <w:rPr>
          <w:noProof/>
        </w:rPr>
      </w:pPr>
      <w:r>
        <w:rPr>
          <w:noProof/>
          <w:lang w:val="es-ES" w:eastAsia="es-ES"/>
        </w:rPr>
        <mc:AlternateContent>
          <mc:Choice Requires="wps">
            <w:drawing>
              <wp:anchor distT="0" distB="0" distL="114300" distR="114300" simplePos="0" relativeHeight="251694080" behindDoc="0" locked="0" layoutInCell="1" allowOverlap="1" wp14:anchorId="41CFB455" wp14:editId="3BC172DB">
                <wp:simplePos x="0" y="0"/>
                <wp:positionH relativeFrom="column">
                  <wp:align>left</wp:align>
                </wp:positionH>
                <wp:positionV relativeFrom="paragraph">
                  <wp:posOffset>2359025</wp:posOffset>
                </wp:positionV>
                <wp:extent cx="2522220" cy="431800"/>
                <wp:effectExtent l="0" t="0" r="11430" b="635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2522220" cy="431800"/>
                        </a:xfrm>
                        <a:prstGeom prst="rect">
                          <a:avLst/>
                        </a:prstGeom>
                        <a:noFill/>
                        <a:ln>
                          <a:noFill/>
                        </a:ln>
                      </wps:spPr>
                      <wps:txbx>
                        <w:txbxContent>
                          <w:p w14:paraId="5A59EB93" w14:textId="63BB37AE" w:rsidR="00F6041E" w:rsidRPr="00D95DF6" w:rsidRDefault="00F6041E" w:rsidP="00F6041E">
                            <w:pPr>
                              <w:pStyle w:val="Descripcin"/>
                              <w:jc w:val="center"/>
                              <w:rPr>
                                <w:rFonts w:eastAsiaTheme="minorHAnsi"/>
                                <w:noProof/>
                                <w:szCs w:val="20"/>
                                <w:lang w:eastAsia="en-US"/>
                              </w:rPr>
                            </w:pPr>
                            <w:r>
                              <w:t>Figura 12. Mapa de errores CARA 6.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B455" id="Cuadro de texto 26" o:spid="_x0000_s1037" type="#_x0000_t202" style="position:absolute;left:0;text-align:left;margin-left:0;margin-top:185.75pt;width:198.6pt;height:34pt;z-index:2516940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" filled="f" stroked="f">
                <v:textbox inset="0,0,0,0">
                  <w:txbxContent>
                    <w:p w14:paraId="5A59EB93" w14:textId="63BB37AE" w:rsidR="00F6041E" w:rsidRPr="00D95DF6" w:rsidRDefault="00F6041E" w:rsidP="00F6041E">
                      <w:pPr>
                        <w:pStyle w:val="Descripcin"/>
                        <w:jc w:val="center"/>
                        <w:rPr>
                          <w:rFonts w:eastAsiaTheme="minorHAnsi"/>
                          <w:noProof/>
                          <w:szCs w:val="20"/>
                          <w:lang w:eastAsia="en-US"/>
                        </w:rPr>
                      </w:pPr>
                      <w:r>
                        <w:t>Figura 12. Mapa de errores CARA 6. Fuente: elaboración propia</w:t>
                      </w:r>
                    </w:p>
                  </w:txbxContent>
                </v:textbox>
                <w10:wrap type="square"/>
              </v:shape>
            </w:pict>
          </mc:Fallback>
        </mc:AlternateContent>
      </w:r>
      <w:r>
        <w:rPr>
          <w:noProof/>
        </w:rPr>
        <w:drawing>
          <wp:inline distT="0" distB="0" distL="0" distR="0" wp14:anchorId="4D677BF3" wp14:editId="24D7F9F3">
            <wp:extent cx="2781300" cy="2315845"/>
            <wp:effectExtent l="0" t="0" r="0" b="0"/>
            <wp:docPr id="8"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5983" cy="2328071"/>
                    </a:xfrm>
                    <a:prstGeom prst="rect">
                      <a:avLst/>
                    </a:prstGeom>
                    <a:noFill/>
                  </pic:spPr>
                </pic:pic>
              </a:graphicData>
            </a:graphic>
          </wp:inline>
        </w:drawing>
      </w:r>
    </w:p>
    <w:p w14:paraId="4D8518C4" w14:textId="6C6D3660" w:rsidR="009A67DF" w:rsidRDefault="009A67DF" w:rsidP="007541F3">
      <w:pPr>
        <w:rPr>
          <w:noProof/>
        </w:rPr>
      </w:pPr>
    </w:p>
    <w:p w14:paraId="596B6C8F" w14:textId="77777777" w:rsidR="009A67DF" w:rsidRDefault="009A67DF" w:rsidP="007541F3">
      <w:pPr>
        <w:rPr>
          <w:noProof/>
        </w:rPr>
      </w:pPr>
    </w:p>
    <w:p w14:paraId="0538AA32" w14:textId="77777777" w:rsidR="00B523FC" w:rsidRPr="00A84CB6" w:rsidRDefault="00B523FC" w:rsidP="00B523FC">
      <w:pPr>
        <w:pStyle w:val="Ttulo2"/>
      </w:pPr>
      <w:r>
        <w:t>Estudio de las correcciones del proceso de impresión</w:t>
      </w:r>
    </w:p>
    <w:p w14:paraId="69E5E600" w14:textId="77777777" w:rsidR="00B523FC" w:rsidRDefault="00B523FC" w:rsidP="00B523FC">
      <w:pPr>
        <w:rPr>
          <w:noProof/>
        </w:rPr>
      </w:pPr>
    </w:p>
    <w:p w14:paraId="5FDA4CEE" w14:textId="2E11115F" w:rsidR="00AB55A2" w:rsidRDefault="00B523FC" w:rsidP="00B523FC">
      <w:pPr>
        <w:rPr>
          <w:noProof/>
        </w:rPr>
      </w:pPr>
      <w:r>
        <w:rPr>
          <w:noProof/>
        </w:rPr>
        <w:t>A través de un ajuste por mínimos cuadrados, se determinan las correcciones que hay que aplicar en cada cara. Es importante resaltar que cada cara permite estimar las correcciones correspondientes a dos ejes de la máquina y que, por cada pareja de ejes, tenemos dos estimaciones de cada factor de corrección. Por tanto, el factor de corrección es el promedio media de las dos estimaciones. La matriz de corrección es:</w:t>
      </w:r>
    </w:p>
    <w:p w14:paraId="5FD44479" w14:textId="77777777" w:rsidR="00B523FC" w:rsidRDefault="00B523FC" w:rsidP="00B523FC">
      <w:pPr>
        <w:rPr>
          <w:noProof/>
        </w:rPr>
      </w:pPr>
    </w:p>
    <w:tbl>
      <w:tblPr>
        <w:tblStyle w:val="Tablaconcuadrcula"/>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2"/>
      </w:tblGrid>
      <w:tr w:rsidR="00B523FC" w:rsidRPr="007B6315" w14:paraId="1A41517E" w14:textId="77777777">
        <w:tc>
          <w:tcPr>
            <w:tcW w:w="3544" w:type="dxa"/>
            <w:vAlign w:val="center"/>
          </w:tcPr>
          <w:p w14:paraId="6A45BE17" w14:textId="370E762A" w:rsidR="00B523FC" w:rsidRPr="007B6315" w:rsidRDefault="00000000">
            <w:pPr>
              <w:jc w:val="right"/>
            </w:pPr>
            <m:oMathPara>
              <m:oMathParaPr>
                <m:jc m:val="left"/>
              </m:oMathParaPr>
              <m:oMath>
                <m:d>
                  <m:dPr>
                    <m:begChr m:val="["/>
                    <m:endChr m:val="]"/>
                    <m:ctrlPr>
                      <w:rPr>
                        <w:rFonts w:ascii="Cambria Math" w:eastAsiaTheme="minorEastAsia" w:hAnsi="Cambria Math"/>
                        <w:i/>
                        <w:sz w:val="16"/>
                        <w:szCs w:val="16"/>
                      </w:rPr>
                    </m:ctrlPr>
                  </m:dPr>
                  <m:e>
                    <m:m>
                      <m:mPr>
                        <m:mcs>
                          <m:mc>
                            <m:mcPr>
                              <m:count m:val="3"/>
                              <m:mcJc m:val="center"/>
                            </m:mcPr>
                          </m:mc>
                        </m:mcs>
                        <m:ctrlPr>
                          <w:rPr>
                            <w:rFonts w:ascii="Cambria Math" w:eastAsiaTheme="minorEastAsia" w:hAnsi="Cambria Math"/>
                            <w:i/>
                            <w:sz w:val="16"/>
                            <w:szCs w:val="16"/>
                          </w:rPr>
                        </m:ctrlPr>
                      </m:mPr>
                      <m:mr>
                        <m:e>
                          <m:sSub>
                            <m:sSubPr>
                              <m:ctrlPr>
                                <w:rPr>
                                  <w:rFonts w:ascii="Cambria Math" w:eastAsiaTheme="minorEastAsia" w:hAnsi="Cambria Math"/>
                                  <w:i/>
                                  <w:sz w:val="16"/>
                                  <w:szCs w:val="16"/>
                                </w:rPr>
                              </m:ctrlPr>
                            </m:sSubPr>
                            <m:e>
                              <m:r>
                                <w:rPr>
                                  <w:rFonts w:ascii="Cambria Math" w:eastAsiaTheme="minorEastAsia" w:hAnsi="Cambria Math"/>
                                  <w:sz w:val="16"/>
                                  <w:szCs w:val="16"/>
                                </w:rPr>
                                <m:t>C</m:t>
                              </m:r>
                            </m:e>
                            <m:sub>
                              <m:r>
                                <w:rPr>
                                  <w:rFonts w:ascii="Cambria Math" w:eastAsiaTheme="minorEastAsia" w:hAnsi="Cambria Math"/>
                                  <w:sz w:val="16"/>
                                  <w:szCs w:val="16"/>
                                </w:rPr>
                                <m:t>x</m:t>
                              </m:r>
                            </m:sub>
                          </m:sSub>
                        </m:e>
                        <m:e>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xy</m:t>
                              </m:r>
                            </m:sub>
                          </m:sSub>
                        </m:e>
                        <m:e>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xz</m:t>
                              </m:r>
                            </m:sub>
                          </m:sSub>
                        </m:e>
                      </m:mr>
                      <m:mr>
                        <m:e>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xy</m:t>
                              </m:r>
                            </m:sub>
                          </m:sSub>
                        </m:e>
                        <m:e>
                          <m:sSub>
                            <m:sSubPr>
                              <m:ctrlPr>
                                <w:rPr>
                                  <w:rFonts w:ascii="Cambria Math" w:eastAsiaTheme="minorEastAsia" w:hAnsi="Cambria Math"/>
                                  <w:i/>
                                  <w:sz w:val="16"/>
                                  <w:szCs w:val="16"/>
                                </w:rPr>
                              </m:ctrlPr>
                            </m:sSubPr>
                            <m:e>
                              <m:r>
                                <w:rPr>
                                  <w:rFonts w:ascii="Cambria Math" w:eastAsiaTheme="minorEastAsia" w:hAnsi="Cambria Math"/>
                                  <w:sz w:val="16"/>
                                  <w:szCs w:val="16"/>
                                </w:rPr>
                                <m:t>C</m:t>
                              </m:r>
                            </m:e>
                            <m:sub>
                              <m:r>
                                <w:rPr>
                                  <w:rFonts w:ascii="Cambria Math" w:eastAsiaTheme="minorEastAsia" w:hAnsi="Cambria Math"/>
                                  <w:sz w:val="16"/>
                                  <w:szCs w:val="16"/>
                                </w:rPr>
                                <m:t>y</m:t>
                              </m:r>
                            </m:sub>
                          </m:sSub>
                        </m:e>
                        <m:e>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yz</m:t>
                              </m:r>
                            </m:sub>
                          </m:sSub>
                        </m:e>
                      </m:mr>
                      <m:mr>
                        <m:e>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xz</m:t>
                              </m:r>
                            </m:sub>
                          </m:sSub>
                        </m:e>
                        <m:e>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yz</m:t>
                              </m:r>
                            </m:sub>
                          </m:sSub>
                        </m:e>
                        <m:e>
                          <m:sSub>
                            <m:sSubPr>
                              <m:ctrlPr>
                                <w:rPr>
                                  <w:rFonts w:ascii="Cambria Math" w:eastAsiaTheme="minorEastAsia" w:hAnsi="Cambria Math"/>
                                  <w:i/>
                                  <w:sz w:val="16"/>
                                  <w:szCs w:val="16"/>
                                </w:rPr>
                              </m:ctrlPr>
                            </m:sSubPr>
                            <m:e>
                              <m:r>
                                <w:rPr>
                                  <w:rFonts w:ascii="Cambria Math" w:eastAsiaTheme="minorEastAsia" w:hAnsi="Cambria Math"/>
                                  <w:sz w:val="16"/>
                                  <w:szCs w:val="16"/>
                                </w:rPr>
                                <m:t>C</m:t>
                              </m:r>
                            </m:e>
                            <m:sub>
                              <m:r>
                                <w:rPr>
                                  <w:rFonts w:ascii="Cambria Math" w:eastAsiaTheme="minorEastAsia" w:hAnsi="Cambria Math"/>
                                  <w:sz w:val="16"/>
                                  <w:szCs w:val="16"/>
                                </w:rPr>
                                <m:t>z</m:t>
                              </m:r>
                            </m:sub>
                          </m:sSub>
                        </m:e>
                      </m:mr>
                    </m:m>
                  </m:e>
                </m:d>
                <m:r>
                  <w:rPr>
                    <w:rFonts w:ascii="Cambria Math" w:eastAsiaTheme="minorEastAsia" w:hAnsi="Cambria Math"/>
                    <w:sz w:val="16"/>
                    <w:szCs w:val="16"/>
                  </w:rPr>
                  <m:t>=</m:t>
                </m:r>
                <m:d>
                  <m:dPr>
                    <m:begChr m:val="["/>
                    <m:endChr m:val="]"/>
                    <m:ctrlPr>
                      <w:rPr>
                        <w:rFonts w:ascii="Cambria Math" w:eastAsiaTheme="minorEastAsia" w:hAnsi="Cambria Math"/>
                        <w:i/>
                        <w:sz w:val="16"/>
                        <w:szCs w:val="16"/>
                      </w:rPr>
                    </m:ctrlPr>
                  </m:dPr>
                  <m:e>
                    <m:m>
                      <m:mPr>
                        <m:mcs>
                          <m:mc>
                            <m:mcPr>
                              <m:count m:val="3"/>
                              <m:mcJc m:val="center"/>
                            </m:mcPr>
                          </m:mc>
                        </m:mcs>
                        <m:ctrlPr>
                          <w:rPr>
                            <w:rFonts w:ascii="Cambria Math" w:eastAsiaTheme="minorEastAsia" w:hAnsi="Cambria Math"/>
                            <w:i/>
                            <w:sz w:val="16"/>
                            <w:szCs w:val="16"/>
                          </w:rPr>
                        </m:ctrlPr>
                      </m:mPr>
                      <m:mr>
                        <m:e>
                          <m:r>
                            <w:rPr>
                              <w:rFonts w:ascii="Cambria Math" w:eastAsiaTheme="minorEastAsia" w:hAnsi="Cambria Math"/>
                              <w:sz w:val="16"/>
                              <w:szCs w:val="16"/>
                            </w:rPr>
                            <m:t>1,9</m:t>
                          </m:r>
                        </m:e>
                        <m:e>
                          <m:r>
                            <w:rPr>
                              <w:rFonts w:ascii="Cambria Math" w:eastAsiaTheme="minorEastAsia" w:hAnsi="Cambria Math"/>
                              <w:sz w:val="16"/>
                              <w:szCs w:val="16"/>
                            </w:rPr>
                            <m:t>-0,1</m:t>
                          </m:r>
                        </m:e>
                        <m:e>
                          <m:r>
                            <w:rPr>
                              <w:rFonts w:ascii="Cambria Math" w:eastAsiaTheme="minorEastAsia" w:hAnsi="Cambria Math"/>
                              <w:sz w:val="16"/>
                              <w:szCs w:val="16"/>
                            </w:rPr>
                            <m:t>-0,8</m:t>
                          </m:r>
                        </m:e>
                      </m:mr>
                      <m:mr>
                        <m:e>
                          <m:r>
                            <w:rPr>
                              <w:rFonts w:ascii="Cambria Math" w:eastAsiaTheme="minorEastAsia" w:hAnsi="Cambria Math"/>
                              <w:sz w:val="16"/>
                              <w:szCs w:val="16"/>
                            </w:rPr>
                            <m:t>-0,1</m:t>
                          </m:r>
                        </m:e>
                        <m:e>
                          <m:r>
                            <w:rPr>
                              <w:rFonts w:ascii="Cambria Math" w:eastAsiaTheme="minorEastAsia" w:hAnsi="Cambria Math"/>
                              <w:sz w:val="16"/>
                              <w:szCs w:val="16"/>
                            </w:rPr>
                            <m:t>-2,2</m:t>
                          </m:r>
                        </m:e>
                        <m:e>
                          <m:r>
                            <w:rPr>
                              <w:rFonts w:ascii="Cambria Math" w:eastAsiaTheme="minorEastAsia" w:hAnsi="Cambria Math"/>
                              <w:sz w:val="16"/>
                              <w:szCs w:val="16"/>
                            </w:rPr>
                            <m:t>0</m:t>
                          </m:r>
                        </m:e>
                      </m:mr>
                      <m:mr>
                        <m:e>
                          <m:r>
                            <w:rPr>
                              <w:rFonts w:ascii="Cambria Math" w:eastAsiaTheme="minorEastAsia" w:hAnsi="Cambria Math"/>
                              <w:sz w:val="16"/>
                              <w:szCs w:val="16"/>
                            </w:rPr>
                            <m:t>-0,8</m:t>
                          </m:r>
                        </m:e>
                        <m:e>
                          <m:r>
                            <w:rPr>
                              <w:rFonts w:ascii="Cambria Math" w:eastAsiaTheme="minorEastAsia" w:hAnsi="Cambria Math"/>
                              <w:sz w:val="16"/>
                              <w:szCs w:val="16"/>
                            </w:rPr>
                            <m:t>0</m:t>
                          </m:r>
                        </m:e>
                        <m:e>
                          <m:r>
                            <w:rPr>
                              <w:rFonts w:ascii="Cambria Math" w:eastAsiaTheme="minorEastAsia" w:hAnsi="Cambria Math"/>
                              <w:sz w:val="16"/>
                              <w:szCs w:val="16"/>
                            </w:rPr>
                            <m:t>-0,7</m:t>
                          </m:r>
                        </m:e>
                      </m:mr>
                    </m:m>
                  </m:e>
                </m:d>
                <m:r>
                  <w:rPr>
                    <w:rFonts w:ascii="Cambria Math" w:eastAsiaTheme="minorEastAsia" w:hAnsi="Cambria Math"/>
                    <w:sz w:val="16"/>
                    <w:szCs w:val="16"/>
                  </w:rPr>
                  <m:t>·</m:t>
                </m:r>
                <m:sSup>
                  <m:sSupPr>
                    <m:ctrlPr>
                      <w:rPr>
                        <w:rFonts w:ascii="Cambria Math" w:eastAsiaTheme="minorEastAsia" w:hAnsi="Cambria Math"/>
                        <w:i/>
                        <w:sz w:val="16"/>
                        <w:szCs w:val="16"/>
                      </w:rPr>
                    </m:ctrlPr>
                  </m:sSupPr>
                  <m:e>
                    <m:r>
                      <w:rPr>
                        <w:rFonts w:ascii="Cambria Math" w:eastAsiaTheme="minorEastAsia" w:hAnsi="Cambria Math"/>
                        <w:sz w:val="16"/>
                        <w:szCs w:val="16"/>
                      </w:rPr>
                      <m:t>10</m:t>
                    </m:r>
                  </m:e>
                  <m:sup>
                    <m:r>
                      <w:rPr>
                        <w:rFonts w:ascii="Cambria Math" w:eastAsiaTheme="minorEastAsia" w:hAnsi="Cambria Math"/>
                        <w:sz w:val="16"/>
                        <w:szCs w:val="16"/>
                      </w:rPr>
                      <m:t>-3</m:t>
                    </m:r>
                  </m:sup>
                </m:sSup>
              </m:oMath>
            </m:oMathPara>
          </w:p>
        </w:tc>
        <w:tc>
          <w:tcPr>
            <w:tcW w:w="562" w:type="dxa"/>
            <w:vAlign w:val="center"/>
          </w:tcPr>
          <w:p w14:paraId="109A6F6B" w14:textId="39DEE90C" w:rsidR="00B523FC" w:rsidRPr="007B6315" w:rsidRDefault="00B523FC">
            <w:pPr>
              <w:pStyle w:val="Descripcin"/>
              <w:jc w:val="right"/>
            </w:pPr>
            <w:r w:rsidRPr="007B6315">
              <w:t>(</w:t>
            </w:r>
            <w:r w:rsidR="00C00B57">
              <w:t>3</w:t>
            </w:r>
            <w:r w:rsidRPr="007B6315">
              <w:t>)</w:t>
            </w:r>
          </w:p>
          <w:p w14:paraId="0FB12767" w14:textId="77777777" w:rsidR="00B523FC" w:rsidRPr="007B6315" w:rsidRDefault="00B523FC">
            <w:pPr>
              <w:keepNext/>
              <w:jc w:val="center"/>
            </w:pPr>
          </w:p>
        </w:tc>
      </w:tr>
    </w:tbl>
    <w:p w14:paraId="2646EA3E" w14:textId="09807A0C" w:rsidR="00F6041E" w:rsidRDefault="00C00B57" w:rsidP="007541F3">
      <w:pPr>
        <w:rPr>
          <w:noProof/>
        </w:rPr>
      </w:pPr>
      <w:r>
        <w:rPr>
          <w:noProof/>
        </w:rPr>
        <w:t>Las incertidumbres asociadas a cada factor de corrección son las que aparecen en la Tabla 10:</w:t>
      </w:r>
    </w:p>
    <w:p w14:paraId="20D6D309" w14:textId="7E2969AB" w:rsidR="00C00B57" w:rsidRDefault="00C00B57" w:rsidP="007541F3">
      <w:pPr>
        <w:rPr>
          <w:noProof/>
        </w:rPr>
      </w:pPr>
    </w:p>
    <w:p w14:paraId="0ECEDD7C" w14:textId="38F6788D" w:rsidR="00C913AF" w:rsidRPr="009C2728" w:rsidRDefault="00C913AF" w:rsidP="00C913AF">
      <w:pPr>
        <w:pStyle w:val="TablaTtulo"/>
        <w:spacing w:before="0" w:after="200"/>
      </w:pPr>
      <w:r w:rsidRPr="009C2728">
        <w:t xml:space="preserve">Tabla </w:t>
      </w:r>
      <w:r>
        <w:t>10</w:t>
      </w:r>
      <w:r w:rsidRPr="009C2728">
        <w:t xml:space="preserve">. </w:t>
      </w:r>
      <w:r>
        <w:t>Valor de la incertidumbre asociada</w:t>
      </w:r>
    </w:p>
    <w:tbl>
      <w:tblPr>
        <w:tblStyle w:val="Tablaconcuadrcula"/>
        <w:tblW w:w="4511" w:type="dxa"/>
        <w:tblInd w:w="-5" w:type="dxa"/>
        <w:tblLayout w:type="fixed"/>
        <w:tblLook w:val="04A0" w:firstRow="1" w:lastRow="0" w:firstColumn="1" w:lastColumn="0" w:noHBand="0" w:noVBand="1"/>
      </w:tblPr>
      <w:tblGrid>
        <w:gridCol w:w="2268"/>
        <w:gridCol w:w="2243"/>
      </w:tblGrid>
      <w:tr w:rsidR="00C00B57" w14:paraId="26EBC025" w14:textId="77777777" w:rsidTr="0007087C">
        <w:trPr>
          <w:trHeight w:val="257"/>
        </w:trPr>
        <w:tc>
          <w:tcPr>
            <w:tcW w:w="4511" w:type="dxa"/>
            <w:gridSpan w:val="2"/>
            <w:shd w:val="clear" w:color="auto" w:fill="E7E6E6" w:themeFill="background2"/>
            <w:vAlign w:val="center"/>
          </w:tcPr>
          <w:p w14:paraId="42AAA0E8" w14:textId="60FC96FF" w:rsidR="00C00B57" w:rsidRDefault="00C00B57" w:rsidP="0007087C">
            <w:pPr>
              <w:jc w:val="center"/>
              <w:rPr>
                <w:noProof/>
                <w:lang w:eastAsia="es-CO"/>
              </w:rPr>
            </w:pPr>
            <w:r>
              <w:rPr>
                <w:noProof/>
                <w:lang w:eastAsia="es-CO"/>
              </w:rPr>
              <w:t>Incertidumbres asociadas a los factores de corrección</w:t>
            </w:r>
          </w:p>
        </w:tc>
      </w:tr>
      <w:tr w:rsidR="00C00B57" w14:paraId="7073F883" w14:textId="77777777" w:rsidTr="0007087C">
        <w:trPr>
          <w:trHeight w:val="257"/>
        </w:trPr>
        <w:tc>
          <w:tcPr>
            <w:tcW w:w="2268" w:type="dxa"/>
            <w:vAlign w:val="center"/>
          </w:tcPr>
          <w:p w14:paraId="7E758818" w14:textId="40B9DCF8" w:rsidR="00C00B57" w:rsidRDefault="00C00B57" w:rsidP="0007087C">
            <w:pPr>
              <w:jc w:val="center"/>
              <w:rPr>
                <w:noProof/>
                <w:lang w:eastAsia="es-CO"/>
              </w:rPr>
            </w:pPr>
            <w:r>
              <w:rPr>
                <w:noProof/>
                <w:lang w:eastAsia="es-CO"/>
              </w:rPr>
              <w:t>Factor de corrección</w:t>
            </w:r>
          </w:p>
        </w:tc>
        <w:tc>
          <w:tcPr>
            <w:tcW w:w="2243" w:type="dxa"/>
            <w:tcBorders>
              <w:bottom w:val="single" w:sz="4" w:space="0" w:color="auto"/>
            </w:tcBorders>
            <w:vAlign w:val="center"/>
          </w:tcPr>
          <w:p w14:paraId="7DF30E2E" w14:textId="0AA7C2F3" w:rsidR="00C00B57" w:rsidRDefault="00C00B57" w:rsidP="0007087C">
            <w:pPr>
              <w:jc w:val="center"/>
              <w:rPr>
                <w:rFonts w:eastAsia="Calibri" w:cs="Times New Roman"/>
                <w:noProof/>
                <w:lang w:eastAsia="es-CO"/>
              </w:rPr>
            </w:pPr>
            <w:r>
              <w:rPr>
                <w:rFonts w:eastAsia="Calibri" w:cs="Times New Roman"/>
                <w:noProof/>
                <w:lang w:eastAsia="es-CO"/>
              </w:rPr>
              <w:t>Incertidumbre</w:t>
            </w:r>
          </w:p>
        </w:tc>
      </w:tr>
      <w:tr w:rsidR="00C00B57" w:rsidRPr="00C67D8D" w14:paraId="45E99FAE" w14:textId="77777777" w:rsidTr="0007087C">
        <w:trPr>
          <w:trHeight w:val="223"/>
        </w:trPr>
        <w:tc>
          <w:tcPr>
            <w:tcW w:w="2268" w:type="dxa"/>
            <w:vAlign w:val="center"/>
          </w:tcPr>
          <w:p w14:paraId="3D371971" w14:textId="4A9667A7" w:rsidR="00C00B57" w:rsidRPr="0049470C" w:rsidRDefault="00000000" w:rsidP="0007087C">
            <w:pPr>
              <w:jc w:val="center"/>
              <w:rPr>
                <w:noProof/>
                <w:sz w:val="16"/>
                <w:szCs w:val="16"/>
                <w:lang w:eastAsia="es-CO"/>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C</m:t>
                    </m:r>
                  </m:e>
                  <m:sub>
                    <m:r>
                      <w:rPr>
                        <w:rFonts w:ascii="Cambria Math" w:eastAsiaTheme="minorEastAsia" w:hAnsi="Cambria Math"/>
                        <w:sz w:val="16"/>
                        <w:szCs w:val="16"/>
                      </w:rPr>
                      <m:t>x</m:t>
                    </m:r>
                  </m:sub>
                </m:sSub>
              </m:oMath>
            </m:oMathPara>
          </w:p>
        </w:tc>
        <w:tc>
          <w:tcPr>
            <w:tcW w:w="2243" w:type="dxa"/>
            <w:tcBorders>
              <w:top w:val="single" w:sz="4" w:space="0" w:color="auto"/>
              <w:left w:val="nil"/>
              <w:bottom w:val="single" w:sz="4" w:space="0" w:color="auto"/>
              <w:right w:val="single" w:sz="4" w:space="0" w:color="auto"/>
            </w:tcBorders>
            <w:shd w:val="clear" w:color="auto" w:fill="auto"/>
            <w:vAlign w:val="center"/>
          </w:tcPr>
          <w:p w14:paraId="05D7E144" w14:textId="0D3031A1" w:rsidR="00C00B57" w:rsidRPr="00C67D8D" w:rsidRDefault="0007087C" w:rsidP="0007087C">
            <w:pPr>
              <w:jc w:val="center"/>
              <w:rPr>
                <w:rFonts w:cs="Times New Roman"/>
                <w:noProof/>
                <w:sz w:val="16"/>
                <w:szCs w:val="16"/>
                <w:lang w:eastAsia="es-CO"/>
              </w:rPr>
            </w:pPr>
            <w:r>
              <w:rPr>
                <w:rFonts w:cs="Times New Roman"/>
                <w:noProof/>
                <w:sz w:val="16"/>
                <w:szCs w:val="16"/>
                <w:lang w:eastAsia="es-CO"/>
              </w:rPr>
              <w:t>0,0025</w:t>
            </w:r>
          </w:p>
        </w:tc>
      </w:tr>
      <w:tr w:rsidR="00C00B57" w:rsidRPr="00C67D8D" w14:paraId="789D0D71" w14:textId="77777777" w:rsidTr="0007087C">
        <w:trPr>
          <w:trHeight w:val="223"/>
        </w:trPr>
        <w:tc>
          <w:tcPr>
            <w:tcW w:w="2268" w:type="dxa"/>
            <w:vAlign w:val="center"/>
          </w:tcPr>
          <w:p w14:paraId="2E9FB5F8" w14:textId="17A5A424" w:rsidR="00C00B57" w:rsidRPr="0049470C" w:rsidRDefault="00000000" w:rsidP="0007087C">
            <w:pPr>
              <w:jc w:val="center"/>
              <w:rPr>
                <w:noProof/>
                <w:sz w:val="16"/>
                <w:szCs w:val="16"/>
                <w:lang w:eastAsia="es-CO"/>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C</m:t>
                    </m:r>
                  </m:e>
                  <m:sub>
                    <m:r>
                      <w:rPr>
                        <w:rFonts w:ascii="Cambria Math" w:eastAsiaTheme="minorEastAsia" w:hAnsi="Cambria Math"/>
                        <w:sz w:val="16"/>
                        <w:szCs w:val="16"/>
                      </w:rPr>
                      <m:t>y</m:t>
                    </m:r>
                  </m:sub>
                </m:sSub>
              </m:oMath>
            </m:oMathPara>
          </w:p>
        </w:tc>
        <w:tc>
          <w:tcPr>
            <w:tcW w:w="2243" w:type="dxa"/>
            <w:tcBorders>
              <w:top w:val="single" w:sz="4" w:space="0" w:color="auto"/>
              <w:left w:val="nil"/>
              <w:bottom w:val="single" w:sz="4" w:space="0" w:color="auto"/>
              <w:right w:val="single" w:sz="4" w:space="0" w:color="auto"/>
            </w:tcBorders>
            <w:shd w:val="clear" w:color="auto" w:fill="auto"/>
            <w:vAlign w:val="center"/>
          </w:tcPr>
          <w:p w14:paraId="4014CA2E" w14:textId="7CB1A526" w:rsidR="00C00B57" w:rsidRPr="00C67D8D" w:rsidRDefault="0007087C" w:rsidP="0007087C">
            <w:pPr>
              <w:jc w:val="center"/>
              <w:rPr>
                <w:rFonts w:cs="Times New Roman"/>
                <w:noProof/>
                <w:sz w:val="16"/>
                <w:szCs w:val="16"/>
                <w:lang w:eastAsia="es-CO"/>
              </w:rPr>
            </w:pPr>
            <w:r>
              <w:rPr>
                <w:rFonts w:cs="Times New Roman"/>
                <w:noProof/>
                <w:sz w:val="16"/>
                <w:szCs w:val="16"/>
                <w:lang w:eastAsia="es-CO"/>
              </w:rPr>
              <w:t>0,0034</w:t>
            </w:r>
          </w:p>
        </w:tc>
      </w:tr>
      <w:tr w:rsidR="00C00B57" w:rsidRPr="00C67D8D" w14:paraId="19E30286" w14:textId="77777777" w:rsidTr="0007087C">
        <w:trPr>
          <w:trHeight w:val="223"/>
        </w:trPr>
        <w:tc>
          <w:tcPr>
            <w:tcW w:w="2268" w:type="dxa"/>
            <w:vAlign w:val="center"/>
          </w:tcPr>
          <w:p w14:paraId="3C1993E0" w14:textId="58725191" w:rsidR="00C00B57" w:rsidRPr="0049470C" w:rsidRDefault="00000000" w:rsidP="0007087C">
            <w:pPr>
              <w:jc w:val="center"/>
              <w:rPr>
                <w:noProof/>
                <w:sz w:val="16"/>
                <w:szCs w:val="16"/>
                <w:lang w:eastAsia="es-CO"/>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C</m:t>
                    </m:r>
                  </m:e>
                  <m:sub>
                    <m:r>
                      <w:rPr>
                        <w:rFonts w:ascii="Cambria Math" w:eastAsiaTheme="minorEastAsia" w:hAnsi="Cambria Math"/>
                        <w:sz w:val="16"/>
                        <w:szCs w:val="16"/>
                      </w:rPr>
                      <m:t>z</m:t>
                    </m:r>
                  </m:sub>
                </m:sSub>
              </m:oMath>
            </m:oMathPara>
          </w:p>
        </w:tc>
        <w:tc>
          <w:tcPr>
            <w:tcW w:w="2243" w:type="dxa"/>
            <w:tcBorders>
              <w:top w:val="single" w:sz="4" w:space="0" w:color="auto"/>
              <w:left w:val="nil"/>
              <w:bottom w:val="single" w:sz="4" w:space="0" w:color="auto"/>
              <w:right w:val="single" w:sz="4" w:space="0" w:color="auto"/>
            </w:tcBorders>
            <w:shd w:val="clear" w:color="auto" w:fill="auto"/>
            <w:vAlign w:val="center"/>
          </w:tcPr>
          <w:p w14:paraId="3C4ABA8A" w14:textId="6C39B8CF" w:rsidR="00C00B57" w:rsidRPr="00C67D8D" w:rsidRDefault="0007087C" w:rsidP="0007087C">
            <w:pPr>
              <w:jc w:val="center"/>
              <w:rPr>
                <w:rFonts w:cs="Times New Roman"/>
                <w:noProof/>
                <w:sz w:val="16"/>
                <w:szCs w:val="16"/>
                <w:lang w:eastAsia="es-CO"/>
              </w:rPr>
            </w:pPr>
            <w:r>
              <w:rPr>
                <w:rFonts w:cs="Times New Roman"/>
                <w:noProof/>
                <w:sz w:val="16"/>
                <w:szCs w:val="16"/>
                <w:lang w:eastAsia="es-CO"/>
              </w:rPr>
              <w:t>0,0042</w:t>
            </w:r>
          </w:p>
        </w:tc>
      </w:tr>
      <w:tr w:rsidR="00C00B57" w:rsidRPr="00C67D8D" w14:paraId="4FD435FF" w14:textId="77777777" w:rsidTr="0007087C">
        <w:trPr>
          <w:trHeight w:val="223"/>
        </w:trPr>
        <w:tc>
          <w:tcPr>
            <w:tcW w:w="2268" w:type="dxa"/>
            <w:vAlign w:val="center"/>
          </w:tcPr>
          <w:p w14:paraId="34E47F9C" w14:textId="339EE20D" w:rsidR="00C00B57" w:rsidRPr="0049470C" w:rsidRDefault="00000000" w:rsidP="0007087C">
            <w:pPr>
              <w:jc w:val="center"/>
              <w:rPr>
                <w:noProof/>
                <w:sz w:val="16"/>
                <w:szCs w:val="16"/>
                <w:lang w:eastAsia="es-CO"/>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xy</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yx</m:t>
                    </m:r>
                  </m:sub>
                </m:sSub>
              </m:oMath>
            </m:oMathPara>
          </w:p>
        </w:tc>
        <w:tc>
          <w:tcPr>
            <w:tcW w:w="2243" w:type="dxa"/>
            <w:tcBorders>
              <w:top w:val="single" w:sz="4" w:space="0" w:color="auto"/>
              <w:left w:val="nil"/>
              <w:bottom w:val="single" w:sz="4" w:space="0" w:color="auto"/>
              <w:right w:val="single" w:sz="4" w:space="0" w:color="auto"/>
            </w:tcBorders>
            <w:shd w:val="clear" w:color="auto" w:fill="auto"/>
            <w:vAlign w:val="center"/>
          </w:tcPr>
          <w:p w14:paraId="3D004E9A" w14:textId="3EEEE85E" w:rsidR="00C00B57" w:rsidRPr="00C67D8D" w:rsidRDefault="0007087C" w:rsidP="0007087C">
            <w:pPr>
              <w:jc w:val="center"/>
              <w:rPr>
                <w:rFonts w:cs="Times New Roman"/>
                <w:noProof/>
                <w:sz w:val="16"/>
                <w:szCs w:val="16"/>
                <w:lang w:eastAsia="es-CO"/>
              </w:rPr>
            </w:pPr>
            <w:r>
              <w:rPr>
                <w:rFonts w:cs="Times New Roman"/>
                <w:noProof/>
                <w:sz w:val="16"/>
                <w:szCs w:val="16"/>
                <w:lang w:eastAsia="es-CO"/>
              </w:rPr>
              <w:t>0,0031</w:t>
            </w:r>
          </w:p>
        </w:tc>
      </w:tr>
      <w:tr w:rsidR="00C00B57" w:rsidRPr="00C67D8D" w14:paraId="2618F138" w14:textId="77777777" w:rsidTr="0007087C">
        <w:trPr>
          <w:trHeight w:val="223"/>
        </w:trPr>
        <w:tc>
          <w:tcPr>
            <w:tcW w:w="2268" w:type="dxa"/>
            <w:vAlign w:val="center"/>
          </w:tcPr>
          <w:p w14:paraId="1B285F7D" w14:textId="1318D249" w:rsidR="00C00B57" w:rsidRPr="0049470C" w:rsidRDefault="00000000" w:rsidP="0007087C">
            <w:pPr>
              <w:jc w:val="center"/>
              <w:rPr>
                <w:noProof/>
                <w:sz w:val="16"/>
                <w:szCs w:val="16"/>
                <w:lang w:eastAsia="es-CO"/>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xz</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zx</m:t>
                    </m:r>
                  </m:sub>
                </m:sSub>
              </m:oMath>
            </m:oMathPara>
          </w:p>
        </w:tc>
        <w:tc>
          <w:tcPr>
            <w:tcW w:w="2243" w:type="dxa"/>
            <w:tcBorders>
              <w:top w:val="single" w:sz="4" w:space="0" w:color="auto"/>
              <w:left w:val="nil"/>
              <w:bottom w:val="single" w:sz="4" w:space="0" w:color="auto"/>
              <w:right w:val="single" w:sz="4" w:space="0" w:color="auto"/>
            </w:tcBorders>
            <w:shd w:val="clear" w:color="auto" w:fill="auto"/>
            <w:vAlign w:val="center"/>
          </w:tcPr>
          <w:p w14:paraId="76E40ECE" w14:textId="67491385" w:rsidR="00C00B57" w:rsidRPr="00C67D8D" w:rsidRDefault="0007087C" w:rsidP="0007087C">
            <w:pPr>
              <w:jc w:val="center"/>
              <w:rPr>
                <w:rFonts w:cs="Times New Roman"/>
                <w:noProof/>
                <w:sz w:val="16"/>
                <w:szCs w:val="16"/>
                <w:lang w:eastAsia="es-CO"/>
              </w:rPr>
            </w:pPr>
            <w:r>
              <w:rPr>
                <w:rFonts w:cs="Times New Roman"/>
                <w:noProof/>
                <w:sz w:val="16"/>
                <w:szCs w:val="16"/>
                <w:lang w:eastAsia="es-CO"/>
              </w:rPr>
              <w:t>0,0040</w:t>
            </w:r>
          </w:p>
        </w:tc>
      </w:tr>
      <w:tr w:rsidR="00C00B57" w:rsidRPr="00C67D8D" w14:paraId="5B23DA74" w14:textId="77777777" w:rsidTr="0007087C">
        <w:trPr>
          <w:trHeight w:val="223"/>
        </w:trPr>
        <w:tc>
          <w:tcPr>
            <w:tcW w:w="2268" w:type="dxa"/>
            <w:vAlign w:val="center"/>
          </w:tcPr>
          <w:p w14:paraId="25EAB8E7" w14:textId="41B1FA1E" w:rsidR="00C00B57" w:rsidRPr="0049470C" w:rsidRDefault="00000000" w:rsidP="0007087C">
            <w:pPr>
              <w:jc w:val="center"/>
              <w:rPr>
                <w:noProof/>
                <w:sz w:val="16"/>
                <w:szCs w:val="16"/>
                <w:lang w:eastAsia="es-CO"/>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yz</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zy</m:t>
                    </m:r>
                  </m:sub>
                </m:sSub>
              </m:oMath>
            </m:oMathPara>
          </w:p>
        </w:tc>
        <w:tc>
          <w:tcPr>
            <w:tcW w:w="2243" w:type="dxa"/>
            <w:tcBorders>
              <w:top w:val="single" w:sz="4" w:space="0" w:color="auto"/>
              <w:left w:val="nil"/>
              <w:bottom w:val="single" w:sz="4" w:space="0" w:color="auto"/>
              <w:right w:val="single" w:sz="4" w:space="0" w:color="auto"/>
            </w:tcBorders>
            <w:shd w:val="clear" w:color="auto" w:fill="auto"/>
            <w:vAlign w:val="center"/>
          </w:tcPr>
          <w:p w14:paraId="38C43B4D" w14:textId="0D753F64" w:rsidR="00C00B57" w:rsidRPr="00C67D8D" w:rsidRDefault="0007087C" w:rsidP="0007087C">
            <w:pPr>
              <w:jc w:val="center"/>
              <w:rPr>
                <w:rFonts w:cs="Times New Roman"/>
                <w:noProof/>
                <w:sz w:val="16"/>
                <w:szCs w:val="16"/>
                <w:lang w:eastAsia="es-CO"/>
              </w:rPr>
            </w:pPr>
            <w:r>
              <w:rPr>
                <w:rFonts w:cs="Times New Roman"/>
                <w:noProof/>
                <w:sz w:val="16"/>
                <w:szCs w:val="16"/>
                <w:lang w:eastAsia="es-CO"/>
              </w:rPr>
              <w:t>0,0065</w:t>
            </w:r>
          </w:p>
        </w:tc>
      </w:tr>
    </w:tbl>
    <w:p w14:paraId="38D6BC01" w14:textId="77777777" w:rsidR="00F6041E" w:rsidRDefault="00F6041E" w:rsidP="007541F3">
      <w:pPr>
        <w:rPr>
          <w:noProof/>
        </w:rPr>
      </w:pPr>
    </w:p>
    <w:p w14:paraId="7FD6CBF7" w14:textId="2E936B13" w:rsidR="009B4D5F" w:rsidRPr="007478C3" w:rsidRDefault="009B4D5F" w:rsidP="00F6041E">
      <w:pPr>
        <w:pStyle w:val="Ttulo1"/>
      </w:pPr>
      <w:r w:rsidRPr="007478C3">
        <w:t>Conclusiones</w:t>
      </w:r>
    </w:p>
    <w:p w14:paraId="6E5BC541" w14:textId="77777777" w:rsidR="009B4D5F" w:rsidRDefault="009B4D5F" w:rsidP="002E2C39">
      <w:pPr>
        <w:rPr>
          <w:noProof/>
        </w:rPr>
      </w:pPr>
    </w:p>
    <w:p w14:paraId="18D993D8" w14:textId="6FE9D5E9" w:rsidR="003134B7" w:rsidRDefault="0007087C" w:rsidP="002E2C39">
      <w:pPr>
        <w:rPr>
          <w:noProof/>
          <w:lang w:eastAsia="es-CO"/>
        </w:rPr>
      </w:pPr>
      <w:r w:rsidRPr="003B1761">
        <w:rPr>
          <w:noProof/>
        </w:rPr>
        <w:t xml:space="preserve">En este trabajo se </w:t>
      </w:r>
      <w:r w:rsidR="00F932C9" w:rsidRPr="003B1761">
        <w:rPr>
          <w:noProof/>
        </w:rPr>
        <w:t xml:space="preserve">propone fabricar </w:t>
      </w:r>
      <w:r w:rsidR="003B1761" w:rsidRPr="003B1761">
        <w:rPr>
          <w:noProof/>
        </w:rPr>
        <w:t>dos modelos de patrón para, por un lado, estudiar la reproducibilidad y, por otro,</w:t>
      </w:r>
      <w:r w:rsidR="00F932C9" w:rsidRPr="003B1761">
        <w:rPr>
          <w:noProof/>
        </w:rPr>
        <w:t xml:space="preserve"> calibrar los ejes de </w:t>
      </w:r>
      <w:r w:rsidR="001C5865" w:rsidRPr="003B1761">
        <w:rPr>
          <w:noProof/>
        </w:rPr>
        <w:t xml:space="preserve">una impresora 3D. </w:t>
      </w:r>
      <w:r w:rsidR="003B1761" w:rsidRPr="003B1761">
        <w:rPr>
          <w:noProof/>
        </w:rPr>
        <w:t>Estos patrones han sido medidos con un proyector de perfiles en un Laboratorio acreditado con bajas incertidumbres</w:t>
      </w:r>
      <w:r w:rsidR="001C5865" w:rsidRPr="003B1761">
        <w:rPr>
          <w:noProof/>
        </w:rPr>
        <w:t xml:space="preserve">. </w:t>
      </w:r>
      <w:r w:rsidR="00C70A87" w:rsidRPr="003B1761">
        <w:rPr>
          <w:noProof/>
        </w:rPr>
        <w:t>Este procedimiento puede ser adaptado para otras máquinas de fabricación aditiva</w:t>
      </w:r>
      <w:r w:rsidR="003B1761" w:rsidRPr="003B1761">
        <w:rPr>
          <w:noProof/>
        </w:rPr>
        <w:t xml:space="preserve"> y se puede cambiar el diseño de las ranuras para poder utilizar otros instrumentos de medida</w:t>
      </w:r>
      <w:r w:rsidR="00C70A87" w:rsidRPr="003B1761">
        <w:rPr>
          <w:noProof/>
        </w:rPr>
        <w:t>.</w:t>
      </w:r>
    </w:p>
    <w:p w14:paraId="4696520F" w14:textId="12CF6D4D" w:rsidR="009B4D5F" w:rsidRPr="00FA2B68" w:rsidRDefault="009B4D5F" w:rsidP="007541F3">
      <w:pPr>
        <w:rPr>
          <w:noProof/>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20818274" w14:textId="6597E974" w:rsidR="00622572" w:rsidRDefault="00622572" w:rsidP="00622572">
      <w:pPr>
        <w:rPr>
          <w:noProof/>
          <w:lang w:val="en-US"/>
        </w:rPr>
      </w:pPr>
      <w:r>
        <w:rPr>
          <w:noProof/>
          <w:lang w:val="en-US"/>
        </w:rPr>
        <w:t xml:space="preserve">[1] </w:t>
      </w:r>
      <w:r w:rsidRPr="00622572">
        <w:rPr>
          <w:noProof/>
          <w:lang w:val="en-US"/>
        </w:rPr>
        <w:t xml:space="preserve">M. Ghobakhloo, «The future of manufacturing industry: a strategic roadmap toward Industry 4.0,» Journal of Manufacturing Technology Management,, vol. 29, nº 6, pp. 910-936, 2018. </w:t>
      </w:r>
    </w:p>
    <w:p w14:paraId="0FE3E33B" w14:textId="77777777" w:rsidR="00622572" w:rsidRPr="00622572" w:rsidRDefault="00622572" w:rsidP="00622572">
      <w:pPr>
        <w:rPr>
          <w:noProof/>
          <w:lang w:val="en-US"/>
        </w:rPr>
      </w:pPr>
    </w:p>
    <w:p w14:paraId="237671F0" w14:textId="32B57564" w:rsidR="00622572" w:rsidRPr="00622572" w:rsidRDefault="00622572" w:rsidP="00622572">
      <w:pPr>
        <w:rPr>
          <w:noProof/>
          <w:lang w:val="en-US"/>
        </w:rPr>
      </w:pPr>
      <w:r>
        <w:rPr>
          <w:noProof/>
          <w:lang w:val="en-US"/>
        </w:rPr>
        <w:t xml:space="preserve">[2] </w:t>
      </w:r>
      <w:r w:rsidRPr="00622572">
        <w:rPr>
          <w:noProof/>
          <w:lang w:val="en-US"/>
        </w:rPr>
        <w:t xml:space="preserve">A. Vafadar, F. Guzzomi, A. Rassau y K. Hayward, «Advances in Metal Additive Manufacturing: A review of Common Processes, Industrial Applications, and Current Challenges,» Applied Sciences, vol. 11, nº 1213, 2021. </w:t>
      </w:r>
    </w:p>
    <w:p w14:paraId="49B820D7" w14:textId="77777777" w:rsidR="00622572" w:rsidRPr="00622572" w:rsidRDefault="00622572" w:rsidP="00622572">
      <w:pPr>
        <w:rPr>
          <w:noProof/>
          <w:lang w:val="en-US"/>
        </w:rPr>
      </w:pPr>
    </w:p>
    <w:p w14:paraId="11FDB6D8" w14:textId="3F529A13" w:rsidR="00622572" w:rsidRPr="00622572" w:rsidRDefault="00622572" w:rsidP="00622572">
      <w:pPr>
        <w:rPr>
          <w:noProof/>
          <w:lang w:val="en-US"/>
        </w:rPr>
      </w:pPr>
      <w:r>
        <w:rPr>
          <w:noProof/>
          <w:lang w:val="en-US"/>
        </w:rPr>
        <w:t xml:space="preserve">[3] </w:t>
      </w:r>
      <w:r w:rsidRPr="00622572">
        <w:rPr>
          <w:noProof/>
          <w:lang w:val="en-US"/>
        </w:rPr>
        <w:t xml:space="preserve">S. Sarvankar y S. Yewale, «Additive Manufacturing in Automobile Industry,» International Journal of Research in Aeronautical and Mechanical Engineering, vol. 7, nº 4, pp. 01-10, 2019. </w:t>
      </w:r>
    </w:p>
    <w:p w14:paraId="5EED9B39" w14:textId="77777777" w:rsidR="00622572" w:rsidRPr="00622572" w:rsidRDefault="00622572" w:rsidP="00622572">
      <w:pPr>
        <w:rPr>
          <w:noProof/>
          <w:lang w:val="en-US"/>
        </w:rPr>
      </w:pPr>
    </w:p>
    <w:p w14:paraId="4D5C27DA" w14:textId="6744198F" w:rsidR="00622572" w:rsidRPr="00622572" w:rsidRDefault="00622572" w:rsidP="00622572">
      <w:pPr>
        <w:rPr>
          <w:noProof/>
          <w:lang w:val="en-US"/>
        </w:rPr>
      </w:pPr>
      <w:r>
        <w:rPr>
          <w:noProof/>
          <w:lang w:val="en-US"/>
        </w:rPr>
        <w:t xml:space="preserve">[4] </w:t>
      </w:r>
      <w:r w:rsidRPr="00622572">
        <w:rPr>
          <w:noProof/>
          <w:lang w:val="en-US"/>
        </w:rPr>
        <w:t xml:space="preserve">J. Strickland, «Applications of Additive Manufacturing in the Marine Industry,» de 13th International Symposium on Practical Design of Ships and other floating structures, Copenhagen, 2016. </w:t>
      </w:r>
    </w:p>
    <w:p w14:paraId="3A9567F4" w14:textId="77777777" w:rsidR="00622572" w:rsidRPr="00622572" w:rsidRDefault="00622572" w:rsidP="00622572">
      <w:pPr>
        <w:rPr>
          <w:noProof/>
          <w:lang w:val="en-US"/>
        </w:rPr>
      </w:pPr>
    </w:p>
    <w:p w14:paraId="6371B68D" w14:textId="097E89C3" w:rsidR="00622572" w:rsidRPr="00622572" w:rsidRDefault="00622572" w:rsidP="00622572">
      <w:pPr>
        <w:rPr>
          <w:noProof/>
          <w:lang w:val="en-US"/>
        </w:rPr>
      </w:pPr>
      <w:r>
        <w:rPr>
          <w:noProof/>
          <w:lang w:val="en-US"/>
        </w:rPr>
        <w:t xml:space="preserve">[5] </w:t>
      </w:r>
      <w:r w:rsidRPr="00622572">
        <w:rPr>
          <w:noProof/>
          <w:lang w:val="en-US"/>
        </w:rPr>
        <w:t xml:space="preserve">H. Vora y S. Sanyal, «A comprehensive review: metrology in additive manufacturing and 3D printing technology,» Progress in Additive Manufacturing, vol. 5, pp. 319-353, 2020. </w:t>
      </w:r>
    </w:p>
    <w:p w14:paraId="5677AFAB" w14:textId="77777777" w:rsidR="00622572" w:rsidRPr="00622572" w:rsidRDefault="00622572" w:rsidP="00622572">
      <w:pPr>
        <w:rPr>
          <w:noProof/>
          <w:lang w:val="en-US"/>
        </w:rPr>
      </w:pPr>
    </w:p>
    <w:p w14:paraId="1C752FB1" w14:textId="323F15B9" w:rsidR="00622572" w:rsidRDefault="00622572" w:rsidP="00622572">
      <w:pPr>
        <w:rPr>
          <w:noProof/>
        </w:rPr>
      </w:pPr>
      <w:r w:rsidRPr="00622572">
        <w:rPr>
          <w:noProof/>
          <w:lang w:val="es-ES"/>
        </w:rPr>
        <w:t>[</w:t>
      </w:r>
      <w:r>
        <w:rPr>
          <w:noProof/>
          <w:lang w:val="es-ES"/>
        </w:rPr>
        <w:t>6</w:t>
      </w:r>
      <w:r w:rsidRPr="00622572">
        <w:rPr>
          <w:noProof/>
          <w:lang w:val="es-ES"/>
        </w:rPr>
        <w:t xml:space="preserve">] </w:t>
      </w:r>
      <w:r>
        <w:rPr>
          <w:noProof/>
        </w:rPr>
        <w:t xml:space="preserve">M. Zahera, «La fabricación aditiva, tecnología avanzada para el diseño y desarrollo de productos,» de </w:t>
      </w:r>
      <w:r>
        <w:rPr>
          <w:noProof/>
        </w:rPr>
        <w:t xml:space="preserve">XVI Congreso Internacional de Ingeniería de Proyectos, Valencia, 2012. </w:t>
      </w:r>
    </w:p>
    <w:p w14:paraId="393126DC" w14:textId="77777777" w:rsidR="00622572" w:rsidRPr="009A2B9B" w:rsidRDefault="00622572" w:rsidP="00622572">
      <w:pPr>
        <w:rPr>
          <w:noProof/>
          <w:lang w:val="es-ES"/>
        </w:rPr>
      </w:pPr>
    </w:p>
    <w:p w14:paraId="56B3656D" w14:textId="16397C27" w:rsidR="00622572" w:rsidRPr="00622572" w:rsidRDefault="00622572" w:rsidP="00622572">
      <w:pPr>
        <w:rPr>
          <w:noProof/>
          <w:lang w:val="en-US"/>
        </w:rPr>
      </w:pPr>
      <w:r>
        <w:rPr>
          <w:noProof/>
          <w:lang w:val="en-US"/>
        </w:rPr>
        <w:t xml:space="preserve">[7] </w:t>
      </w:r>
      <w:r w:rsidRPr="00622572">
        <w:rPr>
          <w:noProof/>
          <w:lang w:val="en-US"/>
        </w:rPr>
        <w:t xml:space="preserve">M. Attaran, «The rise of 3-D printing: The advantages of additive manufacturing over traditional manufacturing,» Business Horizons, vol. 60, pp. 677-688, 2017. </w:t>
      </w:r>
    </w:p>
    <w:p w14:paraId="365C8F8D" w14:textId="77777777" w:rsidR="00622572" w:rsidRPr="00622572" w:rsidRDefault="00622572" w:rsidP="00622572">
      <w:pPr>
        <w:rPr>
          <w:noProof/>
          <w:lang w:val="en-US"/>
        </w:rPr>
      </w:pPr>
    </w:p>
    <w:p w14:paraId="3B46F56B" w14:textId="264C4622" w:rsidR="00622572" w:rsidRPr="00622572" w:rsidRDefault="00622572" w:rsidP="00622572">
      <w:pPr>
        <w:rPr>
          <w:noProof/>
          <w:lang w:val="en-US"/>
        </w:rPr>
      </w:pPr>
      <w:r>
        <w:rPr>
          <w:noProof/>
          <w:lang w:val="en-US"/>
        </w:rPr>
        <w:t>[</w:t>
      </w:r>
      <w:r w:rsidR="006D0BCC">
        <w:rPr>
          <w:noProof/>
          <w:lang w:val="en-US"/>
        </w:rPr>
        <w:t>8</w:t>
      </w:r>
      <w:r>
        <w:rPr>
          <w:noProof/>
          <w:lang w:val="en-US"/>
        </w:rPr>
        <w:t xml:space="preserve">] </w:t>
      </w:r>
      <w:r w:rsidRPr="00622572">
        <w:rPr>
          <w:noProof/>
          <w:lang w:val="en-US"/>
        </w:rPr>
        <w:t xml:space="preserve">D. Horst, C. Duvoisin y R. Vieira, «Additive Manufacturing at Industry 4.0: a Review,» International Journal of Engineering and Technical Research (IJETR), vol. 8, nº 8, 2018. </w:t>
      </w:r>
    </w:p>
    <w:p w14:paraId="3634A38E" w14:textId="77777777" w:rsidR="00622572" w:rsidRPr="00622572" w:rsidRDefault="00622572" w:rsidP="00622572">
      <w:pPr>
        <w:rPr>
          <w:noProof/>
          <w:lang w:val="en-US"/>
        </w:rPr>
      </w:pPr>
    </w:p>
    <w:p w14:paraId="2C41D626" w14:textId="6335AE7D" w:rsidR="00622572" w:rsidRDefault="00622572" w:rsidP="00622572">
      <w:pPr>
        <w:rPr>
          <w:noProof/>
          <w:lang w:val="en-US"/>
        </w:rPr>
      </w:pPr>
      <w:r>
        <w:rPr>
          <w:noProof/>
          <w:lang w:val="en-US"/>
        </w:rPr>
        <w:t>[</w:t>
      </w:r>
      <w:r w:rsidR="006D0BCC">
        <w:rPr>
          <w:noProof/>
          <w:lang w:val="en-US"/>
        </w:rPr>
        <w:t>9</w:t>
      </w:r>
      <w:r>
        <w:rPr>
          <w:noProof/>
          <w:lang w:val="en-US"/>
        </w:rPr>
        <w:t xml:space="preserve">] </w:t>
      </w:r>
      <w:r w:rsidRPr="00622572">
        <w:rPr>
          <w:noProof/>
          <w:lang w:val="en-US"/>
        </w:rPr>
        <w:t xml:space="preserve">Joint Commitee for Guides in Metrology (JCGM), International Vocabulary of Metrology (VIM), 3 ed., Paris: JCGM Publications, 2012. </w:t>
      </w:r>
    </w:p>
    <w:p w14:paraId="1D73E7A6" w14:textId="028A96E9" w:rsidR="009869A1" w:rsidRDefault="009869A1" w:rsidP="00622572">
      <w:pPr>
        <w:rPr>
          <w:noProof/>
          <w:lang w:val="en-US"/>
        </w:rPr>
      </w:pPr>
    </w:p>
    <w:p w14:paraId="19CC26B0" w14:textId="15061356" w:rsidR="009869A1" w:rsidRPr="00622572" w:rsidRDefault="009869A1" w:rsidP="00622572">
      <w:pPr>
        <w:rPr>
          <w:noProof/>
          <w:lang w:val="en-US"/>
        </w:rPr>
      </w:pPr>
      <w:r w:rsidRPr="009869A1">
        <w:rPr>
          <w:noProof/>
          <w:lang w:val="en-US"/>
        </w:rPr>
        <w:t>[</w:t>
      </w:r>
      <w:r>
        <w:rPr>
          <w:noProof/>
          <w:lang w:val="en-US"/>
        </w:rPr>
        <w:t xml:space="preserve">10] </w:t>
      </w:r>
      <w:r w:rsidRPr="009869A1">
        <w:rPr>
          <w:noProof/>
          <w:lang w:val="en-US"/>
        </w:rPr>
        <w:t xml:space="preserve">International Organization for Standardization (ISO), </w:t>
      </w:r>
      <w:r w:rsidRPr="009869A1">
        <w:rPr>
          <w:i/>
          <w:iCs/>
          <w:noProof/>
          <w:lang w:val="en-US"/>
        </w:rPr>
        <w:t xml:space="preserve">3534-2:2006 - Statistics. Vocabulary and symbols. Part 2: Applied statistics, </w:t>
      </w:r>
      <w:r w:rsidRPr="009869A1">
        <w:rPr>
          <w:noProof/>
          <w:lang w:val="en-US"/>
        </w:rPr>
        <w:t>Geneva: ISO Publications, 2006</w:t>
      </w:r>
    </w:p>
    <w:p w14:paraId="2A656908" w14:textId="77777777" w:rsidR="00622572" w:rsidRPr="00622572" w:rsidRDefault="00622572" w:rsidP="00622572">
      <w:pPr>
        <w:rPr>
          <w:noProof/>
          <w:lang w:val="en-US"/>
        </w:rPr>
      </w:pPr>
    </w:p>
    <w:p w14:paraId="74C14632" w14:textId="56CE7061" w:rsidR="00622572" w:rsidRPr="00622572" w:rsidRDefault="00622572" w:rsidP="00622572">
      <w:pPr>
        <w:rPr>
          <w:noProof/>
          <w:lang w:val="en-US"/>
        </w:rPr>
      </w:pPr>
      <w:r>
        <w:rPr>
          <w:noProof/>
          <w:lang w:val="en-US"/>
        </w:rPr>
        <w:t>[</w:t>
      </w:r>
      <w:r w:rsidR="006D0BCC">
        <w:rPr>
          <w:noProof/>
          <w:lang w:val="en-US"/>
        </w:rPr>
        <w:t>1</w:t>
      </w:r>
      <w:r w:rsidR="009869A1">
        <w:rPr>
          <w:noProof/>
          <w:lang w:val="en-US"/>
        </w:rPr>
        <w:t>1</w:t>
      </w:r>
      <w:r>
        <w:rPr>
          <w:noProof/>
          <w:lang w:val="en-US"/>
        </w:rPr>
        <w:t xml:space="preserve">] </w:t>
      </w:r>
      <w:r w:rsidRPr="00622572">
        <w:rPr>
          <w:noProof/>
          <w:lang w:val="en-US"/>
        </w:rPr>
        <w:t>A. Mínguez Martínez, C. Gómez Pérez, D. Canteli Pérez-Caballero, L. Carcedo Cerezo y J. de Vicente y Oli</w:t>
      </w:r>
      <w:r>
        <w:rPr>
          <w:noProof/>
          <w:lang w:val="en-US"/>
        </w:rPr>
        <w:t>v</w:t>
      </w:r>
      <w:r w:rsidRPr="00622572">
        <w:rPr>
          <w:noProof/>
          <w:lang w:val="en-US"/>
        </w:rPr>
        <w:t xml:space="preserve">a, «Design of Industrial Standards for the Calibration of Optical Microscopes,» Materials, vol. 14 (1), nº 29, 2021. </w:t>
      </w:r>
    </w:p>
    <w:p w14:paraId="64671E8B" w14:textId="77777777" w:rsidR="00622572" w:rsidRPr="00622572" w:rsidRDefault="00622572" w:rsidP="00622572">
      <w:pPr>
        <w:rPr>
          <w:noProof/>
          <w:lang w:val="en-US"/>
        </w:rPr>
      </w:pPr>
    </w:p>
    <w:p w14:paraId="35AED690" w14:textId="29630AEF" w:rsidR="00622572" w:rsidRPr="00622572" w:rsidRDefault="00622572" w:rsidP="00622572">
      <w:pPr>
        <w:rPr>
          <w:noProof/>
          <w:lang w:val="en-US"/>
        </w:rPr>
      </w:pPr>
      <w:r>
        <w:rPr>
          <w:noProof/>
          <w:lang w:val="en-US"/>
        </w:rPr>
        <w:t>[1</w:t>
      </w:r>
      <w:r w:rsidR="009869A1">
        <w:rPr>
          <w:noProof/>
          <w:lang w:val="en-US"/>
        </w:rPr>
        <w:t>2</w:t>
      </w:r>
      <w:r>
        <w:rPr>
          <w:noProof/>
          <w:lang w:val="en-US"/>
        </w:rPr>
        <w:t xml:space="preserve">] </w:t>
      </w:r>
      <w:r w:rsidRPr="00622572">
        <w:rPr>
          <w:noProof/>
          <w:lang w:val="en-US"/>
        </w:rPr>
        <w:t xml:space="preserve">A. Sood, R. Ohdar y S. Mahapatra, «Improving Dimensional Accuracy of Fused Deposition Modelling Processed Part isomg Grey Taguchi Method,» Materials in Engineering, vol. 30, nº 10, pp. 4243-4252, 2009. </w:t>
      </w:r>
    </w:p>
    <w:p w14:paraId="2AAF2CED" w14:textId="77777777" w:rsidR="00622572" w:rsidRPr="00622572" w:rsidRDefault="00622572" w:rsidP="00622572">
      <w:pPr>
        <w:rPr>
          <w:noProof/>
          <w:lang w:val="en-US"/>
        </w:rPr>
      </w:pPr>
    </w:p>
    <w:p w14:paraId="0F6A2975" w14:textId="45F0418E" w:rsidR="00622572" w:rsidRPr="00622572" w:rsidRDefault="00622572" w:rsidP="00622572">
      <w:pPr>
        <w:rPr>
          <w:noProof/>
          <w:lang w:val="en-US"/>
        </w:rPr>
      </w:pPr>
      <w:r>
        <w:rPr>
          <w:noProof/>
          <w:lang w:val="en-US"/>
        </w:rPr>
        <w:t>[1</w:t>
      </w:r>
      <w:r w:rsidR="009869A1">
        <w:rPr>
          <w:noProof/>
          <w:lang w:val="en-US"/>
        </w:rPr>
        <w:t>3</w:t>
      </w:r>
      <w:r>
        <w:rPr>
          <w:noProof/>
          <w:lang w:val="en-US"/>
        </w:rPr>
        <w:t xml:space="preserve">] </w:t>
      </w:r>
      <w:r w:rsidRPr="00622572">
        <w:rPr>
          <w:noProof/>
          <w:lang w:val="en-US"/>
        </w:rPr>
        <w:t xml:space="preserve">R. Sahu, S. Mahapatra y A. Sood, «A Study on Dimensional Accuracy of Fused Deposition Modeling (FDM) Processed Parts using Fuzzy Logic,» Journal of Manufacturing Science and Production, vol. 13, nº 3, pp. 183-197, 2013. </w:t>
      </w:r>
    </w:p>
    <w:p w14:paraId="53400140" w14:textId="77777777" w:rsidR="00622572" w:rsidRPr="00622572" w:rsidRDefault="00622572" w:rsidP="00622572">
      <w:pPr>
        <w:rPr>
          <w:noProof/>
          <w:lang w:val="en-US"/>
        </w:rPr>
      </w:pPr>
    </w:p>
    <w:p w14:paraId="76C52A7E" w14:textId="4E3D41F6" w:rsidR="00622572" w:rsidRPr="00622572" w:rsidRDefault="00622572" w:rsidP="00622572">
      <w:pPr>
        <w:rPr>
          <w:noProof/>
          <w:lang w:val="en-US"/>
        </w:rPr>
      </w:pPr>
      <w:r>
        <w:rPr>
          <w:noProof/>
          <w:lang w:val="en-US"/>
        </w:rPr>
        <w:t>[1</w:t>
      </w:r>
      <w:r w:rsidR="009869A1">
        <w:rPr>
          <w:noProof/>
          <w:lang w:val="en-US"/>
        </w:rPr>
        <w:t>4</w:t>
      </w:r>
      <w:r>
        <w:rPr>
          <w:noProof/>
          <w:lang w:val="en-US"/>
        </w:rPr>
        <w:t xml:space="preserve">] </w:t>
      </w:r>
      <w:r w:rsidRPr="00622572">
        <w:rPr>
          <w:noProof/>
          <w:lang w:val="en-US"/>
        </w:rPr>
        <w:t xml:space="preserve">E. García Plaza, P. Núñez López, M. Caminero Torija y J. Chacón Muñoz, «Analysis of PLA Geometric Properties Processed by FFF Additive Manufacturing: Effects of the Process Parameters and Plate-Extruder Precision Motion,» Polymers, vol. 11, nº 1581, 2019. </w:t>
      </w:r>
    </w:p>
    <w:p w14:paraId="67394FED" w14:textId="77777777" w:rsidR="00622572" w:rsidRPr="00622572" w:rsidRDefault="00622572" w:rsidP="00622572">
      <w:pPr>
        <w:rPr>
          <w:noProof/>
          <w:lang w:val="en-US"/>
        </w:rPr>
      </w:pPr>
    </w:p>
    <w:p w14:paraId="04FC1E6F" w14:textId="0465FB4A" w:rsidR="00622572" w:rsidRPr="00622572" w:rsidRDefault="00622572" w:rsidP="00622572">
      <w:pPr>
        <w:rPr>
          <w:noProof/>
          <w:lang w:val="en-US"/>
        </w:rPr>
      </w:pPr>
      <w:r>
        <w:rPr>
          <w:noProof/>
          <w:lang w:val="en-US"/>
        </w:rPr>
        <w:t>[1</w:t>
      </w:r>
      <w:r w:rsidR="009869A1">
        <w:rPr>
          <w:noProof/>
          <w:lang w:val="en-US"/>
        </w:rPr>
        <w:t>5</w:t>
      </w:r>
      <w:r>
        <w:rPr>
          <w:noProof/>
          <w:lang w:val="en-US"/>
        </w:rPr>
        <w:t xml:space="preserve">] </w:t>
      </w:r>
      <w:r w:rsidRPr="00622572">
        <w:rPr>
          <w:noProof/>
          <w:lang w:val="en-US"/>
        </w:rPr>
        <w:t xml:space="preserve">O. Mohamed y S. Masood, «Experimental investigation for dynamic stiffness and dimensional accuracy of FDM manufactured part using IV-Optimal response surface design,» Rapid Prototyping Journal, vol. 23, nº 4, pp. 736-749, 2017. </w:t>
      </w:r>
    </w:p>
    <w:p w14:paraId="73591556" w14:textId="77777777" w:rsidR="00622572" w:rsidRPr="00622572" w:rsidRDefault="00622572" w:rsidP="00622572">
      <w:pPr>
        <w:rPr>
          <w:noProof/>
          <w:lang w:val="en-US"/>
        </w:rPr>
      </w:pPr>
    </w:p>
    <w:p w14:paraId="57284923" w14:textId="7FF37AE1" w:rsidR="00622572" w:rsidRPr="00622572" w:rsidRDefault="00622572" w:rsidP="00622572">
      <w:pPr>
        <w:rPr>
          <w:noProof/>
          <w:lang w:val="en-US"/>
        </w:rPr>
      </w:pPr>
      <w:r>
        <w:rPr>
          <w:noProof/>
          <w:lang w:val="en-US"/>
        </w:rPr>
        <w:t>[1</w:t>
      </w:r>
      <w:r w:rsidR="009869A1">
        <w:rPr>
          <w:noProof/>
          <w:lang w:val="en-US"/>
        </w:rPr>
        <w:t>6</w:t>
      </w:r>
      <w:r>
        <w:rPr>
          <w:noProof/>
          <w:lang w:val="en-US"/>
        </w:rPr>
        <w:t xml:space="preserve">] </w:t>
      </w:r>
      <w:r w:rsidRPr="00622572">
        <w:rPr>
          <w:noProof/>
          <w:lang w:val="en-US"/>
        </w:rPr>
        <w:t xml:space="preserve">C. Luis-Pérez, I. Buj-Corral y X. Sánchez-Casas, «Modeling of the Influence of Input AM Parameters on Dimensional Error and Form Errors in PLA Parts Printed with FFF Technology,» Polymers, vol. 13, nº 4152, 2021. </w:t>
      </w:r>
    </w:p>
    <w:p w14:paraId="0E43AFF4" w14:textId="77777777" w:rsidR="00622572" w:rsidRPr="00622572" w:rsidRDefault="00622572" w:rsidP="00622572">
      <w:pPr>
        <w:rPr>
          <w:noProof/>
          <w:lang w:val="en-US"/>
        </w:rPr>
      </w:pPr>
    </w:p>
    <w:p w14:paraId="3F8AA220" w14:textId="29B25BBA" w:rsidR="00622572" w:rsidRDefault="00622572" w:rsidP="00622572">
      <w:pPr>
        <w:rPr>
          <w:noProof/>
        </w:rPr>
      </w:pPr>
      <w:r w:rsidRPr="00622572">
        <w:rPr>
          <w:noProof/>
          <w:lang w:val="es-ES"/>
        </w:rPr>
        <w:lastRenderedPageBreak/>
        <w:t>[1</w:t>
      </w:r>
      <w:r w:rsidR="009869A1">
        <w:rPr>
          <w:noProof/>
          <w:lang w:val="es-ES"/>
        </w:rPr>
        <w:t>7</w:t>
      </w:r>
      <w:r w:rsidRPr="00622572">
        <w:rPr>
          <w:noProof/>
          <w:lang w:val="es-ES"/>
        </w:rPr>
        <w:t xml:space="preserve">] </w:t>
      </w:r>
      <w:r>
        <w:rPr>
          <w:noProof/>
        </w:rPr>
        <w:t xml:space="preserve">Centro Español de Metrología (CEM), Procedimiento DI-001 para la Calibración de Proyectores de Perfiles, Madrid: Publicaciones del Ministerio de Industria y Energía y del Ministerio de Fomento. </w:t>
      </w:r>
    </w:p>
    <w:p w14:paraId="77472C24" w14:textId="77777777" w:rsidR="00622572" w:rsidRPr="006D0BCC" w:rsidRDefault="00622572" w:rsidP="00622572">
      <w:pPr>
        <w:rPr>
          <w:noProof/>
          <w:lang w:val="es-ES"/>
        </w:rPr>
      </w:pPr>
    </w:p>
    <w:p w14:paraId="447A7A5E" w14:textId="5234A5B9" w:rsidR="00622572" w:rsidRPr="00622572" w:rsidRDefault="00622572" w:rsidP="00622572">
      <w:pPr>
        <w:rPr>
          <w:noProof/>
          <w:lang w:val="en-US"/>
        </w:rPr>
      </w:pPr>
      <w:r w:rsidRPr="00622572">
        <w:rPr>
          <w:noProof/>
          <w:lang w:val="es-ES"/>
        </w:rPr>
        <w:t>[1</w:t>
      </w:r>
      <w:r w:rsidR="009869A1">
        <w:rPr>
          <w:noProof/>
          <w:lang w:val="es-ES"/>
        </w:rPr>
        <w:t>8</w:t>
      </w:r>
      <w:r w:rsidRPr="00622572">
        <w:rPr>
          <w:noProof/>
          <w:lang w:val="es-ES"/>
        </w:rPr>
        <w:t xml:space="preserve">] </w:t>
      </w:r>
      <w:r>
        <w:rPr>
          <w:noProof/>
        </w:rPr>
        <w:t xml:space="preserve">Entidad Nacional de Acreditación, «Alcance de acreditación 3/LC10.002 - Calibraciones (Laboratorios de calibración),» 26 02 2021. [En línea]. Available: https://www.enac.es/documents/7020/6bc00c48-8bce-428c-9928-16a93a5c4340. </w:t>
      </w:r>
      <w:r w:rsidRPr="00622572">
        <w:rPr>
          <w:noProof/>
          <w:lang w:val="en-US"/>
        </w:rPr>
        <w:t>[Último acceso: 09 07 2022].</w:t>
      </w:r>
    </w:p>
    <w:p w14:paraId="2B4DFE86" w14:textId="77777777" w:rsidR="00622572" w:rsidRPr="00622572" w:rsidRDefault="00622572" w:rsidP="00622572">
      <w:pPr>
        <w:rPr>
          <w:noProof/>
          <w:lang w:val="en-US"/>
        </w:rPr>
      </w:pPr>
    </w:p>
    <w:p w14:paraId="29B552B3" w14:textId="03ECA4B7" w:rsidR="00622572" w:rsidRPr="00622572" w:rsidRDefault="00622572" w:rsidP="00622572">
      <w:pPr>
        <w:rPr>
          <w:noProof/>
          <w:lang w:val="en-US"/>
        </w:rPr>
      </w:pPr>
      <w:r>
        <w:rPr>
          <w:noProof/>
          <w:lang w:val="en-US"/>
        </w:rPr>
        <w:t>[1</w:t>
      </w:r>
      <w:r w:rsidR="009869A1">
        <w:rPr>
          <w:noProof/>
          <w:lang w:val="en-US"/>
        </w:rPr>
        <w:t>9</w:t>
      </w:r>
      <w:r>
        <w:rPr>
          <w:noProof/>
          <w:lang w:val="en-US"/>
        </w:rPr>
        <w:t xml:space="preserve">] </w:t>
      </w:r>
      <w:r w:rsidRPr="00622572">
        <w:rPr>
          <w:noProof/>
          <w:lang w:val="en-US"/>
        </w:rPr>
        <w:t xml:space="preserve">Joint Committee for Guides in Metrlogy, Working Group 1 (JCGM/WG1), JCGM 100:2008 Evaluation of measurement data - Guide to the expression of uncertainty in measurement (GUM), Paris: JCGM Publications, 2008. </w:t>
      </w:r>
    </w:p>
    <w:p w14:paraId="7E485C72" w14:textId="77777777" w:rsidR="00622572" w:rsidRPr="00622572" w:rsidRDefault="00622572" w:rsidP="00622572">
      <w:pPr>
        <w:rPr>
          <w:noProof/>
          <w:lang w:val="en-US"/>
        </w:rPr>
      </w:pPr>
    </w:p>
    <w:p w14:paraId="2C325BBE" w14:textId="3BBD9780" w:rsidR="00622572" w:rsidRPr="00622572" w:rsidRDefault="00622572" w:rsidP="00622572">
      <w:pPr>
        <w:rPr>
          <w:noProof/>
          <w:lang w:val="en-US"/>
        </w:rPr>
      </w:pPr>
      <w:r>
        <w:rPr>
          <w:noProof/>
          <w:lang w:val="en-US"/>
        </w:rPr>
        <w:t>[</w:t>
      </w:r>
      <w:r w:rsidR="009869A1">
        <w:rPr>
          <w:noProof/>
          <w:lang w:val="en-US"/>
        </w:rPr>
        <w:t>20</w:t>
      </w:r>
      <w:r>
        <w:rPr>
          <w:noProof/>
          <w:lang w:val="en-US"/>
        </w:rPr>
        <w:t xml:space="preserve">] </w:t>
      </w:r>
      <w:r w:rsidRPr="00622572">
        <w:rPr>
          <w:noProof/>
          <w:lang w:val="en-US"/>
        </w:rPr>
        <w:t xml:space="preserve">European Accreditation (EA), EA-4/02 M 2013 - Evaluation of the Uncertainty of Measurement in Calibration, EA Publications, 2013. </w:t>
      </w:r>
    </w:p>
    <w:p w14:paraId="447289D8" w14:textId="77777777" w:rsidR="00622572" w:rsidRPr="00622572" w:rsidRDefault="00622572" w:rsidP="00622572">
      <w:pPr>
        <w:rPr>
          <w:noProof/>
          <w:lang w:val="en-US"/>
        </w:rPr>
      </w:pPr>
    </w:p>
    <w:p w14:paraId="22F66323" w14:textId="4214FD54" w:rsidR="00622572" w:rsidRPr="00622572" w:rsidRDefault="00622572" w:rsidP="00622572">
      <w:pPr>
        <w:rPr>
          <w:noProof/>
          <w:lang w:val="en-US"/>
        </w:rPr>
      </w:pPr>
      <w:r>
        <w:rPr>
          <w:noProof/>
          <w:lang w:val="en-US"/>
        </w:rPr>
        <w:t>[</w:t>
      </w:r>
      <w:r w:rsidR="006D0BCC">
        <w:rPr>
          <w:noProof/>
          <w:lang w:val="en-US"/>
        </w:rPr>
        <w:t>2</w:t>
      </w:r>
      <w:r w:rsidR="009869A1">
        <w:rPr>
          <w:noProof/>
          <w:lang w:val="en-US"/>
        </w:rPr>
        <w:t>1</w:t>
      </w:r>
      <w:r>
        <w:rPr>
          <w:noProof/>
          <w:lang w:val="en-US"/>
        </w:rPr>
        <w:t xml:space="preserve">] </w:t>
      </w:r>
      <w:r w:rsidRPr="00622572">
        <w:rPr>
          <w:noProof/>
          <w:lang w:val="en-US"/>
        </w:rPr>
        <w:t xml:space="preserve">J. de Vicente, A. Sánchez-Pérez, P. Maresca, J. Caja y E. Gómez, «A model to transform a commercial flatbed scanner into a two-coordinates measuring machine,» Measurement, vol. 73, pp. 304-312, 2015. </w:t>
      </w:r>
    </w:p>
    <w:p w14:paraId="6EE4662D" w14:textId="77777777" w:rsidR="00622572" w:rsidRPr="00622572" w:rsidRDefault="00622572" w:rsidP="00622572">
      <w:pPr>
        <w:rPr>
          <w:noProof/>
          <w:lang w:val="en-US"/>
        </w:rPr>
      </w:pPr>
    </w:p>
    <w:p w14:paraId="787524ED" w14:textId="5BDA6525" w:rsidR="00622572" w:rsidRDefault="00622572" w:rsidP="00622572">
      <w:pPr>
        <w:rPr>
          <w:noProof/>
        </w:rPr>
      </w:pPr>
      <w:r w:rsidRPr="00622572">
        <w:rPr>
          <w:noProof/>
          <w:lang w:val="es-ES"/>
        </w:rPr>
        <w:t>[2</w:t>
      </w:r>
      <w:r w:rsidR="009869A1">
        <w:rPr>
          <w:noProof/>
          <w:lang w:val="es-ES"/>
        </w:rPr>
        <w:t>2</w:t>
      </w:r>
      <w:r w:rsidRPr="00622572">
        <w:rPr>
          <w:noProof/>
          <w:lang w:val="es-ES"/>
        </w:rPr>
        <w:t xml:space="preserve">] </w:t>
      </w:r>
      <w:r>
        <w:rPr>
          <w:noProof/>
        </w:rPr>
        <w:t>A. Mínguez Martínez y J. de Vicente y Oliva, «Industrial Calibration Procedure for Confocal Microscopes,» Materials, vol. 12, nº 4137, 2019.</w:t>
      </w:r>
    </w:p>
    <w:p w14:paraId="6AF34FE5" w14:textId="3DA07751" w:rsidR="00622572" w:rsidRDefault="00622572" w:rsidP="009869A1">
      <w:pPr>
        <w:spacing w:after="160" w:line="259" w:lineRule="auto"/>
        <w:jc w:val="left"/>
        <w:rPr>
          <w:noProof/>
        </w:rPr>
      </w:pPr>
    </w:p>
    <w:p w14:paraId="5C5C0FE1" w14:textId="77777777" w:rsidR="00622572" w:rsidRPr="0073610A" w:rsidRDefault="00622572" w:rsidP="00FB73A9">
      <w:pPr>
        <w:rPr>
          <w:i/>
          <w:noProof/>
        </w:rPr>
      </w:pPr>
    </w:p>
    <w:sectPr w:rsidR="00622572"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65BF9" w14:textId="77777777" w:rsidR="006D485E" w:rsidRDefault="006D485E" w:rsidP="00FB73A9">
      <w:r>
        <w:separator/>
      </w:r>
    </w:p>
  </w:endnote>
  <w:endnote w:type="continuationSeparator" w:id="0">
    <w:p w14:paraId="7FB0CE49" w14:textId="77777777" w:rsidR="006D485E" w:rsidRDefault="006D485E"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7AFD2" w14:textId="77777777" w:rsidR="006D485E" w:rsidRDefault="006D485E" w:rsidP="00FB73A9">
      <w:r>
        <w:separator/>
      </w:r>
    </w:p>
  </w:footnote>
  <w:footnote w:type="continuationSeparator" w:id="0">
    <w:p w14:paraId="19887417" w14:textId="77777777" w:rsidR="006D485E" w:rsidRDefault="006D485E"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C5C8C13"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3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9519C" w:rsidRPr="0089519C">
          <w:rPr>
            <w:rFonts w:cs="Times New Roman"/>
            <w:b/>
            <w:noProof/>
            <w:sz w:val="16"/>
            <w:szCs w:val="16"/>
            <w:lang w:val="es-ES"/>
          </w:rPr>
          <w:t>6</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29DC500A"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9"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9519C" w:rsidRPr="0089519C">
          <w:rPr>
            <w:rFonts w:cs="Times New Roman"/>
            <w:b/>
            <w:noProof/>
            <w:sz w:val="16"/>
            <w:szCs w:val="16"/>
            <w:lang w:val="es-ES"/>
          </w:rPr>
          <w:t>9</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73821"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CE0448"/>
    <w:multiLevelType w:val="hybridMultilevel"/>
    <w:tmpl w:val="D038A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A24EE1"/>
    <w:multiLevelType w:val="hybridMultilevel"/>
    <w:tmpl w:val="9B9E8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7C0B7C"/>
    <w:multiLevelType w:val="hybridMultilevel"/>
    <w:tmpl w:val="90C08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83D689B"/>
    <w:multiLevelType w:val="hybridMultilevel"/>
    <w:tmpl w:val="C0061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2EC4724"/>
    <w:multiLevelType w:val="hybridMultilevel"/>
    <w:tmpl w:val="0CCAE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68548426">
    <w:abstractNumId w:val="8"/>
  </w:num>
  <w:num w:numId="2" w16cid:durableId="894583311">
    <w:abstractNumId w:val="20"/>
  </w:num>
  <w:num w:numId="3" w16cid:durableId="364185100">
    <w:abstractNumId w:val="13"/>
  </w:num>
  <w:num w:numId="4" w16cid:durableId="823282612">
    <w:abstractNumId w:val="2"/>
  </w:num>
  <w:num w:numId="5" w16cid:durableId="357240604">
    <w:abstractNumId w:val="0"/>
  </w:num>
  <w:num w:numId="6" w16cid:durableId="1939558186">
    <w:abstractNumId w:val="17"/>
  </w:num>
  <w:num w:numId="7" w16cid:durableId="1850673634">
    <w:abstractNumId w:val="14"/>
  </w:num>
  <w:num w:numId="8" w16cid:durableId="1676106783">
    <w:abstractNumId w:val="15"/>
  </w:num>
  <w:num w:numId="9" w16cid:durableId="1675454117">
    <w:abstractNumId w:val="19"/>
  </w:num>
  <w:num w:numId="10" w16cid:durableId="1727994872">
    <w:abstractNumId w:val="1"/>
  </w:num>
  <w:num w:numId="11" w16cid:durableId="803157090">
    <w:abstractNumId w:val="4"/>
  </w:num>
  <w:num w:numId="12" w16cid:durableId="182019853">
    <w:abstractNumId w:val="10"/>
  </w:num>
  <w:num w:numId="13" w16cid:durableId="430123872">
    <w:abstractNumId w:val="16"/>
  </w:num>
  <w:num w:numId="14" w16cid:durableId="1854955515">
    <w:abstractNumId w:val="11"/>
  </w:num>
  <w:num w:numId="15" w16cid:durableId="684863991">
    <w:abstractNumId w:val="9"/>
  </w:num>
  <w:num w:numId="16" w16cid:durableId="1575242311">
    <w:abstractNumId w:val="12"/>
  </w:num>
  <w:num w:numId="17" w16cid:durableId="571163188">
    <w:abstractNumId w:val="20"/>
  </w:num>
  <w:num w:numId="18" w16cid:durableId="1543328261">
    <w:abstractNumId w:val="3"/>
  </w:num>
  <w:num w:numId="19" w16cid:durableId="1445417584">
    <w:abstractNumId w:val="7"/>
  </w:num>
  <w:num w:numId="20" w16cid:durableId="868876771">
    <w:abstractNumId w:val="5"/>
  </w:num>
  <w:num w:numId="21" w16cid:durableId="1517691205">
    <w:abstractNumId w:val="18"/>
  </w:num>
  <w:num w:numId="22" w16cid:durableId="868950718">
    <w:abstractNumId w:val="6"/>
  </w:num>
  <w:num w:numId="23" w16cid:durableId="19014798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07ACC"/>
    <w:rsid w:val="00010BB3"/>
    <w:rsid w:val="00014332"/>
    <w:rsid w:val="000166CA"/>
    <w:rsid w:val="00020428"/>
    <w:rsid w:val="00022DB1"/>
    <w:rsid w:val="000312B6"/>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087C"/>
    <w:rsid w:val="000716C7"/>
    <w:rsid w:val="00075C38"/>
    <w:rsid w:val="00082D00"/>
    <w:rsid w:val="000921B2"/>
    <w:rsid w:val="00093E80"/>
    <w:rsid w:val="00095786"/>
    <w:rsid w:val="0009613D"/>
    <w:rsid w:val="000B0BF3"/>
    <w:rsid w:val="000B139B"/>
    <w:rsid w:val="000B2E24"/>
    <w:rsid w:val="000B42FA"/>
    <w:rsid w:val="000B44C8"/>
    <w:rsid w:val="000B469E"/>
    <w:rsid w:val="000C4DB0"/>
    <w:rsid w:val="000C562D"/>
    <w:rsid w:val="000C7F71"/>
    <w:rsid w:val="000D401B"/>
    <w:rsid w:val="000D4F8F"/>
    <w:rsid w:val="000D6E58"/>
    <w:rsid w:val="000E10B6"/>
    <w:rsid w:val="000E158B"/>
    <w:rsid w:val="000E1B09"/>
    <w:rsid w:val="000E2927"/>
    <w:rsid w:val="000E2953"/>
    <w:rsid w:val="000E39A2"/>
    <w:rsid w:val="000F5EA5"/>
    <w:rsid w:val="00100102"/>
    <w:rsid w:val="001017C9"/>
    <w:rsid w:val="00102377"/>
    <w:rsid w:val="00102CF4"/>
    <w:rsid w:val="00104272"/>
    <w:rsid w:val="00105214"/>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0D54"/>
    <w:rsid w:val="00162073"/>
    <w:rsid w:val="00162587"/>
    <w:rsid w:val="001707A9"/>
    <w:rsid w:val="001712D7"/>
    <w:rsid w:val="0017204D"/>
    <w:rsid w:val="00181EB5"/>
    <w:rsid w:val="00186E57"/>
    <w:rsid w:val="00190A1A"/>
    <w:rsid w:val="001A5CC9"/>
    <w:rsid w:val="001A7969"/>
    <w:rsid w:val="001B42E5"/>
    <w:rsid w:val="001B523C"/>
    <w:rsid w:val="001C295A"/>
    <w:rsid w:val="001C5865"/>
    <w:rsid w:val="001D2923"/>
    <w:rsid w:val="001E6AD2"/>
    <w:rsid w:val="001E7075"/>
    <w:rsid w:val="001E7B17"/>
    <w:rsid w:val="001F3D33"/>
    <w:rsid w:val="001F549D"/>
    <w:rsid w:val="001F6ABA"/>
    <w:rsid w:val="00200B76"/>
    <w:rsid w:val="00202BA3"/>
    <w:rsid w:val="00203934"/>
    <w:rsid w:val="002073D4"/>
    <w:rsid w:val="00211049"/>
    <w:rsid w:val="00211EFE"/>
    <w:rsid w:val="00220E74"/>
    <w:rsid w:val="0022321A"/>
    <w:rsid w:val="00232C56"/>
    <w:rsid w:val="00233229"/>
    <w:rsid w:val="002345DE"/>
    <w:rsid w:val="0023636F"/>
    <w:rsid w:val="00237C92"/>
    <w:rsid w:val="00240A3D"/>
    <w:rsid w:val="002514D5"/>
    <w:rsid w:val="00254805"/>
    <w:rsid w:val="00255A10"/>
    <w:rsid w:val="00256058"/>
    <w:rsid w:val="00264366"/>
    <w:rsid w:val="00264726"/>
    <w:rsid w:val="00266CF0"/>
    <w:rsid w:val="00267BF3"/>
    <w:rsid w:val="00270D49"/>
    <w:rsid w:val="002746ED"/>
    <w:rsid w:val="0027529A"/>
    <w:rsid w:val="00277FE3"/>
    <w:rsid w:val="00282755"/>
    <w:rsid w:val="00284D6A"/>
    <w:rsid w:val="002928F5"/>
    <w:rsid w:val="00295F42"/>
    <w:rsid w:val="00296E49"/>
    <w:rsid w:val="00296E4B"/>
    <w:rsid w:val="002A2E5E"/>
    <w:rsid w:val="002A52B7"/>
    <w:rsid w:val="002A7A58"/>
    <w:rsid w:val="002B1613"/>
    <w:rsid w:val="002C4AB4"/>
    <w:rsid w:val="002C7108"/>
    <w:rsid w:val="002D5912"/>
    <w:rsid w:val="002D6396"/>
    <w:rsid w:val="002E2C39"/>
    <w:rsid w:val="002F1494"/>
    <w:rsid w:val="002F2CDF"/>
    <w:rsid w:val="00301FF7"/>
    <w:rsid w:val="003021D3"/>
    <w:rsid w:val="0030242D"/>
    <w:rsid w:val="00302E89"/>
    <w:rsid w:val="0030362A"/>
    <w:rsid w:val="003045F3"/>
    <w:rsid w:val="0030767B"/>
    <w:rsid w:val="00311726"/>
    <w:rsid w:val="00312B7C"/>
    <w:rsid w:val="003134B7"/>
    <w:rsid w:val="00315184"/>
    <w:rsid w:val="00315E48"/>
    <w:rsid w:val="003160FE"/>
    <w:rsid w:val="0031679C"/>
    <w:rsid w:val="00320D78"/>
    <w:rsid w:val="00323F6E"/>
    <w:rsid w:val="00326850"/>
    <w:rsid w:val="00326CF1"/>
    <w:rsid w:val="00331123"/>
    <w:rsid w:val="003329B6"/>
    <w:rsid w:val="003446B8"/>
    <w:rsid w:val="00344784"/>
    <w:rsid w:val="003524B9"/>
    <w:rsid w:val="00355BFF"/>
    <w:rsid w:val="00363313"/>
    <w:rsid w:val="00367DB8"/>
    <w:rsid w:val="003713B8"/>
    <w:rsid w:val="00375168"/>
    <w:rsid w:val="00375AB5"/>
    <w:rsid w:val="0038242A"/>
    <w:rsid w:val="00382BC5"/>
    <w:rsid w:val="00387873"/>
    <w:rsid w:val="00393BC5"/>
    <w:rsid w:val="00397327"/>
    <w:rsid w:val="00397767"/>
    <w:rsid w:val="003A78C5"/>
    <w:rsid w:val="003B05CE"/>
    <w:rsid w:val="003B0B02"/>
    <w:rsid w:val="003B0EB7"/>
    <w:rsid w:val="003B1761"/>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107D"/>
    <w:rsid w:val="00433DAE"/>
    <w:rsid w:val="00434C8B"/>
    <w:rsid w:val="00435746"/>
    <w:rsid w:val="00443D1D"/>
    <w:rsid w:val="004450DE"/>
    <w:rsid w:val="00451205"/>
    <w:rsid w:val="0045173C"/>
    <w:rsid w:val="00455B98"/>
    <w:rsid w:val="00456E40"/>
    <w:rsid w:val="004608A0"/>
    <w:rsid w:val="00462087"/>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470C"/>
    <w:rsid w:val="004954EB"/>
    <w:rsid w:val="004A17B4"/>
    <w:rsid w:val="004A19CB"/>
    <w:rsid w:val="004A3EC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4E6944"/>
    <w:rsid w:val="004F45CC"/>
    <w:rsid w:val="00502363"/>
    <w:rsid w:val="00507171"/>
    <w:rsid w:val="0051321C"/>
    <w:rsid w:val="00522006"/>
    <w:rsid w:val="00522D8D"/>
    <w:rsid w:val="00530DB1"/>
    <w:rsid w:val="005324C9"/>
    <w:rsid w:val="0053696A"/>
    <w:rsid w:val="0054092E"/>
    <w:rsid w:val="00540B8D"/>
    <w:rsid w:val="00542BBE"/>
    <w:rsid w:val="00556081"/>
    <w:rsid w:val="00561135"/>
    <w:rsid w:val="00561DFC"/>
    <w:rsid w:val="0056201A"/>
    <w:rsid w:val="005705C8"/>
    <w:rsid w:val="005713F2"/>
    <w:rsid w:val="00587719"/>
    <w:rsid w:val="0059207C"/>
    <w:rsid w:val="00593312"/>
    <w:rsid w:val="00594123"/>
    <w:rsid w:val="005A0035"/>
    <w:rsid w:val="005A1113"/>
    <w:rsid w:val="005A3898"/>
    <w:rsid w:val="005B07DC"/>
    <w:rsid w:val="005B1A8B"/>
    <w:rsid w:val="005B312E"/>
    <w:rsid w:val="005C27D1"/>
    <w:rsid w:val="005C44F0"/>
    <w:rsid w:val="005D0DF1"/>
    <w:rsid w:val="005D4349"/>
    <w:rsid w:val="005D4E3D"/>
    <w:rsid w:val="005F1C0B"/>
    <w:rsid w:val="005F423B"/>
    <w:rsid w:val="005F61AA"/>
    <w:rsid w:val="00603D04"/>
    <w:rsid w:val="00603EDB"/>
    <w:rsid w:val="00606895"/>
    <w:rsid w:val="006123B7"/>
    <w:rsid w:val="0061386D"/>
    <w:rsid w:val="006206D6"/>
    <w:rsid w:val="00622572"/>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1177"/>
    <w:rsid w:val="00684EED"/>
    <w:rsid w:val="006855DD"/>
    <w:rsid w:val="00686DB2"/>
    <w:rsid w:val="0069190D"/>
    <w:rsid w:val="006933BC"/>
    <w:rsid w:val="0069357E"/>
    <w:rsid w:val="00697E59"/>
    <w:rsid w:val="006A2847"/>
    <w:rsid w:val="006A5AE4"/>
    <w:rsid w:val="006A5CB1"/>
    <w:rsid w:val="006B0B60"/>
    <w:rsid w:val="006B1718"/>
    <w:rsid w:val="006B342A"/>
    <w:rsid w:val="006B38EB"/>
    <w:rsid w:val="006B3AB3"/>
    <w:rsid w:val="006B5C1A"/>
    <w:rsid w:val="006B7489"/>
    <w:rsid w:val="006D0BCC"/>
    <w:rsid w:val="006D485E"/>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1521D"/>
    <w:rsid w:val="007207D9"/>
    <w:rsid w:val="00724007"/>
    <w:rsid w:val="0072502C"/>
    <w:rsid w:val="0072569A"/>
    <w:rsid w:val="00725E63"/>
    <w:rsid w:val="00734D88"/>
    <w:rsid w:val="0073610A"/>
    <w:rsid w:val="00737041"/>
    <w:rsid w:val="0074085E"/>
    <w:rsid w:val="00740E10"/>
    <w:rsid w:val="00744C7D"/>
    <w:rsid w:val="00744D7B"/>
    <w:rsid w:val="007478C3"/>
    <w:rsid w:val="00751976"/>
    <w:rsid w:val="00753104"/>
    <w:rsid w:val="007541F3"/>
    <w:rsid w:val="00754CBB"/>
    <w:rsid w:val="00757AD2"/>
    <w:rsid w:val="007641D3"/>
    <w:rsid w:val="00764D86"/>
    <w:rsid w:val="00766109"/>
    <w:rsid w:val="0076619C"/>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315"/>
    <w:rsid w:val="007B6E93"/>
    <w:rsid w:val="007B7A21"/>
    <w:rsid w:val="007C21AE"/>
    <w:rsid w:val="007C4674"/>
    <w:rsid w:val="007C543A"/>
    <w:rsid w:val="007C6FA2"/>
    <w:rsid w:val="007C77BC"/>
    <w:rsid w:val="007C77E3"/>
    <w:rsid w:val="007D2E9F"/>
    <w:rsid w:val="007D3824"/>
    <w:rsid w:val="007E1603"/>
    <w:rsid w:val="007E5264"/>
    <w:rsid w:val="007E529F"/>
    <w:rsid w:val="007F0976"/>
    <w:rsid w:val="007F45D8"/>
    <w:rsid w:val="007F784C"/>
    <w:rsid w:val="00801D3C"/>
    <w:rsid w:val="00803946"/>
    <w:rsid w:val="00804988"/>
    <w:rsid w:val="00806FF8"/>
    <w:rsid w:val="00810418"/>
    <w:rsid w:val="0082639C"/>
    <w:rsid w:val="00826632"/>
    <w:rsid w:val="0083008D"/>
    <w:rsid w:val="00830C3B"/>
    <w:rsid w:val="00830CD8"/>
    <w:rsid w:val="0083175D"/>
    <w:rsid w:val="00832A11"/>
    <w:rsid w:val="008340AC"/>
    <w:rsid w:val="00834A97"/>
    <w:rsid w:val="00836C7A"/>
    <w:rsid w:val="0084275A"/>
    <w:rsid w:val="00845B18"/>
    <w:rsid w:val="0084680B"/>
    <w:rsid w:val="00850231"/>
    <w:rsid w:val="008555D3"/>
    <w:rsid w:val="00856581"/>
    <w:rsid w:val="00863E3D"/>
    <w:rsid w:val="008709CA"/>
    <w:rsid w:val="008939D8"/>
    <w:rsid w:val="0089519C"/>
    <w:rsid w:val="008A1B31"/>
    <w:rsid w:val="008A2B5B"/>
    <w:rsid w:val="008A41E5"/>
    <w:rsid w:val="008B0F40"/>
    <w:rsid w:val="008B11ED"/>
    <w:rsid w:val="008B2977"/>
    <w:rsid w:val="008B40B2"/>
    <w:rsid w:val="008B7FDA"/>
    <w:rsid w:val="008C2507"/>
    <w:rsid w:val="008C3950"/>
    <w:rsid w:val="008C4D69"/>
    <w:rsid w:val="008C7C81"/>
    <w:rsid w:val="008E2F0A"/>
    <w:rsid w:val="008E5A23"/>
    <w:rsid w:val="008E7E01"/>
    <w:rsid w:val="008F02BE"/>
    <w:rsid w:val="008F1629"/>
    <w:rsid w:val="008F45D2"/>
    <w:rsid w:val="008F5A13"/>
    <w:rsid w:val="008F72E0"/>
    <w:rsid w:val="0090058A"/>
    <w:rsid w:val="00901709"/>
    <w:rsid w:val="0090415C"/>
    <w:rsid w:val="00905898"/>
    <w:rsid w:val="00906269"/>
    <w:rsid w:val="00914FD6"/>
    <w:rsid w:val="0092245A"/>
    <w:rsid w:val="00925365"/>
    <w:rsid w:val="009359D0"/>
    <w:rsid w:val="00940578"/>
    <w:rsid w:val="00941124"/>
    <w:rsid w:val="00941746"/>
    <w:rsid w:val="00942A89"/>
    <w:rsid w:val="00946D27"/>
    <w:rsid w:val="00946DBB"/>
    <w:rsid w:val="00947157"/>
    <w:rsid w:val="00952055"/>
    <w:rsid w:val="00957597"/>
    <w:rsid w:val="00960B8F"/>
    <w:rsid w:val="00961A87"/>
    <w:rsid w:val="00963049"/>
    <w:rsid w:val="009636E9"/>
    <w:rsid w:val="00965DF1"/>
    <w:rsid w:val="0098656B"/>
    <w:rsid w:val="009869A1"/>
    <w:rsid w:val="009871C8"/>
    <w:rsid w:val="00987F60"/>
    <w:rsid w:val="00994F51"/>
    <w:rsid w:val="00996E64"/>
    <w:rsid w:val="009A2B9B"/>
    <w:rsid w:val="009A4781"/>
    <w:rsid w:val="009A4D29"/>
    <w:rsid w:val="009A67DF"/>
    <w:rsid w:val="009B000C"/>
    <w:rsid w:val="009B4D5F"/>
    <w:rsid w:val="009B592E"/>
    <w:rsid w:val="009B754F"/>
    <w:rsid w:val="009B7B1B"/>
    <w:rsid w:val="009C126F"/>
    <w:rsid w:val="009C2728"/>
    <w:rsid w:val="009C2B2D"/>
    <w:rsid w:val="009C3CAC"/>
    <w:rsid w:val="009E037A"/>
    <w:rsid w:val="009E0CC5"/>
    <w:rsid w:val="009E1B2F"/>
    <w:rsid w:val="009E20F0"/>
    <w:rsid w:val="009E40C2"/>
    <w:rsid w:val="009E5B02"/>
    <w:rsid w:val="009F30E2"/>
    <w:rsid w:val="009F3713"/>
    <w:rsid w:val="009F41A5"/>
    <w:rsid w:val="009F69FE"/>
    <w:rsid w:val="00A004F4"/>
    <w:rsid w:val="00A10A48"/>
    <w:rsid w:val="00A10E9A"/>
    <w:rsid w:val="00A112B3"/>
    <w:rsid w:val="00A16572"/>
    <w:rsid w:val="00A22528"/>
    <w:rsid w:val="00A225C8"/>
    <w:rsid w:val="00A27339"/>
    <w:rsid w:val="00A352DF"/>
    <w:rsid w:val="00A45915"/>
    <w:rsid w:val="00A45B82"/>
    <w:rsid w:val="00A46EE1"/>
    <w:rsid w:val="00A53A2C"/>
    <w:rsid w:val="00A60D18"/>
    <w:rsid w:val="00A64CCD"/>
    <w:rsid w:val="00A74404"/>
    <w:rsid w:val="00A751E1"/>
    <w:rsid w:val="00A84C75"/>
    <w:rsid w:val="00A84CB6"/>
    <w:rsid w:val="00A85C55"/>
    <w:rsid w:val="00A862D7"/>
    <w:rsid w:val="00A8781E"/>
    <w:rsid w:val="00A87F73"/>
    <w:rsid w:val="00AA4150"/>
    <w:rsid w:val="00AA5FE4"/>
    <w:rsid w:val="00AB530C"/>
    <w:rsid w:val="00AB55A2"/>
    <w:rsid w:val="00AB5B5E"/>
    <w:rsid w:val="00AD16A4"/>
    <w:rsid w:val="00AD6B5F"/>
    <w:rsid w:val="00AE1D54"/>
    <w:rsid w:val="00AE3C9D"/>
    <w:rsid w:val="00AE51D3"/>
    <w:rsid w:val="00AE6BC7"/>
    <w:rsid w:val="00AF0701"/>
    <w:rsid w:val="00AF167B"/>
    <w:rsid w:val="00AF4F1C"/>
    <w:rsid w:val="00AF597E"/>
    <w:rsid w:val="00AF59BC"/>
    <w:rsid w:val="00B01B0B"/>
    <w:rsid w:val="00B03E1B"/>
    <w:rsid w:val="00B0464D"/>
    <w:rsid w:val="00B06B06"/>
    <w:rsid w:val="00B07CC7"/>
    <w:rsid w:val="00B104B2"/>
    <w:rsid w:val="00B127F0"/>
    <w:rsid w:val="00B1753F"/>
    <w:rsid w:val="00B201AE"/>
    <w:rsid w:val="00B22F9D"/>
    <w:rsid w:val="00B24914"/>
    <w:rsid w:val="00B31CDB"/>
    <w:rsid w:val="00B330C2"/>
    <w:rsid w:val="00B35AA7"/>
    <w:rsid w:val="00B42F8C"/>
    <w:rsid w:val="00B45384"/>
    <w:rsid w:val="00B47C55"/>
    <w:rsid w:val="00B51DF3"/>
    <w:rsid w:val="00B523FC"/>
    <w:rsid w:val="00B57717"/>
    <w:rsid w:val="00B57B67"/>
    <w:rsid w:val="00B57E96"/>
    <w:rsid w:val="00B71ADF"/>
    <w:rsid w:val="00B73276"/>
    <w:rsid w:val="00B80822"/>
    <w:rsid w:val="00B86789"/>
    <w:rsid w:val="00B90EB6"/>
    <w:rsid w:val="00B914D9"/>
    <w:rsid w:val="00B9202C"/>
    <w:rsid w:val="00B96A00"/>
    <w:rsid w:val="00BB131D"/>
    <w:rsid w:val="00BB2275"/>
    <w:rsid w:val="00BB31FD"/>
    <w:rsid w:val="00BB7E0E"/>
    <w:rsid w:val="00BC2186"/>
    <w:rsid w:val="00BC4B7E"/>
    <w:rsid w:val="00BC5570"/>
    <w:rsid w:val="00BC6198"/>
    <w:rsid w:val="00BD1561"/>
    <w:rsid w:val="00BD4371"/>
    <w:rsid w:val="00BF0E65"/>
    <w:rsid w:val="00BF46F0"/>
    <w:rsid w:val="00BF5296"/>
    <w:rsid w:val="00BF5520"/>
    <w:rsid w:val="00C00B57"/>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2D4E"/>
    <w:rsid w:val="00C4631F"/>
    <w:rsid w:val="00C5141A"/>
    <w:rsid w:val="00C55E9F"/>
    <w:rsid w:val="00C602C0"/>
    <w:rsid w:val="00C65FD4"/>
    <w:rsid w:val="00C67077"/>
    <w:rsid w:val="00C67D8D"/>
    <w:rsid w:val="00C70A87"/>
    <w:rsid w:val="00C71B1A"/>
    <w:rsid w:val="00C74B3E"/>
    <w:rsid w:val="00C75055"/>
    <w:rsid w:val="00C750C9"/>
    <w:rsid w:val="00C8136E"/>
    <w:rsid w:val="00C8756A"/>
    <w:rsid w:val="00C87975"/>
    <w:rsid w:val="00C90597"/>
    <w:rsid w:val="00C913AF"/>
    <w:rsid w:val="00C913C4"/>
    <w:rsid w:val="00C97579"/>
    <w:rsid w:val="00CB3E7F"/>
    <w:rsid w:val="00CB50CB"/>
    <w:rsid w:val="00CB7B6E"/>
    <w:rsid w:val="00CC292B"/>
    <w:rsid w:val="00CC63F4"/>
    <w:rsid w:val="00CD3010"/>
    <w:rsid w:val="00CD31D4"/>
    <w:rsid w:val="00CD4A97"/>
    <w:rsid w:val="00CD4C1A"/>
    <w:rsid w:val="00CE3094"/>
    <w:rsid w:val="00CE68EC"/>
    <w:rsid w:val="00CF0E5B"/>
    <w:rsid w:val="00CF248E"/>
    <w:rsid w:val="00D01BF9"/>
    <w:rsid w:val="00D01CD2"/>
    <w:rsid w:val="00D03A90"/>
    <w:rsid w:val="00D056C4"/>
    <w:rsid w:val="00D061CE"/>
    <w:rsid w:val="00D07CD4"/>
    <w:rsid w:val="00D10124"/>
    <w:rsid w:val="00D110F8"/>
    <w:rsid w:val="00D11187"/>
    <w:rsid w:val="00D12D75"/>
    <w:rsid w:val="00D1398D"/>
    <w:rsid w:val="00D170DB"/>
    <w:rsid w:val="00D25364"/>
    <w:rsid w:val="00D27DB6"/>
    <w:rsid w:val="00D30033"/>
    <w:rsid w:val="00D309B7"/>
    <w:rsid w:val="00D3334B"/>
    <w:rsid w:val="00D36D85"/>
    <w:rsid w:val="00D40ADC"/>
    <w:rsid w:val="00D41213"/>
    <w:rsid w:val="00D4206A"/>
    <w:rsid w:val="00D44211"/>
    <w:rsid w:val="00D4484D"/>
    <w:rsid w:val="00D452D6"/>
    <w:rsid w:val="00D45D8F"/>
    <w:rsid w:val="00D50078"/>
    <w:rsid w:val="00D500C7"/>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95B4D"/>
    <w:rsid w:val="00DA008E"/>
    <w:rsid w:val="00DA0BCD"/>
    <w:rsid w:val="00DA1C32"/>
    <w:rsid w:val="00DA60D6"/>
    <w:rsid w:val="00DA6B01"/>
    <w:rsid w:val="00DA6B2F"/>
    <w:rsid w:val="00DD224F"/>
    <w:rsid w:val="00DD4D54"/>
    <w:rsid w:val="00DE0A3D"/>
    <w:rsid w:val="00DE0DB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5A92"/>
    <w:rsid w:val="00E66004"/>
    <w:rsid w:val="00E72566"/>
    <w:rsid w:val="00E7489F"/>
    <w:rsid w:val="00E76CE7"/>
    <w:rsid w:val="00E77607"/>
    <w:rsid w:val="00E8494F"/>
    <w:rsid w:val="00E84D2D"/>
    <w:rsid w:val="00E8728E"/>
    <w:rsid w:val="00EA0530"/>
    <w:rsid w:val="00EB1CF4"/>
    <w:rsid w:val="00EB7785"/>
    <w:rsid w:val="00EC07C9"/>
    <w:rsid w:val="00EC190B"/>
    <w:rsid w:val="00EC290A"/>
    <w:rsid w:val="00EC293A"/>
    <w:rsid w:val="00EC49F9"/>
    <w:rsid w:val="00EC5C16"/>
    <w:rsid w:val="00EC718B"/>
    <w:rsid w:val="00ED2E43"/>
    <w:rsid w:val="00ED534E"/>
    <w:rsid w:val="00ED561C"/>
    <w:rsid w:val="00ED7B2B"/>
    <w:rsid w:val="00EE1D17"/>
    <w:rsid w:val="00EE5A9C"/>
    <w:rsid w:val="00EF403A"/>
    <w:rsid w:val="00EF4EF3"/>
    <w:rsid w:val="00EF5692"/>
    <w:rsid w:val="00F056E2"/>
    <w:rsid w:val="00F07957"/>
    <w:rsid w:val="00F101CF"/>
    <w:rsid w:val="00F12950"/>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041E"/>
    <w:rsid w:val="00F61111"/>
    <w:rsid w:val="00F616DE"/>
    <w:rsid w:val="00F652C8"/>
    <w:rsid w:val="00F850E2"/>
    <w:rsid w:val="00F92E25"/>
    <w:rsid w:val="00F932C9"/>
    <w:rsid w:val="00F93467"/>
    <w:rsid w:val="00F963F6"/>
    <w:rsid w:val="00FA1C85"/>
    <w:rsid w:val="00FA21FB"/>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448A06C5-2F7D-4529-9A75-F70414AA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8104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551855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19749221">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12241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3952246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5958701">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58721785">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144738">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316629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275550">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0904991">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5928466">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19957929">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577681">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8034798">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3961858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0783160">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3637389">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733362">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4802981">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666801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503148">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1054666">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567374">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2439548">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47484358">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178209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246553">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411793">
      <w:bodyDiv w:val="1"/>
      <w:marLeft w:val="0"/>
      <w:marRight w:val="0"/>
      <w:marTop w:val="0"/>
      <w:marBottom w:val="0"/>
      <w:divBdr>
        <w:top w:val="none" w:sz="0" w:space="0" w:color="auto"/>
        <w:left w:val="none" w:sz="0" w:space="0" w:color="auto"/>
        <w:bottom w:val="none" w:sz="0" w:space="0" w:color="auto"/>
        <w:right w:val="none" w:sz="0" w:space="0" w:color="auto"/>
      </w:divBdr>
    </w:div>
    <w:div w:id="421729309">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0708">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2947672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3131365">
      <w:bodyDiv w:val="1"/>
      <w:marLeft w:val="0"/>
      <w:marRight w:val="0"/>
      <w:marTop w:val="0"/>
      <w:marBottom w:val="0"/>
      <w:divBdr>
        <w:top w:val="none" w:sz="0" w:space="0" w:color="auto"/>
        <w:left w:val="none" w:sz="0" w:space="0" w:color="auto"/>
        <w:bottom w:val="none" w:sz="0" w:space="0" w:color="auto"/>
        <w:right w:val="none" w:sz="0" w:space="0" w:color="auto"/>
      </w:divBdr>
    </w:div>
    <w:div w:id="433980328">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056861">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8640853">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27218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671999">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87403239">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8468134">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3811833">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483858">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18107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289320">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0099252">
      <w:bodyDiv w:val="1"/>
      <w:marLeft w:val="0"/>
      <w:marRight w:val="0"/>
      <w:marTop w:val="0"/>
      <w:marBottom w:val="0"/>
      <w:divBdr>
        <w:top w:val="none" w:sz="0" w:space="0" w:color="auto"/>
        <w:left w:val="none" w:sz="0" w:space="0" w:color="auto"/>
        <w:bottom w:val="none" w:sz="0" w:space="0" w:color="auto"/>
        <w:right w:val="none" w:sz="0" w:space="0" w:color="auto"/>
      </w:divBdr>
    </w:div>
    <w:div w:id="562064442">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778846">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7230465">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554">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201672">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586104">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6569419">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0352699">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746801">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4883833">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699092321">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1398588">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3508151">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3069589">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008419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6777792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2357909">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88938806">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064245">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567196">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46478811">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037">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0608855">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4026327">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206969">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4366191">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0454118">
      <w:bodyDiv w:val="1"/>
      <w:marLeft w:val="0"/>
      <w:marRight w:val="0"/>
      <w:marTop w:val="0"/>
      <w:marBottom w:val="0"/>
      <w:divBdr>
        <w:top w:val="none" w:sz="0" w:space="0" w:color="auto"/>
        <w:left w:val="none" w:sz="0" w:space="0" w:color="auto"/>
        <w:bottom w:val="none" w:sz="0" w:space="0" w:color="auto"/>
        <w:right w:val="none" w:sz="0" w:space="0" w:color="auto"/>
      </w:divBdr>
    </w:div>
    <w:div w:id="941500511">
      <w:bodyDiv w:val="1"/>
      <w:marLeft w:val="0"/>
      <w:marRight w:val="0"/>
      <w:marTop w:val="0"/>
      <w:marBottom w:val="0"/>
      <w:divBdr>
        <w:top w:val="none" w:sz="0" w:space="0" w:color="auto"/>
        <w:left w:val="none" w:sz="0" w:space="0" w:color="auto"/>
        <w:bottom w:val="none" w:sz="0" w:space="0" w:color="auto"/>
        <w:right w:val="none" w:sz="0" w:space="0" w:color="auto"/>
      </w:divBdr>
    </w:div>
    <w:div w:id="945119012">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219370">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290040">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4116282">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0277167">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2434317">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6394207">
      <w:bodyDiv w:val="1"/>
      <w:marLeft w:val="0"/>
      <w:marRight w:val="0"/>
      <w:marTop w:val="0"/>
      <w:marBottom w:val="0"/>
      <w:divBdr>
        <w:top w:val="none" w:sz="0" w:space="0" w:color="auto"/>
        <w:left w:val="none" w:sz="0" w:space="0" w:color="auto"/>
        <w:bottom w:val="none" w:sz="0" w:space="0" w:color="auto"/>
        <w:right w:val="none" w:sz="0" w:space="0" w:color="auto"/>
      </w:divBdr>
    </w:div>
    <w:div w:id="1076975960">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7287891">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1098713">
      <w:bodyDiv w:val="1"/>
      <w:marLeft w:val="0"/>
      <w:marRight w:val="0"/>
      <w:marTop w:val="0"/>
      <w:marBottom w:val="0"/>
      <w:divBdr>
        <w:top w:val="none" w:sz="0" w:space="0" w:color="auto"/>
        <w:left w:val="none" w:sz="0" w:space="0" w:color="auto"/>
        <w:bottom w:val="none" w:sz="0" w:space="0" w:color="auto"/>
        <w:right w:val="none" w:sz="0" w:space="0" w:color="auto"/>
      </w:divBdr>
    </w:div>
    <w:div w:id="1083331634">
      <w:bodyDiv w:val="1"/>
      <w:marLeft w:val="0"/>
      <w:marRight w:val="0"/>
      <w:marTop w:val="0"/>
      <w:marBottom w:val="0"/>
      <w:divBdr>
        <w:top w:val="none" w:sz="0" w:space="0" w:color="auto"/>
        <w:left w:val="none" w:sz="0" w:space="0" w:color="auto"/>
        <w:bottom w:val="none" w:sz="0" w:space="0" w:color="auto"/>
        <w:right w:val="none" w:sz="0" w:space="0" w:color="auto"/>
      </w:divBdr>
    </w:div>
    <w:div w:id="1083644200">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4522014">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29206068">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3983094">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1578191">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3812863">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864330">
      <w:bodyDiv w:val="1"/>
      <w:marLeft w:val="0"/>
      <w:marRight w:val="0"/>
      <w:marTop w:val="0"/>
      <w:marBottom w:val="0"/>
      <w:divBdr>
        <w:top w:val="none" w:sz="0" w:space="0" w:color="auto"/>
        <w:left w:val="none" w:sz="0" w:space="0" w:color="auto"/>
        <w:bottom w:val="none" w:sz="0" w:space="0" w:color="auto"/>
        <w:right w:val="none" w:sz="0" w:space="0" w:color="auto"/>
      </w:divBdr>
    </w:div>
    <w:div w:id="1152983406">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2358143">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70919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7749612">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2957113">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59233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0771488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0875">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0553233">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3832691">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49844906">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2882880">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67466468">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77178085">
      <w:bodyDiv w:val="1"/>
      <w:marLeft w:val="0"/>
      <w:marRight w:val="0"/>
      <w:marTop w:val="0"/>
      <w:marBottom w:val="0"/>
      <w:divBdr>
        <w:top w:val="none" w:sz="0" w:space="0" w:color="auto"/>
        <w:left w:val="none" w:sz="0" w:space="0" w:color="auto"/>
        <w:bottom w:val="none" w:sz="0" w:space="0" w:color="auto"/>
        <w:right w:val="none" w:sz="0" w:space="0" w:color="auto"/>
      </w:divBdr>
    </w:div>
    <w:div w:id="1277837115">
      <w:bodyDiv w:val="1"/>
      <w:marLeft w:val="0"/>
      <w:marRight w:val="0"/>
      <w:marTop w:val="0"/>
      <w:marBottom w:val="0"/>
      <w:divBdr>
        <w:top w:val="none" w:sz="0" w:space="0" w:color="auto"/>
        <w:left w:val="none" w:sz="0" w:space="0" w:color="auto"/>
        <w:bottom w:val="none" w:sz="0" w:space="0" w:color="auto"/>
        <w:right w:val="none" w:sz="0" w:space="0" w:color="auto"/>
      </w:divBdr>
    </w:div>
    <w:div w:id="1278299141">
      <w:bodyDiv w:val="1"/>
      <w:marLeft w:val="0"/>
      <w:marRight w:val="0"/>
      <w:marTop w:val="0"/>
      <w:marBottom w:val="0"/>
      <w:divBdr>
        <w:top w:val="none" w:sz="0" w:space="0" w:color="auto"/>
        <w:left w:val="none" w:sz="0" w:space="0" w:color="auto"/>
        <w:bottom w:val="none" w:sz="0" w:space="0" w:color="auto"/>
        <w:right w:val="none" w:sz="0" w:space="0" w:color="auto"/>
      </w:divBdr>
    </w:div>
    <w:div w:id="1278834119">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627798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1857000">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299192331">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8707221">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49129">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490114">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8995861">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48596">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3438643">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8478546">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0327947">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482479">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271884">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748151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4959413">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039295">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48886435">
      <w:bodyDiv w:val="1"/>
      <w:marLeft w:val="0"/>
      <w:marRight w:val="0"/>
      <w:marTop w:val="0"/>
      <w:marBottom w:val="0"/>
      <w:divBdr>
        <w:top w:val="none" w:sz="0" w:space="0" w:color="auto"/>
        <w:left w:val="none" w:sz="0" w:space="0" w:color="auto"/>
        <w:bottom w:val="none" w:sz="0" w:space="0" w:color="auto"/>
        <w:right w:val="none" w:sz="0" w:space="0" w:color="auto"/>
      </w:divBdr>
    </w:div>
    <w:div w:id="144954152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4811439">
      <w:bodyDiv w:val="1"/>
      <w:marLeft w:val="0"/>
      <w:marRight w:val="0"/>
      <w:marTop w:val="0"/>
      <w:marBottom w:val="0"/>
      <w:divBdr>
        <w:top w:val="none" w:sz="0" w:space="0" w:color="auto"/>
        <w:left w:val="none" w:sz="0" w:space="0" w:color="auto"/>
        <w:bottom w:val="none" w:sz="0" w:space="0" w:color="auto"/>
        <w:right w:val="none" w:sz="0" w:space="0" w:color="auto"/>
      </w:divBdr>
    </w:div>
    <w:div w:id="1465613067">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191704">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3785760">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847178">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7234467">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1262373">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8542146">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0019720">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110365">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33063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233016">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310772">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7204767">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4946569">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4479758">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2852796">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2025001">
      <w:bodyDiv w:val="1"/>
      <w:marLeft w:val="0"/>
      <w:marRight w:val="0"/>
      <w:marTop w:val="0"/>
      <w:marBottom w:val="0"/>
      <w:divBdr>
        <w:top w:val="none" w:sz="0" w:space="0" w:color="auto"/>
        <w:left w:val="none" w:sz="0" w:space="0" w:color="auto"/>
        <w:bottom w:val="none" w:sz="0" w:space="0" w:color="auto"/>
        <w:right w:val="none" w:sz="0" w:space="0" w:color="auto"/>
      </w:divBdr>
    </w:div>
    <w:div w:id="1713380383">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3603310">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4913136">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1199680">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2966000">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3664961">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343922">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0513341">
      <w:bodyDiv w:val="1"/>
      <w:marLeft w:val="0"/>
      <w:marRight w:val="0"/>
      <w:marTop w:val="0"/>
      <w:marBottom w:val="0"/>
      <w:divBdr>
        <w:top w:val="none" w:sz="0" w:space="0" w:color="auto"/>
        <w:left w:val="none" w:sz="0" w:space="0" w:color="auto"/>
        <w:bottom w:val="none" w:sz="0" w:space="0" w:color="auto"/>
        <w:right w:val="none" w:sz="0" w:space="0" w:color="auto"/>
      </w:divBdr>
    </w:div>
    <w:div w:id="1810706590">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19805205">
      <w:bodyDiv w:val="1"/>
      <w:marLeft w:val="0"/>
      <w:marRight w:val="0"/>
      <w:marTop w:val="0"/>
      <w:marBottom w:val="0"/>
      <w:divBdr>
        <w:top w:val="none" w:sz="0" w:space="0" w:color="auto"/>
        <w:left w:val="none" w:sz="0" w:space="0" w:color="auto"/>
        <w:bottom w:val="none" w:sz="0" w:space="0" w:color="auto"/>
        <w:right w:val="none" w:sz="0" w:space="0" w:color="auto"/>
      </w:divBdr>
    </w:div>
    <w:div w:id="1819833712">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1942598">
      <w:bodyDiv w:val="1"/>
      <w:marLeft w:val="0"/>
      <w:marRight w:val="0"/>
      <w:marTop w:val="0"/>
      <w:marBottom w:val="0"/>
      <w:divBdr>
        <w:top w:val="none" w:sz="0" w:space="0" w:color="auto"/>
        <w:left w:val="none" w:sz="0" w:space="0" w:color="auto"/>
        <w:bottom w:val="none" w:sz="0" w:space="0" w:color="auto"/>
        <w:right w:val="none" w:sz="0" w:space="0" w:color="auto"/>
      </w:divBdr>
    </w:div>
    <w:div w:id="1833134069">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3906194">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7648461">
      <w:bodyDiv w:val="1"/>
      <w:marLeft w:val="0"/>
      <w:marRight w:val="0"/>
      <w:marTop w:val="0"/>
      <w:marBottom w:val="0"/>
      <w:divBdr>
        <w:top w:val="none" w:sz="0" w:space="0" w:color="auto"/>
        <w:left w:val="none" w:sz="0" w:space="0" w:color="auto"/>
        <w:bottom w:val="none" w:sz="0" w:space="0" w:color="auto"/>
        <w:right w:val="none" w:sz="0" w:space="0" w:color="auto"/>
      </w:divBdr>
    </w:div>
    <w:div w:id="1837917174">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265275">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194651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416736">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167420">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18284">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4339664">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0336078">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4313555">
      <w:bodyDiv w:val="1"/>
      <w:marLeft w:val="0"/>
      <w:marRight w:val="0"/>
      <w:marTop w:val="0"/>
      <w:marBottom w:val="0"/>
      <w:divBdr>
        <w:top w:val="none" w:sz="0" w:space="0" w:color="auto"/>
        <w:left w:val="none" w:sz="0" w:space="0" w:color="auto"/>
        <w:bottom w:val="none" w:sz="0" w:space="0" w:color="auto"/>
        <w:right w:val="none" w:sz="0" w:space="0" w:color="auto"/>
      </w:divBdr>
    </w:div>
    <w:div w:id="1914775993">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6815038">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222284">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26808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0430451">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0019196">
      <w:bodyDiv w:val="1"/>
      <w:marLeft w:val="0"/>
      <w:marRight w:val="0"/>
      <w:marTop w:val="0"/>
      <w:marBottom w:val="0"/>
      <w:divBdr>
        <w:top w:val="none" w:sz="0" w:space="0" w:color="auto"/>
        <w:left w:val="none" w:sz="0" w:space="0" w:color="auto"/>
        <w:bottom w:val="none" w:sz="0" w:space="0" w:color="auto"/>
        <w:right w:val="none" w:sz="0" w:space="0" w:color="auto"/>
      </w:divBdr>
    </w:div>
    <w:div w:id="1943099072">
      <w:bodyDiv w:val="1"/>
      <w:marLeft w:val="0"/>
      <w:marRight w:val="0"/>
      <w:marTop w:val="0"/>
      <w:marBottom w:val="0"/>
      <w:divBdr>
        <w:top w:val="none" w:sz="0" w:space="0" w:color="auto"/>
        <w:left w:val="none" w:sz="0" w:space="0" w:color="auto"/>
        <w:bottom w:val="none" w:sz="0" w:space="0" w:color="auto"/>
        <w:right w:val="none" w:sz="0" w:space="0" w:color="auto"/>
      </w:divBdr>
    </w:div>
    <w:div w:id="1944149097">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2778026">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406313">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2105793">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258254">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0204155">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0909262">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293259">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26059192">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1950905">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36811829">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7966203">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2049396">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622689">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58711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39836795">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Vor20</b:Tag>
    <b:SourceType>JournalArticle</b:SourceType>
    <b:Guid>{984D6499-0E19-45C4-A7F2-99328F973C04}</b:Guid>
    <b:Title>A comprehensive review: metrology in additive manufacturing and 3D printing technology</b:Title>
    <b:Year>2020</b:Year>
    <b:Author>
      <b:Author>
        <b:NameList>
          <b:Person>
            <b:Last>Vora</b:Last>
            <b:First>H.D.</b:First>
          </b:Person>
          <b:Person>
            <b:Last>Sanyal</b:Last>
            <b:First>S.</b:First>
          </b:Person>
        </b:NameList>
      </b:Author>
    </b:Author>
    <b:JournalName>Progress in Additive Manufacturing</b:JournalName>
    <b:Pages>319-353</b:Pages>
    <b:Volume>5</b:Volume>
    <b:Publisher>Springer</b:Publisher>
    <b:DOI>10.1007/s40964-020-00142-6</b:DOI>
    <b:RefOrder>5</b:RefOrder>
  </b:Source>
  <b:Source>
    <b:Tag>Gho18</b:Tag>
    <b:SourceType>JournalArticle</b:SourceType>
    <b:Guid>{B3B9A041-7040-4769-A95F-015CAB0D57FC}</b:Guid>
    <b:Author>
      <b:Author>
        <b:NameList>
          <b:Person>
            <b:Last>Ghobakhloo</b:Last>
            <b:First>M.</b:First>
          </b:Person>
        </b:NameList>
      </b:Author>
    </b:Author>
    <b:Title>The future of manufacturing industry: a strategic roadmap toward Industry 4.0</b:Title>
    <b:JournalName>Journal of Manufacturing Technology Management,</b:JournalName>
    <b:Year>2018</b:Year>
    <b:Pages>910-936</b:Pages>
    <b:Volume>29</b:Volume>
    <b:Issue>6</b:Issue>
    <b:DOI>10.1108/JMTM-02-2018-0057</b:DOI>
    <b:Publisher>Emerald Publishing</b:Publisher>
    <b:RefOrder>1</b:RefOrder>
  </b:Source>
  <b:Source>
    <b:Tag>Zah12</b:Tag>
    <b:SourceType>ConferenceProceedings</b:SourceType>
    <b:Guid>{F329805A-47AD-4A20-8930-1388C4D825D9}</b:Guid>
    <b:Title>La fabricación aditiva, tecnología avanzada para el diseño y desarrollo de productos</b:Title>
    <b:Year>2012</b:Year>
    <b:Author>
      <b:Author>
        <b:NameList>
          <b:Person>
            <b:Last>Zahera</b:Last>
            <b:First>M.</b:First>
          </b:Person>
        </b:NameList>
      </b:Author>
    </b:Author>
    <b:ConferenceName>XVI Congreso Internacional de Ingeniería de Proyectos</b:ConferenceName>
    <b:City>Valencia</b:City>
    <b:RefOrder>6</b:RefOrder>
  </b:Source>
  <b:Source>
    <b:Tag>Att17</b:Tag>
    <b:SourceType>JournalArticle</b:SourceType>
    <b:Guid>{C2BE9E14-4E3A-451D-B835-A0D0C2BE878A}</b:Guid>
    <b:Title>The rise of 3-D printing: The advantages of additive manufacturing over traditional manufacturing</b:Title>
    <b:Year>2017</b:Year>
    <b:Author>
      <b:Author>
        <b:NameList>
          <b:Person>
            <b:Last>Attaran</b:Last>
            <b:First>M.</b:First>
          </b:Person>
        </b:NameList>
      </b:Author>
    </b:Author>
    <b:JournalName>Business Horizons</b:JournalName>
    <b:Pages>677-688</b:Pages>
    <b:Volume>60</b:Volume>
    <b:DOI>10.1016/j.bushor.2017.05.011</b:DOI>
    <b:RefOrder>7</b:RefOrder>
  </b:Source>
  <b:Source>
    <b:Tag>Hor18</b:Tag>
    <b:SourceType>JournalArticle</b:SourceType>
    <b:Guid>{B07676C8-04D4-4258-9429-55761265EE3C}</b:Guid>
    <b:Author>
      <b:Author>
        <b:NameList>
          <b:Person>
            <b:Last>Horst</b:Last>
            <b:First>D.J.</b:First>
          </b:Person>
          <b:Person>
            <b:Last>Duvoisin</b:Last>
            <b:First>C.A</b:First>
          </b:Person>
          <b:Person>
            <b:Last>Vieira</b:Last>
            <b:First>R.</b:First>
          </b:Person>
        </b:NameList>
      </b:Author>
    </b:Author>
    <b:Title>Additive Manufacturing at Industry 4.0: a Review</b:Title>
    <b:JournalName>International Journal of Engineering and Technical Research (IJETR)</b:JournalName>
    <b:Year>2018</b:Year>
    <b:Volume>8</b:Volume>
    <b:Issue>8</b:Issue>
    <b:Publisher>Academia</b:Publisher>
    <b:StandardNumber>e-ISSN 2321-0869</b:StandardNumber>
    <b:RefOrder>8</b:RefOrder>
  </b:Source>
  <b:Source>
    <b:Tag>Sar19</b:Tag>
    <b:SourceType>JournalArticle</b:SourceType>
    <b:Guid>{7F5F6B8F-F545-4FE0-A23C-D446CE6C745D}</b:Guid>
    <b:Author>
      <b:Author>
        <b:NameList>
          <b:Person>
            <b:Last>Sarvankar</b:Last>
            <b:First>S.G.</b:First>
          </b:Person>
          <b:Person>
            <b:Last>Yewale</b:Last>
            <b:First>S.N.</b:First>
          </b:Person>
        </b:NameList>
      </b:Author>
    </b:Author>
    <b:Title>Additive Manufacturing in Automobile Industry</b:Title>
    <b:JournalName>International Journal of Research in Aeronautical and Mechanical Engineering</b:JournalName>
    <b:Year>2019</b:Year>
    <b:Pages>01-10</b:Pages>
    <b:Volume>7</b:Volume>
    <b:Issue>4</b:Issue>
    <b:StandardNumber>e-ISSN 2321-3051</b:StandardNumber>
    <b:RefOrder>3</b:RefOrder>
  </b:Source>
  <b:Source>
    <b:Tag>Str16</b:Tag>
    <b:SourceType>ConferenceProceedings</b:SourceType>
    <b:Guid>{97C20B8F-7C28-4E0F-AAEA-9B25A186AD82}</b:Guid>
    <b:Title>Applications of Additive Manufacturing in the Marine Industry</b:Title>
    <b:Year>2016</b:Year>
    <b:Author>
      <b:Author>
        <b:NameList>
          <b:Person>
            <b:Last>Strickland</b:Last>
            <b:First>J.</b:First>
          </b:Person>
        </b:NameList>
      </b:Author>
    </b:Author>
    <b:ConferenceName>13th International Symposium on Practical Design of Ships and other floating structures</b:ConferenceName>
    <b:City>Copenhagen</b:City>
    <b:RefOrder>4</b:RefOrder>
  </b:Source>
  <b:Source>
    <b:Tag>Vaf21</b:Tag>
    <b:SourceType>JournalArticle</b:SourceType>
    <b:Guid>{35F2447C-1F65-440F-B9FF-A8EC785B82FF}</b:Guid>
    <b:Title>Advances in Metal Additive Manufacturing: A review of Common Processes, Industrial Applications, and Current Challenges</b:Title>
    <b:Year>2021</b:Year>
    <b:Author>
      <b:Author>
        <b:NameList>
          <b:Person>
            <b:Last>Vafadar</b:Last>
            <b:First>A.</b:First>
          </b:Person>
          <b:Person>
            <b:Last>Guzzomi</b:Last>
            <b:First>F.</b:First>
          </b:Person>
          <b:Person>
            <b:Last>Rassau</b:Last>
            <b:First>A.</b:First>
          </b:Person>
          <b:Person>
            <b:Last>Hayward</b:Last>
            <b:First>K.</b:First>
          </b:Person>
        </b:NameList>
      </b:Author>
    </b:Author>
    <b:JournalName>Applied Sciences</b:JournalName>
    <b:Volume>11</b:Volume>
    <b:Issue>1213</b:Issue>
    <b:DOI>10.3390/app11031213</b:DOI>
    <b:RefOrder>2</b:RefOrder>
  </b:Source>
  <b:Source>
    <b:Tag>Joi12</b:Tag>
    <b:SourceType>Book</b:SourceType>
    <b:Guid>{92C94EB5-2194-495B-8237-A3C0BF23B20F}</b:Guid>
    <b:Title>International Vocabulary of Metrology (VIM)</b:Title>
    <b:Year>2012</b:Year>
    <b:Author>
      <b:Author>
        <b:Corporate>Joint Commitee for Guides in Metrology (JCGM)</b:Corporate>
      </b:Author>
    </b:Author>
    <b:City>Paris</b:City>
    <b:Publisher>JCGM Publications</b:Publisher>
    <b:CountryRegion>France</b:CountryRegion>
    <b:Edition>3</b:Edition>
    <b:YearAccessed>2020</b:YearAccessed>
    <b:MonthAccessed>03</b:MonthAccessed>
    <b:DayAccessed>25</b:DayAccessed>
    <b:RefOrder>9</b:RefOrder>
  </b:Source>
  <b:Source>
    <b:Tag>Mín21</b:Tag>
    <b:SourceType>JournalArticle</b:SourceType>
    <b:Guid>{F5433984-488E-4FF7-95E7-2AB13EB8D1C8}</b:Guid>
    <b:Title>Design of Industrial Standards for the Calibration of Optical Microscopes</b:Title>
    <b:Year>2021</b:Year>
    <b:Author>
      <b:Author>
        <b:NameList>
          <b:Person>
            <b:Last>Mínguez Martínez</b:Last>
            <b:First>A.</b:First>
          </b:Person>
          <b:Person>
            <b:Last>Gómez Pérez</b:Last>
            <b:First>C.</b:First>
          </b:Person>
          <b:Person>
            <b:Last>Canteli Pérez-Caballero</b:Last>
            <b:First>D.</b:First>
          </b:Person>
          <b:Person>
            <b:Last>Carcedo Cerezo</b:Last>
            <b:First>L.</b:First>
          </b:Person>
          <b:Person>
            <b:Last>de Vicente y Olvica</b:Last>
            <b:First>J.</b:First>
          </b:Person>
        </b:NameList>
      </b:Author>
    </b:Author>
    <b:JournalName>Materials</b:JournalName>
    <b:Volume>14 (1)</b:Volume>
    <b:Issue>29</b:Issue>
    <b:DOI>10.3390/ma14010029</b:DOI>
    <b:RefOrder>11</b:RefOrder>
  </b:Source>
  <b:Source>
    <b:Tag>Soo09</b:Tag>
    <b:SourceType>JournalArticle</b:SourceType>
    <b:Guid>{8A7B024B-AF3E-430F-A928-6B2693BABAE3}</b:Guid>
    <b:Author>
      <b:Author>
        <b:NameList>
          <b:Person>
            <b:Last>Sood</b:Last>
            <b:First>A.K.</b:First>
          </b:Person>
          <b:Person>
            <b:Last>Ohdar</b:Last>
            <b:First>R.K.</b:First>
          </b:Person>
          <b:Person>
            <b:Last>Mahapatra</b:Last>
            <b:First>S.S.</b:First>
          </b:Person>
        </b:NameList>
      </b:Author>
    </b:Author>
    <b:Title>Improving Dimensional Accuracy of Fused Deposition Modelling Processed Part isomg Grey Taguchi Method</b:Title>
    <b:JournalName>Materials in Engineering</b:JournalName>
    <b:Year>2009</b:Year>
    <b:Pages>4243-4252</b:Pages>
    <b:Volume>30</b:Volume>
    <b:Issue>10</b:Issue>
    <b:DOI>10.1016/j.matdes.2009.04.030</b:DOI>
    <b:RefOrder>12</b:RefOrder>
  </b:Source>
  <b:Source>
    <b:Tag>Sah13</b:Tag>
    <b:SourceType>JournalArticle</b:SourceType>
    <b:Guid>{6C0FFA5E-3621-4171-95BE-DEDC6497B1E9}</b:Guid>
    <b:Author>
      <b:Author>
        <b:NameList>
          <b:Person>
            <b:Last>Sahu</b:Last>
            <b:First>R.K.</b:First>
          </b:Person>
          <b:Person>
            <b:Last>Mahapatra</b:Last>
            <b:First>S.S.</b:First>
          </b:Person>
          <b:Person>
            <b:Last>Sood</b:Last>
            <b:First>A.K.</b:First>
          </b:Person>
        </b:NameList>
      </b:Author>
    </b:Author>
    <b:Title>A Study on Dimensional Accuracy of Fused Deposition Modeling (FDM) Processed Parts using Fuzzy Logic</b:Title>
    <b:JournalName>Journal of Manufacturing Science and Production</b:JournalName>
    <b:Year>2013</b:Year>
    <b:Pages>183-197</b:Pages>
    <b:Volume>13</b:Volume>
    <b:Issue>3</b:Issue>
    <b:DOI>10.1515/jmsp-2013-0010</b:DOI>
    <b:RefOrder>13</b:RefOrder>
  </b:Source>
  <b:Source>
    <b:Tag>Moh17</b:Tag>
    <b:SourceType>JournalArticle</b:SourceType>
    <b:Guid>{43FE5A3B-5F3F-4C57-B371-6F5F36E9B989}</b:Guid>
    <b:Author>
      <b:Author>
        <b:NameList>
          <b:Person>
            <b:Last>Mohamed</b:Last>
            <b:First>O.A.</b:First>
          </b:Person>
          <b:Person>
            <b:Last>Masood</b:Last>
            <b:First>S.H.</b:First>
          </b:Person>
        </b:NameList>
      </b:Author>
    </b:Author>
    <b:Title>Experimental investigation for dynamic stiffness and dimensional accuracy of FDM manufactured part using IV-Optimal response surface design</b:Title>
    <b:JournalName>Rapid Prototyping Journal</b:JournalName>
    <b:Year>2017</b:Year>
    <b:Pages>736-749</b:Pages>
    <b:Volume>23</b:Volume>
    <b:Issue>4</b:Issue>
    <b:Publisher>Emerald Publishing Limited</b:Publisher>
    <b:StandardNumber>ISSN 1355-2546</b:StandardNumber>
    <b:DOI>10.1108/RPJ-10-2015-0137</b:DOI>
    <b:RefOrder>15</b:RefOrder>
  </b:Source>
  <b:Source>
    <b:Tag>Lui21</b:Tag>
    <b:SourceType>JournalArticle</b:SourceType>
    <b:Guid>{42CF2F74-247C-4D51-82A8-220FE43C5EA3}</b:Guid>
    <b:Author>
      <b:Author>
        <b:NameList>
          <b:Person>
            <b:Last>Luis-Pérez</b:Last>
            <b:First>C.J.</b:First>
          </b:Person>
          <b:Person>
            <b:Last>Buj-Corral</b:Last>
            <b:First>I.</b:First>
          </b:Person>
          <b:Person>
            <b:Last>Sánchez-Casas</b:Last>
            <b:First>X.</b:First>
          </b:Person>
        </b:NameList>
      </b:Author>
    </b:Author>
    <b:Title>Modeling of the Influence of Input AM Parameters on Dimensional Error and Form Errors in PLA Parts Printed with FFF Technology</b:Title>
    <b:JournalName>Polymers</b:JournalName>
    <b:Year>2021</b:Year>
    <b:Volume>13</b:Volume>
    <b:Issue>4152</b:Issue>
    <b:Publisher>MDPI</b:Publisher>
    <b:DOI>10.3390/polym13234152</b:DOI>
    <b:RefOrder>16</b:RefOrder>
  </b:Source>
  <b:Source>
    <b:Tag>Gar19</b:Tag>
    <b:SourceType>JournalArticle</b:SourceType>
    <b:Guid>{531842C5-F01B-472B-A884-43FEF36843E6}</b:Guid>
    <b:Author>
      <b:Author>
        <b:NameList>
          <b:Person>
            <b:Last>García Plaza</b:Last>
            <b:First>E.</b:First>
          </b:Person>
          <b:Person>
            <b:Last>Núñez López</b:Last>
            <b:First>P.J.</b:First>
          </b:Person>
          <b:Person>
            <b:Last>Caminero Torija</b:Last>
            <b:First>M.A.</b:First>
          </b:Person>
          <b:Person>
            <b:Last>Chacón Muñoz</b:Last>
            <b:First>J.M.</b:First>
          </b:Person>
        </b:NameList>
      </b:Author>
    </b:Author>
    <b:Title>Analysis of PLA Geometric Properties Processed by FFF Additive Manufacturing: Effects of the Process Parameters and Plate-Extruder Precision Motion</b:Title>
    <b:JournalName>Polymers</b:JournalName>
    <b:Year>2019</b:Year>
    <b:Volume>11</b:Volume>
    <b:Issue>1581</b:Issue>
    <b:DOI>10.3390/polym11101581</b:DOI>
    <b:Publisher>MDPI</b:Publisher>
    <b:RefOrder>14</b:RefOrder>
  </b:Source>
  <b:Source>
    <b:Tag>Cen</b:Tag>
    <b:SourceType>Misc</b:SourceType>
    <b:Guid>{80154BB5-0FE6-41BF-B142-D79BA2F88876}</b:Guid>
    <b:Author>
      <b:Author>
        <b:Corporate>Centro Español de Metrología (CEM)</b:Corporate>
      </b:Author>
    </b:Author>
    <b:Title>Procedimiento DI-001 para la Calibración de Proyectores de Perfiles</b:Title>
    <b:City>Madrid</b:City>
    <b:Publisher>Publicaciones del Ministerio de Industria y Energía y del Ministerio de Fomento</b:Publisher>
    <b:RefOrder>17</b:RefOrder>
  </b:Source>
  <b:Source>
    <b:Tag>Ent21</b:Tag>
    <b:SourceType>DocumentFromInternetSite</b:SourceType>
    <b:Guid>{7614D43E-1A39-4F61-8644-E0DE93ADFB58}</b:Guid>
    <b:Title>Alcance de acreditación 3/LC10.002 - Calibraciones (Laboratorios de calibración)</b:Title>
    <b:Year>2021</b:Year>
    <b:Author>
      <b:Author>
        <b:Corporate>Entidad Nacional de Acreditación</b:Corporate>
      </b:Author>
    </b:Author>
    <b:Month>02</b:Month>
    <b:Day>26</b:Day>
    <b:YearAccessed>2022</b:YearAccessed>
    <b:MonthAccessed>07</b:MonthAccessed>
    <b:DayAccessed>09</b:DayAccessed>
    <b:URL>https://www.enac.es/documents/7020/6bc00c48-8bce-428c-9928-16a93a5c4340</b:URL>
    <b:RefOrder>18</b:RefOrder>
  </b:Source>
  <b:Source>
    <b:Tag>Joi08</b:Tag>
    <b:SourceType>Book</b:SourceType>
    <b:Guid>{9D1EB80E-363E-45BE-A6EB-AC687D5326A8}</b:Guid>
    <b:Title>JCGM 100:2008 Evaluation of measurement data - Guide to the expression of uncertainty in measurement (GUM)</b:Title>
    <b:Year>2008</b:Year>
    <b:Publisher>JCGM Publications</b:Publisher>
    <b:Author>
      <b:Author>
        <b:Corporate>Joint Committee for Guides in Metrlogy, Working Group 1 (JCGM/WG1)</b:Corporate>
      </b:Author>
    </b:Author>
    <b:Month>09</b:Month>
    <b:YearAccessed>2020</b:YearAccessed>
    <b:MonthAccessed>06</b:MonthAccessed>
    <b:DayAccessed>23</b:DayAccessed>
    <b:URL>https://www.bipm.org/utils/common/documents/jcgm/JCGM_100_2008_E.pdf</b:URL>
    <b:City>Paris</b:City>
    <b:RefOrder>19</b:RefOrder>
  </b:Source>
  <b:Source>
    <b:Tag>Eur13</b:Tag>
    <b:SourceType>Book</b:SourceType>
    <b:Guid>{BF21D889-EEE1-404B-9E45-D4884A678067}</b:Guid>
    <b:Author>
      <b:Author>
        <b:Corporate>European Accreditation (EA)</b:Corporate>
      </b:Author>
    </b:Author>
    <b:Title>EA-4/02 M 2013 - Evaluation of the Uncertainty of Measurement in Calibration</b:Title>
    <b:Year>2013</b:Year>
    <b:Publisher>EA Publications</b:Publisher>
    <b:RefOrder>20</b:RefOrder>
  </b:Source>
  <b:Source>
    <b:Tag>Mín19</b:Tag>
    <b:SourceType>JournalArticle</b:SourceType>
    <b:Guid>{DAE9DF05-011F-4523-BA2E-75E0F2AF2AA6}</b:Guid>
    <b:Author>
      <b:Author>
        <b:NameList>
          <b:Person>
            <b:Last>Mínguez Martínez</b:Last>
            <b:First>A.</b:First>
          </b:Person>
          <b:Person>
            <b:Last>de Vicente y Oliva</b:Last>
            <b:First>J.</b:First>
          </b:Person>
        </b:NameList>
      </b:Author>
    </b:Author>
    <b:Title>Industrial Calibration Procedure for Confocal Microscopes</b:Title>
    <b:JournalName>Materials</b:JournalName>
    <b:Year>2019</b:Year>
    <b:Volume>12</b:Volume>
    <b:Issue>4137</b:Issue>
    <b:Publisher>MDPI</b:Publisher>
    <b:DOI>10.3390/ma12244137</b:DOI>
    <b:RefOrder>22</b:RefOrder>
  </b:Source>
  <b:Source>
    <b:Tag>deV15</b:Tag>
    <b:SourceType>JournalArticle</b:SourceType>
    <b:Guid>{8C737904-54DE-43A2-BF4C-6FD36B28F4D9}</b:Guid>
    <b:Author>
      <b:Author>
        <b:NameList>
          <b:Person>
            <b:Last>de Vicente</b:Last>
            <b:First>J.</b:First>
          </b:Person>
          <b:Person>
            <b:Last>Sánchez-Pérez</b:Last>
            <b:First>A.M.</b:First>
          </b:Person>
          <b:Person>
            <b:Last>Maresca</b:Last>
            <b:First>P.</b:First>
          </b:Person>
          <b:Person>
            <b:Last>Caja</b:Last>
            <b:First>J.</b:First>
          </b:Person>
          <b:Person>
            <b:Last>Gómez</b:Last>
            <b:First>E.</b:First>
          </b:Person>
        </b:NameList>
      </b:Author>
    </b:Author>
    <b:Title>A model to transform a commercial flatbed scanner into a two-coordinates measuring machine</b:Title>
    <b:JournalName>Measurement</b:JournalName>
    <b:Year>2015</b:Year>
    <b:Pages>304-312</b:Pages>
    <b:Volume>73</b:Volume>
    <b:DOI>10.1016/j.measurement.2015.05.029</b:DOI>
    <b:RefOrder>21</b:RefOrder>
  </b:Source>
  <b:Source>
    <b:Tag>Int061</b:Tag>
    <b:SourceType>Misc</b:SourceType>
    <b:Guid>{F6E84CE1-B265-477C-97C7-4C5E591927C5}</b:Guid>
    <b:Author>
      <b:Author>
        <b:Corporate>International Organization for Standardization (ISO)</b:Corporate>
      </b:Author>
    </b:Author>
    <b:Title>3534-2:2006 - Statistics. Vocabulary and symbols. Part 2: Applied statistics</b:Title>
    <b:Year>2006</b:Year>
    <b:City>Geneva</b:City>
    <b:Publisher>ISO Publications</b:Publisher>
    <b:RefOrder>10</b:RefOrder>
  </b:Source>
</b:Sources>
</file>

<file path=customXml/itemProps1.xml><?xml version="1.0" encoding="utf-8"?>
<ds:datastoreItem xmlns:ds="http://schemas.openxmlformats.org/officeDocument/2006/customXml" ds:itemID="{C1D4770A-A014-4503-ACB4-5C976DA8F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4579</Words>
  <Characters>25187</Characters>
  <Application>Microsoft Office Word</Application>
  <DocSecurity>0</DocSecurity>
  <Lines>209</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ALBERTO MINGUEZ MARTINEZ</cp:lastModifiedBy>
  <cp:revision>5</cp:revision>
  <cp:lastPrinted>2016-05-06T04:48:00Z</cp:lastPrinted>
  <dcterms:created xsi:type="dcterms:W3CDTF">2022-09-12T10:30:00Z</dcterms:created>
  <dcterms:modified xsi:type="dcterms:W3CDTF">2022-10-13T08:26:00Z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