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2A26" w14:textId="77777777" w:rsidR="00040318" w:rsidRPr="0015028B" w:rsidRDefault="00040318" w:rsidP="002F2CDF">
      <w:pPr>
        <w:pStyle w:val="Default"/>
        <w:tabs>
          <w:tab w:val="left" w:pos="2268"/>
        </w:tabs>
        <w:jc w:val="center"/>
        <w:rPr>
          <w:rFonts w:eastAsia="Calibri"/>
          <w:b/>
          <w:bCs/>
          <w:sz w:val="20"/>
          <w:szCs w:val="20"/>
          <w:lang w:val="pt-BR"/>
        </w:rPr>
      </w:pPr>
    </w:p>
    <w:p w14:paraId="2B8CD344" w14:textId="77777777" w:rsidR="00040318" w:rsidRPr="0015028B" w:rsidRDefault="00040318" w:rsidP="00B82C70">
      <w:pPr>
        <w:pStyle w:val="Default"/>
        <w:tabs>
          <w:tab w:val="left" w:pos="5223"/>
        </w:tabs>
        <w:jc w:val="center"/>
        <w:rPr>
          <w:rFonts w:eastAsia="Calibri"/>
          <w:b/>
          <w:bCs/>
          <w:sz w:val="32"/>
          <w:szCs w:val="32"/>
          <w:lang w:val="pt-BR"/>
        </w:rPr>
      </w:pPr>
      <w:r w:rsidRPr="0015028B">
        <w:rPr>
          <w:rFonts w:eastAsia="Calibri"/>
          <w:b/>
          <w:bCs/>
          <w:sz w:val="32"/>
          <w:szCs w:val="32"/>
          <w:lang w:val="pt-BR"/>
        </w:rPr>
        <w:t>Um coletor de energia vibracional inteligente para aplicações agrícolas</w:t>
      </w:r>
    </w:p>
    <w:p w14:paraId="54919AEA" w14:textId="77777777" w:rsidR="00040318" w:rsidRPr="0015028B" w:rsidRDefault="00040318" w:rsidP="00DA1FB7">
      <w:pPr>
        <w:pStyle w:val="Default"/>
        <w:tabs>
          <w:tab w:val="left" w:pos="5223"/>
        </w:tabs>
        <w:rPr>
          <w:rFonts w:eastAsia="Calibri"/>
          <w:b/>
          <w:bCs/>
          <w:sz w:val="20"/>
          <w:szCs w:val="20"/>
          <w:lang w:val="pt-BR"/>
        </w:rPr>
      </w:pPr>
    </w:p>
    <w:p w14:paraId="70F0DA39" w14:textId="77777777" w:rsidR="00040318" w:rsidRPr="0015028B" w:rsidRDefault="00040318" w:rsidP="002F2CDF">
      <w:pPr>
        <w:pStyle w:val="Default"/>
        <w:tabs>
          <w:tab w:val="left" w:pos="5223"/>
        </w:tabs>
        <w:rPr>
          <w:sz w:val="20"/>
          <w:szCs w:val="20"/>
          <w:lang w:val="pt-BR"/>
        </w:rPr>
      </w:pPr>
    </w:p>
    <w:p w14:paraId="62F0A707" w14:textId="50FF89FC" w:rsidR="00040318" w:rsidRPr="0015028B" w:rsidRDefault="00040318" w:rsidP="002F2CDF">
      <w:pPr>
        <w:pStyle w:val="Default"/>
        <w:jc w:val="center"/>
        <w:rPr>
          <w:b/>
          <w:bCs/>
          <w:lang w:val="pt-BR"/>
        </w:rPr>
      </w:pPr>
      <w:r w:rsidRPr="0015028B">
        <w:rPr>
          <w:b/>
          <w:bCs/>
          <w:lang w:val="pt-BR"/>
        </w:rPr>
        <w:t>Auteliano A. Santos</w:t>
      </w:r>
      <w:r w:rsidRPr="0015028B">
        <w:rPr>
          <w:b/>
          <w:bCs/>
          <w:vertAlign w:val="superscript"/>
          <w:lang w:val="pt-BR"/>
        </w:rPr>
        <w:t>1</w:t>
      </w:r>
      <w:r w:rsidRPr="0015028B">
        <w:rPr>
          <w:b/>
          <w:bCs/>
          <w:lang w:val="pt-BR"/>
        </w:rPr>
        <w:t xml:space="preserve">, Matheus Valente Lopes </w:t>
      </w:r>
      <w:r w:rsidRPr="0015028B">
        <w:rPr>
          <w:b/>
          <w:bCs/>
          <w:vertAlign w:val="superscript"/>
          <w:lang w:val="pt-BR"/>
        </w:rPr>
        <w:t>2</w:t>
      </w:r>
      <w:r w:rsidRPr="0015028B">
        <w:rPr>
          <w:b/>
          <w:bCs/>
          <w:lang w:val="pt-BR"/>
        </w:rPr>
        <w:t>, Luiz Fernando Pinto de Oliveira</w:t>
      </w:r>
      <w:r w:rsidRPr="0015028B">
        <w:rPr>
          <w:b/>
          <w:bCs/>
          <w:vertAlign w:val="superscript"/>
          <w:lang w:val="pt-BR"/>
        </w:rPr>
        <w:t>3</w:t>
      </w:r>
      <w:r w:rsidRPr="0015028B">
        <w:rPr>
          <w:b/>
          <w:bCs/>
          <w:lang w:val="pt-BR"/>
        </w:rPr>
        <w:t xml:space="preserve">, Itamar </w:t>
      </w:r>
      <w:proofErr w:type="spellStart"/>
      <w:r w:rsidRPr="0015028B">
        <w:rPr>
          <w:b/>
          <w:bCs/>
          <w:lang w:val="pt-BR"/>
        </w:rPr>
        <w:t>Tomio</w:t>
      </w:r>
      <w:proofErr w:type="spellEnd"/>
      <w:r w:rsidRPr="0015028B">
        <w:rPr>
          <w:b/>
          <w:bCs/>
          <w:lang w:val="pt-BR"/>
        </w:rPr>
        <w:t xml:space="preserve"> </w:t>
      </w:r>
      <w:proofErr w:type="spellStart"/>
      <w:r w:rsidRPr="0015028B">
        <w:rPr>
          <w:b/>
          <w:bCs/>
          <w:lang w:val="pt-BR"/>
        </w:rPr>
        <w:t>Neckel</w:t>
      </w:r>
      <w:proofErr w:type="spellEnd"/>
      <w:r w:rsidRPr="0015028B">
        <w:rPr>
          <w:b/>
          <w:bCs/>
          <w:lang w:val="pt-BR"/>
        </w:rPr>
        <w:t xml:space="preserve"> </w:t>
      </w:r>
      <w:r w:rsidRPr="0015028B">
        <w:rPr>
          <w:b/>
          <w:bCs/>
          <w:vertAlign w:val="superscript"/>
          <w:lang w:val="pt-BR"/>
        </w:rPr>
        <w:t>4</w:t>
      </w:r>
      <w:r w:rsidRPr="0015028B">
        <w:rPr>
          <w:b/>
          <w:bCs/>
          <w:lang w:val="pt-BR"/>
        </w:rPr>
        <w:t xml:space="preserve">, Flávio José de Morais </w:t>
      </w:r>
      <w:r w:rsidRPr="0015028B">
        <w:rPr>
          <w:b/>
          <w:bCs/>
          <w:vertAlign w:val="superscript"/>
          <w:lang w:val="pt-BR"/>
        </w:rPr>
        <w:t>5</w:t>
      </w:r>
    </w:p>
    <w:p w14:paraId="4544AE28" w14:textId="77777777" w:rsidR="00040318" w:rsidRPr="0015028B" w:rsidRDefault="00040318" w:rsidP="002F2CDF">
      <w:pPr>
        <w:pStyle w:val="Default"/>
        <w:jc w:val="center"/>
        <w:rPr>
          <w:sz w:val="20"/>
          <w:szCs w:val="20"/>
          <w:lang w:val="pt-BR"/>
        </w:rPr>
      </w:pPr>
    </w:p>
    <w:p w14:paraId="76D9FC9C" w14:textId="77777777" w:rsidR="00040318" w:rsidRPr="0015028B" w:rsidRDefault="00040318" w:rsidP="00DA1FB7">
      <w:pPr>
        <w:jc w:val="center"/>
        <w:rPr>
          <w:sz w:val="18"/>
          <w:szCs w:val="18"/>
          <w:lang w:val="pt-BR"/>
        </w:rPr>
      </w:pPr>
      <w:r w:rsidRPr="0015028B">
        <w:rPr>
          <w:sz w:val="18"/>
          <w:szCs w:val="18"/>
          <w:vertAlign w:val="superscript"/>
          <w:lang w:val="pt-BR"/>
        </w:rPr>
        <w:t>1</w:t>
      </w:r>
      <w:r w:rsidRPr="0015028B">
        <w:rPr>
          <w:sz w:val="18"/>
          <w:szCs w:val="18"/>
          <w:lang w:val="pt-BR"/>
        </w:rPr>
        <w:t xml:space="preserve"> Universidade Estadual de Campinas – UNICAMP, Campinas, São Paulo, Brasil. aute@fem.unicamp.br</w:t>
      </w:r>
    </w:p>
    <w:p w14:paraId="23BCE2D6" w14:textId="77777777" w:rsidR="00040318" w:rsidRPr="0015028B" w:rsidRDefault="00040318" w:rsidP="00D01039">
      <w:pPr>
        <w:jc w:val="center"/>
        <w:rPr>
          <w:sz w:val="18"/>
          <w:szCs w:val="18"/>
          <w:lang w:val="pt-BR"/>
        </w:rPr>
      </w:pPr>
      <w:r w:rsidRPr="0015028B">
        <w:rPr>
          <w:sz w:val="18"/>
          <w:szCs w:val="18"/>
          <w:vertAlign w:val="superscript"/>
          <w:lang w:val="pt-BR"/>
        </w:rPr>
        <w:t>2</w:t>
      </w:r>
      <w:r w:rsidRPr="0015028B">
        <w:rPr>
          <w:sz w:val="18"/>
          <w:szCs w:val="18"/>
          <w:lang w:val="pt-BR"/>
        </w:rPr>
        <w:t xml:space="preserve"> Universidade Estadual de Campinas – UNICAMP, Campinas, São Paulo, Brasil. matheus.val.lop@gmail.com</w:t>
      </w:r>
    </w:p>
    <w:p w14:paraId="2056F074" w14:textId="77777777" w:rsidR="00040318" w:rsidRPr="0015028B" w:rsidRDefault="00040318" w:rsidP="00D01039">
      <w:pPr>
        <w:jc w:val="center"/>
        <w:rPr>
          <w:sz w:val="18"/>
          <w:szCs w:val="18"/>
          <w:lang w:val="pt-BR"/>
        </w:rPr>
      </w:pPr>
      <w:r w:rsidRPr="0015028B">
        <w:rPr>
          <w:sz w:val="18"/>
          <w:szCs w:val="18"/>
          <w:vertAlign w:val="superscript"/>
          <w:lang w:val="pt-BR"/>
        </w:rPr>
        <w:t>3</w:t>
      </w:r>
      <w:r w:rsidRPr="0015028B">
        <w:rPr>
          <w:sz w:val="18"/>
          <w:szCs w:val="18"/>
          <w:lang w:val="pt-BR"/>
        </w:rPr>
        <w:t xml:space="preserve"> Universidade Estadual de Campinas – UNICAMP, Campinas, São Paulo, Brasil. luizoliveira@ieee.org</w:t>
      </w:r>
    </w:p>
    <w:p w14:paraId="42535B45" w14:textId="77777777" w:rsidR="00040318" w:rsidRPr="0015028B" w:rsidRDefault="00040318" w:rsidP="00DA1FB7">
      <w:pPr>
        <w:jc w:val="center"/>
        <w:rPr>
          <w:sz w:val="18"/>
          <w:szCs w:val="18"/>
          <w:lang w:val="pt-BR"/>
        </w:rPr>
      </w:pPr>
      <w:r w:rsidRPr="0015028B">
        <w:rPr>
          <w:sz w:val="18"/>
          <w:szCs w:val="18"/>
          <w:vertAlign w:val="superscript"/>
          <w:lang w:val="pt-BR"/>
        </w:rPr>
        <w:t>4</w:t>
      </w:r>
      <w:r w:rsidRPr="0015028B">
        <w:rPr>
          <w:sz w:val="18"/>
          <w:szCs w:val="18"/>
          <w:lang w:val="pt-BR"/>
        </w:rPr>
        <w:t xml:space="preserve"> Laboratório Nacional de Luz </w:t>
      </w:r>
      <w:proofErr w:type="spellStart"/>
      <w:r w:rsidRPr="0015028B">
        <w:rPr>
          <w:sz w:val="18"/>
          <w:szCs w:val="18"/>
          <w:lang w:val="pt-BR"/>
        </w:rPr>
        <w:t>Síncrotron</w:t>
      </w:r>
      <w:proofErr w:type="spellEnd"/>
      <w:r w:rsidRPr="0015028B">
        <w:rPr>
          <w:sz w:val="18"/>
          <w:szCs w:val="18"/>
          <w:lang w:val="pt-BR"/>
        </w:rPr>
        <w:t xml:space="preserve"> – LNLS, Campinas, São Paulo, Brasil. itamar.neckel@lnls.br</w:t>
      </w:r>
    </w:p>
    <w:p w14:paraId="12E14AB3" w14:textId="77777777" w:rsidR="00040318" w:rsidRPr="0015028B" w:rsidRDefault="00040318" w:rsidP="00DA1FB7">
      <w:pPr>
        <w:jc w:val="center"/>
        <w:rPr>
          <w:sz w:val="18"/>
          <w:szCs w:val="18"/>
          <w:lang w:val="pt-BR"/>
        </w:rPr>
      </w:pPr>
      <w:r w:rsidRPr="0015028B">
        <w:rPr>
          <w:sz w:val="18"/>
          <w:szCs w:val="18"/>
          <w:vertAlign w:val="superscript"/>
          <w:lang w:val="pt-BR"/>
        </w:rPr>
        <w:t>5</w:t>
      </w:r>
      <w:r w:rsidRPr="0015028B">
        <w:rPr>
          <w:sz w:val="18"/>
          <w:szCs w:val="18"/>
          <w:lang w:val="pt-BR"/>
        </w:rPr>
        <w:t xml:space="preserve"> Universidade Estadual Paulista– UNESP, Tupã, São Paulo, Brasil. flavio.morais@unesp.br</w:t>
      </w:r>
    </w:p>
    <w:p w14:paraId="67FB6654" w14:textId="77777777" w:rsidR="00040318" w:rsidRPr="0015028B" w:rsidRDefault="00040318" w:rsidP="004B3789">
      <w:pPr>
        <w:jc w:val="center"/>
        <w:rPr>
          <w:bCs/>
          <w:sz w:val="18"/>
          <w:szCs w:val="18"/>
          <w:lang w:val="pt-BR"/>
        </w:rPr>
      </w:pPr>
    </w:p>
    <w:p w14:paraId="32919249" w14:textId="77777777" w:rsidR="00040318" w:rsidRPr="0015028B" w:rsidRDefault="00040318" w:rsidP="00130DAE">
      <w:pPr>
        <w:pStyle w:val="Default"/>
        <w:jc w:val="center"/>
        <w:rPr>
          <w:bCs/>
          <w:smallCaps/>
          <w:sz w:val="20"/>
          <w:szCs w:val="20"/>
          <w:lang w:val="pt-BR"/>
        </w:rPr>
      </w:pPr>
    </w:p>
    <w:p w14:paraId="15A5D855" w14:textId="77777777" w:rsidR="00040318" w:rsidRPr="0015028B" w:rsidRDefault="00040318" w:rsidP="00323F6E">
      <w:pPr>
        <w:pStyle w:val="Default"/>
        <w:rPr>
          <w:sz w:val="20"/>
          <w:szCs w:val="20"/>
          <w:lang w:val="pt-BR"/>
        </w:rPr>
      </w:pPr>
    </w:p>
    <w:p w14:paraId="1668F83E" w14:textId="77777777" w:rsidR="00040318" w:rsidRPr="0015028B" w:rsidRDefault="00040318" w:rsidP="00323F6E">
      <w:pPr>
        <w:pStyle w:val="Default"/>
        <w:rPr>
          <w:sz w:val="20"/>
          <w:szCs w:val="20"/>
          <w:lang w:val="pt-BR"/>
        </w:rPr>
        <w:sectPr w:rsidR="00040318" w:rsidRPr="0015028B" w:rsidSect="00666E28">
          <w:headerReference w:type="even" r:id="rId8"/>
          <w:headerReference w:type="default" r:id="rId9"/>
          <w:headerReference w:type="first" r:id="rId10"/>
          <w:type w:val="continuous"/>
          <w:pgSz w:w="12240" w:h="15840" w:code="1"/>
          <w:pgMar w:top="1134" w:right="1418" w:bottom="1418" w:left="1418" w:header="1064" w:footer="709" w:gutter="0"/>
          <w:cols w:space="708"/>
          <w:titlePg/>
          <w:docGrid w:linePitch="360"/>
        </w:sectPr>
      </w:pPr>
    </w:p>
    <w:p w14:paraId="54082150" w14:textId="77777777" w:rsidR="00040318" w:rsidRPr="0015028B" w:rsidRDefault="00040318" w:rsidP="00E53539">
      <w:pPr>
        <w:pStyle w:val="Default"/>
        <w:rPr>
          <w:b/>
          <w:sz w:val="20"/>
          <w:szCs w:val="20"/>
          <w:lang w:val="pt-BR"/>
        </w:rPr>
      </w:pPr>
      <w:r w:rsidRPr="0015028B">
        <w:rPr>
          <w:b/>
          <w:bCs/>
          <w:sz w:val="20"/>
          <w:szCs w:val="20"/>
          <w:lang w:val="pt-BR"/>
        </w:rPr>
        <w:t>Resumo</w:t>
      </w:r>
    </w:p>
    <w:p w14:paraId="56F2DC24" w14:textId="77777777" w:rsidR="00040318" w:rsidRPr="0015028B" w:rsidRDefault="00040318" w:rsidP="00E72566">
      <w:pPr>
        <w:pStyle w:val="Default"/>
        <w:rPr>
          <w:color w:val="auto"/>
          <w:sz w:val="20"/>
          <w:szCs w:val="20"/>
          <w:lang w:val="pt-BR"/>
        </w:rPr>
      </w:pPr>
    </w:p>
    <w:p w14:paraId="3DF4485D" w14:textId="6557109A" w:rsidR="00040318" w:rsidRPr="0015028B" w:rsidRDefault="00040318" w:rsidP="00D41C54">
      <w:pPr>
        <w:pStyle w:val="p1a"/>
        <w:rPr>
          <w:lang w:val="pt-BR"/>
        </w:rPr>
      </w:pPr>
      <w:r w:rsidRPr="0015028B">
        <w:rPr>
          <w:lang w:val="pt-BR"/>
        </w:rPr>
        <w:t xml:space="preserve">A agricultura inteligente e sustentável está entre os desafios deste século. Com unidades agrícolas cada vez maiores, a dificuldade </w:t>
      </w:r>
      <w:r w:rsidR="00F12573">
        <w:rPr>
          <w:lang w:val="pt-BR"/>
        </w:rPr>
        <w:t>em</w:t>
      </w:r>
      <w:r w:rsidRPr="0015028B">
        <w:rPr>
          <w:lang w:val="pt-BR"/>
        </w:rPr>
        <w:t xml:space="preserve"> geri-las se eleva</w:t>
      </w:r>
      <w:r w:rsidR="00F12573">
        <w:rPr>
          <w:lang w:val="pt-BR"/>
        </w:rPr>
        <w:t>. I</w:t>
      </w:r>
      <w:r w:rsidRPr="0015028B">
        <w:rPr>
          <w:lang w:val="pt-BR"/>
        </w:rPr>
        <w:t>dealmente</w:t>
      </w:r>
      <w:r w:rsidR="00F12573">
        <w:rPr>
          <w:lang w:val="pt-BR"/>
        </w:rPr>
        <w:t>,</w:t>
      </w:r>
      <w:r w:rsidRPr="0015028B">
        <w:rPr>
          <w:lang w:val="pt-BR"/>
        </w:rPr>
        <w:t xml:space="preserve"> sistemas totalmente inteligentes e autônomos </w:t>
      </w:r>
      <w:r w:rsidR="00F12573">
        <w:rPr>
          <w:lang w:val="pt-BR"/>
        </w:rPr>
        <w:t>seriam empregados</w:t>
      </w:r>
      <w:r w:rsidRPr="0015028B">
        <w:rPr>
          <w:lang w:val="pt-BR"/>
        </w:rPr>
        <w:t>, permitindo o monitoramento de indicadores de qualidade, da condição de operação e do</w:t>
      </w:r>
      <w:r w:rsidR="00F12573">
        <w:rPr>
          <w:lang w:val="pt-BR"/>
        </w:rPr>
        <w:t xml:space="preserve"> estado dos</w:t>
      </w:r>
      <w:r w:rsidRPr="0015028B">
        <w:rPr>
          <w:lang w:val="pt-BR"/>
        </w:rPr>
        <w:t xml:space="preserve"> equipamentos agrícolas. </w:t>
      </w:r>
      <w:r w:rsidR="00F12573">
        <w:rPr>
          <w:lang w:val="pt-BR"/>
        </w:rPr>
        <w:t>Entretanto</w:t>
      </w:r>
      <w:r w:rsidRPr="0015028B">
        <w:rPr>
          <w:lang w:val="pt-BR"/>
        </w:rPr>
        <w:t xml:space="preserve">, </w:t>
      </w:r>
      <w:r w:rsidR="00F12573">
        <w:rPr>
          <w:lang w:val="pt-BR"/>
        </w:rPr>
        <w:t xml:space="preserve">para isso </w:t>
      </w:r>
      <w:r w:rsidRPr="0015028B">
        <w:rPr>
          <w:lang w:val="pt-BR"/>
        </w:rPr>
        <w:t xml:space="preserve">é necessário desenvolver e utilizar sensores projetados para </w:t>
      </w:r>
      <w:r w:rsidR="00C46226">
        <w:rPr>
          <w:lang w:val="pt-BR"/>
        </w:rPr>
        <w:t xml:space="preserve">as máquinas </w:t>
      </w:r>
      <w:r w:rsidRPr="0015028B">
        <w:rPr>
          <w:lang w:val="pt-BR"/>
        </w:rPr>
        <w:t xml:space="preserve">agrícolas, </w:t>
      </w:r>
      <w:r w:rsidR="00F12573">
        <w:rPr>
          <w:lang w:val="pt-BR"/>
        </w:rPr>
        <w:t>que não empreguem cabeamento para a alimentação ou dados devido à agressividade da operação, além dos custos adicionais com essas conexões</w:t>
      </w:r>
      <w:r w:rsidRPr="0015028B">
        <w:rPr>
          <w:lang w:val="pt-BR"/>
        </w:rPr>
        <w:t xml:space="preserve">. </w:t>
      </w:r>
      <w:r w:rsidR="00F12573">
        <w:rPr>
          <w:lang w:val="pt-BR"/>
        </w:rPr>
        <w:t>S</w:t>
      </w:r>
      <w:r w:rsidRPr="0015028B">
        <w:rPr>
          <w:lang w:val="pt-BR"/>
        </w:rPr>
        <w:t xml:space="preserve">istemas </w:t>
      </w:r>
      <w:r w:rsidR="00F12573">
        <w:rPr>
          <w:lang w:val="pt-BR"/>
        </w:rPr>
        <w:t xml:space="preserve">de sensoriamento assim </w:t>
      </w:r>
      <w:r w:rsidRPr="0015028B">
        <w:rPr>
          <w:lang w:val="pt-BR"/>
        </w:rPr>
        <w:t>devem ser autoalimentados, energeticamente autogeridos, medindo parâmetros e transmitindo</w:t>
      </w:r>
      <w:r w:rsidR="00F12573">
        <w:rPr>
          <w:lang w:val="pt-BR"/>
        </w:rPr>
        <w:t xml:space="preserve"> dados</w:t>
      </w:r>
      <w:r w:rsidRPr="0015028B">
        <w:rPr>
          <w:lang w:val="pt-BR"/>
        </w:rPr>
        <w:t xml:space="preserve"> de forma otimizada, dentro </w:t>
      </w:r>
      <w:r w:rsidR="00F12573">
        <w:rPr>
          <w:lang w:val="pt-BR"/>
        </w:rPr>
        <w:t>dos princípios da</w:t>
      </w:r>
      <w:r w:rsidR="00F12573" w:rsidRPr="0015028B">
        <w:rPr>
          <w:lang w:val="pt-BR"/>
        </w:rPr>
        <w:t xml:space="preserve"> </w:t>
      </w:r>
      <w:r w:rsidRPr="0015028B">
        <w:rPr>
          <w:lang w:val="pt-BR"/>
        </w:rPr>
        <w:t>Agricultura 4.0. Este trabalho apresenta o desenvolvimento de um sistema de captura de energia piezelétrico</w:t>
      </w:r>
      <w:r w:rsidR="00F12573">
        <w:rPr>
          <w:lang w:val="pt-BR"/>
        </w:rPr>
        <w:t>, que obtém energia da própria vibração local,</w:t>
      </w:r>
      <w:r w:rsidRPr="0015028B">
        <w:rPr>
          <w:lang w:val="pt-BR"/>
        </w:rPr>
        <w:t xml:space="preserve"> desenvolvido e otimizado para aplicações agrícolas</w:t>
      </w:r>
      <w:r w:rsidR="00C46226">
        <w:rPr>
          <w:lang w:val="pt-BR"/>
        </w:rPr>
        <w:t>. S</w:t>
      </w:r>
      <w:r w:rsidRPr="0015028B">
        <w:rPr>
          <w:lang w:val="pt-BR"/>
        </w:rPr>
        <w:t>ão avaliados os arranjos estruturais conhecidos como vigas simples e espiral ortogonal; associados a imãs permanentes para extensão da largura de banda de operação.</w:t>
      </w:r>
    </w:p>
    <w:p w14:paraId="5F88F837" w14:textId="77777777" w:rsidR="00040318" w:rsidRPr="0015028B" w:rsidRDefault="00040318" w:rsidP="004B3789">
      <w:pPr>
        <w:rPr>
          <w:lang w:val="pt-BR"/>
        </w:rPr>
      </w:pPr>
    </w:p>
    <w:p w14:paraId="24A74D6B" w14:textId="5824C6A0" w:rsidR="00040318" w:rsidRPr="0015028B" w:rsidRDefault="00040318" w:rsidP="00E34FCE">
      <w:pPr>
        <w:pStyle w:val="Default"/>
        <w:ind w:right="-232"/>
        <w:jc w:val="both"/>
        <w:rPr>
          <w:color w:val="auto"/>
          <w:sz w:val="20"/>
          <w:szCs w:val="20"/>
          <w:lang w:val="pt-BR"/>
        </w:rPr>
      </w:pPr>
      <w:r w:rsidRPr="0015028B">
        <w:rPr>
          <w:rFonts w:cstheme="minorBidi"/>
          <w:b/>
          <w:bCs/>
          <w:color w:val="auto"/>
          <w:sz w:val="20"/>
          <w:szCs w:val="20"/>
          <w:lang w:val="pt-BR"/>
        </w:rPr>
        <w:t xml:space="preserve">Palavras-chave: </w:t>
      </w:r>
      <w:r w:rsidRPr="0015028B">
        <w:rPr>
          <w:rFonts w:cstheme="minorBidi"/>
          <w:bCs/>
          <w:color w:val="auto"/>
          <w:sz w:val="20"/>
          <w:szCs w:val="20"/>
          <w:lang w:val="pt-BR"/>
        </w:rPr>
        <w:t>Coletor de Energia, piezel</w:t>
      </w:r>
      <w:r w:rsidR="00C46226">
        <w:rPr>
          <w:rFonts w:cstheme="minorBidi"/>
          <w:bCs/>
          <w:color w:val="auto"/>
          <w:sz w:val="20"/>
          <w:szCs w:val="20"/>
          <w:lang w:val="pt-BR"/>
        </w:rPr>
        <w:t>etricidade</w:t>
      </w:r>
      <w:r w:rsidRPr="0015028B">
        <w:rPr>
          <w:rFonts w:cstheme="minorBidi"/>
          <w:bCs/>
          <w:color w:val="auto"/>
          <w:sz w:val="20"/>
          <w:szCs w:val="20"/>
          <w:lang w:val="pt-BR"/>
        </w:rPr>
        <w:t>, sensores autônomos.</w:t>
      </w:r>
    </w:p>
    <w:p w14:paraId="4151C9E1" w14:textId="77777777" w:rsidR="00040318" w:rsidRPr="0015028B" w:rsidRDefault="00040318" w:rsidP="00E34FCE">
      <w:pPr>
        <w:pStyle w:val="Default"/>
        <w:ind w:right="-232"/>
        <w:jc w:val="both"/>
        <w:rPr>
          <w:color w:val="auto"/>
          <w:sz w:val="20"/>
          <w:szCs w:val="20"/>
          <w:lang w:val="pt-BR"/>
        </w:rPr>
      </w:pPr>
    </w:p>
    <w:p w14:paraId="79BA8591" w14:textId="77777777" w:rsidR="00040318" w:rsidRPr="0015028B" w:rsidRDefault="00040318" w:rsidP="00E53539">
      <w:pPr>
        <w:pStyle w:val="Default"/>
        <w:ind w:right="-232"/>
        <w:jc w:val="both"/>
        <w:rPr>
          <w:b/>
          <w:color w:val="auto"/>
          <w:sz w:val="20"/>
          <w:szCs w:val="20"/>
          <w:lang w:val="en-GB"/>
        </w:rPr>
      </w:pPr>
      <w:r w:rsidRPr="0015028B">
        <w:rPr>
          <w:b/>
          <w:bCs/>
          <w:color w:val="auto"/>
          <w:sz w:val="20"/>
          <w:szCs w:val="20"/>
          <w:lang w:val="en-GB"/>
        </w:rPr>
        <w:t>Abstract</w:t>
      </w:r>
    </w:p>
    <w:p w14:paraId="03A2FACC" w14:textId="77777777" w:rsidR="00040318" w:rsidRPr="0015028B" w:rsidRDefault="00040318" w:rsidP="00E72566">
      <w:pPr>
        <w:pStyle w:val="Default"/>
        <w:jc w:val="both"/>
        <w:rPr>
          <w:b/>
          <w:color w:val="auto"/>
          <w:sz w:val="20"/>
          <w:szCs w:val="20"/>
          <w:lang w:val="en-GB"/>
        </w:rPr>
      </w:pPr>
    </w:p>
    <w:p w14:paraId="1E7C25F9" w14:textId="6CCDC4A2" w:rsidR="00040318" w:rsidRPr="0015028B" w:rsidRDefault="00040318" w:rsidP="00675068">
      <w:pPr>
        <w:rPr>
          <w:lang w:val="en-GB"/>
        </w:rPr>
      </w:pPr>
      <w:r w:rsidRPr="0015028B">
        <w:rPr>
          <w:lang w:val="en-GB"/>
        </w:rPr>
        <w:t>Smart and sustainable agriculture is among the challenges of this century. With increasingly larger agricultural units, the difficulty to control them increases</w:t>
      </w:r>
      <w:r w:rsidR="00C46226">
        <w:rPr>
          <w:lang w:val="en-GB"/>
        </w:rPr>
        <w:t>. I</w:t>
      </w:r>
      <w:r w:rsidRPr="0015028B">
        <w:rPr>
          <w:lang w:val="en-GB"/>
        </w:rPr>
        <w:t>deally</w:t>
      </w:r>
      <w:r w:rsidR="00C46226">
        <w:rPr>
          <w:lang w:val="en-GB"/>
        </w:rPr>
        <w:t>,</w:t>
      </w:r>
      <w:r w:rsidRPr="0015028B">
        <w:rPr>
          <w:lang w:val="en-GB"/>
        </w:rPr>
        <w:t xml:space="preserve"> the use of fully intelligent and autonomous systems is necessary, allowing the monitoring of quality indicators, operating condition, and agricultural equipment condition. </w:t>
      </w:r>
      <w:r w:rsidR="00C46226">
        <w:rPr>
          <w:lang w:val="en-GB"/>
        </w:rPr>
        <w:t>For that</w:t>
      </w:r>
      <w:r w:rsidRPr="0015028B">
        <w:rPr>
          <w:lang w:val="en-GB"/>
        </w:rPr>
        <w:t xml:space="preserve">, it is necessary to develop and use sensors designed for agricultural </w:t>
      </w:r>
      <w:r w:rsidR="00C46226">
        <w:rPr>
          <w:lang w:val="en-GB"/>
        </w:rPr>
        <w:t>machines</w:t>
      </w:r>
      <w:r w:rsidRPr="0015028B">
        <w:rPr>
          <w:lang w:val="en-GB"/>
        </w:rPr>
        <w:t>, that do not</w:t>
      </w:r>
      <w:r w:rsidR="00A66E07">
        <w:rPr>
          <w:lang w:val="en-GB"/>
        </w:rPr>
        <w:t xml:space="preserve"> employ</w:t>
      </w:r>
      <w:r w:rsidRPr="0015028B">
        <w:rPr>
          <w:lang w:val="en-GB"/>
        </w:rPr>
        <w:t xml:space="preserve"> </w:t>
      </w:r>
      <w:r w:rsidR="00C46226">
        <w:rPr>
          <w:lang w:val="en-GB"/>
        </w:rPr>
        <w:t>cabling for power and data transmission, due to the harshness of the environment and the additional costs of these connections. Such sensing</w:t>
      </w:r>
      <w:r w:rsidRPr="0015028B">
        <w:rPr>
          <w:lang w:val="en-GB"/>
        </w:rPr>
        <w:t xml:space="preserve"> systems must be self-powered, energetically self-managed, measuring parameters and transmitting them optimally, within the principles of Agriculture 4.0. This work presents the development of a piezoelectric energy harvesting system</w:t>
      </w:r>
      <w:r w:rsidR="005626D1">
        <w:rPr>
          <w:lang w:val="en-GB"/>
        </w:rPr>
        <w:t>, which captures energy</w:t>
      </w:r>
      <w:r w:rsidRPr="0015028B">
        <w:rPr>
          <w:lang w:val="en-GB"/>
        </w:rPr>
        <w:t xml:space="preserve"> from </w:t>
      </w:r>
      <w:r w:rsidR="005626D1">
        <w:rPr>
          <w:lang w:val="en-GB"/>
        </w:rPr>
        <w:t xml:space="preserve">local </w:t>
      </w:r>
      <w:r w:rsidRPr="0015028B">
        <w:rPr>
          <w:lang w:val="en-GB"/>
        </w:rPr>
        <w:t>vibration</w:t>
      </w:r>
      <w:r w:rsidR="005626D1">
        <w:rPr>
          <w:lang w:val="en-GB"/>
        </w:rPr>
        <w:t>,</w:t>
      </w:r>
      <w:r w:rsidRPr="0015028B">
        <w:rPr>
          <w:lang w:val="en-GB"/>
        </w:rPr>
        <w:t xml:space="preserve"> developed and optimized for agricultural application</w:t>
      </w:r>
      <w:r w:rsidR="005626D1">
        <w:rPr>
          <w:lang w:val="en-GB"/>
        </w:rPr>
        <w:t>s. S</w:t>
      </w:r>
      <w:r w:rsidRPr="0015028B">
        <w:rPr>
          <w:lang w:val="en-GB"/>
        </w:rPr>
        <w:t xml:space="preserve">tructural arrangements known as simple beams and orthogonal </w:t>
      </w:r>
      <w:r w:rsidR="008C3FC2">
        <w:rPr>
          <w:lang w:val="en-GB"/>
        </w:rPr>
        <w:t>spirals</w:t>
      </w:r>
      <w:r w:rsidRPr="0015028B">
        <w:rPr>
          <w:lang w:val="en-GB"/>
        </w:rPr>
        <w:t>, associated with permanent magnets to extend the operating bandwidth, are evaluated.</w:t>
      </w:r>
    </w:p>
    <w:p w14:paraId="1BC98E56" w14:textId="77777777" w:rsidR="00040318" w:rsidRPr="0015028B" w:rsidRDefault="00040318" w:rsidP="00FB73A9">
      <w:pPr>
        <w:rPr>
          <w:lang w:val="en-GB"/>
        </w:rPr>
      </w:pPr>
    </w:p>
    <w:p w14:paraId="1E663AA8" w14:textId="77777777" w:rsidR="00040318" w:rsidRPr="0015028B" w:rsidRDefault="00040318" w:rsidP="00FB73A9">
      <w:pPr>
        <w:rPr>
          <w:rStyle w:val="hps"/>
          <w:rFonts w:cs="Times New Roman"/>
          <w:color w:val="000000"/>
          <w:lang w:val="en-GB"/>
        </w:rPr>
      </w:pPr>
    </w:p>
    <w:p w14:paraId="52E50876" w14:textId="262B93F3" w:rsidR="00040318" w:rsidRPr="0015028B" w:rsidRDefault="00040318" w:rsidP="00FB73A9">
      <w:pPr>
        <w:rPr>
          <w:color w:val="000000"/>
          <w:lang w:val="en-GB"/>
        </w:rPr>
      </w:pPr>
      <w:r w:rsidRPr="0015028B">
        <w:rPr>
          <w:b/>
          <w:color w:val="000000"/>
          <w:lang w:val="en-GB"/>
        </w:rPr>
        <w:t xml:space="preserve">Keywords: </w:t>
      </w:r>
      <w:r w:rsidRPr="0015028B">
        <w:rPr>
          <w:color w:val="000000"/>
          <w:lang w:val="en-GB"/>
        </w:rPr>
        <w:t>Energy harvester, piezoelectric</w:t>
      </w:r>
      <w:r w:rsidR="005626D1">
        <w:rPr>
          <w:color w:val="000000"/>
          <w:lang w:val="en-GB"/>
        </w:rPr>
        <w:t>ity</w:t>
      </w:r>
      <w:r w:rsidRPr="0015028B">
        <w:rPr>
          <w:color w:val="000000"/>
          <w:lang w:val="en-GB"/>
        </w:rPr>
        <w:t>, autonomous sensors.</w:t>
      </w:r>
    </w:p>
    <w:p w14:paraId="37827102" w14:textId="77777777" w:rsidR="00040318" w:rsidRPr="0015028B" w:rsidRDefault="00040318" w:rsidP="00FB73A9">
      <w:pPr>
        <w:rPr>
          <w:lang w:val="en-GB"/>
        </w:rPr>
      </w:pPr>
    </w:p>
    <w:p w14:paraId="223620E9" w14:textId="77777777" w:rsidR="00040318" w:rsidRPr="0015028B" w:rsidRDefault="00040318" w:rsidP="00FB73A9">
      <w:pPr>
        <w:rPr>
          <w:lang w:val="en-GB"/>
        </w:rPr>
        <w:sectPr w:rsidR="00040318" w:rsidRPr="0015028B" w:rsidSect="00666E28">
          <w:type w:val="continuous"/>
          <w:pgSz w:w="12240" w:h="15840" w:code="1"/>
          <w:pgMar w:top="1134" w:right="1418" w:bottom="1418" w:left="1418" w:header="1066" w:footer="709" w:gutter="0"/>
          <w:cols w:space="340"/>
          <w:docGrid w:linePitch="360"/>
        </w:sectPr>
      </w:pPr>
    </w:p>
    <w:p w14:paraId="1199538E" w14:textId="77777777" w:rsidR="00040318" w:rsidRPr="0015028B" w:rsidRDefault="00040318" w:rsidP="004B3789">
      <w:pPr>
        <w:pStyle w:val="Ttulo1"/>
        <w:rPr>
          <w:lang w:val="pt-BR"/>
        </w:rPr>
      </w:pPr>
      <w:r w:rsidRPr="0015028B">
        <w:rPr>
          <w:lang w:val="pt-BR"/>
        </w:rPr>
        <w:t>Introdução</w:t>
      </w:r>
    </w:p>
    <w:p w14:paraId="422717F2" w14:textId="77777777" w:rsidR="00040318" w:rsidRPr="0015028B" w:rsidRDefault="00040318" w:rsidP="002E2C39">
      <w:pPr>
        <w:rPr>
          <w:lang w:val="pt-BR" w:eastAsia="es-CO"/>
        </w:rPr>
      </w:pPr>
    </w:p>
    <w:p w14:paraId="70CE82F1" w14:textId="0DEDFD58" w:rsidR="00040318" w:rsidRPr="0015028B" w:rsidRDefault="00040318" w:rsidP="00A7488A">
      <w:pPr>
        <w:pStyle w:val="Corpo"/>
        <w:rPr>
          <w:rFonts w:eastAsia="MS Mincho"/>
          <w:lang w:val="pt-BR"/>
        </w:rPr>
      </w:pPr>
      <w:r w:rsidRPr="0015028B">
        <w:rPr>
          <w:rFonts w:eastAsia="MS Mincho"/>
          <w:lang w:val="pt-BR"/>
        </w:rPr>
        <w:t xml:space="preserve">À medida que máquinas e sensores inteligentes se fazem presentes nas </w:t>
      </w:r>
      <w:r w:rsidR="00362D7B">
        <w:rPr>
          <w:rFonts w:eastAsia="MS Mincho"/>
          <w:lang w:val="pt-BR"/>
        </w:rPr>
        <w:t>propriedades agrícolas</w:t>
      </w:r>
      <w:r w:rsidRPr="0015028B">
        <w:rPr>
          <w:rFonts w:eastAsia="MS Mincho"/>
          <w:lang w:val="pt-BR"/>
        </w:rPr>
        <w:t>, o montante de dados cresce em quantidade e escopo</w:t>
      </w:r>
      <w:r w:rsidR="00362D7B">
        <w:rPr>
          <w:rFonts w:eastAsia="MS Mincho"/>
          <w:lang w:val="pt-BR"/>
        </w:rPr>
        <w:t>. Com isso,</w:t>
      </w:r>
      <w:r w:rsidRPr="0015028B">
        <w:rPr>
          <w:rFonts w:eastAsia="MS Mincho"/>
          <w:lang w:val="pt-BR"/>
        </w:rPr>
        <w:t xml:space="preserve"> os </w:t>
      </w:r>
      <w:r w:rsidRPr="0015028B">
        <w:rPr>
          <w:rFonts w:eastAsia="MS Mincho"/>
          <w:lang w:val="pt-BR"/>
        </w:rPr>
        <w:t>processos agrícolas se tornarão cada vez mais orientados e habilitados por dados</w:t>
      </w:r>
      <w:r w:rsidR="00362D7B">
        <w:rPr>
          <w:rFonts w:eastAsia="MS Mincho"/>
          <w:lang w:val="pt-BR"/>
        </w:rPr>
        <w:t xml:space="preserve">. Isso </w:t>
      </w:r>
      <w:proofErr w:type="gramStart"/>
      <w:r w:rsidR="00362D7B">
        <w:rPr>
          <w:rFonts w:eastAsia="MS Mincho"/>
          <w:lang w:val="pt-BR"/>
        </w:rPr>
        <w:t>cria um novo</w:t>
      </w:r>
      <w:proofErr w:type="gramEnd"/>
      <w:r w:rsidR="00362D7B">
        <w:rPr>
          <w:rFonts w:eastAsia="MS Mincho"/>
          <w:lang w:val="pt-BR"/>
        </w:rPr>
        <w:t xml:space="preserve"> conceito de gerenciamento, </w:t>
      </w:r>
      <w:r w:rsidRPr="0015028B">
        <w:rPr>
          <w:rFonts w:eastAsia="MS Mincho"/>
          <w:lang w:val="pt-BR"/>
        </w:rPr>
        <w:t xml:space="preserve">o </w:t>
      </w:r>
      <w:proofErr w:type="spellStart"/>
      <w:r w:rsidRPr="0015028B">
        <w:rPr>
          <w:rFonts w:eastAsia="MS Mincho"/>
          <w:i/>
          <w:lang w:val="pt-BR"/>
        </w:rPr>
        <w:t>Smart</w:t>
      </w:r>
      <w:proofErr w:type="spellEnd"/>
      <w:r w:rsidRPr="0015028B">
        <w:rPr>
          <w:rFonts w:eastAsia="MS Mincho"/>
          <w:i/>
          <w:lang w:val="pt-BR"/>
        </w:rPr>
        <w:t xml:space="preserve"> </w:t>
      </w:r>
      <w:proofErr w:type="spellStart"/>
      <w:r w:rsidRPr="0015028B">
        <w:rPr>
          <w:rFonts w:eastAsia="MS Mincho"/>
          <w:i/>
          <w:lang w:val="pt-BR"/>
        </w:rPr>
        <w:t>Farming</w:t>
      </w:r>
      <w:proofErr w:type="spellEnd"/>
      <w:r w:rsidRPr="0015028B">
        <w:rPr>
          <w:rFonts w:eastAsia="MS Mincho"/>
          <w:lang w:val="pt-BR"/>
        </w:rPr>
        <w:t xml:space="preserve">, que </w:t>
      </w:r>
      <w:r w:rsidR="00362D7B">
        <w:rPr>
          <w:rFonts w:eastAsia="MS Mincho"/>
          <w:lang w:val="pt-BR"/>
        </w:rPr>
        <w:t>organiza as atividades</w:t>
      </w:r>
      <w:r w:rsidRPr="0015028B">
        <w:rPr>
          <w:rFonts w:eastAsia="MS Mincho"/>
          <w:lang w:val="pt-BR"/>
        </w:rPr>
        <w:t xml:space="preserve"> não somente com base na localização, mas </w:t>
      </w:r>
      <w:r w:rsidRPr="0015028B">
        <w:rPr>
          <w:rFonts w:eastAsia="MS Mincho"/>
          <w:lang w:val="pt-BR"/>
        </w:rPr>
        <w:lastRenderedPageBreak/>
        <w:t>agora aprimorados pel</w:t>
      </w:r>
      <w:r w:rsidR="00362D7B">
        <w:rPr>
          <w:rFonts w:eastAsia="MS Mincho"/>
          <w:lang w:val="pt-BR"/>
        </w:rPr>
        <w:t>as informações sobre o</w:t>
      </w:r>
      <w:r w:rsidRPr="0015028B">
        <w:rPr>
          <w:rFonts w:eastAsia="MS Mincho"/>
          <w:lang w:val="pt-BR"/>
        </w:rPr>
        <w:t xml:space="preserve"> contexto </w:t>
      </w:r>
      <w:r w:rsidR="00362D7B">
        <w:rPr>
          <w:rFonts w:eastAsia="MS Mincho"/>
          <w:lang w:val="pt-BR"/>
        </w:rPr>
        <w:t xml:space="preserve">real </w:t>
      </w:r>
      <w:sdt>
        <w:sdtPr>
          <w:rPr>
            <w:rFonts w:eastAsia="MS Mincho"/>
            <w:color w:val="000000"/>
            <w:lang w:val="pt-BR"/>
          </w:rPr>
          <w:tag w:val="MENDELEY_CITATION_v3_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"/>
          <w:id w:val="1639836420"/>
          <w:placeholder>
            <w:docPart w:val="6AAFAA8C45D24F7CAA626771EA7C2B6F"/>
          </w:placeholder>
        </w:sdtPr>
        <w:sdtEndPr>
          <w:rPr>
            <w:rFonts w:eastAsia="Times New Roman"/>
          </w:rPr>
        </w:sdtEndPr>
        <w:sdtContent>
          <w:r w:rsidR="00C8517A" w:rsidRPr="00C8517A">
            <w:rPr>
              <w:color w:val="000000"/>
              <w:lang w:val="pt-BR"/>
            </w:rPr>
            <w:t>[1]</w:t>
          </w:r>
        </w:sdtContent>
      </w:sdt>
      <w:r w:rsidRPr="0015028B">
        <w:rPr>
          <w:rFonts w:eastAsia="MS Mincho"/>
          <w:lang w:val="pt-BR"/>
        </w:rPr>
        <w:t xml:space="preserve">. </w:t>
      </w:r>
    </w:p>
    <w:p w14:paraId="3D824433" w14:textId="7495A348" w:rsidR="00040318" w:rsidRPr="0015028B" w:rsidRDefault="00362D7B" w:rsidP="00E2333C">
      <w:pPr>
        <w:pStyle w:val="Corpo"/>
        <w:ind w:firstLine="0"/>
        <w:rPr>
          <w:rFonts w:eastAsia="MS Mincho"/>
          <w:lang w:val="pt-BR"/>
        </w:rPr>
      </w:pPr>
      <w:r>
        <w:rPr>
          <w:rFonts w:eastAsia="MS Mincho"/>
          <w:lang w:val="pt-BR"/>
        </w:rPr>
        <w:t>O sistema formado por essas máquinas e sensores requer também r</w:t>
      </w:r>
      <w:r w:rsidR="00040318" w:rsidRPr="0015028B">
        <w:rPr>
          <w:rFonts w:eastAsia="MS Mincho"/>
          <w:lang w:val="pt-BR"/>
        </w:rPr>
        <w:t xml:space="preserve">ecursos de </w:t>
      </w:r>
      <w:r>
        <w:rPr>
          <w:rFonts w:eastAsia="MS Mincho"/>
          <w:lang w:val="pt-BR"/>
        </w:rPr>
        <w:t>atuação</w:t>
      </w:r>
      <w:r w:rsidRPr="0015028B">
        <w:rPr>
          <w:rFonts w:eastAsia="MS Mincho"/>
          <w:lang w:val="pt-BR"/>
        </w:rPr>
        <w:t xml:space="preserve"> </w:t>
      </w:r>
      <w:r w:rsidR="00040318" w:rsidRPr="0015028B">
        <w:rPr>
          <w:rFonts w:eastAsia="MS Mincho"/>
          <w:lang w:val="pt-BR"/>
        </w:rPr>
        <w:t>em tempo real</w:t>
      </w:r>
      <w:r>
        <w:rPr>
          <w:rFonts w:eastAsia="MS Mincho"/>
          <w:lang w:val="pt-BR"/>
        </w:rPr>
        <w:t>,</w:t>
      </w:r>
      <w:r w:rsidR="00040318" w:rsidRPr="0015028B">
        <w:rPr>
          <w:rFonts w:eastAsia="MS Mincho"/>
          <w:lang w:val="pt-BR"/>
        </w:rPr>
        <w:t xml:space="preserve"> </w:t>
      </w:r>
      <w:r>
        <w:rPr>
          <w:rFonts w:eastAsia="MS Mincho"/>
          <w:lang w:val="pt-BR"/>
        </w:rPr>
        <w:t>visando a</w:t>
      </w:r>
      <w:r w:rsidRPr="0015028B">
        <w:rPr>
          <w:rFonts w:eastAsia="MS Mincho"/>
          <w:lang w:val="pt-BR"/>
        </w:rPr>
        <w:t xml:space="preserve"> </w:t>
      </w:r>
      <w:r w:rsidR="00040318" w:rsidRPr="0015028B">
        <w:rPr>
          <w:rFonts w:eastAsia="MS Mincho"/>
          <w:lang w:val="pt-BR"/>
        </w:rPr>
        <w:t>tomada de decisões ágeis. Esses recursos normalmente incluem assistência inteligente no ciclo de implementação, manutenção e gerenciamento</w:t>
      </w:r>
      <w:r>
        <w:rPr>
          <w:rFonts w:eastAsia="MS Mincho"/>
          <w:lang w:val="pt-BR"/>
        </w:rPr>
        <w:t>. Em última análise, isso</w:t>
      </w:r>
      <w:r w:rsidR="00040318" w:rsidRPr="0015028B">
        <w:rPr>
          <w:rFonts w:eastAsia="MS Mincho"/>
          <w:lang w:val="pt-BR"/>
        </w:rPr>
        <w:t xml:space="preserve"> significa que os dispositivos inteligentes </w:t>
      </w:r>
      <w:r>
        <w:rPr>
          <w:rFonts w:eastAsia="MS Mincho"/>
          <w:lang w:val="pt-BR"/>
        </w:rPr>
        <w:t xml:space="preserve">passam a </w:t>
      </w:r>
      <w:r w:rsidR="00040318" w:rsidRPr="0015028B">
        <w:rPr>
          <w:rFonts w:eastAsia="MS Mincho"/>
          <w:lang w:val="pt-BR"/>
        </w:rPr>
        <w:t>control</w:t>
      </w:r>
      <w:r>
        <w:rPr>
          <w:rFonts w:eastAsia="MS Mincho"/>
          <w:lang w:val="pt-BR"/>
        </w:rPr>
        <w:t>ar</w:t>
      </w:r>
      <w:r w:rsidR="00040318" w:rsidRPr="0015028B">
        <w:rPr>
          <w:rFonts w:eastAsia="MS Mincho"/>
          <w:lang w:val="pt-BR"/>
        </w:rPr>
        <w:t xml:space="preserve"> o sistema </w:t>
      </w:r>
      <w:sdt>
        <w:sdtPr>
          <w:rPr>
            <w:rFonts w:eastAsia="MS Mincho"/>
            <w:color w:val="000000"/>
            <w:lang w:val="pt-BR"/>
          </w:rPr>
          <w:tag w:val="MENDELEY_CITATION_v3_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"/>
          <w:id w:val="-528329025"/>
          <w:placeholder>
            <w:docPart w:val="6AAFAA8C45D24F7CAA626771EA7C2B6F"/>
          </w:placeholder>
        </w:sdtPr>
        <w:sdtEndPr>
          <w:rPr>
            <w:rFonts w:eastAsia="Times New Roman"/>
          </w:rPr>
        </w:sdtEndPr>
        <w:sdtContent>
          <w:r w:rsidR="00C8517A" w:rsidRPr="00C8517A">
            <w:rPr>
              <w:color w:val="000000"/>
              <w:lang w:val="pt-BR"/>
            </w:rPr>
            <w:t>[2]</w:t>
          </w:r>
        </w:sdtContent>
      </w:sdt>
      <w:r w:rsidR="00040318" w:rsidRPr="0015028B">
        <w:rPr>
          <w:rFonts w:eastAsia="MS Mincho"/>
          <w:lang w:val="pt-BR"/>
        </w:rPr>
        <w:t>.</w:t>
      </w:r>
    </w:p>
    <w:p w14:paraId="497F1AB0" w14:textId="0242AE30" w:rsidR="00040318" w:rsidRPr="0015028B" w:rsidRDefault="00040318" w:rsidP="00E2333C">
      <w:pPr>
        <w:pStyle w:val="Corpo"/>
        <w:ind w:firstLine="0"/>
        <w:rPr>
          <w:rFonts w:eastAsia="MS Mincho"/>
          <w:lang w:val="pt-BR"/>
        </w:rPr>
      </w:pPr>
      <w:r w:rsidRPr="0015028B">
        <w:rPr>
          <w:rFonts w:eastAsia="MS Mincho"/>
          <w:lang w:val="pt-BR"/>
        </w:rPr>
        <w:t xml:space="preserve">Atualmente, sensores são amplamente aplicados na agricultura inteligente, para o monitoramento e o controle do ambiente de cultura </w:t>
      </w:r>
      <w:r w:rsidR="00362D7B">
        <w:rPr>
          <w:rFonts w:eastAsia="MS Mincho"/>
          <w:lang w:val="pt-BR"/>
        </w:rPr>
        <w:t>visando</w:t>
      </w:r>
      <w:r w:rsidR="00362D7B" w:rsidRPr="0015028B">
        <w:rPr>
          <w:rFonts w:eastAsia="MS Mincho"/>
          <w:lang w:val="pt-BR"/>
        </w:rPr>
        <w:t xml:space="preserve"> </w:t>
      </w:r>
      <w:r w:rsidRPr="0015028B">
        <w:rPr>
          <w:rFonts w:eastAsia="MS Mincho"/>
          <w:lang w:val="pt-BR"/>
        </w:rPr>
        <w:t>garantir um crescimento saudável</w:t>
      </w:r>
      <w:r w:rsidR="00362D7B">
        <w:rPr>
          <w:rFonts w:eastAsia="MS Mincho"/>
          <w:lang w:val="pt-BR"/>
        </w:rPr>
        <w:t>. En</w:t>
      </w:r>
      <w:r w:rsidRPr="0015028B">
        <w:rPr>
          <w:rFonts w:eastAsia="MS Mincho"/>
          <w:lang w:val="pt-BR"/>
        </w:rPr>
        <w:t xml:space="preserve">tre </w:t>
      </w:r>
      <w:r w:rsidR="00362D7B">
        <w:rPr>
          <w:rFonts w:eastAsia="MS Mincho"/>
          <w:lang w:val="pt-BR"/>
        </w:rPr>
        <w:t xml:space="preserve">os </w:t>
      </w:r>
      <w:r w:rsidRPr="0015028B">
        <w:rPr>
          <w:rFonts w:eastAsia="MS Mincho"/>
          <w:lang w:val="pt-BR"/>
        </w:rPr>
        <w:t xml:space="preserve">parâmetros </w:t>
      </w:r>
      <w:r w:rsidR="00362D7B">
        <w:rPr>
          <w:rFonts w:eastAsia="MS Mincho"/>
          <w:lang w:val="pt-BR"/>
        </w:rPr>
        <w:t xml:space="preserve">medidos, </w:t>
      </w:r>
      <w:r w:rsidRPr="0015028B">
        <w:rPr>
          <w:rFonts w:eastAsia="MS Mincho"/>
          <w:lang w:val="pt-BR"/>
        </w:rPr>
        <w:t xml:space="preserve">pode-se mencionar </w:t>
      </w:r>
      <w:r w:rsidR="00362D7B">
        <w:rPr>
          <w:rFonts w:eastAsia="MS Mincho"/>
          <w:lang w:val="pt-BR"/>
        </w:rPr>
        <w:t>o</w:t>
      </w:r>
      <w:r w:rsidRPr="0015028B">
        <w:rPr>
          <w:rFonts w:eastAsia="MS Mincho"/>
          <w:lang w:val="pt-BR"/>
        </w:rPr>
        <w:t xml:space="preserve"> nível de umidade no solo e nas plantas, </w:t>
      </w:r>
      <w:r w:rsidR="00362D7B">
        <w:rPr>
          <w:rFonts w:eastAsia="MS Mincho"/>
          <w:lang w:val="pt-BR"/>
        </w:rPr>
        <w:t xml:space="preserve">a </w:t>
      </w:r>
      <w:r w:rsidRPr="0015028B">
        <w:rPr>
          <w:rFonts w:eastAsia="MS Mincho"/>
          <w:lang w:val="pt-BR"/>
        </w:rPr>
        <w:t xml:space="preserve">distribuição de pesticidas, </w:t>
      </w:r>
      <w:r w:rsidR="00362D7B">
        <w:rPr>
          <w:rFonts w:eastAsia="MS Mincho"/>
          <w:lang w:val="pt-BR"/>
        </w:rPr>
        <w:t xml:space="preserve">o </w:t>
      </w:r>
      <w:r w:rsidRPr="0015028B">
        <w:rPr>
          <w:rFonts w:eastAsia="MS Mincho"/>
          <w:lang w:val="pt-BR"/>
        </w:rPr>
        <w:t xml:space="preserve">gerenciamento de resíduos, </w:t>
      </w:r>
      <w:r w:rsidR="00362D7B">
        <w:rPr>
          <w:rFonts w:eastAsia="MS Mincho"/>
          <w:lang w:val="pt-BR"/>
        </w:rPr>
        <w:t xml:space="preserve">o </w:t>
      </w:r>
      <w:r w:rsidRPr="0015028B">
        <w:rPr>
          <w:rFonts w:eastAsia="MS Mincho"/>
          <w:lang w:val="pt-BR"/>
        </w:rPr>
        <w:t xml:space="preserve">controle de animais, </w:t>
      </w:r>
      <w:r w:rsidR="00362D7B">
        <w:rPr>
          <w:rFonts w:eastAsia="MS Mincho"/>
          <w:lang w:val="pt-BR"/>
        </w:rPr>
        <w:t xml:space="preserve">de </w:t>
      </w:r>
      <w:r w:rsidRPr="0015028B">
        <w:rPr>
          <w:rFonts w:eastAsia="MS Mincho"/>
          <w:lang w:val="pt-BR"/>
        </w:rPr>
        <w:t xml:space="preserve">máquinas, </w:t>
      </w:r>
      <w:r w:rsidR="00362D7B">
        <w:rPr>
          <w:rFonts w:eastAsia="MS Mincho"/>
          <w:lang w:val="pt-BR"/>
        </w:rPr>
        <w:t xml:space="preserve">de </w:t>
      </w:r>
      <w:r w:rsidRPr="0015028B">
        <w:rPr>
          <w:rFonts w:eastAsia="MS Mincho"/>
          <w:lang w:val="pt-BR"/>
        </w:rPr>
        <w:t>condição dos bens e outros.</w:t>
      </w:r>
    </w:p>
    <w:p w14:paraId="2C2FBAB0" w14:textId="37EB30D6" w:rsidR="00040318" w:rsidRPr="0015028B" w:rsidRDefault="00040318" w:rsidP="00E2333C">
      <w:pPr>
        <w:pStyle w:val="Corpo"/>
        <w:ind w:firstLine="0"/>
        <w:rPr>
          <w:rFonts w:eastAsia="MS Mincho"/>
          <w:lang w:val="pt-BR"/>
        </w:rPr>
      </w:pPr>
      <w:r w:rsidRPr="0015028B">
        <w:rPr>
          <w:rFonts w:eastAsia="MS Mincho"/>
          <w:lang w:val="pt-BR"/>
        </w:rPr>
        <w:t xml:space="preserve">No entanto, atender aos requisitos de energia de sensores e dos nós da rede de comunicação sem fio </w:t>
      </w:r>
      <w:r w:rsidR="005A4BE8">
        <w:rPr>
          <w:rFonts w:eastAsia="MS Mincho"/>
          <w:lang w:val="pt-BR"/>
        </w:rPr>
        <w:t xml:space="preserve">nas máquinas móveis </w:t>
      </w:r>
      <w:r w:rsidRPr="0015028B">
        <w:rPr>
          <w:rFonts w:eastAsia="MS Mincho"/>
          <w:lang w:val="pt-BR"/>
        </w:rPr>
        <w:t xml:space="preserve">demonstra ser um desafio complexo. </w:t>
      </w:r>
      <w:r w:rsidR="005A4BE8">
        <w:rPr>
          <w:rFonts w:eastAsia="MS Mincho"/>
          <w:lang w:val="pt-BR"/>
        </w:rPr>
        <w:t>Não tem se mostrado viável</w:t>
      </w:r>
      <w:r w:rsidRPr="0015028B">
        <w:rPr>
          <w:rFonts w:eastAsia="MS Mincho"/>
          <w:lang w:val="pt-BR"/>
        </w:rPr>
        <w:t xml:space="preserve"> utilizar uma fonte de energia fixa, e as fontes de alimentação móveis tradicionais (baterias) exigem substituição periódicas,</w:t>
      </w:r>
      <w:r w:rsidR="005A4BE8">
        <w:rPr>
          <w:rFonts w:eastAsia="MS Mincho"/>
          <w:lang w:val="pt-BR"/>
        </w:rPr>
        <w:t xml:space="preserve"> em </w:t>
      </w:r>
      <w:r w:rsidRPr="0015028B">
        <w:rPr>
          <w:rFonts w:eastAsia="MS Mincho"/>
          <w:lang w:val="pt-BR"/>
        </w:rPr>
        <w:t>operações trabalhosas, devido à sua vida útil limitada</w:t>
      </w:r>
      <w:r w:rsidRPr="0015028B">
        <w:rPr>
          <w:rFonts w:eastAsia="MS Mincho"/>
          <w:color w:val="000000"/>
          <w:lang w:val="pt-BR"/>
        </w:rPr>
        <w:t xml:space="preserve"> </w:t>
      </w:r>
      <w:sdt>
        <w:sdtPr>
          <w:rPr>
            <w:color w:val="000000"/>
            <w:lang w:val="pt-BR"/>
          </w:rPr>
          <w:tag w:val="MENDELEY_CITATION_v3_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"/>
          <w:id w:val="-550758472"/>
          <w:placeholder>
            <w:docPart w:val="6AAFAA8C45D24F7CAA626771EA7C2B6F"/>
          </w:placeholder>
        </w:sdtPr>
        <w:sdtContent>
          <w:r w:rsidR="00C8517A" w:rsidRPr="00C8517A">
            <w:rPr>
              <w:color w:val="000000"/>
              <w:lang w:val="pt-BR"/>
            </w:rPr>
            <w:t>[3]</w:t>
          </w:r>
        </w:sdtContent>
      </w:sdt>
      <w:r w:rsidRPr="0015028B">
        <w:rPr>
          <w:rFonts w:eastAsia="MS Mincho"/>
          <w:lang w:val="pt-BR"/>
        </w:rPr>
        <w:t xml:space="preserve">, além dos resíduos que podem causar poluição ambiental </w:t>
      </w:r>
      <w:sdt>
        <w:sdtPr>
          <w:rPr>
            <w:rFonts w:eastAsia="MS Mincho"/>
            <w:color w:val="000000"/>
            <w:lang w:val="pt-BR"/>
          </w:rPr>
          <w:tag w:val="MENDELEY_CITATION_v3_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"/>
          <w:id w:val="-1252112787"/>
          <w:placeholder>
            <w:docPart w:val="6AAFAA8C45D24F7CAA626771EA7C2B6F"/>
          </w:placeholder>
        </w:sdtPr>
        <w:sdtEndPr>
          <w:rPr>
            <w:rFonts w:eastAsia="Times New Roman"/>
          </w:rPr>
        </w:sdtEndPr>
        <w:sdtContent>
          <w:r w:rsidR="00C8517A" w:rsidRPr="00C8517A">
            <w:rPr>
              <w:color w:val="000000"/>
              <w:lang w:val="pt-BR"/>
            </w:rPr>
            <w:t>[4]</w:t>
          </w:r>
        </w:sdtContent>
      </w:sdt>
      <w:r w:rsidRPr="0015028B">
        <w:rPr>
          <w:rFonts w:eastAsia="MS Mincho"/>
          <w:lang w:val="pt-BR"/>
        </w:rPr>
        <w:t>.</w:t>
      </w:r>
      <w:r w:rsidR="005A4BE8">
        <w:rPr>
          <w:rFonts w:eastAsia="MS Mincho"/>
          <w:lang w:val="pt-BR"/>
        </w:rPr>
        <w:t xml:space="preserve"> O mais comum é ter uma bateria única para todo o sistema, alimentada por um gerador acionado pela fonte de energia da máquina, mas isso também mantém os cabos de alimentação, diminuindo os ganhos com a transmissão sem fio, já que, de qualquer forma, a energia teria que ser levada por cabos. </w:t>
      </w:r>
    </w:p>
    <w:p w14:paraId="3E19C93B" w14:textId="484F9E13" w:rsidR="00040318" w:rsidRPr="0015028B" w:rsidRDefault="00040318" w:rsidP="00E2333C">
      <w:pPr>
        <w:pStyle w:val="Corpo"/>
        <w:ind w:firstLine="0"/>
        <w:rPr>
          <w:rFonts w:eastAsia="MS Mincho"/>
          <w:lang w:val="pt-BR"/>
        </w:rPr>
      </w:pPr>
      <w:r w:rsidRPr="0015028B">
        <w:rPr>
          <w:rFonts w:eastAsia="MS Mincho"/>
          <w:lang w:val="pt-BR"/>
        </w:rPr>
        <w:t xml:space="preserve">Na literatura, </w:t>
      </w:r>
      <w:r w:rsidR="005A4BE8">
        <w:rPr>
          <w:rFonts w:eastAsia="MS Mincho"/>
          <w:lang w:val="pt-BR"/>
        </w:rPr>
        <w:t>as</w:t>
      </w:r>
      <w:r w:rsidRPr="0015028B">
        <w:rPr>
          <w:rFonts w:eastAsia="MS Mincho"/>
          <w:lang w:val="pt-BR"/>
        </w:rPr>
        <w:t xml:space="preserve"> soluções mais frutíferas </w:t>
      </w:r>
      <w:r w:rsidR="005A4BE8">
        <w:rPr>
          <w:rFonts w:eastAsia="MS Mincho"/>
          <w:lang w:val="pt-BR"/>
        </w:rPr>
        <w:t>envolvem o</w:t>
      </w:r>
      <w:r w:rsidRPr="0015028B">
        <w:rPr>
          <w:rFonts w:eastAsia="MS Mincho"/>
          <w:lang w:val="pt-BR"/>
        </w:rPr>
        <w:t xml:space="preserve"> uso de coletores de energia </w:t>
      </w:r>
      <w:sdt>
        <w:sdtPr>
          <w:rPr>
            <w:rFonts w:eastAsia="MS Mincho"/>
            <w:color w:val="000000"/>
            <w:lang w:val="pt-BR"/>
          </w:rPr>
          <w:tag w:val="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"/>
          <w:id w:val="-199931610"/>
          <w:placeholder>
            <w:docPart w:val="6AAFAA8C45D24F7CAA626771EA7C2B6F"/>
          </w:placeholder>
        </w:sdtPr>
        <w:sdtEndPr>
          <w:rPr>
            <w:rFonts w:eastAsia="Times New Roman"/>
          </w:rPr>
        </w:sdtEndPr>
        <w:sdtContent>
          <w:r w:rsidR="00C8517A" w:rsidRPr="00C8517A">
            <w:rPr>
              <w:color w:val="000000"/>
              <w:lang w:val="pt-BR"/>
            </w:rPr>
            <w:t>[5–7]</w:t>
          </w:r>
        </w:sdtContent>
      </w:sdt>
      <w:r w:rsidRPr="0015028B">
        <w:rPr>
          <w:rFonts w:eastAsia="MS Mincho"/>
          <w:lang w:val="pt-BR"/>
        </w:rPr>
        <w:t xml:space="preserve">, que são dispositivos capazes de extrair </w:t>
      </w:r>
      <w:r w:rsidR="005A4BE8" w:rsidRPr="0015028B">
        <w:rPr>
          <w:rFonts w:eastAsia="MS Mincho"/>
          <w:lang w:val="pt-BR"/>
        </w:rPr>
        <w:t xml:space="preserve">eletricidade </w:t>
      </w:r>
      <w:r w:rsidRPr="0015028B">
        <w:rPr>
          <w:rFonts w:eastAsia="MS Mincho"/>
          <w:lang w:val="pt-BR"/>
        </w:rPr>
        <w:t>de diferentes fontes de energia e que</w:t>
      </w:r>
      <w:r w:rsidR="00A66E07">
        <w:rPr>
          <w:rFonts w:eastAsia="MS Mincho"/>
          <w:lang w:val="pt-BR"/>
        </w:rPr>
        <w:t>,</w:t>
      </w:r>
      <w:r w:rsidRPr="0015028B">
        <w:rPr>
          <w:rFonts w:eastAsia="MS Mincho"/>
          <w:lang w:val="pt-BR"/>
        </w:rPr>
        <w:t xml:space="preserve"> normalmente</w:t>
      </w:r>
      <w:r w:rsidR="00A66E07">
        <w:rPr>
          <w:rFonts w:eastAsia="MS Mincho"/>
          <w:lang w:val="pt-BR"/>
        </w:rPr>
        <w:t>,</w:t>
      </w:r>
      <w:r w:rsidRPr="0015028B">
        <w:rPr>
          <w:rFonts w:eastAsia="MS Mincho"/>
          <w:lang w:val="pt-BR"/>
        </w:rPr>
        <w:t xml:space="preserve"> produzem potência na ordem de micro e miliwatts</w:t>
      </w:r>
      <w:r w:rsidR="00A66E07">
        <w:rPr>
          <w:rFonts w:eastAsia="MS Mincho"/>
          <w:lang w:val="pt-BR"/>
        </w:rPr>
        <w:t xml:space="preserve">. Essa energia é suficiente </w:t>
      </w:r>
      <w:r w:rsidRPr="0015028B">
        <w:rPr>
          <w:rFonts w:eastAsia="MS Mincho"/>
          <w:lang w:val="pt-BR"/>
        </w:rPr>
        <w:t>para alimentar sistemas de baixo consumo. A energia solar e eólica são as fontes mais conhecidas, devido à sua grande disponibilidade</w:t>
      </w:r>
      <w:r w:rsidR="00A66E07">
        <w:rPr>
          <w:rFonts w:eastAsia="MS Mincho"/>
          <w:lang w:val="pt-BR"/>
        </w:rPr>
        <w:t>;</w:t>
      </w:r>
      <w:r w:rsidRPr="0015028B">
        <w:rPr>
          <w:rFonts w:eastAsia="MS Mincho"/>
          <w:lang w:val="pt-BR"/>
        </w:rPr>
        <w:t xml:space="preserve"> no entanto, são extremamente dependentes da geografia e do clima </w:t>
      </w:r>
      <w:sdt>
        <w:sdtPr>
          <w:rPr>
            <w:rFonts w:eastAsia="MS Mincho"/>
            <w:color w:val="000000"/>
            <w:lang w:val="pt-BR"/>
          </w:rPr>
          <w:tag w:val="MENDELEY_CITATION_v3_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"/>
          <w:id w:val="218253056"/>
          <w:placeholder>
            <w:docPart w:val="6AAFAA8C45D24F7CAA626771EA7C2B6F"/>
          </w:placeholder>
        </w:sdtPr>
        <w:sdtEndPr>
          <w:rPr>
            <w:rFonts w:eastAsia="Times New Roman"/>
          </w:rPr>
        </w:sdtEndPr>
        <w:sdtContent>
          <w:r w:rsidR="00C8517A" w:rsidRPr="00C8517A">
            <w:rPr>
              <w:color w:val="000000"/>
              <w:lang w:val="pt-BR"/>
            </w:rPr>
            <w:t>[8]</w:t>
          </w:r>
        </w:sdtContent>
      </w:sdt>
      <w:r w:rsidRPr="0015028B">
        <w:rPr>
          <w:rFonts w:eastAsia="MS Mincho"/>
          <w:lang w:val="pt-BR"/>
        </w:rPr>
        <w:t xml:space="preserve"> e apresentam altos custos de operação </w:t>
      </w:r>
      <w:sdt>
        <w:sdtPr>
          <w:rPr>
            <w:rFonts w:eastAsia="MS Mincho"/>
            <w:color w:val="000000"/>
            <w:lang w:val="pt-BR"/>
          </w:rPr>
          <w:tag w:val="MENDELEY_CITATION_v3_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"/>
          <w:id w:val="16120265"/>
          <w:placeholder>
            <w:docPart w:val="6AAFAA8C45D24F7CAA626771EA7C2B6F"/>
          </w:placeholder>
        </w:sdtPr>
        <w:sdtContent>
          <w:r w:rsidR="00C8517A" w:rsidRPr="00C8517A">
            <w:rPr>
              <w:rFonts w:eastAsia="MS Mincho"/>
              <w:color w:val="000000"/>
              <w:lang w:val="pt-BR"/>
            </w:rPr>
            <w:t>[9]</w:t>
          </w:r>
        </w:sdtContent>
      </w:sdt>
      <w:r w:rsidR="00A66E07">
        <w:rPr>
          <w:rFonts w:eastAsia="MS Mincho"/>
          <w:color w:val="000000"/>
          <w:lang w:val="pt-BR"/>
        </w:rPr>
        <w:t>, além de perderem muito de capacidade de geração com a miniaturização necessária para uso em cada sensor</w:t>
      </w:r>
      <w:r w:rsidRPr="0015028B">
        <w:rPr>
          <w:rFonts w:eastAsia="MS Mincho"/>
          <w:lang w:val="pt-BR"/>
        </w:rPr>
        <w:t xml:space="preserve">. Dentre as outras fontes em estudo, tem se destacado a energia mecânica, </w:t>
      </w:r>
      <w:r w:rsidR="00A66E07">
        <w:rPr>
          <w:rFonts w:eastAsia="MS Mincho"/>
          <w:lang w:val="pt-BR"/>
        </w:rPr>
        <w:t xml:space="preserve">sempre </w:t>
      </w:r>
      <w:r w:rsidRPr="0015028B">
        <w:rPr>
          <w:rFonts w:eastAsia="MS Mincho"/>
          <w:lang w:val="pt-BR"/>
        </w:rPr>
        <w:t xml:space="preserve">presente em ambientes que apresentam componentes móveis, condição encontrada em diversos locais de interesse </w:t>
      </w:r>
      <w:sdt>
        <w:sdtPr>
          <w:rPr>
            <w:rFonts w:eastAsia="MS Mincho"/>
            <w:color w:val="000000"/>
            <w:lang w:val="pt-BR"/>
          </w:rPr>
          <w:tag w:val="MENDELEY_CITATION_v3_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"/>
          <w:id w:val="1259563022"/>
          <w:placeholder>
            <w:docPart w:val="6AAFAA8C45D24F7CAA626771EA7C2B6F"/>
          </w:placeholder>
        </w:sdtPr>
        <w:sdtEndPr>
          <w:rPr>
            <w:rFonts w:eastAsia="Times New Roman"/>
          </w:rPr>
        </w:sdtEndPr>
        <w:sdtContent>
          <w:r w:rsidR="00C8517A" w:rsidRPr="00C8517A">
            <w:rPr>
              <w:color w:val="000000"/>
              <w:lang w:val="pt-BR"/>
            </w:rPr>
            <w:t>[5]</w:t>
          </w:r>
        </w:sdtContent>
      </w:sdt>
      <w:r w:rsidRPr="0015028B">
        <w:rPr>
          <w:lang w:val="pt-BR"/>
        </w:rPr>
        <w:t>, como no</w:t>
      </w:r>
      <w:r w:rsidR="00CD45B7">
        <w:rPr>
          <w:lang w:val="pt-BR"/>
        </w:rPr>
        <w:t>s</w:t>
      </w:r>
      <w:r w:rsidRPr="0015028B">
        <w:rPr>
          <w:lang w:val="pt-BR"/>
        </w:rPr>
        <w:t xml:space="preserve"> ambiente</w:t>
      </w:r>
      <w:r w:rsidR="00CD45B7">
        <w:rPr>
          <w:lang w:val="pt-BR"/>
        </w:rPr>
        <w:t>s</w:t>
      </w:r>
      <w:r w:rsidRPr="0015028B">
        <w:rPr>
          <w:lang w:val="pt-BR"/>
        </w:rPr>
        <w:t xml:space="preserve"> agrícolas</w:t>
      </w:r>
      <w:r w:rsidRPr="0015028B">
        <w:rPr>
          <w:rFonts w:eastAsia="MS Mincho"/>
          <w:lang w:val="pt-BR"/>
        </w:rPr>
        <w:t>. A extração da energia cinética desperdiçada, a partir da vibração, não impacta o desempenho dos sistemas</w:t>
      </w:r>
      <w:r w:rsidRPr="0015028B">
        <w:rPr>
          <w:color w:val="000000"/>
          <w:lang w:val="pt-BR" w:eastAsia="es-CO"/>
        </w:rPr>
        <w:t xml:space="preserve"> </w:t>
      </w:r>
      <w:sdt>
        <w:sdtPr>
          <w:rPr>
            <w:color w:val="000000"/>
            <w:lang w:val="pt-BR" w:eastAsia="es-CO"/>
          </w:rPr>
          <w:tag w:val="MENDELEY_CITATION_v3_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"/>
          <w:id w:val="1074402695"/>
          <w:placeholder>
            <w:docPart w:val="B69057E815C44D378ECC25130D66EA54"/>
          </w:placeholder>
        </w:sdtPr>
        <w:sdtEndPr>
          <w:rPr>
            <w:lang w:eastAsia="en-US"/>
          </w:rPr>
        </w:sdtEndPr>
        <w:sdtContent>
          <w:r w:rsidR="00C8517A" w:rsidRPr="00C8517A">
            <w:rPr>
              <w:color w:val="000000"/>
              <w:lang w:val="pt-BR"/>
            </w:rPr>
            <w:t>[10]</w:t>
          </w:r>
        </w:sdtContent>
      </w:sdt>
      <w:r w:rsidR="00A66E07">
        <w:rPr>
          <w:color w:val="000000"/>
          <w:lang w:val="pt-BR"/>
        </w:rPr>
        <w:t>, ou seja, não influencia na sua eficiência global, embora possa produzir algum enrijecimento estrutural, mas mínimo</w:t>
      </w:r>
      <w:r w:rsidRPr="0015028B">
        <w:rPr>
          <w:rFonts w:eastAsia="MS Mincho"/>
          <w:lang w:val="pt-BR"/>
        </w:rPr>
        <w:t>.</w:t>
      </w:r>
    </w:p>
    <w:p w14:paraId="7E49A75C" w14:textId="046FD8AE" w:rsidR="00040318" w:rsidRPr="0015028B" w:rsidRDefault="00040318" w:rsidP="00E2333C">
      <w:pPr>
        <w:rPr>
          <w:lang w:val="pt-BR"/>
        </w:rPr>
      </w:pPr>
      <w:r w:rsidRPr="0015028B">
        <w:rPr>
          <w:rFonts w:eastAsia="MS Mincho"/>
          <w:lang w:val="pt-BR"/>
        </w:rPr>
        <w:t xml:space="preserve">Os coletores de energia vibracional piezelétricos </w:t>
      </w:r>
      <w:r w:rsidR="00A323D4">
        <w:rPr>
          <w:rFonts w:eastAsia="MS Mincho"/>
          <w:lang w:val="pt-BR"/>
        </w:rPr>
        <w:t>(</w:t>
      </w:r>
      <w:r w:rsidR="008C3FC2">
        <w:rPr>
          <w:rFonts w:eastAsia="MS Mincho"/>
          <w:lang w:val="pt-BR"/>
        </w:rPr>
        <w:t>pVEH</w:t>
      </w:r>
      <w:r w:rsidR="00A323D4">
        <w:rPr>
          <w:rFonts w:eastAsia="MS Mincho"/>
          <w:lang w:val="pt-BR"/>
        </w:rPr>
        <w:t xml:space="preserve">) </w:t>
      </w:r>
      <w:r w:rsidRPr="0015028B">
        <w:rPr>
          <w:rFonts w:eastAsia="MS Mincho"/>
          <w:lang w:val="pt-BR"/>
        </w:rPr>
        <w:t xml:space="preserve">têm sido amplamente estudados nas últimas décadas </w:t>
      </w:r>
      <w:sdt>
        <w:sdtPr>
          <w:rPr>
            <w:color w:val="000000"/>
            <w:lang w:val="pt-BR"/>
          </w:rPr>
          <w:tag w:val="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"/>
          <w:id w:val="855931890"/>
          <w:placeholder>
            <w:docPart w:val="6AAFAA8C45D24F7CAA626771EA7C2B6F"/>
          </w:placeholder>
        </w:sdtPr>
        <w:sdtContent>
          <w:r w:rsidR="00C8517A" w:rsidRPr="00C8517A">
            <w:rPr>
              <w:rFonts w:eastAsia="Times New Roman"/>
              <w:color w:val="000000"/>
              <w:lang w:val="pt-BR"/>
            </w:rPr>
            <w:t>[11–13]</w:t>
          </w:r>
        </w:sdtContent>
      </w:sdt>
      <w:r w:rsidRPr="0015028B">
        <w:rPr>
          <w:lang w:val="pt-BR"/>
        </w:rPr>
        <w:t xml:space="preserve"> devido ao seu mecanismo de conversão direta, flexibilidade, miniaturização simples </w:t>
      </w:r>
      <w:sdt>
        <w:sdtPr>
          <w:rPr>
            <w:color w:val="000000"/>
            <w:lang w:val="pt-BR"/>
          </w:rPr>
          <w:tag w:val="MENDELEY_CITATION_v3_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"/>
          <w:id w:val="164984664"/>
          <w:placeholder>
            <w:docPart w:val="47ACBAA1CA7B4132828A22F918EB72AD"/>
          </w:placeholder>
        </w:sdtPr>
        <w:sdtContent>
          <w:r w:rsidR="00C8517A" w:rsidRPr="00C8517A">
            <w:rPr>
              <w:rFonts w:eastAsia="Times New Roman"/>
              <w:color w:val="000000"/>
              <w:lang w:val="pt-BR"/>
            </w:rPr>
            <w:t>[14]</w:t>
          </w:r>
        </w:sdtContent>
      </w:sdt>
      <w:r w:rsidRPr="0015028B">
        <w:rPr>
          <w:lang w:val="pt-BR"/>
        </w:rPr>
        <w:t xml:space="preserve">, alta densidade energética </w:t>
      </w:r>
      <w:sdt>
        <w:sdtPr>
          <w:rPr>
            <w:color w:val="000000"/>
            <w:lang w:val="pt-BR"/>
          </w:rPr>
          <w:tag w:val="MENDELEY_CITATION_v3_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"/>
          <w:id w:val="2086332004"/>
          <w:placeholder>
            <w:docPart w:val="DD282BE287214F02AFEB76842A0983D6"/>
          </w:placeholder>
        </w:sdtPr>
        <w:sdtContent>
          <w:r w:rsidR="00C8517A" w:rsidRPr="00C8517A">
            <w:rPr>
              <w:color w:val="000000"/>
              <w:lang w:val="pt-BR"/>
            </w:rPr>
            <w:t>[15]</w:t>
          </w:r>
        </w:sdtContent>
      </w:sdt>
      <w:r w:rsidRPr="0015028B">
        <w:rPr>
          <w:color w:val="000000"/>
          <w:lang w:val="pt-BR"/>
        </w:rPr>
        <w:t xml:space="preserve"> </w:t>
      </w:r>
      <w:r w:rsidRPr="0015028B">
        <w:rPr>
          <w:lang w:val="pt-BR"/>
        </w:rPr>
        <w:t xml:space="preserve">e alta tensão de saída </w:t>
      </w:r>
      <w:sdt>
        <w:sdtPr>
          <w:rPr>
            <w:color w:val="000000"/>
            <w:lang w:val="pt-BR"/>
          </w:rPr>
          <w:tag w:val="MENDELEY_CITATION_v3_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"/>
          <w:id w:val="1290224013"/>
          <w:placeholder>
            <w:docPart w:val="47ACBAA1CA7B4132828A22F918EB72AD"/>
          </w:placeholder>
        </w:sdtPr>
        <w:sdtContent>
          <w:r w:rsidR="00C8517A" w:rsidRPr="00C8517A">
            <w:rPr>
              <w:color w:val="000000"/>
              <w:lang w:val="pt-BR"/>
            </w:rPr>
            <w:t>[16]</w:t>
          </w:r>
        </w:sdtContent>
      </w:sdt>
      <w:r w:rsidRPr="0015028B">
        <w:rPr>
          <w:lang w:val="pt-BR"/>
        </w:rPr>
        <w:t xml:space="preserve">. Muito designs foram propostos, muitos deles baseados em vigas coletoras, por possuírem um comportamento conhecido. O objetivo principal </w:t>
      </w:r>
      <w:r w:rsidR="00A66E07">
        <w:rPr>
          <w:lang w:val="pt-BR"/>
        </w:rPr>
        <w:t>desses designs</w:t>
      </w:r>
      <w:r w:rsidRPr="0015028B">
        <w:rPr>
          <w:lang w:val="pt-BR"/>
        </w:rPr>
        <w:t xml:space="preserve"> é produzir </w:t>
      </w:r>
      <w:r w:rsidR="00A66E07">
        <w:rPr>
          <w:lang w:val="pt-BR"/>
        </w:rPr>
        <w:t xml:space="preserve">a </w:t>
      </w:r>
      <w:r w:rsidRPr="0015028B">
        <w:rPr>
          <w:lang w:val="pt-BR"/>
        </w:rPr>
        <w:t>maior densidade de potência possível</w:t>
      </w:r>
      <w:r w:rsidR="00CD45B7">
        <w:rPr>
          <w:lang w:val="pt-BR"/>
        </w:rPr>
        <w:t>,</w:t>
      </w:r>
      <w:r w:rsidRPr="0015028B">
        <w:rPr>
          <w:lang w:val="pt-BR"/>
        </w:rPr>
        <w:t xml:space="preserve"> além de possibilitar trabalho em um amplo espectro de frequências.</w:t>
      </w:r>
    </w:p>
    <w:p w14:paraId="6AA666D6" w14:textId="41F0C4E5" w:rsidR="00040318" w:rsidRPr="0015028B" w:rsidRDefault="00040318" w:rsidP="00E2333C">
      <w:pPr>
        <w:rPr>
          <w:lang w:val="pt-BR"/>
        </w:rPr>
      </w:pPr>
      <w:r w:rsidRPr="0015028B">
        <w:rPr>
          <w:lang w:val="pt-BR"/>
        </w:rPr>
        <w:t xml:space="preserve">No ambiente da fazenda, uma fonte de vibração que pode ser apontada </w:t>
      </w:r>
      <w:r w:rsidR="00A66E07">
        <w:rPr>
          <w:lang w:val="pt-BR"/>
        </w:rPr>
        <w:t>vem d</w:t>
      </w:r>
      <w:r w:rsidRPr="0015028B">
        <w:rPr>
          <w:lang w:val="pt-BR"/>
        </w:rPr>
        <w:t>as máquinas plantadoras/semeadoras</w:t>
      </w:r>
      <w:r w:rsidR="00A66E07">
        <w:rPr>
          <w:lang w:val="pt-BR"/>
        </w:rPr>
        <w:t>. A vibração que ocorre em serviço</w:t>
      </w:r>
      <w:r w:rsidRPr="0015028B">
        <w:rPr>
          <w:lang w:val="pt-BR"/>
        </w:rPr>
        <w:t xml:space="preserve"> tem importância crítica na qualidade das lavouras, pois </w:t>
      </w:r>
      <w:r w:rsidR="00A66E07">
        <w:rPr>
          <w:lang w:val="pt-BR"/>
        </w:rPr>
        <w:t xml:space="preserve">pode </w:t>
      </w:r>
      <w:r w:rsidRPr="0015028B">
        <w:rPr>
          <w:lang w:val="pt-BR"/>
        </w:rPr>
        <w:t>influencia</w:t>
      </w:r>
      <w:r w:rsidR="00A66E07">
        <w:rPr>
          <w:lang w:val="pt-BR"/>
        </w:rPr>
        <w:t>r</w:t>
      </w:r>
      <w:r w:rsidRPr="0015028B">
        <w:rPr>
          <w:lang w:val="pt-BR"/>
        </w:rPr>
        <w:t xml:space="preserve"> no espaçamento das plantas afetando a uniformidade espacial</w:t>
      </w:r>
      <w:r w:rsidRPr="0015028B">
        <w:rPr>
          <w:color w:val="000000"/>
          <w:lang w:val="pt-BR"/>
        </w:rPr>
        <w:t xml:space="preserve"> </w:t>
      </w:r>
      <w:sdt>
        <w:sdtPr>
          <w:rPr>
            <w:color w:val="000000"/>
            <w:lang w:val="pt-BR"/>
          </w:rPr>
          <w:tag w:val="MENDELEY_CITATION_v3_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"/>
          <w:id w:val="-213281924"/>
          <w:placeholder>
            <w:docPart w:val="6AAFAA8C45D24F7CAA626771EA7C2B6F"/>
          </w:placeholder>
        </w:sdtPr>
        <w:sdtContent>
          <w:r w:rsidR="00C8517A" w:rsidRPr="00C8517A">
            <w:rPr>
              <w:color w:val="000000"/>
              <w:lang w:val="pt-BR"/>
            </w:rPr>
            <w:t>[17]</w:t>
          </w:r>
        </w:sdtContent>
      </w:sdt>
      <w:r w:rsidR="00A66E07">
        <w:rPr>
          <w:lang w:val="pt-BR"/>
        </w:rPr>
        <w:t>. Tal amplitude de vibrações é influenciada diretamente pel</w:t>
      </w:r>
      <w:r w:rsidRPr="0015028B">
        <w:rPr>
          <w:lang w:val="pt-BR"/>
        </w:rPr>
        <w:t xml:space="preserve">a condição do solo </w:t>
      </w:r>
      <w:sdt>
        <w:sdtPr>
          <w:rPr>
            <w:color w:val="000000"/>
            <w:lang w:val="pt-BR"/>
          </w:rPr>
          <w:tag w:val="MENDELEY_CITATION_v3_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"/>
          <w:id w:val="43882586"/>
          <w:placeholder>
            <w:docPart w:val="6AAFAA8C45D24F7CAA626771EA7C2B6F"/>
          </w:placeholder>
        </w:sdtPr>
        <w:sdtContent>
          <w:r w:rsidR="00C8517A" w:rsidRPr="00C8517A">
            <w:rPr>
              <w:color w:val="000000"/>
              <w:lang w:val="pt-BR"/>
            </w:rPr>
            <w:t>[18]</w:t>
          </w:r>
        </w:sdtContent>
      </w:sdt>
      <w:r w:rsidRPr="0015028B">
        <w:rPr>
          <w:lang w:val="pt-BR"/>
        </w:rPr>
        <w:t xml:space="preserve">, </w:t>
      </w:r>
      <w:r w:rsidR="00A66E07">
        <w:rPr>
          <w:lang w:val="pt-BR"/>
        </w:rPr>
        <w:t>tipo de</w:t>
      </w:r>
      <w:r w:rsidR="00A66E07" w:rsidRPr="0015028B">
        <w:rPr>
          <w:lang w:val="pt-BR"/>
        </w:rPr>
        <w:t xml:space="preserve"> </w:t>
      </w:r>
      <w:r w:rsidRPr="0015028B">
        <w:rPr>
          <w:lang w:val="pt-BR"/>
        </w:rPr>
        <w:t xml:space="preserve">lavoura </w:t>
      </w:r>
      <w:sdt>
        <w:sdtPr>
          <w:rPr>
            <w:color w:val="000000"/>
            <w:lang w:val="pt-BR"/>
          </w:rPr>
          <w:tag w:val="MENDELEY_CITATION_v3_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"/>
          <w:id w:val="1394085479"/>
          <w:placeholder>
            <w:docPart w:val="6AAFAA8C45D24F7CAA626771EA7C2B6F"/>
          </w:placeholder>
        </w:sdtPr>
        <w:sdtContent>
          <w:r w:rsidR="00C8517A" w:rsidRPr="00C8517A">
            <w:rPr>
              <w:color w:val="000000"/>
              <w:lang w:val="pt-BR"/>
            </w:rPr>
            <w:t>[19]</w:t>
          </w:r>
        </w:sdtContent>
      </w:sdt>
      <w:r w:rsidRPr="0015028B">
        <w:rPr>
          <w:lang w:val="pt-BR"/>
        </w:rPr>
        <w:t xml:space="preserve">, e velocidade de avanço </w:t>
      </w:r>
      <w:sdt>
        <w:sdtPr>
          <w:rPr>
            <w:color w:val="000000"/>
            <w:lang w:val="pt-BR"/>
          </w:rPr>
          <w:tag w:val="MENDELEY_CITATION_v3_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"/>
          <w:id w:val="-1897963955"/>
          <w:placeholder>
            <w:docPart w:val="6AAFAA8C45D24F7CAA626771EA7C2B6F"/>
          </w:placeholder>
        </w:sdtPr>
        <w:sdtContent>
          <w:r w:rsidR="00C8517A" w:rsidRPr="00C8517A">
            <w:rPr>
              <w:color w:val="000000"/>
              <w:lang w:val="pt-BR"/>
            </w:rPr>
            <w:t>[20]</w:t>
          </w:r>
        </w:sdtContent>
      </w:sdt>
      <w:r w:rsidRPr="0015028B">
        <w:rPr>
          <w:lang w:val="pt-BR"/>
        </w:rPr>
        <w:t xml:space="preserve">. </w:t>
      </w:r>
      <w:r w:rsidR="00A66E07">
        <w:rPr>
          <w:lang w:val="pt-BR"/>
        </w:rPr>
        <w:t>Como características dessas vibrações</w:t>
      </w:r>
      <w:r w:rsidRPr="0015028B">
        <w:rPr>
          <w:lang w:val="pt-BR"/>
        </w:rPr>
        <w:t xml:space="preserve">, </w:t>
      </w:r>
      <w:r w:rsidR="00A66E07">
        <w:rPr>
          <w:lang w:val="pt-BR"/>
        </w:rPr>
        <w:t>su</w:t>
      </w:r>
      <w:r w:rsidRPr="0015028B">
        <w:rPr>
          <w:lang w:val="pt-BR"/>
        </w:rPr>
        <w:t xml:space="preserve">as frequências são muito baixas, </w:t>
      </w:r>
      <w:r w:rsidR="00A66E07">
        <w:rPr>
          <w:lang w:val="pt-BR"/>
        </w:rPr>
        <w:t xml:space="preserve">conforme observado por </w:t>
      </w:r>
      <w:r w:rsidRPr="0015028B">
        <w:rPr>
          <w:lang w:val="pt-BR"/>
        </w:rPr>
        <w:t>Zhai et al.</w:t>
      </w:r>
      <w:r w:rsidRPr="0015028B">
        <w:rPr>
          <w:rFonts w:ascii="MyriadPro-Semibold" w:hAnsi="MyriadPro-Semibold" w:cs="MyriadPro-Semibold"/>
          <w:lang w:val="pt-BR"/>
        </w:rPr>
        <w:t xml:space="preserve"> </w:t>
      </w:r>
      <w:sdt>
        <w:sdtPr>
          <w:rPr>
            <w:rFonts w:ascii="MyriadPro-Semibold" w:hAnsi="MyriadPro-Semibold" w:cs="MyriadPro-Semibold"/>
            <w:color w:val="000000"/>
            <w:lang w:val="pt-BR"/>
          </w:rPr>
          <w:tag w:val="MENDELEY_CITATION_v3_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"/>
          <w:id w:val="1868017323"/>
          <w:placeholder>
            <w:docPart w:val="24C43829E8EF4AE8AB9D6886DA0C09C3"/>
          </w:placeholder>
        </w:sdtPr>
        <w:sdtEndPr>
          <w:rPr>
            <w:rFonts w:ascii="Times New Roman" w:hAnsi="Times New Roman" w:cstheme="minorBidi"/>
          </w:rPr>
        </w:sdtEndPr>
        <w:sdtContent>
          <w:r w:rsidR="00C8517A" w:rsidRPr="00C8517A">
            <w:rPr>
              <w:color w:val="000000"/>
              <w:lang w:val="pt-BR"/>
            </w:rPr>
            <w:t>[17]</w:t>
          </w:r>
        </w:sdtContent>
      </w:sdt>
      <w:r w:rsidR="00A66E07">
        <w:rPr>
          <w:color w:val="000000"/>
          <w:lang w:val="pt-BR"/>
        </w:rPr>
        <w:t>, que</w:t>
      </w:r>
      <w:r w:rsidRPr="0015028B">
        <w:rPr>
          <w:lang w:val="pt-BR"/>
        </w:rPr>
        <w:t xml:space="preserve"> mediram frequências in–situ de 3 a 10 Hz.</w:t>
      </w:r>
    </w:p>
    <w:p w14:paraId="0CC407AC" w14:textId="7C707B0B" w:rsidR="00040318" w:rsidRPr="002E37F6" w:rsidRDefault="00040318" w:rsidP="00E2333C">
      <w:pPr>
        <w:rPr>
          <w:lang w:val="pt-BR"/>
        </w:rPr>
      </w:pPr>
      <w:r w:rsidRPr="0015028B">
        <w:rPr>
          <w:lang w:val="pt-BR"/>
        </w:rPr>
        <w:t>Projetar um coletor de energia que ressoe em uma frequência tão baixa quanto a das máquinas agrícolas exigiria uma viga muito longa, pois essas apresentam frequência fundamental diretamente relacionada à sua esbeltes</w:t>
      </w:r>
      <w:r w:rsidR="00CD45B7">
        <w:rPr>
          <w:lang w:val="pt-BR"/>
        </w:rPr>
        <w:t>.</w:t>
      </w:r>
      <w:r w:rsidRPr="0015028B">
        <w:rPr>
          <w:lang w:val="pt-BR"/>
        </w:rPr>
        <w:t xml:space="preserve"> </w:t>
      </w:r>
      <w:r w:rsidR="00A66E07">
        <w:rPr>
          <w:lang w:val="pt-BR"/>
        </w:rPr>
        <w:t>Essa</w:t>
      </w:r>
      <w:r w:rsidRPr="0015028B">
        <w:rPr>
          <w:lang w:val="pt-BR"/>
        </w:rPr>
        <w:t xml:space="preserve"> </w:t>
      </w:r>
      <w:r w:rsidR="00A66E07">
        <w:rPr>
          <w:lang w:val="pt-BR"/>
        </w:rPr>
        <w:t xml:space="preserve">grande </w:t>
      </w:r>
      <w:r w:rsidRPr="0015028B">
        <w:rPr>
          <w:lang w:val="pt-BR"/>
        </w:rPr>
        <w:t>dimensão pode torná-la inviável</w:t>
      </w:r>
      <w:r w:rsidR="00A66E07">
        <w:rPr>
          <w:lang w:val="pt-BR"/>
        </w:rPr>
        <w:t>, já que o sensor influenciaria no espaço para os demais componentes críticos do processo agrícola</w:t>
      </w:r>
      <w:r w:rsidRPr="0015028B">
        <w:rPr>
          <w:lang w:val="pt-BR"/>
        </w:rPr>
        <w:t xml:space="preserve">. Assim, na busca de minimizar a frequência natural dos </w:t>
      </w:r>
      <w:proofErr w:type="spellStart"/>
      <w:r w:rsidR="008C3FC2">
        <w:rPr>
          <w:lang w:val="pt-BR"/>
        </w:rPr>
        <w:t>pVEH</w:t>
      </w:r>
      <w:r w:rsidRPr="0015028B">
        <w:rPr>
          <w:lang w:val="pt-BR"/>
        </w:rPr>
        <w:t>s</w:t>
      </w:r>
      <w:proofErr w:type="spellEnd"/>
      <w:r w:rsidRPr="0015028B">
        <w:rPr>
          <w:lang w:val="pt-BR"/>
        </w:rPr>
        <w:t xml:space="preserve">, várias alternativas de projeto têm sido propostas, dentre </w:t>
      </w:r>
      <w:r w:rsidR="00A66E07">
        <w:rPr>
          <w:lang w:val="pt-BR"/>
        </w:rPr>
        <w:t xml:space="preserve">quais </w:t>
      </w:r>
      <w:r w:rsidRPr="00AB25D2">
        <w:rPr>
          <w:lang w:val="pt-BR"/>
        </w:rPr>
        <w:t xml:space="preserve">destacam-se o ziguezague </w:t>
      </w:r>
      <w:sdt>
        <w:sdtPr>
          <w:rPr>
            <w:lang w:val="pt-BR"/>
          </w:rPr>
          <w:tag w:val="MENDELEY_CITATION_v3_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"/>
          <w:id w:val="375213228"/>
          <w:placeholder>
            <w:docPart w:val="A01927687C474AC3AAB7C62892F486EE"/>
          </w:placeholder>
        </w:sdtPr>
        <w:sdtContent>
          <w:r w:rsidR="00C8517A" w:rsidRPr="00AB25D2">
            <w:rPr>
              <w:rFonts w:eastAsia="Times New Roman"/>
              <w:lang w:val="pt-BR"/>
            </w:rPr>
            <w:t>[21]</w:t>
          </w:r>
        </w:sdtContent>
      </w:sdt>
      <w:r w:rsidRPr="00AB25D2">
        <w:rPr>
          <w:lang w:val="pt-BR"/>
        </w:rPr>
        <w:t xml:space="preserve"> e a espiral ortogonal</w:t>
      </w:r>
      <w:r w:rsidR="00CC5680">
        <w:rPr>
          <w:lang w:val="pt-BR"/>
        </w:rPr>
        <w:t xml:space="preserve"> (OSs)</w:t>
      </w:r>
      <w:r w:rsidRPr="00AB25D2">
        <w:rPr>
          <w:lang w:val="pt-BR"/>
        </w:rPr>
        <w:t xml:space="preserve"> </w:t>
      </w:r>
      <w:sdt>
        <w:sdtPr>
          <w:rPr>
            <w:lang w:val="pt-BR"/>
          </w:rPr>
          <w:tag w:val="MENDELEY_CITATION_v3_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"/>
          <w:id w:val="-486091451"/>
          <w:placeholder>
            <w:docPart w:val="04CF58B1287E443F972E041052D0FA23"/>
          </w:placeholder>
        </w:sdtPr>
        <w:sdtContent>
          <w:r w:rsidR="00C8517A" w:rsidRPr="00AB25D2">
            <w:rPr>
              <w:lang w:val="pt-BR"/>
            </w:rPr>
            <w:t>[22]</w:t>
          </w:r>
        </w:sdtContent>
      </w:sdt>
      <w:r w:rsidRPr="00AB25D2">
        <w:rPr>
          <w:lang w:val="pt-BR"/>
        </w:rPr>
        <w:t xml:space="preserve"> devido a sua simples concepção, design compacto e modelagem direta.</w:t>
      </w:r>
    </w:p>
    <w:p w14:paraId="53BF44D4" w14:textId="7A108F94" w:rsidR="009D54CD" w:rsidRPr="0015028B" w:rsidRDefault="00FE2EC9" w:rsidP="00E2333C">
      <w:pPr>
        <w:rPr>
          <w:lang w:val="pt-BR"/>
        </w:rPr>
      </w:pPr>
      <w:r w:rsidRPr="00FE2EC9">
        <w:rPr>
          <w:lang w:val="pt-BR"/>
        </w:rPr>
        <w:t>No que se refere a viabilidade de utilização do</w:t>
      </w:r>
      <w:r w:rsidR="004967AE">
        <w:rPr>
          <w:lang w:val="pt-BR"/>
        </w:rPr>
        <w:t>s</w:t>
      </w:r>
      <w:r w:rsidRPr="00FE2EC9">
        <w:rPr>
          <w:lang w:val="pt-BR"/>
        </w:rPr>
        <w:t xml:space="preserve"> </w:t>
      </w:r>
      <w:proofErr w:type="spellStart"/>
      <w:r w:rsidR="008C3FC2">
        <w:rPr>
          <w:lang w:val="pt-BR"/>
        </w:rPr>
        <w:t>pVEH</w:t>
      </w:r>
      <w:r w:rsidR="00957744">
        <w:rPr>
          <w:lang w:val="pt-BR"/>
        </w:rPr>
        <w:t>s</w:t>
      </w:r>
      <w:proofErr w:type="spellEnd"/>
      <w:r w:rsidRPr="00FE2EC9">
        <w:rPr>
          <w:lang w:val="pt-BR"/>
        </w:rPr>
        <w:t xml:space="preserve"> como fonte de alimentação para circuitos sensores,</w:t>
      </w:r>
      <w:r w:rsidR="00800586">
        <w:rPr>
          <w:lang w:val="pt-BR"/>
        </w:rPr>
        <w:t xml:space="preserve"> um</w:t>
      </w:r>
      <w:r w:rsidRPr="00FE2EC9">
        <w:rPr>
          <w:lang w:val="pt-BR"/>
        </w:rPr>
        <w:t xml:space="preserve"> estágio </w:t>
      </w:r>
      <w:r w:rsidR="00800586">
        <w:rPr>
          <w:lang w:val="pt-BR"/>
        </w:rPr>
        <w:t xml:space="preserve">preliminar </w:t>
      </w:r>
      <w:r w:rsidRPr="00FE2EC9">
        <w:rPr>
          <w:lang w:val="pt-BR"/>
        </w:rPr>
        <w:t xml:space="preserve">de conversão DC-DC faz-se necessário, pois, além de permitir o gerenciamento dos níveis de tensão de carregamento dos elementos de armazenamento de energia (supercapacitores), algumas topologias de Circuitos Integrados (CIs) permitem realizar o algoritmo de </w:t>
      </w:r>
      <w:r w:rsidR="004967AE" w:rsidRPr="004967AE">
        <w:rPr>
          <w:i/>
          <w:iCs/>
          <w:lang w:val="pt-BR"/>
        </w:rPr>
        <w:t>Maximum Power Point Tracking</w:t>
      </w:r>
      <w:r w:rsidRPr="00FE2EC9">
        <w:rPr>
          <w:lang w:val="pt-BR"/>
        </w:rPr>
        <w:t xml:space="preserve"> (MPPT)</w:t>
      </w:r>
      <w:r w:rsidR="004F3160">
        <w:rPr>
          <w:lang w:val="pt-BR"/>
        </w:rPr>
        <w:t xml:space="preserve"> dos </w:t>
      </w:r>
      <w:r w:rsidR="008C3FC2">
        <w:rPr>
          <w:lang w:val="pt-BR"/>
        </w:rPr>
        <w:t>pVEH</w:t>
      </w:r>
      <w:r w:rsidR="004F3160">
        <w:rPr>
          <w:lang w:val="pt-BR"/>
        </w:rPr>
        <w:t>s</w:t>
      </w:r>
      <w:r w:rsidRPr="00FE2EC9">
        <w:rPr>
          <w:lang w:val="pt-BR"/>
        </w:rPr>
        <w:t>, com é o caso dos CIs BQ25505</w:t>
      </w:r>
      <w:r w:rsidR="00104BA5">
        <w:rPr>
          <w:lang w:val="pt-BR"/>
        </w:rPr>
        <w:t xml:space="preserve"> </w:t>
      </w:r>
      <w:sdt>
        <w:sdtPr>
          <w:rPr>
            <w:color w:val="000000"/>
            <w:lang w:val="pt-BR"/>
          </w:rPr>
          <w:tag w:val="MENDELEY_CITATION_v3_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"/>
          <w:id w:val="-1813472140"/>
          <w:placeholder>
            <w:docPart w:val="DefaultPlaceholder_-1854013440"/>
          </w:placeholder>
        </w:sdtPr>
        <w:sdtContent>
          <w:r w:rsidR="00C8517A" w:rsidRPr="00C8517A">
            <w:rPr>
              <w:color w:val="000000"/>
              <w:lang w:val="pt-BR"/>
            </w:rPr>
            <w:t>[23]</w:t>
          </w:r>
        </w:sdtContent>
      </w:sdt>
      <w:r w:rsidR="0064056F">
        <w:rPr>
          <w:color w:val="000000"/>
          <w:lang w:val="pt-BR"/>
        </w:rPr>
        <w:t xml:space="preserve"> </w:t>
      </w:r>
      <w:r w:rsidRPr="00FE2EC9">
        <w:rPr>
          <w:lang w:val="pt-BR"/>
        </w:rPr>
        <w:t>e AEM30940</w:t>
      </w:r>
      <w:r w:rsidR="006D2960">
        <w:rPr>
          <w:lang w:val="pt-BR"/>
        </w:rPr>
        <w:t xml:space="preserve"> </w:t>
      </w:r>
      <w:sdt>
        <w:sdtPr>
          <w:rPr>
            <w:color w:val="000000"/>
            <w:lang w:val="pt-BR"/>
          </w:rPr>
          <w:tag w:val="MENDELEY_CITATION_v3_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"/>
          <w:id w:val="363569106"/>
          <w:placeholder>
            <w:docPart w:val="DefaultPlaceholder_-1854013440"/>
          </w:placeholder>
        </w:sdtPr>
        <w:sdtContent>
          <w:r w:rsidR="00C8517A" w:rsidRPr="00C8517A">
            <w:rPr>
              <w:color w:val="000000"/>
              <w:lang w:val="pt-BR"/>
            </w:rPr>
            <w:t>[24]</w:t>
          </w:r>
        </w:sdtContent>
      </w:sdt>
      <w:r w:rsidR="006D2960">
        <w:rPr>
          <w:lang w:val="pt-BR"/>
        </w:rPr>
        <w:t>.</w:t>
      </w:r>
      <w:r w:rsidRPr="00FE2EC9">
        <w:rPr>
          <w:lang w:val="pt-BR"/>
        </w:rPr>
        <w:t xml:space="preserve"> Parâmetros como range tensão de entrada, potência mínima de entrada, tensão de </w:t>
      </w:r>
      <w:r w:rsidR="00F54D4C">
        <w:rPr>
          <w:lang w:val="pt-BR"/>
        </w:rPr>
        <w:t>cold start</w:t>
      </w:r>
      <w:r w:rsidRPr="00FE2EC9">
        <w:rPr>
          <w:lang w:val="pt-BR"/>
        </w:rPr>
        <w:t xml:space="preserve"> e eficiência de conversão são determinantes para a escolha dos conversores DC-DC adequados para a aplicação.</w:t>
      </w:r>
      <w:r w:rsidR="005777DC">
        <w:rPr>
          <w:lang w:val="pt-BR"/>
        </w:rPr>
        <w:t xml:space="preserve"> </w:t>
      </w:r>
      <w:r w:rsidR="005777DC" w:rsidRPr="005777DC">
        <w:rPr>
          <w:lang w:val="pt-BR"/>
        </w:rPr>
        <w:t xml:space="preserve">Em aplicações </w:t>
      </w:r>
      <w:r w:rsidR="008279AA" w:rsidRPr="00B73756">
        <w:rPr>
          <w:lang w:val="pt-BR"/>
        </w:rPr>
        <w:t>de</w:t>
      </w:r>
      <w:r w:rsidR="008279AA" w:rsidRPr="004F3160">
        <w:rPr>
          <w:i/>
          <w:iCs/>
          <w:lang w:val="pt-BR"/>
        </w:rPr>
        <w:t xml:space="preserve"> Internet of</w:t>
      </w:r>
      <w:r w:rsidR="008279AA" w:rsidRPr="00210CDA">
        <w:rPr>
          <w:i/>
          <w:iCs/>
          <w:lang w:val="pt-BR"/>
        </w:rPr>
        <w:t xml:space="preserve"> Things</w:t>
      </w:r>
      <w:r w:rsidR="008279AA">
        <w:rPr>
          <w:lang w:val="pt-BR"/>
        </w:rPr>
        <w:t xml:space="preserve"> (</w:t>
      </w:r>
      <w:r w:rsidR="005777DC" w:rsidRPr="005777DC">
        <w:rPr>
          <w:lang w:val="pt-BR"/>
        </w:rPr>
        <w:t>IoT</w:t>
      </w:r>
      <w:r w:rsidR="008279AA">
        <w:rPr>
          <w:lang w:val="pt-BR"/>
        </w:rPr>
        <w:t>)</w:t>
      </w:r>
      <w:r w:rsidR="005777DC" w:rsidRPr="005777DC">
        <w:rPr>
          <w:lang w:val="pt-BR"/>
        </w:rPr>
        <w:t xml:space="preserve"> na área agrícola, os circuitos eletrônicos são em sua grande maioria circuitos de sensoriamento, como em</w:t>
      </w:r>
      <w:r w:rsidR="006D2960">
        <w:rPr>
          <w:lang w:val="pt-BR"/>
        </w:rPr>
        <w:t xml:space="preserve"> </w:t>
      </w:r>
      <w:sdt>
        <w:sdtPr>
          <w:rPr>
            <w:color w:val="000000"/>
            <w:lang w:val="pt-BR"/>
          </w:rPr>
          <w:tag w:val="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"/>
          <w:id w:val="1066228159"/>
          <w:placeholder>
            <w:docPart w:val="DefaultPlaceholder_-1854013440"/>
          </w:placeholder>
        </w:sdtPr>
        <w:sdtContent>
          <w:r w:rsidR="00C8517A" w:rsidRPr="00C8517A">
            <w:rPr>
              <w:color w:val="000000"/>
              <w:lang w:val="pt-BR"/>
            </w:rPr>
            <w:t>[25–30]</w:t>
          </w:r>
        </w:sdtContent>
      </w:sdt>
      <w:r w:rsidR="006D2960">
        <w:rPr>
          <w:lang w:val="pt-BR"/>
        </w:rPr>
        <w:t xml:space="preserve"> </w:t>
      </w:r>
      <w:r w:rsidR="004F6116">
        <w:rPr>
          <w:rStyle w:val="Refdecomentrio"/>
          <w:lang w:val="pt-BR"/>
        </w:rPr>
        <w:t xml:space="preserve">. </w:t>
      </w:r>
      <w:r w:rsidR="004F6116" w:rsidRPr="00D71666">
        <w:rPr>
          <w:rStyle w:val="Refdecomentrio"/>
          <w:sz w:val="20"/>
          <w:szCs w:val="20"/>
          <w:lang w:val="pt-BR"/>
        </w:rPr>
        <w:t>Logo</w:t>
      </w:r>
      <w:r w:rsidR="005777DC" w:rsidRPr="00D71666">
        <w:rPr>
          <w:lang w:val="pt-BR"/>
        </w:rPr>
        <w:t>,</w:t>
      </w:r>
      <w:r w:rsidR="005777DC" w:rsidRPr="005777DC">
        <w:rPr>
          <w:lang w:val="pt-BR"/>
        </w:rPr>
        <w:t xml:space="preserve"> reduzir o consumo energético de tais circuitos sensores significa buscar pela utilização de </w:t>
      </w:r>
      <w:r w:rsidR="008279AA">
        <w:rPr>
          <w:lang w:val="pt-BR"/>
        </w:rPr>
        <w:t>C</w:t>
      </w:r>
      <w:r w:rsidR="00525F2E">
        <w:rPr>
          <w:lang w:val="pt-BR"/>
        </w:rPr>
        <w:t>I</w:t>
      </w:r>
      <w:r w:rsidR="008279AA">
        <w:rPr>
          <w:lang w:val="pt-BR"/>
        </w:rPr>
        <w:t xml:space="preserve">s </w:t>
      </w:r>
      <w:r w:rsidR="005777DC" w:rsidRPr="005777DC">
        <w:rPr>
          <w:lang w:val="pt-BR"/>
        </w:rPr>
        <w:t xml:space="preserve">e componentes eletrônicos de </w:t>
      </w:r>
      <w:r w:rsidR="004F3160" w:rsidRPr="005777DC">
        <w:rPr>
          <w:lang w:val="pt-BR"/>
        </w:rPr>
        <w:t>ultrabaixo</w:t>
      </w:r>
      <w:r w:rsidR="005777DC" w:rsidRPr="005777DC">
        <w:rPr>
          <w:lang w:val="pt-BR"/>
        </w:rPr>
        <w:t xml:space="preserve"> consumo energético. Para o caso dos componentes ativos, os parâmetros de corrente no modo ativo e no modo </w:t>
      </w:r>
      <w:r w:rsidR="005777DC" w:rsidRPr="00B73756">
        <w:rPr>
          <w:lang w:val="pt-BR"/>
        </w:rPr>
        <w:t>de</w:t>
      </w:r>
      <w:r w:rsidR="005777DC" w:rsidRPr="004F3160">
        <w:rPr>
          <w:i/>
          <w:iCs/>
          <w:lang w:val="pt-BR"/>
        </w:rPr>
        <w:t xml:space="preserve"> deep sleep</w:t>
      </w:r>
      <w:r w:rsidR="005777DC" w:rsidRPr="005777DC">
        <w:rPr>
          <w:lang w:val="pt-BR"/>
        </w:rPr>
        <w:t xml:space="preserve"> devem ser minimizados. Já para o caso dos componentes passivos, os parâmetros de Resistência Série Equivalente (ESR) de indutores, capacitores e diodos devem ser </w:t>
      </w:r>
      <w:r w:rsidR="005777DC">
        <w:rPr>
          <w:lang w:val="pt-BR"/>
        </w:rPr>
        <w:t>minimizados</w:t>
      </w:r>
      <w:r w:rsidR="005777DC" w:rsidRPr="005777DC">
        <w:rPr>
          <w:lang w:val="pt-BR"/>
        </w:rPr>
        <w:t xml:space="preserve">. Dessa forma, com a maximização da geração de energia e a minimização do consumo e das perdas elétricas dos circuitos sensores, as técnicas de colheita de energia podem viabilizar a autonomia energética de dispositivos de IoT aplicados em </w:t>
      </w:r>
      <w:r w:rsidR="004F31CB">
        <w:rPr>
          <w:lang w:val="pt-BR"/>
        </w:rPr>
        <w:t>atividades agrícolas</w:t>
      </w:r>
      <w:r w:rsidR="005777DC" w:rsidRPr="005777DC">
        <w:rPr>
          <w:lang w:val="pt-BR"/>
        </w:rPr>
        <w:t>.</w:t>
      </w:r>
    </w:p>
    <w:p w14:paraId="3D72925B" w14:textId="6C445FDB" w:rsidR="00040318" w:rsidRPr="0015028B" w:rsidRDefault="00800586" w:rsidP="00E2333C">
      <w:pPr>
        <w:rPr>
          <w:lang w:val="pt-BR"/>
        </w:rPr>
      </w:pPr>
      <w:r>
        <w:rPr>
          <w:lang w:val="pt-BR"/>
        </w:rPr>
        <w:t>Como um primeiro passo no desenvolvimento de novos sensores, com circuitos otimizados para a captura de energia, e</w:t>
      </w:r>
      <w:r w:rsidR="00040318" w:rsidRPr="0015028B">
        <w:rPr>
          <w:lang w:val="pt-BR"/>
        </w:rPr>
        <w:t>ste estudo busca avaliar o uso de estruturas multivigas como coletores de energia vibracional piezelétricos no ambiente agrícola</w:t>
      </w:r>
      <w:r>
        <w:rPr>
          <w:lang w:val="pt-BR"/>
        </w:rPr>
        <w:t>. A meta é</w:t>
      </w:r>
      <w:r w:rsidR="00040318" w:rsidRPr="0015028B">
        <w:rPr>
          <w:lang w:val="pt-BR"/>
        </w:rPr>
        <w:t xml:space="preserve"> alimentar sensores de baixos consumos, viabilizando a construção de sistemas autônomos de monitoramento e transmissão de dados em máquinas agrícolas.</w:t>
      </w:r>
    </w:p>
    <w:p w14:paraId="6F6594D5" w14:textId="77777777" w:rsidR="00040318" w:rsidRPr="0015028B" w:rsidRDefault="00040318" w:rsidP="00A7488A">
      <w:pPr>
        <w:rPr>
          <w:lang w:val="pt-BR" w:eastAsia="es-CO"/>
        </w:rPr>
      </w:pPr>
    </w:p>
    <w:p w14:paraId="270B9F2C" w14:textId="07CB501E" w:rsidR="00040318" w:rsidRDefault="00040318" w:rsidP="00A255F0">
      <w:pPr>
        <w:pStyle w:val="Ttulo1"/>
        <w:rPr>
          <w:lang w:val="pt-BR"/>
        </w:rPr>
      </w:pPr>
      <w:r w:rsidRPr="0015028B">
        <w:rPr>
          <w:lang w:val="pt-BR"/>
        </w:rPr>
        <w:t>Método(s)</w:t>
      </w:r>
    </w:p>
    <w:p w14:paraId="1DCD467F" w14:textId="77777777" w:rsidR="00800586" w:rsidRPr="00800586" w:rsidRDefault="00800586" w:rsidP="008C3FC2">
      <w:pPr>
        <w:rPr>
          <w:lang w:val="pt-BR"/>
        </w:rPr>
      </w:pPr>
    </w:p>
    <w:p w14:paraId="5FEA8B3B" w14:textId="476E00EC" w:rsidR="00A652F0" w:rsidRPr="003B11DE" w:rsidRDefault="00A652F0" w:rsidP="003E0539">
      <w:pPr>
        <w:pStyle w:val="Corpo"/>
        <w:rPr>
          <w:lang w:val="pt-BR"/>
        </w:rPr>
      </w:pPr>
      <w:r>
        <w:rPr>
          <w:lang w:val="pt-BR"/>
        </w:rPr>
        <w:t>As configurações de coletor a serem estudadas são</w:t>
      </w:r>
      <w:r w:rsidR="001322DC">
        <w:rPr>
          <w:lang w:val="pt-BR"/>
        </w:rPr>
        <w:t xml:space="preserve"> as vigas coletoras tradicionais</w:t>
      </w:r>
      <w:r w:rsidR="00FA2FCC">
        <w:rPr>
          <w:lang w:val="pt-BR"/>
        </w:rPr>
        <w:t>,</w:t>
      </w:r>
      <w:r w:rsidR="00CC5680">
        <w:rPr>
          <w:lang w:val="pt-BR"/>
        </w:rPr>
        <w:t xml:space="preserve"> </w:t>
      </w:r>
      <w:r w:rsidR="00CC5680">
        <w:rPr>
          <w:lang w:val="pt-BR"/>
        </w:rPr>
        <w:fldChar w:fldCharType="begin"/>
      </w:r>
      <w:r w:rsidR="00CC5680">
        <w:rPr>
          <w:lang w:val="pt-BR"/>
        </w:rPr>
        <w:instrText xml:space="preserve"> REF _Ref106980762 \h </w:instrText>
      </w:r>
      <w:r w:rsidR="00CC5680">
        <w:rPr>
          <w:lang w:val="pt-BR"/>
        </w:rPr>
      </w:r>
      <w:r w:rsidR="00CC5680">
        <w:rPr>
          <w:lang w:val="pt-BR"/>
        </w:rPr>
        <w:fldChar w:fldCharType="separate"/>
      </w:r>
      <w:r w:rsidR="007F03EB" w:rsidRPr="00CC5680">
        <w:rPr>
          <w:lang w:val="pt-BR"/>
        </w:rPr>
        <w:t xml:space="preserve">Figura </w:t>
      </w:r>
      <w:r w:rsidR="007F03EB">
        <w:rPr>
          <w:noProof/>
          <w:lang w:val="pt-BR"/>
        </w:rPr>
        <w:t>1</w:t>
      </w:r>
      <w:r w:rsidR="00CC5680">
        <w:rPr>
          <w:lang w:val="pt-BR"/>
        </w:rPr>
        <w:fldChar w:fldCharType="end"/>
      </w:r>
      <w:r w:rsidR="00CC5680">
        <w:rPr>
          <w:lang w:val="pt-BR"/>
        </w:rPr>
        <w:t>a</w:t>
      </w:r>
      <w:r w:rsidR="00FA2FCC">
        <w:rPr>
          <w:lang w:val="pt-BR"/>
        </w:rPr>
        <w:t>,</w:t>
      </w:r>
      <w:r w:rsidR="001322DC">
        <w:rPr>
          <w:lang w:val="pt-BR"/>
        </w:rPr>
        <w:t xml:space="preserve"> e </w:t>
      </w:r>
      <w:r w:rsidR="00FA2FCC">
        <w:rPr>
          <w:lang w:val="pt-BR"/>
        </w:rPr>
        <w:t>a</w:t>
      </w:r>
      <w:r w:rsidR="001322DC">
        <w:rPr>
          <w:lang w:val="pt-BR"/>
        </w:rPr>
        <w:t xml:space="preserve"> espiral ortogonal</w:t>
      </w:r>
      <w:r w:rsidR="00FA2FCC">
        <w:rPr>
          <w:lang w:val="pt-BR"/>
        </w:rPr>
        <w:t xml:space="preserve">, </w:t>
      </w:r>
      <w:r w:rsidR="00CC5680">
        <w:rPr>
          <w:lang w:val="pt-BR"/>
        </w:rPr>
        <w:fldChar w:fldCharType="begin"/>
      </w:r>
      <w:r w:rsidR="00CC5680">
        <w:rPr>
          <w:lang w:val="pt-BR"/>
        </w:rPr>
        <w:instrText xml:space="preserve"> REF _Ref106980762 \h </w:instrText>
      </w:r>
      <w:r w:rsidR="00CC5680">
        <w:rPr>
          <w:lang w:val="pt-BR"/>
        </w:rPr>
      </w:r>
      <w:r w:rsidR="00CC5680">
        <w:rPr>
          <w:lang w:val="pt-BR"/>
        </w:rPr>
        <w:fldChar w:fldCharType="separate"/>
      </w:r>
      <w:r w:rsidR="007F03EB" w:rsidRPr="00CC5680">
        <w:rPr>
          <w:lang w:val="pt-BR"/>
        </w:rPr>
        <w:t xml:space="preserve">Figura </w:t>
      </w:r>
      <w:r w:rsidR="007F03EB">
        <w:rPr>
          <w:noProof/>
          <w:lang w:val="pt-BR"/>
        </w:rPr>
        <w:t>1</w:t>
      </w:r>
      <w:r w:rsidR="00CC5680">
        <w:rPr>
          <w:lang w:val="pt-BR"/>
        </w:rPr>
        <w:fldChar w:fldCharType="end"/>
      </w:r>
      <w:r w:rsidR="00800586">
        <w:rPr>
          <w:lang w:val="pt-BR"/>
        </w:rPr>
        <w:t>b</w:t>
      </w:r>
      <w:r w:rsidR="00FA2FCC">
        <w:rPr>
          <w:lang w:val="pt-BR"/>
        </w:rPr>
        <w:t>,</w:t>
      </w:r>
      <w:r w:rsidR="001322DC">
        <w:rPr>
          <w:lang w:val="pt-BR"/>
        </w:rPr>
        <w:t xml:space="preserve"> com </w:t>
      </w:r>
      <w:r w:rsidR="00FA2FCC">
        <w:rPr>
          <w:lang w:val="pt-BR"/>
        </w:rPr>
        <w:t>acoplamento magnético</w:t>
      </w:r>
      <w:r w:rsidR="00FA67D0">
        <w:rPr>
          <w:lang w:val="pt-BR"/>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4534"/>
      </w:tblGrid>
      <w:tr w:rsidR="002E37F6" w:rsidRPr="003B11DE" w14:paraId="3CFB9795" w14:textId="77777777" w:rsidTr="002E37F6">
        <w:trPr>
          <w:cantSplit/>
          <w:tblHeader/>
        </w:trPr>
        <w:tc>
          <w:tcPr>
            <w:tcW w:w="4939" w:type="pct"/>
            <w:vAlign w:val="center"/>
          </w:tcPr>
          <w:p w14:paraId="3BF18EAF" w14:textId="01C82875" w:rsidR="002E37F6" w:rsidRDefault="002E37F6" w:rsidP="007F1FF7">
            <w:pPr>
              <w:pStyle w:val="Figure"/>
              <w:spacing w:after="0"/>
              <w:jc w:val="left"/>
              <w:rPr>
                <w:rFonts w:ascii="Times New Roman" w:hAnsi="Times New Roman"/>
                <w:color w:val="FF0000"/>
              </w:rPr>
            </w:pPr>
            <w:r>
              <w:rPr>
                <w:rFonts w:ascii="Times New Roman" w:hAnsi="Times New Roman"/>
                <w:color w:val="FF0000"/>
              </w:rPr>
              <w:drawing>
                <wp:inline distT="0" distB="0" distL="0" distR="0" wp14:anchorId="76C4C95F" wp14:editId="7286ACB5">
                  <wp:extent cx="2808000" cy="4212619"/>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resentação1.png"/>
                          <pic:cNvPicPr/>
                        </pic:nvPicPr>
                        <pic:blipFill>
                          <a:blip r:embed="rId11">
                            <a:extLst>
                              <a:ext uri="{28A0092B-C50C-407E-A947-70E740481C1C}">
                                <a14:useLocalDpi xmlns:a14="http://schemas.microsoft.com/office/drawing/2010/main" val="0"/>
                              </a:ext>
                            </a:extLst>
                          </a:blip>
                          <a:stretch>
                            <a:fillRect/>
                          </a:stretch>
                        </pic:blipFill>
                        <pic:spPr>
                          <a:xfrm>
                            <a:off x="0" y="0"/>
                            <a:ext cx="2808000" cy="4212619"/>
                          </a:xfrm>
                          <a:prstGeom prst="rect">
                            <a:avLst/>
                          </a:prstGeom>
                        </pic:spPr>
                      </pic:pic>
                    </a:graphicData>
                  </a:graphic>
                </wp:inline>
              </w:drawing>
            </w:r>
          </w:p>
        </w:tc>
      </w:tr>
      <w:tr w:rsidR="00426E75" w:rsidRPr="00CC5680" w14:paraId="1AC092B4" w14:textId="77777777" w:rsidTr="00C40651">
        <w:trPr>
          <w:cantSplit/>
          <w:tblHeader/>
        </w:trPr>
        <w:tc>
          <w:tcPr>
            <w:tcW w:w="5000" w:type="pct"/>
            <w:vAlign w:val="center"/>
          </w:tcPr>
          <w:p w14:paraId="47AE99C1" w14:textId="77BD16DE" w:rsidR="003B11DE" w:rsidRPr="007F1FF7" w:rsidRDefault="00426E75" w:rsidP="00426E75">
            <w:pPr>
              <w:pStyle w:val="Legenda"/>
              <w:spacing w:before="0" w:line="276" w:lineRule="auto"/>
              <w:jc w:val="center"/>
              <w:rPr>
                <w:lang w:val="pt-BR"/>
              </w:rPr>
            </w:pPr>
            <w:bookmarkStart w:id="0" w:name="_Ref106980762"/>
            <w:r w:rsidRPr="00CC5680">
              <w:rPr>
                <w:lang w:val="pt-BR"/>
              </w:rPr>
              <w:t xml:space="preserve">Figura </w:t>
            </w:r>
            <w:r w:rsidRPr="00CC5680">
              <w:rPr>
                <w:lang w:val="pt-BR"/>
              </w:rPr>
              <w:fldChar w:fldCharType="begin"/>
            </w:r>
            <w:r w:rsidRPr="00CC5680">
              <w:rPr>
                <w:lang w:val="pt-BR"/>
              </w:rPr>
              <w:instrText xml:space="preserve"> SEQ Figura \* ARABIC </w:instrText>
            </w:r>
            <w:r w:rsidRPr="00CC5680">
              <w:rPr>
                <w:lang w:val="pt-BR"/>
              </w:rPr>
              <w:fldChar w:fldCharType="separate"/>
            </w:r>
            <w:r w:rsidR="007F03EB">
              <w:rPr>
                <w:noProof/>
                <w:lang w:val="pt-BR"/>
              </w:rPr>
              <w:t>1</w:t>
            </w:r>
            <w:r w:rsidRPr="00CC5680">
              <w:rPr>
                <w:lang w:val="pt-BR"/>
              </w:rPr>
              <w:fldChar w:fldCharType="end"/>
            </w:r>
            <w:bookmarkEnd w:id="0"/>
            <w:r w:rsidRPr="00CC5680">
              <w:rPr>
                <w:lang w:val="pt-BR"/>
              </w:rPr>
              <w:t xml:space="preserve">- </w:t>
            </w:r>
            <w:r w:rsidR="000904ED" w:rsidRPr="007F1FF7">
              <w:rPr>
                <w:lang w:val="pt-BR"/>
              </w:rPr>
              <w:t xml:space="preserve">Configurações de coletores estudados: </w:t>
            </w:r>
          </w:p>
          <w:p w14:paraId="0D052DF4" w14:textId="6194FBD1" w:rsidR="00426E75" w:rsidRPr="00CC5680" w:rsidRDefault="00CC5680" w:rsidP="00426E75">
            <w:pPr>
              <w:pStyle w:val="Legenda"/>
              <w:spacing w:before="0" w:line="276" w:lineRule="auto"/>
              <w:jc w:val="center"/>
              <w:rPr>
                <w:lang w:val="pt-BR"/>
              </w:rPr>
            </w:pPr>
            <w:r w:rsidRPr="007F1FF7">
              <w:rPr>
                <w:lang w:val="pt-BR"/>
              </w:rPr>
              <w:t>a. Viga</w:t>
            </w:r>
            <w:r w:rsidR="00800586" w:rsidRPr="007F1FF7">
              <w:rPr>
                <w:lang w:val="pt-BR"/>
              </w:rPr>
              <w:t>;</w:t>
            </w:r>
            <w:r w:rsidRPr="007F1FF7">
              <w:rPr>
                <w:lang w:val="pt-BR"/>
              </w:rPr>
              <w:t xml:space="preserve"> b</w:t>
            </w:r>
            <w:r w:rsidRPr="00CC5680">
              <w:rPr>
                <w:lang w:val="pt-BR"/>
              </w:rPr>
              <w:t>. OSs</w:t>
            </w:r>
          </w:p>
        </w:tc>
      </w:tr>
    </w:tbl>
    <w:p w14:paraId="5F80B161" w14:textId="6598A104" w:rsidR="00235201" w:rsidRDefault="00235201" w:rsidP="00235201">
      <w:pPr>
        <w:pStyle w:val="Corpo"/>
        <w:rPr>
          <w:lang w:val="pt-BR"/>
        </w:rPr>
      </w:pPr>
      <w:r>
        <w:rPr>
          <w:lang w:val="pt-BR"/>
        </w:rPr>
        <w:t>Neste trabalho fo</w:t>
      </w:r>
      <w:r w:rsidR="00692B91">
        <w:rPr>
          <w:lang w:val="pt-BR"/>
        </w:rPr>
        <w:t>ram</w:t>
      </w:r>
      <w:r>
        <w:rPr>
          <w:lang w:val="pt-BR"/>
        </w:rPr>
        <w:t xml:space="preserve"> considerad</w:t>
      </w:r>
      <w:r w:rsidR="00692B91">
        <w:rPr>
          <w:lang w:val="pt-BR"/>
        </w:rPr>
        <w:t>os</w:t>
      </w:r>
      <w:r>
        <w:rPr>
          <w:lang w:val="pt-BR"/>
        </w:rPr>
        <w:t xml:space="preserve"> coletores com substrato em Titânio</w:t>
      </w:r>
      <w:r w:rsidR="00135F1C">
        <w:rPr>
          <w:lang w:val="pt-BR"/>
        </w:rPr>
        <w:t xml:space="preserve"> de espessura </w:t>
      </w:r>
      <w:r w:rsidR="00135F1C" w:rsidRPr="00135F1C">
        <w:rPr>
          <w:i/>
          <w:iCs/>
          <w:lang w:val="pt-BR"/>
        </w:rPr>
        <w:t>h</w:t>
      </w:r>
      <w:r>
        <w:rPr>
          <w:lang w:val="pt-BR"/>
        </w:rPr>
        <w:t xml:space="preserve">, e </w:t>
      </w:r>
      <w:r w:rsidR="00135F1C">
        <w:rPr>
          <w:lang w:val="pt-BR"/>
        </w:rPr>
        <w:t xml:space="preserve">um </w:t>
      </w:r>
      <w:r>
        <w:rPr>
          <w:lang w:val="pt-BR"/>
        </w:rPr>
        <w:t xml:space="preserve">filme </w:t>
      </w:r>
      <w:r w:rsidR="00961B0A">
        <w:rPr>
          <w:lang w:val="pt-BR"/>
        </w:rPr>
        <w:t>de PZT-5A</w:t>
      </w:r>
      <w:r>
        <w:rPr>
          <w:lang w:val="pt-BR"/>
        </w:rPr>
        <w:t xml:space="preserve"> </w:t>
      </w:r>
      <w:r w:rsidR="00135F1C">
        <w:rPr>
          <w:lang w:val="pt-BR"/>
        </w:rPr>
        <w:t xml:space="preserve">de 3 </w:t>
      </w:r>
      <w:r w:rsidR="00135F1C" w:rsidRPr="00135F1C">
        <w:rPr>
          <w:lang w:val="pt-BR"/>
        </w:rPr>
        <w:t>μ</w:t>
      </w:r>
      <w:r w:rsidR="00961B0A">
        <w:rPr>
          <w:lang w:val="pt-BR"/>
        </w:rPr>
        <w:t>m</w:t>
      </w:r>
      <w:r w:rsidR="00800586">
        <w:rPr>
          <w:lang w:val="pt-BR"/>
        </w:rPr>
        <w:t>,</w:t>
      </w:r>
      <w:r w:rsidR="00961B0A">
        <w:rPr>
          <w:lang w:val="pt-BR"/>
        </w:rPr>
        <w:t xml:space="preserve"> </w:t>
      </w:r>
      <w:r w:rsidR="00DB48A8">
        <w:rPr>
          <w:lang w:val="pt-BR"/>
        </w:rPr>
        <w:t>responsável</w:t>
      </w:r>
      <w:r w:rsidR="00961B0A">
        <w:rPr>
          <w:lang w:val="pt-BR"/>
        </w:rPr>
        <w:t xml:space="preserve"> pela conversão de energia</w:t>
      </w:r>
      <w:r w:rsidR="00066B4C">
        <w:rPr>
          <w:lang w:val="pt-BR"/>
        </w:rPr>
        <w:t xml:space="preserve">, que </w:t>
      </w:r>
      <w:r w:rsidR="00D81A4F">
        <w:rPr>
          <w:lang w:val="pt-BR"/>
        </w:rPr>
        <w:t xml:space="preserve">é </w:t>
      </w:r>
      <w:r w:rsidR="00DB48A8">
        <w:rPr>
          <w:lang w:val="pt-BR"/>
        </w:rPr>
        <w:t>extraído</w:t>
      </w:r>
      <w:r w:rsidR="00066B4C">
        <w:rPr>
          <w:lang w:val="pt-BR"/>
        </w:rPr>
        <w:t xml:space="preserve"> através de </w:t>
      </w:r>
      <w:r w:rsidR="00DB48A8" w:rsidRPr="00DB48A8">
        <w:rPr>
          <w:lang w:val="pt-BR"/>
        </w:rPr>
        <w:t>eletrodo</w:t>
      </w:r>
      <w:r w:rsidR="00DB48A8">
        <w:rPr>
          <w:lang w:val="pt-BR"/>
        </w:rPr>
        <w:t>s</w:t>
      </w:r>
      <w:r w:rsidR="00DB48A8" w:rsidRPr="00DB48A8">
        <w:rPr>
          <w:lang w:val="pt-BR"/>
        </w:rPr>
        <w:t xml:space="preserve"> interdigitados</w:t>
      </w:r>
      <w:r>
        <w:rPr>
          <w:lang w:val="pt-BR"/>
        </w:rPr>
        <w:t>.</w:t>
      </w:r>
      <w:r w:rsidR="00692B91">
        <w:rPr>
          <w:lang w:val="pt-BR"/>
        </w:rPr>
        <w:t xml:space="preserve"> Os demais materiais presentes foram considerados desprezível para os termos deste estudo.</w:t>
      </w:r>
      <w:r w:rsidR="00B153DD">
        <w:rPr>
          <w:lang w:val="pt-BR"/>
        </w:rPr>
        <w:t xml:space="preserve"> As propriedades utilizadas estão presentes na </w:t>
      </w:r>
      <w:r w:rsidR="004B419E">
        <w:rPr>
          <w:lang w:val="pt-BR"/>
        </w:rPr>
        <w:t>T</w:t>
      </w:r>
      <w:r w:rsidR="00B153DD">
        <w:rPr>
          <w:lang w:val="pt-BR"/>
        </w:rPr>
        <w:t xml:space="preserve">abela </w:t>
      </w:r>
      <w:r w:rsidR="00D57C57">
        <w:rPr>
          <w:lang w:val="pt-BR"/>
        </w:rPr>
        <w:t>1.</w:t>
      </w:r>
    </w:p>
    <w:p w14:paraId="7747CD9F" w14:textId="77777777" w:rsidR="00B153DD" w:rsidRDefault="00B153DD" w:rsidP="00235201">
      <w:pPr>
        <w:pStyle w:val="Corpo"/>
        <w:rPr>
          <w:lang w:val="pt-BR"/>
        </w:rPr>
      </w:pPr>
    </w:p>
    <w:p w14:paraId="151E6AE7" w14:textId="02C23CD2" w:rsidR="00B153DD" w:rsidRPr="00B153DD" w:rsidRDefault="00B153DD" w:rsidP="008C3FC2">
      <w:pPr>
        <w:pStyle w:val="Legenda"/>
        <w:keepNext/>
        <w:keepLines/>
        <w:spacing w:before="0" w:line="276" w:lineRule="auto"/>
        <w:jc w:val="center"/>
        <w:rPr>
          <w:lang w:val="pt-BR"/>
        </w:rPr>
      </w:pPr>
      <w:r w:rsidRPr="00B153DD">
        <w:rPr>
          <w:lang w:val="pt-BR"/>
        </w:rPr>
        <w:t xml:space="preserve">Tabela </w:t>
      </w:r>
      <w:r w:rsidRPr="00B153DD">
        <w:rPr>
          <w:lang w:val="pt-BR"/>
        </w:rPr>
        <w:fldChar w:fldCharType="begin"/>
      </w:r>
      <w:r w:rsidRPr="00B153DD">
        <w:rPr>
          <w:lang w:val="pt-BR"/>
        </w:rPr>
        <w:instrText xml:space="preserve"> SEQ Tabela \* ARABIC </w:instrText>
      </w:r>
      <w:r w:rsidRPr="00B153DD">
        <w:rPr>
          <w:lang w:val="pt-BR"/>
        </w:rPr>
        <w:fldChar w:fldCharType="separate"/>
      </w:r>
      <w:r w:rsidR="007F03EB">
        <w:rPr>
          <w:noProof/>
          <w:lang w:val="pt-BR"/>
        </w:rPr>
        <w:t>1</w:t>
      </w:r>
      <w:r w:rsidRPr="00B153DD">
        <w:rPr>
          <w:lang w:val="pt-BR"/>
        </w:rPr>
        <w:fldChar w:fldCharType="end"/>
      </w:r>
      <w:r>
        <w:rPr>
          <w:lang w:val="pt-BR"/>
        </w:rPr>
        <w:t xml:space="preserve">- Propriedades dos Materiais </w:t>
      </w:r>
    </w:p>
    <w:tbl>
      <w:tblPr>
        <w:tblStyle w:val="TabeladeGrade3"/>
        <w:tblW w:w="0" w:type="auto"/>
        <w:jc w:val="center"/>
        <w:tblCellMar>
          <w:left w:w="85" w:type="dxa"/>
          <w:right w:w="85" w:type="dxa"/>
        </w:tblCellMar>
        <w:tblLook w:val="04A0" w:firstRow="1" w:lastRow="0" w:firstColumn="1" w:lastColumn="0" w:noHBand="0" w:noVBand="1"/>
      </w:tblPr>
      <w:tblGrid>
        <w:gridCol w:w="457"/>
        <w:gridCol w:w="803"/>
        <w:gridCol w:w="793"/>
        <w:gridCol w:w="870"/>
      </w:tblGrid>
      <w:tr w:rsidR="00B86F0C" w14:paraId="3681B8A1" w14:textId="1FC87CB3" w:rsidTr="003C369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auto"/>
            </w:tcBorders>
          </w:tcPr>
          <w:p w14:paraId="3D611FC8" w14:textId="77777777" w:rsidR="00B86F0C" w:rsidRDefault="00B86F0C" w:rsidP="007F1FF7">
            <w:pPr>
              <w:pStyle w:val="Corpo"/>
              <w:keepNext/>
              <w:keepLines/>
              <w:ind w:firstLine="0"/>
              <w:jc w:val="center"/>
              <w:rPr>
                <w:lang w:val="pt-BR"/>
              </w:rPr>
            </w:pPr>
          </w:p>
        </w:tc>
        <w:tc>
          <w:tcPr>
            <w:tcW w:w="0" w:type="auto"/>
            <w:tcBorders>
              <w:bottom w:val="single" w:sz="4" w:space="0" w:color="auto"/>
              <w:right w:val="single" w:sz="4" w:space="0" w:color="auto"/>
            </w:tcBorders>
          </w:tcPr>
          <w:p w14:paraId="6404194B" w14:textId="25AB72D5" w:rsidR="00B86F0C" w:rsidRDefault="00B86F0C" w:rsidP="007F1FF7">
            <w:pPr>
              <w:pStyle w:val="Corpo"/>
              <w:keepNext/>
              <w:keepLines/>
              <w:ind w:firstLine="0"/>
              <w:jc w:val="center"/>
              <w:cnfStyle w:val="100000000000" w:firstRow="1" w:lastRow="0" w:firstColumn="0" w:lastColumn="0" w:oddVBand="0" w:evenVBand="0" w:oddHBand="0" w:evenHBand="0" w:firstRowFirstColumn="0" w:firstRowLastColumn="0" w:lastRowFirstColumn="0" w:lastRowLastColumn="0"/>
              <w:rPr>
                <w:lang w:val="pt-BR"/>
              </w:rPr>
            </w:pPr>
          </w:p>
        </w:tc>
        <w:tc>
          <w:tcPr>
            <w:tcW w:w="0" w:type="auto"/>
            <w:tcBorders>
              <w:top w:val="single" w:sz="4" w:space="0" w:color="auto"/>
              <w:left w:val="single" w:sz="4" w:space="0" w:color="auto"/>
              <w:bottom w:val="single" w:sz="4" w:space="0" w:color="auto"/>
            </w:tcBorders>
          </w:tcPr>
          <w:p w14:paraId="7FDD55AA" w14:textId="2066ADC1" w:rsidR="00B86F0C" w:rsidRDefault="00B86F0C" w:rsidP="007F1FF7">
            <w:pPr>
              <w:pStyle w:val="Corpo"/>
              <w:keepNext/>
              <w:keepLines/>
              <w:ind w:firstLine="0"/>
              <w:jc w:val="center"/>
              <w:cnfStyle w:val="100000000000" w:firstRow="1" w:lastRow="0" w:firstColumn="0" w:lastColumn="0" w:oddVBand="0" w:evenVBand="0" w:oddHBand="0" w:evenHBand="0" w:firstRowFirstColumn="0" w:firstRowLastColumn="0" w:lastRowFirstColumn="0" w:lastRowLastColumn="0"/>
              <w:rPr>
                <w:lang w:val="pt-BR"/>
              </w:rPr>
            </w:pPr>
            <w:r>
              <w:rPr>
                <w:lang w:val="pt-BR"/>
              </w:rPr>
              <w:t>Titânio</w:t>
            </w:r>
          </w:p>
        </w:tc>
        <w:tc>
          <w:tcPr>
            <w:tcW w:w="0" w:type="auto"/>
            <w:tcBorders>
              <w:top w:val="single" w:sz="4" w:space="0" w:color="auto"/>
              <w:bottom w:val="single" w:sz="4" w:space="0" w:color="auto"/>
              <w:right w:val="single" w:sz="4" w:space="0" w:color="auto"/>
            </w:tcBorders>
          </w:tcPr>
          <w:p w14:paraId="69649D84" w14:textId="2C53A061" w:rsidR="00B86F0C" w:rsidRDefault="00B86F0C" w:rsidP="007F1FF7">
            <w:pPr>
              <w:pStyle w:val="Corpo"/>
              <w:keepNext/>
              <w:keepLines/>
              <w:ind w:firstLine="0"/>
              <w:jc w:val="center"/>
              <w:cnfStyle w:val="100000000000" w:firstRow="1" w:lastRow="0" w:firstColumn="0" w:lastColumn="0" w:oddVBand="0" w:evenVBand="0" w:oddHBand="0" w:evenHBand="0" w:firstRowFirstColumn="0" w:firstRowLastColumn="0" w:lastRowFirstColumn="0" w:lastRowLastColumn="0"/>
              <w:rPr>
                <w:lang w:val="pt-BR"/>
              </w:rPr>
            </w:pPr>
            <w:r>
              <w:rPr>
                <w:lang w:val="pt-BR"/>
              </w:rPr>
              <w:t>PZT-5A</w:t>
            </w:r>
          </w:p>
        </w:tc>
      </w:tr>
      <w:tr w:rsidR="00B86F0C" w14:paraId="51864370" w14:textId="77777777" w:rsidTr="002E37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right w:val="nil"/>
            </w:tcBorders>
          </w:tcPr>
          <w:p w14:paraId="443E1567" w14:textId="79AA41D6" w:rsidR="00B86F0C" w:rsidRPr="00B86F0C" w:rsidRDefault="003C369F" w:rsidP="007F1FF7">
            <w:pPr>
              <w:pStyle w:val="Corpo"/>
              <w:keepNext/>
              <w:keepLines/>
              <w:spacing w:after="20"/>
              <w:ind w:firstLine="0"/>
              <w:rPr>
                <w:rFonts w:eastAsia="Calibri"/>
                <w:iCs w:val="0"/>
                <w:lang w:val="pt-BR"/>
              </w:rPr>
            </w:pPr>
            <m:oMathPara>
              <m:oMath>
                <m:r>
                  <w:rPr>
                    <w:rFonts w:ascii="Cambria Math" w:eastAsia="Calibri" w:hAnsi="Cambria Math"/>
                    <w:lang w:val="pt-BR"/>
                  </w:rPr>
                  <m:t>E</m:t>
                </m:r>
              </m:oMath>
            </m:oMathPara>
          </w:p>
        </w:tc>
        <w:tc>
          <w:tcPr>
            <w:tcW w:w="0" w:type="auto"/>
            <w:tcBorders>
              <w:top w:val="single" w:sz="4" w:space="0" w:color="auto"/>
              <w:left w:val="nil"/>
              <w:bottom w:val="nil"/>
              <w:right w:val="single" w:sz="4" w:space="0" w:color="auto"/>
            </w:tcBorders>
            <w:shd w:val="clear" w:color="auto" w:fill="FFFFFF" w:themeFill="background1"/>
          </w:tcPr>
          <w:p w14:paraId="2994D9AC" w14:textId="60A516F5" w:rsidR="00B86F0C" w:rsidRPr="005A1880" w:rsidRDefault="00000000" w:rsidP="007F1FF7">
            <w:pPr>
              <w:pStyle w:val="Corpo"/>
              <w:keepNext/>
              <w:keepLines/>
              <w:spacing w:after="20"/>
              <w:ind w:firstLine="0"/>
              <w:cnfStyle w:val="000000100000" w:firstRow="0" w:lastRow="0" w:firstColumn="0" w:lastColumn="0" w:oddVBand="0" w:evenVBand="0" w:oddHBand="1" w:evenHBand="0" w:firstRowFirstColumn="0" w:firstRowLastColumn="0" w:lastRowFirstColumn="0" w:lastRowLastColumn="0"/>
              <w:rPr>
                <w:rFonts w:eastAsia="Calibri"/>
                <w:iCs/>
                <w:lang w:val="pt-BR"/>
              </w:rPr>
            </w:pPr>
            <m:oMathPara>
              <m:oMath>
                <m:d>
                  <m:dPr>
                    <m:begChr m:val="["/>
                    <m:endChr m:val="]"/>
                    <m:ctrlPr>
                      <w:rPr>
                        <w:rFonts w:ascii="Cambria Math" w:eastAsia="Calibri" w:hAnsi="Cambria Math"/>
                        <w:i/>
                        <w:iCs/>
                        <w:lang w:val="pt-BR"/>
                      </w:rPr>
                    </m:ctrlPr>
                  </m:dPr>
                  <m:e>
                    <m:r>
                      <w:rPr>
                        <w:rFonts w:ascii="Cambria Math" w:eastAsia="Calibri" w:hAnsi="Cambria Math"/>
                        <w:lang w:val="pt-BR"/>
                      </w:rPr>
                      <m:t>GPa</m:t>
                    </m:r>
                  </m:e>
                </m:d>
              </m:oMath>
            </m:oMathPara>
          </w:p>
        </w:tc>
        <w:tc>
          <w:tcPr>
            <w:tcW w:w="0" w:type="auto"/>
            <w:tcBorders>
              <w:top w:val="single" w:sz="4" w:space="0" w:color="auto"/>
              <w:left w:val="single" w:sz="4" w:space="0" w:color="auto"/>
            </w:tcBorders>
            <w:vAlign w:val="center"/>
          </w:tcPr>
          <w:p w14:paraId="4E6F6583" w14:textId="552093F7" w:rsidR="00B86F0C" w:rsidRDefault="00B86F0C" w:rsidP="002E37F6">
            <w:pPr>
              <w:pStyle w:val="Corpo"/>
              <w:keepNext/>
              <w:keepLines/>
              <w:spacing w:after="20"/>
              <w:ind w:firstLine="0"/>
              <w:jc w:val="center"/>
              <w:cnfStyle w:val="000000100000" w:firstRow="0" w:lastRow="0" w:firstColumn="0" w:lastColumn="0" w:oddVBand="0" w:evenVBand="0" w:oddHBand="1" w:evenHBand="0" w:firstRowFirstColumn="0" w:firstRowLastColumn="0" w:lastRowFirstColumn="0" w:lastRowLastColumn="0"/>
              <w:rPr>
                <w:lang w:val="pt-BR"/>
              </w:rPr>
            </w:pPr>
            <w:r>
              <w:rPr>
                <w:lang w:val="pt-BR"/>
              </w:rPr>
              <w:t>103</w:t>
            </w:r>
          </w:p>
        </w:tc>
        <w:tc>
          <w:tcPr>
            <w:tcW w:w="0" w:type="auto"/>
            <w:tcBorders>
              <w:top w:val="single" w:sz="4" w:space="0" w:color="auto"/>
              <w:right w:val="single" w:sz="4" w:space="0" w:color="auto"/>
            </w:tcBorders>
            <w:vAlign w:val="center"/>
          </w:tcPr>
          <w:p w14:paraId="195D7C56" w14:textId="332802FC" w:rsidR="00B86F0C" w:rsidRDefault="00B86F0C" w:rsidP="002E37F6">
            <w:pPr>
              <w:pStyle w:val="Corpo"/>
              <w:keepNext/>
              <w:keepLines/>
              <w:spacing w:after="20"/>
              <w:ind w:firstLine="0"/>
              <w:jc w:val="center"/>
              <w:cnfStyle w:val="000000100000" w:firstRow="0" w:lastRow="0" w:firstColumn="0" w:lastColumn="0" w:oddVBand="0" w:evenVBand="0" w:oddHBand="1" w:evenHBand="0" w:firstRowFirstColumn="0" w:firstRowLastColumn="0" w:lastRowFirstColumn="0" w:lastRowLastColumn="0"/>
              <w:rPr>
                <w:lang w:val="pt-BR"/>
              </w:rPr>
            </w:pPr>
            <w:r>
              <w:rPr>
                <w:lang w:val="pt-BR"/>
              </w:rPr>
              <w:t>64,93</w:t>
            </w:r>
          </w:p>
        </w:tc>
      </w:tr>
      <w:tr w:rsidR="00B86F0C" w14:paraId="447FFBBB" w14:textId="77777777" w:rsidTr="002E37F6">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nil"/>
            </w:tcBorders>
          </w:tcPr>
          <w:p w14:paraId="1FB7CC4B" w14:textId="6C0A2D31" w:rsidR="00B86F0C" w:rsidRPr="00B86F0C" w:rsidRDefault="003C369F" w:rsidP="007F1FF7">
            <w:pPr>
              <w:pStyle w:val="Corpo"/>
              <w:keepNext/>
              <w:keepLines/>
              <w:spacing w:after="20"/>
              <w:ind w:firstLine="0"/>
              <w:rPr>
                <w:rFonts w:eastAsia="Calibri"/>
                <w:lang w:val="pt-BR"/>
              </w:rPr>
            </w:pPr>
            <m:oMathPara>
              <m:oMath>
                <m:r>
                  <w:rPr>
                    <w:rFonts w:ascii="Cambria Math" w:eastAsia="Calibri" w:hAnsi="Cambria Math"/>
                    <w:lang w:val="pt-BR"/>
                  </w:rPr>
                  <m:t>G</m:t>
                </m:r>
              </m:oMath>
            </m:oMathPara>
          </w:p>
        </w:tc>
        <w:tc>
          <w:tcPr>
            <w:tcW w:w="0" w:type="auto"/>
            <w:tcBorders>
              <w:top w:val="nil"/>
              <w:left w:val="nil"/>
              <w:bottom w:val="nil"/>
              <w:right w:val="single" w:sz="4" w:space="0" w:color="auto"/>
            </w:tcBorders>
            <w:shd w:val="clear" w:color="auto" w:fill="FFFFFF" w:themeFill="background1"/>
          </w:tcPr>
          <w:p w14:paraId="23574233" w14:textId="145D9478" w:rsidR="00B86F0C" w:rsidRPr="005A1880" w:rsidRDefault="00000000" w:rsidP="007F1FF7">
            <w:pPr>
              <w:pStyle w:val="Corpo"/>
              <w:keepNext/>
              <w:keepLines/>
              <w:spacing w:after="20"/>
              <w:ind w:firstLine="0"/>
              <w:cnfStyle w:val="000000000000" w:firstRow="0" w:lastRow="0" w:firstColumn="0" w:lastColumn="0" w:oddVBand="0" w:evenVBand="0" w:oddHBand="0" w:evenHBand="0" w:firstRowFirstColumn="0" w:firstRowLastColumn="0" w:lastRowFirstColumn="0" w:lastRowLastColumn="0"/>
              <w:rPr>
                <w:rFonts w:eastAsia="Calibri"/>
                <w:iCs/>
                <w:lang w:val="pt-BR"/>
              </w:rPr>
            </w:pPr>
            <m:oMathPara>
              <m:oMath>
                <m:d>
                  <m:dPr>
                    <m:begChr m:val="["/>
                    <m:endChr m:val="]"/>
                    <m:ctrlPr>
                      <w:rPr>
                        <w:rFonts w:ascii="Cambria Math" w:eastAsia="Calibri" w:hAnsi="Cambria Math"/>
                        <w:i/>
                        <w:iCs/>
                        <w:lang w:val="pt-BR"/>
                      </w:rPr>
                    </m:ctrlPr>
                  </m:dPr>
                  <m:e>
                    <m:r>
                      <w:rPr>
                        <w:rFonts w:ascii="Cambria Math" w:eastAsia="Calibri" w:hAnsi="Cambria Math"/>
                        <w:lang w:val="pt-BR"/>
                      </w:rPr>
                      <m:t>GPa</m:t>
                    </m:r>
                  </m:e>
                </m:d>
              </m:oMath>
            </m:oMathPara>
          </w:p>
        </w:tc>
        <w:tc>
          <w:tcPr>
            <w:tcW w:w="0" w:type="auto"/>
            <w:tcBorders>
              <w:left w:val="single" w:sz="4" w:space="0" w:color="auto"/>
            </w:tcBorders>
            <w:vAlign w:val="center"/>
          </w:tcPr>
          <w:p w14:paraId="65936316" w14:textId="02DABCF0" w:rsidR="00B86F0C" w:rsidRDefault="00B86F0C" w:rsidP="002E37F6">
            <w:pPr>
              <w:pStyle w:val="Corpo"/>
              <w:keepNext/>
              <w:keepLines/>
              <w:spacing w:after="20"/>
              <w:ind w:firstLine="0"/>
              <w:jc w:val="center"/>
              <w:cnfStyle w:val="000000000000" w:firstRow="0" w:lastRow="0" w:firstColumn="0" w:lastColumn="0" w:oddVBand="0" w:evenVBand="0" w:oddHBand="0" w:evenHBand="0" w:firstRowFirstColumn="0" w:firstRowLastColumn="0" w:lastRowFirstColumn="0" w:lastRowLastColumn="0"/>
              <w:rPr>
                <w:lang w:val="pt-BR"/>
              </w:rPr>
            </w:pPr>
            <w:r>
              <w:rPr>
                <w:lang w:val="pt-BR"/>
              </w:rPr>
              <w:t>45</w:t>
            </w:r>
          </w:p>
        </w:tc>
        <w:tc>
          <w:tcPr>
            <w:tcW w:w="0" w:type="auto"/>
            <w:tcBorders>
              <w:right w:val="single" w:sz="4" w:space="0" w:color="auto"/>
            </w:tcBorders>
            <w:vAlign w:val="center"/>
          </w:tcPr>
          <w:p w14:paraId="624D248C" w14:textId="5CC8ECB6" w:rsidR="00B86F0C" w:rsidRDefault="00B86F0C" w:rsidP="002E37F6">
            <w:pPr>
              <w:pStyle w:val="Corpo"/>
              <w:keepNext/>
              <w:keepLines/>
              <w:spacing w:after="20"/>
              <w:ind w:firstLine="0"/>
              <w:jc w:val="center"/>
              <w:cnfStyle w:val="000000000000" w:firstRow="0" w:lastRow="0" w:firstColumn="0" w:lastColumn="0" w:oddVBand="0" w:evenVBand="0" w:oddHBand="0" w:evenHBand="0" w:firstRowFirstColumn="0" w:firstRowLastColumn="0" w:lastRowFirstColumn="0" w:lastRowLastColumn="0"/>
              <w:rPr>
                <w:lang w:val="pt-BR"/>
              </w:rPr>
            </w:pPr>
            <w:r>
              <w:rPr>
                <w:lang w:val="pt-BR"/>
              </w:rPr>
              <w:t>24,75</w:t>
            </w:r>
          </w:p>
        </w:tc>
      </w:tr>
      <w:tr w:rsidR="00B86F0C" w14:paraId="160EE599" w14:textId="77777777" w:rsidTr="002E37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nil"/>
            </w:tcBorders>
          </w:tcPr>
          <w:p w14:paraId="1E81B4AC" w14:textId="3B17307E" w:rsidR="00B86F0C" w:rsidRPr="00B86F0C" w:rsidRDefault="003C369F" w:rsidP="007F1FF7">
            <w:pPr>
              <w:pStyle w:val="Corpo"/>
              <w:keepNext/>
              <w:keepLines/>
              <w:spacing w:after="20"/>
              <w:ind w:firstLine="0"/>
              <w:rPr>
                <w:rFonts w:eastAsia="Calibri"/>
                <w:iCs w:val="0"/>
                <w:lang w:val="pt-BR"/>
              </w:rPr>
            </w:pPr>
            <m:oMathPara>
              <m:oMath>
                <m:r>
                  <w:rPr>
                    <w:rFonts w:ascii="Cambria Math" w:hAnsi="Cambria Math"/>
                    <w:lang w:val="pt-BR"/>
                  </w:rPr>
                  <m:t>v</m:t>
                </m:r>
              </m:oMath>
            </m:oMathPara>
          </w:p>
        </w:tc>
        <w:tc>
          <w:tcPr>
            <w:tcW w:w="0" w:type="auto"/>
            <w:tcBorders>
              <w:top w:val="nil"/>
              <w:left w:val="nil"/>
              <w:bottom w:val="nil"/>
              <w:right w:val="single" w:sz="4" w:space="0" w:color="auto"/>
            </w:tcBorders>
            <w:shd w:val="clear" w:color="auto" w:fill="FFFFFF" w:themeFill="background1"/>
          </w:tcPr>
          <w:p w14:paraId="26D5F9AE" w14:textId="581BE1A2" w:rsidR="00B86F0C" w:rsidRPr="005A1880" w:rsidRDefault="00000000" w:rsidP="007F1FF7">
            <w:pPr>
              <w:pStyle w:val="Corpo"/>
              <w:keepNext/>
              <w:keepLines/>
              <w:spacing w:after="20"/>
              <w:ind w:firstLine="0"/>
              <w:cnfStyle w:val="000000100000" w:firstRow="0" w:lastRow="0" w:firstColumn="0" w:lastColumn="0" w:oddVBand="0" w:evenVBand="0" w:oddHBand="1" w:evenHBand="0" w:firstRowFirstColumn="0" w:firstRowLastColumn="0" w:lastRowFirstColumn="0" w:lastRowLastColumn="0"/>
              <w:rPr>
                <w:rFonts w:eastAsia="Calibri"/>
                <w:iCs/>
                <w:lang w:val="pt-BR"/>
              </w:rPr>
            </w:pPr>
            <m:oMathPara>
              <m:oMath>
                <m:d>
                  <m:dPr>
                    <m:begChr m:val="["/>
                    <m:endChr m:val="]"/>
                    <m:ctrlPr>
                      <w:rPr>
                        <w:rFonts w:ascii="Cambria Math" w:eastAsia="Calibri" w:hAnsi="Cambria Math"/>
                        <w:i/>
                        <w:iCs/>
                        <w:lang w:val="pt-BR"/>
                      </w:rPr>
                    </m:ctrlPr>
                  </m:dPr>
                  <m:e>
                    <m:r>
                      <w:rPr>
                        <w:rFonts w:ascii="Cambria Math" w:eastAsia="Calibri" w:hAnsi="Cambria Math"/>
                        <w:lang w:val="pt-BR"/>
                      </w:rPr>
                      <m:t>°</m:t>
                    </m:r>
                  </m:e>
                </m:d>
              </m:oMath>
            </m:oMathPara>
          </w:p>
        </w:tc>
        <w:tc>
          <w:tcPr>
            <w:tcW w:w="0" w:type="auto"/>
            <w:tcBorders>
              <w:left w:val="single" w:sz="4" w:space="0" w:color="auto"/>
            </w:tcBorders>
            <w:vAlign w:val="center"/>
          </w:tcPr>
          <w:p w14:paraId="79D84174" w14:textId="2A67702E" w:rsidR="00B86F0C" w:rsidRDefault="00B86F0C" w:rsidP="002E37F6">
            <w:pPr>
              <w:pStyle w:val="Corpo"/>
              <w:keepNext/>
              <w:keepLines/>
              <w:spacing w:after="20"/>
              <w:ind w:firstLine="0"/>
              <w:jc w:val="center"/>
              <w:cnfStyle w:val="000000100000" w:firstRow="0" w:lastRow="0" w:firstColumn="0" w:lastColumn="0" w:oddVBand="0" w:evenVBand="0" w:oddHBand="1" w:evenHBand="0" w:firstRowFirstColumn="0" w:firstRowLastColumn="0" w:lastRowFirstColumn="0" w:lastRowLastColumn="0"/>
              <w:rPr>
                <w:lang w:val="pt-BR"/>
              </w:rPr>
            </w:pPr>
            <w:r>
              <w:rPr>
                <w:lang w:val="pt-BR"/>
              </w:rPr>
              <w:t>0,37</w:t>
            </w:r>
          </w:p>
        </w:tc>
        <w:tc>
          <w:tcPr>
            <w:tcW w:w="0" w:type="auto"/>
            <w:tcBorders>
              <w:right w:val="single" w:sz="4" w:space="0" w:color="auto"/>
            </w:tcBorders>
            <w:vAlign w:val="center"/>
          </w:tcPr>
          <w:p w14:paraId="23B98B34" w14:textId="7DD865B0" w:rsidR="00B86F0C" w:rsidRDefault="00B86F0C" w:rsidP="002E37F6">
            <w:pPr>
              <w:pStyle w:val="Corpo"/>
              <w:keepNext/>
              <w:keepLines/>
              <w:spacing w:after="20"/>
              <w:ind w:firstLine="0"/>
              <w:jc w:val="center"/>
              <w:cnfStyle w:val="000000100000" w:firstRow="0" w:lastRow="0" w:firstColumn="0" w:lastColumn="0" w:oddVBand="0" w:evenVBand="0" w:oddHBand="1" w:evenHBand="0" w:firstRowFirstColumn="0" w:firstRowLastColumn="0" w:lastRowFirstColumn="0" w:lastRowLastColumn="0"/>
              <w:rPr>
                <w:lang w:val="pt-BR"/>
              </w:rPr>
            </w:pPr>
            <w:r>
              <w:rPr>
                <w:lang w:val="pt-BR"/>
              </w:rPr>
              <w:t>0,3214</w:t>
            </w:r>
          </w:p>
        </w:tc>
      </w:tr>
      <w:tr w:rsidR="00B86F0C" w14:paraId="2900EF9B" w14:textId="77777777" w:rsidTr="002E37F6">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nil"/>
            </w:tcBorders>
          </w:tcPr>
          <w:p w14:paraId="4ACE1419" w14:textId="6B7181D2" w:rsidR="00B86F0C" w:rsidRPr="00B86F0C" w:rsidRDefault="005A1880" w:rsidP="007F1FF7">
            <w:pPr>
              <w:pStyle w:val="Corpo"/>
              <w:keepNext/>
              <w:keepLines/>
              <w:spacing w:after="20"/>
              <w:ind w:firstLine="0"/>
              <w:rPr>
                <w:rFonts w:eastAsia="Calibri"/>
                <w:iCs w:val="0"/>
                <w:lang w:val="pt-BR"/>
              </w:rPr>
            </w:pPr>
            <m:oMathPara>
              <m:oMath>
                <m:r>
                  <w:rPr>
                    <w:rFonts w:ascii="Cambria Math" w:eastAsia="Calibri" w:hAnsi="Cambria Math"/>
                    <w:lang w:val="pt-BR"/>
                  </w:rPr>
                  <m:t>ρ</m:t>
                </m:r>
              </m:oMath>
            </m:oMathPara>
          </w:p>
        </w:tc>
        <w:tc>
          <w:tcPr>
            <w:tcW w:w="0" w:type="auto"/>
            <w:tcBorders>
              <w:top w:val="nil"/>
              <w:left w:val="nil"/>
              <w:bottom w:val="nil"/>
              <w:right w:val="single" w:sz="4" w:space="0" w:color="auto"/>
            </w:tcBorders>
            <w:shd w:val="clear" w:color="auto" w:fill="FFFFFF" w:themeFill="background1"/>
          </w:tcPr>
          <w:p w14:paraId="548AEA8F" w14:textId="29DFE01D" w:rsidR="00B86F0C" w:rsidRPr="005A1880" w:rsidRDefault="00000000" w:rsidP="007F1FF7">
            <w:pPr>
              <w:pStyle w:val="Corpo"/>
              <w:keepNext/>
              <w:keepLines/>
              <w:spacing w:after="20"/>
              <w:ind w:firstLine="0"/>
              <w:cnfStyle w:val="000000000000" w:firstRow="0" w:lastRow="0" w:firstColumn="0" w:lastColumn="0" w:oddVBand="0" w:evenVBand="0" w:oddHBand="0" w:evenHBand="0" w:firstRowFirstColumn="0" w:firstRowLastColumn="0" w:lastRowFirstColumn="0" w:lastRowLastColumn="0"/>
              <w:rPr>
                <w:rFonts w:eastAsia="Calibri"/>
                <w:iCs/>
                <w:lang w:val="pt-BR"/>
              </w:rPr>
            </w:pPr>
            <m:oMathPara>
              <m:oMath>
                <m:d>
                  <m:dPr>
                    <m:begChr m:val="["/>
                    <m:endChr m:val="]"/>
                    <m:ctrlPr>
                      <w:rPr>
                        <w:rFonts w:ascii="Cambria Math" w:eastAsia="Calibri" w:hAnsi="Cambria Math"/>
                        <w:i/>
                        <w:iCs/>
                        <w:lang w:val="pt-BR"/>
                      </w:rPr>
                    </m:ctrlPr>
                  </m:dPr>
                  <m:e>
                    <m:f>
                      <m:fPr>
                        <m:ctrlPr>
                          <w:rPr>
                            <w:rFonts w:ascii="Cambria Math" w:eastAsia="Calibri" w:hAnsi="Cambria Math"/>
                            <w:i/>
                            <w:iCs/>
                            <w:lang w:val="pt-BR"/>
                          </w:rPr>
                        </m:ctrlPr>
                      </m:fPr>
                      <m:num>
                        <m:r>
                          <w:rPr>
                            <w:rFonts w:ascii="Cambria Math" w:eastAsia="Calibri" w:hAnsi="Cambria Math"/>
                            <w:lang w:val="pt-BR"/>
                          </w:rPr>
                          <m:t>kg</m:t>
                        </m:r>
                      </m:num>
                      <m:den>
                        <m:sSup>
                          <m:sSupPr>
                            <m:ctrlPr>
                              <w:rPr>
                                <w:rFonts w:ascii="Cambria Math" w:eastAsia="Calibri" w:hAnsi="Cambria Math"/>
                                <w:i/>
                                <w:iCs/>
                                <w:lang w:val="pt-BR"/>
                              </w:rPr>
                            </m:ctrlPr>
                          </m:sSupPr>
                          <m:e>
                            <m:r>
                              <w:rPr>
                                <w:rFonts w:ascii="Cambria Math" w:eastAsia="Calibri" w:hAnsi="Cambria Math"/>
                                <w:lang w:val="pt-BR"/>
                              </w:rPr>
                              <m:t>m</m:t>
                            </m:r>
                          </m:e>
                          <m:sup>
                            <m:r>
                              <w:rPr>
                                <w:rFonts w:ascii="Cambria Math" w:eastAsia="Calibri" w:hAnsi="Cambria Math"/>
                                <w:lang w:val="pt-BR"/>
                              </w:rPr>
                              <m:t>3</m:t>
                            </m:r>
                          </m:sup>
                        </m:sSup>
                      </m:den>
                    </m:f>
                  </m:e>
                </m:d>
              </m:oMath>
            </m:oMathPara>
          </w:p>
        </w:tc>
        <w:tc>
          <w:tcPr>
            <w:tcW w:w="0" w:type="auto"/>
            <w:tcBorders>
              <w:left w:val="single" w:sz="4" w:space="0" w:color="auto"/>
            </w:tcBorders>
            <w:vAlign w:val="center"/>
          </w:tcPr>
          <w:p w14:paraId="705550D4" w14:textId="5DD95341" w:rsidR="00B86F0C" w:rsidRDefault="00B86F0C" w:rsidP="002E37F6">
            <w:pPr>
              <w:pStyle w:val="Corpo"/>
              <w:keepNext/>
              <w:keepLines/>
              <w:spacing w:after="20"/>
              <w:ind w:firstLine="0"/>
              <w:jc w:val="center"/>
              <w:cnfStyle w:val="000000000000" w:firstRow="0" w:lastRow="0" w:firstColumn="0" w:lastColumn="0" w:oddVBand="0" w:evenVBand="0" w:oddHBand="0" w:evenHBand="0" w:firstRowFirstColumn="0" w:firstRowLastColumn="0" w:lastRowFirstColumn="0" w:lastRowLastColumn="0"/>
              <w:rPr>
                <w:lang w:val="pt-BR"/>
              </w:rPr>
            </w:pPr>
            <w:r>
              <w:rPr>
                <w:lang w:val="pt-BR"/>
              </w:rPr>
              <w:t>4.510</w:t>
            </w:r>
          </w:p>
        </w:tc>
        <w:tc>
          <w:tcPr>
            <w:tcW w:w="0" w:type="auto"/>
            <w:tcBorders>
              <w:right w:val="single" w:sz="4" w:space="0" w:color="auto"/>
            </w:tcBorders>
            <w:vAlign w:val="center"/>
          </w:tcPr>
          <w:p w14:paraId="01BDB2CF" w14:textId="6E88263C" w:rsidR="00B86F0C" w:rsidRDefault="00B86F0C" w:rsidP="002E37F6">
            <w:pPr>
              <w:pStyle w:val="Corpo"/>
              <w:keepNext/>
              <w:keepLines/>
              <w:spacing w:after="20"/>
              <w:ind w:firstLine="0"/>
              <w:jc w:val="center"/>
              <w:cnfStyle w:val="000000000000" w:firstRow="0" w:lastRow="0" w:firstColumn="0" w:lastColumn="0" w:oddVBand="0" w:evenVBand="0" w:oddHBand="0" w:evenHBand="0" w:firstRowFirstColumn="0" w:firstRowLastColumn="0" w:lastRowFirstColumn="0" w:lastRowLastColumn="0"/>
              <w:rPr>
                <w:lang w:val="pt-BR"/>
              </w:rPr>
            </w:pPr>
            <w:r>
              <w:rPr>
                <w:lang w:val="pt-BR"/>
              </w:rPr>
              <w:t>7.800</w:t>
            </w:r>
          </w:p>
        </w:tc>
      </w:tr>
      <w:tr w:rsidR="00B86F0C" w14:paraId="2688AC33" w14:textId="77777777" w:rsidTr="002E37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nil"/>
            </w:tcBorders>
          </w:tcPr>
          <w:p w14:paraId="557C2B5C" w14:textId="4D122272" w:rsidR="00B86F0C" w:rsidRPr="00B86F0C" w:rsidRDefault="00000000" w:rsidP="007F1FF7">
            <w:pPr>
              <w:pStyle w:val="Corpo"/>
              <w:keepNext/>
              <w:keepLines/>
              <w:spacing w:after="20"/>
              <w:ind w:firstLine="0"/>
              <w:rPr>
                <w:rFonts w:eastAsia="Calibri"/>
                <w:iCs w:val="0"/>
                <w:lang w:val="pt-BR"/>
              </w:rPr>
            </w:pPr>
            <m:oMathPara>
              <m:oMath>
                <m:sSub>
                  <m:sSubPr>
                    <m:ctrlPr>
                      <w:rPr>
                        <w:rFonts w:ascii="Cambria Math" w:hAnsi="Cambria Math"/>
                        <w:iCs w:val="0"/>
                        <w:lang w:val="pt-BR"/>
                      </w:rPr>
                    </m:ctrlPr>
                  </m:sSubPr>
                  <m:e>
                    <m:r>
                      <w:rPr>
                        <w:rFonts w:ascii="Cambria Math" w:hAnsi="Cambria Math"/>
                        <w:lang w:val="pt-BR"/>
                      </w:rPr>
                      <m:t>d</m:t>
                    </m:r>
                  </m:e>
                  <m:sub>
                    <m:r>
                      <w:rPr>
                        <w:rFonts w:ascii="Cambria Math" w:hAnsi="Cambria Math"/>
                        <w:lang w:val="pt-BR"/>
                      </w:rPr>
                      <m:t>31</m:t>
                    </m:r>
                  </m:sub>
                </m:sSub>
              </m:oMath>
            </m:oMathPara>
          </w:p>
        </w:tc>
        <w:tc>
          <w:tcPr>
            <w:tcW w:w="0" w:type="auto"/>
            <w:tcBorders>
              <w:top w:val="nil"/>
              <w:left w:val="nil"/>
              <w:bottom w:val="nil"/>
              <w:right w:val="single" w:sz="4" w:space="0" w:color="auto"/>
            </w:tcBorders>
            <w:shd w:val="clear" w:color="auto" w:fill="FFFFFF" w:themeFill="background1"/>
          </w:tcPr>
          <w:p w14:paraId="23F4E773" w14:textId="6F43CEC4" w:rsidR="00B86F0C" w:rsidRPr="005A1880" w:rsidRDefault="00000000" w:rsidP="007F1FF7">
            <w:pPr>
              <w:pStyle w:val="Corpo"/>
              <w:keepNext/>
              <w:keepLines/>
              <w:spacing w:after="20"/>
              <w:ind w:firstLine="0"/>
              <w:cnfStyle w:val="000000100000" w:firstRow="0" w:lastRow="0" w:firstColumn="0" w:lastColumn="0" w:oddVBand="0" w:evenVBand="0" w:oddHBand="1" w:evenHBand="0" w:firstRowFirstColumn="0" w:firstRowLastColumn="0" w:lastRowFirstColumn="0" w:lastRowLastColumn="0"/>
              <w:rPr>
                <w:rFonts w:eastAsia="Calibri"/>
                <w:iCs/>
                <w:lang w:val="pt-BR"/>
              </w:rPr>
            </w:pPr>
            <m:oMathPara>
              <m:oMath>
                <m:d>
                  <m:dPr>
                    <m:begChr m:val="["/>
                    <m:endChr m:val="]"/>
                    <m:ctrlPr>
                      <w:rPr>
                        <w:rFonts w:ascii="Cambria Math" w:eastAsia="Calibri" w:hAnsi="Cambria Math"/>
                        <w:i/>
                        <w:iCs/>
                        <w:lang w:val="pt-BR"/>
                      </w:rPr>
                    </m:ctrlPr>
                  </m:dPr>
                  <m:e>
                    <m:f>
                      <m:fPr>
                        <m:ctrlPr>
                          <w:rPr>
                            <w:rFonts w:ascii="Cambria Math" w:eastAsia="Calibri" w:hAnsi="Cambria Math"/>
                            <w:i/>
                            <w:iCs/>
                            <w:lang w:val="pt-BR"/>
                          </w:rPr>
                        </m:ctrlPr>
                      </m:fPr>
                      <m:num>
                        <m:r>
                          <w:rPr>
                            <w:rFonts w:ascii="Cambria Math" w:eastAsia="Calibri" w:hAnsi="Cambria Math"/>
                            <w:lang w:val="pt-BR"/>
                          </w:rPr>
                          <m:t>pm</m:t>
                        </m:r>
                      </m:num>
                      <m:den>
                        <m:r>
                          <w:rPr>
                            <w:rFonts w:ascii="Cambria Math" w:eastAsia="Calibri" w:hAnsi="Cambria Math"/>
                            <w:lang w:val="pt-BR"/>
                          </w:rPr>
                          <m:t>V</m:t>
                        </m:r>
                      </m:den>
                    </m:f>
                  </m:e>
                </m:d>
              </m:oMath>
            </m:oMathPara>
          </w:p>
        </w:tc>
        <w:tc>
          <w:tcPr>
            <w:tcW w:w="0" w:type="auto"/>
            <w:tcBorders>
              <w:left w:val="single" w:sz="4" w:space="0" w:color="auto"/>
            </w:tcBorders>
            <w:vAlign w:val="center"/>
          </w:tcPr>
          <w:p w14:paraId="055FEDF7" w14:textId="41A19C1E" w:rsidR="00B86F0C" w:rsidRDefault="00B86F0C" w:rsidP="002E37F6">
            <w:pPr>
              <w:pStyle w:val="Corpo"/>
              <w:keepNext/>
              <w:keepLines/>
              <w:spacing w:after="20"/>
              <w:ind w:firstLine="0"/>
              <w:jc w:val="center"/>
              <w:cnfStyle w:val="000000100000" w:firstRow="0" w:lastRow="0" w:firstColumn="0" w:lastColumn="0" w:oddVBand="0" w:evenVBand="0" w:oddHBand="1" w:evenHBand="0" w:firstRowFirstColumn="0" w:firstRowLastColumn="0" w:lastRowFirstColumn="0" w:lastRowLastColumn="0"/>
              <w:rPr>
                <w:lang w:val="pt-BR"/>
              </w:rPr>
            </w:pPr>
            <w:r>
              <w:rPr>
                <w:lang w:val="pt-BR"/>
              </w:rPr>
              <w:t>–</w:t>
            </w:r>
          </w:p>
        </w:tc>
        <w:tc>
          <w:tcPr>
            <w:tcW w:w="0" w:type="auto"/>
            <w:tcBorders>
              <w:right w:val="single" w:sz="4" w:space="0" w:color="auto"/>
            </w:tcBorders>
            <w:vAlign w:val="center"/>
          </w:tcPr>
          <w:p w14:paraId="2157CD5A" w14:textId="61EB0FC1" w:rsidR="00B86F0C" w:rsidRDefault="00B86F0C" w:rsidP="002E37F6">
            <w:pPr>
              <w:pStyle w:val="Corpo"/>
              <w:keepNext/>
              <w:keepLines/>
              <w:spacing w:after="20"/>
              <w:ind w:firstLine="0"/>
              <w:jc w:val="center"/>
              <w:cnfStyle w:val="000000100000" w:firstRow="0" w:lastRow="0" w:firstColumn="0" w:lastColumn="0" w:oddVBand="0" w:evenVBand="0" w:oddHBand="1" w:evenHBand="0" w:firstRowFirstColumn="0" w:firstRowLastColumn="0" w:lastRowFirstColumn="0" w:lastRowLastColumn="0"/>
              <w:rPr>
                <w:lang w:val="pt-BR"/>
              </w:rPr>
            </w:pPr>
            <w:r>
              <w:rPr>
                <w:lang w:val="pt-BR"/>
              </w:rPr>
              <w:t>190</w:t>
            </w:r>
          </w:p>
        </w:tc>
      </w:tr>
      <w:tr w:rsidR="00B86F0C" w14:paraId="52393CC5" w14:textId="77777777" w:rsidTr="002E37F6">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nil"/>
            </w:tcBorders>
          </w:tcPr>
          <w:p w14:paraId="540CB339" w14:textId="663EE0DB" w:rsidR="00B86F0C" w:rsidRPr="00B86F0C" w:rsidRDefault="00000000" w:rsidP="007F1FF7">
            <w:pPr>
              <w:pStyle w:val="Corpo"/>
              <w:keepNext/>
              <w:keepLines/>
              <w:spacing w:after="20"/>
              <w:ind w:firstLine="0"/>
              <w:rPr>
                <w:rFonts w:eastAsia="Calibri"/>
                <w:iCs w:val="0"/>
                <w:lang w:val="pt-BR"/>
              </w:rPr>
            </w:pPr>
            <m:oMathPara>
              <m:oMath>
                <m:sSub>
                  <m:sSubPr>
                    <m:ctrlPr>
                      <w:rPr>
                        <w:rFonts w:ascii="Cambria Math" w:hAnsi="Cambria Math"/>
                        <w:iCs w:val="0"/>
                        <w:lang w:val="pt-BR"/>
                      </w:rPr>
                    </m:ctrlPr>
                  </m:sSubPr>
                  <m:e>
                    <m:r>
                      <w:rPr>
                        <w:rFonts w:ascii="Cambria Math" w:hAnsi="Cambria Math"/>
                        <w:lang w:val="pt-BR"/>
                      </w:rPr>
                      <m:t>d</m:t>
                    </m:r>
                  </m:e>
                  <m:sub>
                    <m:r>
                      <w:rPr>
                        <w:rFonts w:ascii="Cambria Math" w:hAnsi="Cambria Math"/>
                        <w:lang w:val="pt-BR"/>
                      </w:rPr>
                      <m:t>33</m:t>
                    </m:r>
                  </m:sub>
                </m:sSub>
              </m:oMath>
            </m:oMathPara>
          </w:p>
        </w:tc>
        <w:tc>
          <w:tcPr>
            <w:tcW w:w="0" w:type="auto"/>
            <w:tcBorders>
              <w:top w:val="nil"/>
              <w:left w:val="nil"/>
              <w:bottom w:val="nil"/>
              <w:right w:val="single" w:sz="4" w:space="0" w:color="auto"/>
            </w:tcBorders>
            <w:shd w:val="clear" w:color="auto" w:fill="FFFFFF" w:themeFill="background1"/>
          </w:tcPr>
          <w:p w14:paraId="18DC8F73" w14:textId="1BCA11B6" w:rsidR="00B86F0C" w:rsidRPr="005A1880" w:rsidRDefault="00000000" w:rsidP="007F1FF7">
            <w:pPr>
              <w:pStyle w:val="Corpo"/>
              <w:keepNext/>
              <w:keepLines/>
              <w:spacing w:after="20"/>
              <w:ind w:firstLine="0"/>
              <w:cnfStyle w:val="000000000000" w:firstRow="0" w:lastRow="0" w:firstColumn="0" w:lastColumn="0" w:oddVBand="0" w:evenVBand="0" w:oddHBand="0" w:evenHBand="0" w:firstRowFirstColumn="0" w:firstRowLastColumn="0" w:lastRowFirstColumn="0" w:lastRowLastColumn="0"/>
              <w:rPr>
                <w:rFonts w:eastAsia="Calibri"/>
                <w:iCs/>
                <w:lang w:val="pt-BR"/>
              </w:rPr>
            </w:pPr>
            <m:oMathPara>
              <m:oMath>
                <m:d>
                  <m:dPr>
                    <m:begChr m:val="["/>
                    <m:endChr m:val="]"/>
                    <m:ctrlPr>
                      <w:rPr>
                        <w:rFonts w:ascii="Cambria Math" w:eastAsia="Calibri" w:hAnsi="Cambria Math"/>
                        <w:i/>
                        <w:iCs/>
                        <w:lang w:val="pt-BR"/>
                      </w:rPr>
                    </m:ctrlPr>
                  </m:dPr>
                  <m:e>
                    <m:f>
                      <m:fPr>
                        <m:ctrlPr>
                          <w:rPr>
                            <w:rFonts w:ascii="Cambria Math" w:eastAsia="Calibri" w:hAnsi="Cambria Math"/>
                            <w:i/>
                            <w:iCs/>
                            <w:lang w:val="pt-BR"/>
                          </w:rPr>
                        </m:ctrlPr>
                      </m:fPr>
                      <m:num>
                        <m:r>
                          <w:rPr>
                            <w:rFonts w:ascii="Cambria Math" w:eastAsia="Calibri" w:hAnsi="Cambria Math"/>
                            <w:lang w:val="pt-BR"/>
                          </w:rPr>
                          <m:t>pm</m:t>
                        </m:r>
                      </m:num>
                      <m:den>
                        <m:r>
                          <w:rPr>
                            <w:rFonts w:ascii="Cambria Math" w:eastAsia="Calibri" w:hAnsi="Cambria Math"/>
                            <w:lang w:val="pt-BR"/>
                          </w:rPr>
                          <m:t>V</m:t>
                        </m:r>
                      </m:den>
                    </m:f>
                  </m:e>
                </m:d>
              </m:oMath>
            </m:oMathPara>
          </w:p>
        </w:tc>
        <w:tc>
          <w:tcPr>
            <w:tcW w:w="0" w:type="auto"/>
            <w:tcBorders>
              <w:left w:val="single" w:sz="4" w:space="0" w:color="auto"/>
            </w:tcBorders>
            <w:vAlign w:val="center"/>
          </w:tcPr>
          <w:p w14:paraId="6077F32F" w14:textId="3EF77F72" w:rsidR="00B86F0C" w:rsidRDefault="00B86F0C" w:rsidP="002E37F6">
            <w:pPr>
              <w:pStyle w:val="Corpo"/>
              <w:keepNext/>
              <w:keepLines/>
              <w:spacing w:after="20"/>
              <w:ind w:firstLine="0"/>
              <w:jc w:val="center"/>
              <w:cnfStyle w:val="000000000000" w:firstRow="0" w:lastRow="0" w:firstColumn="0" w:lastColumn="0" w:oddVBand="0" w:evenVBand="0" w:oddHBand="0" w:evenHBand="0" w:firstRowFirstColumn="0" w:firstRowLastColumn="0" w:lastRowFirstColumn="0" w:lastRowLastColumn="0"/>
              <w:rPr>
                <w:lang w:val="pt-BR"/>
              </w:rPr>
            </w:pPr>
            <w:r>
              <w:rPr>
                <w:lang w:val="pt-BR"/>
              </w:rPr>
              <w:t>–</w:t>
            </w:r>
          </w:p>
        </w:tc>
        <w:tc>
          <w:tcPr>
            <w:tcW w:w="0" w:type="auto"/>
            <w:tcBorders>
              <w:right w:val="single" w:sz="4" w:space="0" w:color="auto"/>
            </w:tcBorders>
            <w:vAlign w:val="center"/>
          </w:tcPr>
          <w:p w14:paraId="260D6CE3" w14:textId="245A961D" w:rsidR="00B86F0C" w:rsidRDefault="00B86F0C" w:rsidP="002E37F6">
            <w:pPr>
              <w:pStyle w:val="Corpo"/>
              <w:keepNext/>
              <w:keepLines/>
              <w:spacing w:after="20"/>
              <w:ind w:firstLine="0"/>
              <w:jc w:val="center"/>
              <w:cnfStyle w:val="000000000000" w:firstRow="0" w:lastRow="0" w:firstColumn="0" w:lastColumn="0" w:oddVBand="0" w:evenVBand="0" w:oddHBand="0" w:evenHBand="0" w:firstRowFirstColumn="0" w:firstRowLastColumn="0" w:lastRowFirstColumn="0" w:lastRowLastColumn="0"/>
              <w:rPr>
                <w:lang w:val="pt-BR"/>
              </w:rPr>
            </w:pPr>
            <w:r>
              <w:rPr>
                <w:lang w:val="pt-BR"/>
              </w:rPr>
              <w:t>390</w:t>
            </w:r>
          </w:p>
        </w:tc>
      </w:tr>
      <w:tr w:rsidR="00B86F0C" w14:paraId="009F726B" w14:textId="77777777" w:rsidTr="002E37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right w:val="nil"/>
            </w:tcBorders>
          </w:tcPr>
          <w:p w14:paraId="482C9010" w14:textId="7982DE1F" w:rsidR="00B86F0C" w:rsidRPr="00B86F0C" w:rsidRDefault="00000000" w:rsidP="007F1FF7">
            <w:pPr>
              <w:pStyle w:val="Corpo"/>
              <w:keepNext/>
              <w:keepLines/>
              <w:spacing w:after="20"/>
              <w:ind w:firstLine="0"/>
              <w:rPr>
                <w:rFonts w:eastAsia="Calibri"/>
                <w:iCs w:val="0"/>
                <w:lang w:val="pt-BR"/>
              </w:rPr>
            </w:pPr>
            <m:oMathPara>
              <m:oMath>
                <m:sSub>
                  <m:sSubPr>
                    <m:ctrlPr>
                      <w:rPr>
                        <w:rFonts w:ascii="Cambria Math" w:hAnsi="Cambria Math"/>
                        <w:iCs w:val="0"/>
                        <w:lang w:val="pt-BR"/>
                      </w:rPr>
                    </m:ctrlPr>
                  </m:sSubPr>
                  <m:e>
                    <m:r>
                      <w:rPr>
                        <w:rFonts w:ascii="Cambria Math" w:hAnsi="Cambria Math"/>
                        <w:lang w:val="pt-BR"/>
                      </w:rPr>
                      <m:t>g</m:t>
                    </m:r>
                  </m:e>
                  <m:sub>
                    <m:r>
                      <w:rPr>
                        <w:rFonts w:ascii="Cambria Math" w:hAnsi="Cambria Math"/>
                        <w:lang w:val="pt-BR"/>
                      </w:rPr>
                      <m:t>33</m:t>
                    </m:r>
                  </m:sub>
                </m:sSub>
              </m:oMath>
            </m:oMathPara>
          </w:p>
        </w:tc>
        <w:tc>
          <w:tcPr>
            <w:tcW w:w="0" w:type="auto"/>
            <w:tcBorders>
              <w:top w:val="nil"/>
              <w:left w:val="nil"/>
              <w:bottom w:val="single" w:sz="4" w:space="0" w:color="auto"/>
              <w:right w:val="single" w:sz="4" w:space="0" w:color="auto"/>
            </w:tcBorders>
            <w:shd w:val="clear" w:color="auto" w:fill="FFFFFF" w:themeFill="background1"/>
          </w:tcPr>
          <w:p w14:paraId="78DD2E06" w14:textId="6C5F8F88" w:rsidR="00B86F0C" w:rsidRPr="005A1880" w:rsidRDefault="00000000" w:rsidP="007F1FF7">
            <w:pPr>
              <w:pStyle w:val="Corpo"/>
              <w:keepNext/>
              <w:keepLines/>
              <w:spacing w:after="20"/>
              <w:ind w:firstLine="0"/>
              <w:cnfStyle w:val="000000100000" w:firstRow="0" w:lastRow="0" w:firstColumn="0" w:lastColumn="0" w:oddVBand="0" w:evenVBand="0" w:oddHBand="1" w:evenHBand="0" w:firstRowFirstColumn="0" w:firstRowLastColumn="0" w:lastRowFirstColumn="0" w:lastRowLastColumn="0"/>
              <w:rPr>
                <w:rFonts w:eastAsia="Calibri"/>
                <w:iCs/>
                <w:lang w:val="pt-BR"/>
              </w:rPr>
            </w:pPr>
            <m:oMathPara>
              <m:oMath>
                <m:d>
                  <m:dPr>
                    <m:begChr m:val="["/>
                    <m:endChr m:val="]"/>
                    <m:ctrlPr>
                      <w:rPr>
                        <w:rFonts w:ascii="Cambria Math" w:eastAsia="Calibri" w:hAnsi="Cambria Math"/>
                        <w:i/>
                        <w:lang w:val="pt-BR"/>
                      </w:rPr>
                    </m:ctrlPr>
                  </m:dPr>
                  <m:e>
                    <m:r>
                      <m:rPr>
                        <m:sty m:val="p"/>
                      </m:rPr>
                      <w:rPr>
                        <w:rFonts w:ascii="Cambria Math" w:eastAsia="Calibri" w:hAnsi="Cambria Math"/>
                        <w:lang w:val="pt-BR"/>
                      </w:rPr>
                      <m:t>mV</m:t>
                    </m:r>
                    <m:f>
                      <m:fPr>
                        <m:ctrlPr>
                          <w:rPr>
                            <w:rFonts w:ascii="Cambria Math" w:eastAsia="Calibri" w:hAnsi="Cambria Math"/>
                            <w:lang w:val="pt-BR"/>
                          </w:rPr>
                        </m:ctrlPr>
                      </m:fPr>
                      <m:num>
                        <m:r>
                          <m:rPr>
                            <m:sty m:val="p"/>
                          </m:rPr>
                          <w:rPr>
                            <w:rFonts w:ascii="Cambria Math" w:eastAsia="Calibri" w:hAnsi="Cambria Math"/>
                            <w:lang w:val="pt-BR"/>
                          </w:rPr>
                          <m:t>m</m:t>
                        </m:r>
                      </m:num>
                      <m:den>
                        <m:r>
                          <m:rPr>
                            <m:sty m:val="p"/>
                          </m:rPr>
                          <w:rPr>
                            <w:rFonts w:ascii="Cambria Math" w:eastAsia="Calibri" w:hAnsi="Cambria Math"/>
                            <w:lang w:val="pt-BR"/>
                          </w:rPr>
                          <m:t>N</m:t>
                        </m:r>
                      </m:den>
                    </m:f>
                  </m:e>
                </m:d>
              </m:oMath>
            </m:oMathPara>
          </w:p>
        </w:tc>
        <w:tc>
          <w:tcPr>
            <w:tcW w:w="0" w:type="auto"/>
            <w:tcBorders>
              <w:left w:val="single" w:sz="4" w:space="0" w:color="auto"/>
              <w:bottom w:val="single" w:sz="4" w:space="0" w:color="auto"/>
            </w:tcBorders>
            <w:vAlign w:val="center"/>
          </w:tcPr>
          <w:p w14:paraId="583BA1ED" w14:textId="3E4E24AF" w:rsidR="00B86F0C" w:rsidRDefault="00B86F0C" w:rsidP="002E37F6">
            <w:pPr>
              <w:pStyle w:val="Corpo"/>
              <w:keepNext/>
              <w:keepLines/>
              <w:spacing w:after="20"/>
              <w:ind w:firstLine="0"/>
              <w:jc w:val="center"/>
              <w:cnfStyle w:val="000000100000" w:firstRow="0" w:lastRow="0" w:firstColumn="0" w:lastColumn="0" w:oddVBand="0" w:evenVBand="0" w:oddHBand="1" w:evenHBand="0" w:firstRowFirstColumn="0" w:firstRowLastColumn="0" w:lastRowFirstColumn="0" w:lastRowLastColumn="0"/>
              <w:rPr>
                <w:lang w:val="pt-BR"/>
              </w:rPr>
            </w:pPr>
            <w:r>
              <w:rPr>
                <w:lang w:val="pt-BR"/>
              </w:rPr>
              <w:t>–</w:t>
            </w:r>
          </w:p>
        </w:tc>
        <w:tc>
          <w:tcPr>
            <w:tcW w:w="0" w:type="auto"/>
            <w:tcBorders>
              <w:bottom w:val="single" w:sz="4" w:space="0" w:color="auto"/>
              <w:right w:val="single" w:sz="4" w:space="0" w:color="auto"/>
            </w:tcBorders>
            <w:vAlign w:val="center"/>
          </w:tcPr>
          <w:p w14:paraId="4736F6E7" w14:textId="50348C1F" w:rsidR="00B86F0C" w:rsidRDefault="00B86F0C" w:rsidP="002E37F6">
            <w:pPr>
              <w:pStyle w:val="Corpo"/>
              <w:keepNext/>
              <w:keepLines/>
              <w:spacing w:after="20"/>
              <w:ind w:firstLine="0"/>
              <w:jc w:val="center"/>
              <w:cnfStyle w:val="000000100000" w:firstRow="0" w:lastRow="0" w:firstColumn="0" w:lastColumn="0" w:oddVBand="0" w:evenVBand="0" w:oddHBand="1" w:evenHBand="0" w:firstRowFirstColumn="0" w:firstRowLastColumn="0" w:lastRowFirstColumn="0" w:lastRowLastColumn="0"/>
              <w:rPr>
                <w:lang w:val="pt-BR"/>
              </w:rPr>
            </w:pPr>
            <w:r>
              <w:rPr>
                <w:lang w:val="pt-BR"/>
              </w:rPr>
              <w:t>24</w:t>
            </w:r>
          </w:p>
        </w:tc>
      </w:tr>
    </w:tbl>
    <w:p w14:paraId="131FC2F8" w14:textId="77777777" w:rsidR="00B153DD" w:rsidRDefault="00B153DD" w:rsidP="00235201">
      <w:pPr>
        <w:pStyle w:val="Corpo"/>
        <w:rPr>
          <w:lang w:val="pt-BR"/>
        </w:rPr>
      </w:pPr>
    </w:p>
    <w:p w14:paraId="6C5F944B" w14:textId="552206FD" w:rsidR="00CF4664" w:rsidRDefault="003C369F" w:rsidP="003B11DE">
      <w:pPr>
        <w:pStyle w:val="Ttulo2"/>
        <w:rPr>
          <w:lang w:val="pt-BR"/>
        </w:rPr>
      </w:pPr>
      <w:r>
        <w:rPr>
          <w:lang w:val="pt-BR"/>
        </w:rPr>
        <w:t>P</w:t>
      </w:r>
      <w:r w:rsidR="00CC5680">
        <w:rPr>
          <w:lang w:val="pt-BR"/>
        </w:rPr>
        <w:t xml:space="preserve">revisão </w:t>
      </w:r>
      <w:r w:rsidR="00D57C57">
        <w:rPr>
          <w:lang w:val="pt-BR"/>
        </w:rPr>
        <w:t>dos modos</w:t>
      </w:r>
      <w:r w:rsidR="003B11DE">
        <w:rPr>
          <w:lang w:val="pt-BR"/>
        </w:rPr>
        <w:t xml:space="preserve"> de vibrar</w:t>
      </w:r>
    </w:p>
    <w:p w14:paraId="3190D3CF" w14:textId="12542B4B" w:rsidR="00040318" w:rsidRPr="0015028B" w:rsidRDefault="00040318" w:rsidP="003E0539">
      <w:pPr>
        <w:pStyle w:val="Corpo"/>
        <w:rPr>
          <w:lang w:val="pt-BR"/>
        </w:rPr>
      </w:pPr>
      <w:r w:rsidRPr="0015028B">
        <w:rPr>
          <w:lang w:val="pt-BR"/>
        </w:rPr>
        <w:t xml:space="preserve">O modelo proposto inicialmente por </w:t>
      </w:r>
      <w:sdt>
        <w:sdtPr>
          <w:rPr>
            <w:color w:val="000000"/>
            <w:lang w:val="pt-BR"/>
          </w:rPr>
          <w:tag w:val="MENDELEY_CITATION_v3_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"/>
          <w:id w:val="-30037765"/>
          <w:placeholder>
            <w:docPart w:val="DefaultPlaceholder_-1854013440"/>
          </w:placeholder>
        </w:sdtPr>
        <w:sdtContent>
          <w:r w:rsidR="00C8517A" w:rsidRPr="00C8517A">
            <w:rPr>
              <w:color w:val="000000"/>
              <w:lang w:val="pt-BR"/>
            </w:rPr>
            <w:t>[21]</w:t>
          </w:r>
        </w:sdtContent>
      </w:sdt>
      <w:r w:rsidRPr="0015028B">
        <w:rPr>
          <w:lang w:val="pt-BR"/>
        </w:rPr>
        <w:t xml:space="preserve"> se baseia na solução das equações de Euler-Bernoulli</w:t>
      </w:r>
      <w:r w:rsidR="00800586">
        <w:rPr>
          <w:lang w:val="pt-BR"/>
        </w:rPr>
        <w:t>.</w:t>
      </w:r>
      <w:r w:rsidRPr="0015028B">
        <w:rPr>
          <w:lang w:val="pt-BR"/>
        </w:rPr>
        <w:t xml:space="preserve"> </w:t>
      </w:r>
      <w:r w:rsidR="00800586">
        <w:rPr>
          <w:lang w:val="pt-BR"/>
        </w:rPr>
        <w:t>E</w:t>
      </w:r>
      <w:r w:rsidR="002E5EA0" w:rsidRPr="0015028B">
        <w:rPr>
          <w:lang w:val="pt-BR"/>
        </w:rPr>
        <w:t>sses</w:t>
      </w:r>
      <w:r w:rsidRPr="0015028B">
        <w:rPr>
          <w:lang w:val="pt-BR"/>
        </w:rPr>
        <w:t xml:space="preserve"> modelos partem das </w:t>
      </w:r>
      <w:r w:rsidR="00CD774F">
        <w:rPr>
          <w:lang w:val="pt-BR"/>
        </w:rPr>
        <w:t>equações que descrevem a flexão,</w:t>
      </w:r>
    </w:p>
    <w:tbl>
      <w:tblPr>
        <w:tblW w:w="0" w:type="auto"/>
        <w:tblCellMar>
          <w:top w:w="57" w:type="dxa"/>
          <w:left w:w="0" w:type="dxa"/>
          <w:bottom w:w="57" w:type="dxa"/>
          <w:right w:w="0" w:type="dxa"/>
        </w:tblCellMar>
        <w:tblLook w:val="04A0" w:firstRow="1" w:lastRow="0" w:firstColumn="1" w:lastColumn="0" w:noHBand="0" w:noVBand="1"/>
      </w:tblPr>
      <w:tblGrid>
        <w:gridCol w:w="4268"/>
        <w:gridCol w:w="266"/>
      </w:tblGrid>
      <w:tr w:rsidR="00040318" w:rsidRPr="0015028B" w14:paraId="54E9B16F" w14:textId="77777777" w:rsidTr="0083534E">
        <w:trPr>
          <w:cantSplit/>
        </w:trPr>
        <w:tc>
          <w:tcPr>
            <w:tcW w:w="4268" w:type="dxa"/>
            <w:vAlign w:val="center"/>
          </w:tcPr>
          <w:p w14:paraId="1C1A751B" w14:textId="0D34CFD5" w:rsidR="00040318" w:rsidRPr="0015028B" w:rsidRDefault="00040318" w:rsidP="003E0539">
            <w:pPr>
              <w:pStyle w:val="Eqcorpo"/>
              <w:spacing w:line="276" w:lineRule="auto"/>
              <w:rPr>
                <w:noProof w:val="0"/>
                <w:sz w:val="20"/>
                <w:szCs w:val="20"/>
                <w:lang w:val="pt-BR"/>
              </w:rPr>
            </w:pPr>
            <m:oMathPara>
              <m:oMath>
                <m:r>
                  <w:rPr>
                    <w:noProof w:val="0"/>
                    <w:sz w:val="20"/>
                    <w:szCs w:val="20"/>
                    <w:lang w:val="pt-BR"/>
                  </w:rPr>
                  <m:t>EI</m:t>
                </m:r>
                <m:f>
                  <m:fPr>
                    <m:ctrlPr>
                      <w:rPr>
                        <w:noProof w:val="0"/>
                        <w:sz w:val="20"/>
                        <w:szCs w:val="20"/>
                        <w:lang w:val="pt-BR"/>
                      </w:rPr>
                    </m:ctrlPr>
                  </m:fPr>
                  <m:num>
                    <m:sSup>
                      <m:sSupPr>
                        <m:ctrlPr>
                          <w:rPr>
                            <w:noProof w:val="0"/>
                            <w:sz w:val="20"/>
                            <w:szCs w:val="20"/>
                            <w:lang w:val="pt-BR"/>
                          </w:rPr>
                        </m:ctrlPr>
                      </m:sSupPr>
                      <m:e>
                        <m:r>
                          <w:rPr>
                            <w:noProof w:val="0"/>
                            <w:sz w:val="20"/>
                            <w:szCs w:val="20"/>
                            <w:lang w:val="pt-BR"/>
                          </w:rPr>
                          <m:t>d</m:t>
                        </m:r>
                      </m:e>
                      <m:sup>
                        <m:r>
                          <w:rPr>
                            <w:noProof w:val="0"/>
                            <w:sz w:val="20"/>
                            <w:szCs w:val="20"/>
                            <w:lang w:val="pt-BR"/>
                          </w:rPr>
                          <m:t>4</m:t>
                        </m:r>
                      </m:sup>
                    </m:sSup>
                    <m:sSub>
                      <m:sSubPr>
                        <m:ctrlPr>
                          <w:rPr>
                            <w:i/>
                            <w:noProof w:val="0"/>
                            <w:sz w:val="20"/>
                            <w:szCs w:val="20"/>
                            <w:lang w:val="pt-BR"/>
                          </w:rPr>
                        </m:ctrlPr>
                      </m:sSubPr>
                      <m:e>
                        <m:r>
                          <w:rPr>
                            <w:noProof w:val="0"/>
                            <w:sz w:val="20"/>
                            <w:szCs w:val="20"/>
                            <w:lang w:val="pt-BR"/>
                          </w:rPr>
                          <m:t>w</m:t>
                        </m:r>
                      </m:e>
                      <m:sub>
                        <m:r>
                          <w:rPr>
                            <w:noProof w:val="0"/>
                            <w:sz w:val="20"/>
                            <w:szCs w:val="20"/>
                            <w:lang w:val="pt-BR"/>
                          </w:rPr>
                          <m:t>i</m:t>
                        </m:r>
                      </m:sub>
                    </m:sSub>
                    <m:r>
                      <w:rPr>
                        <w:noProof w:val="0"/>
                        <w:sz w:val="20"/>
                        <w:szCs w:val="20"/>
                        <w:lang w:val="pt-BR"/>
                      </w:rPr>
                      <m:t>(</m:t>
                    </m:r>
                    <m:sSub>
                      <m:sSubPr>
                        <m:ctrlPr>
                          <w:rPr>
                            <w:i/>
                            <w:noProof w:val="0"/>
                            <w:sz w:val="20"/>
                            <w:szCs w:val="20"/>
                            <w:lang w:val="pt-BR"/>
                          </w:rPr>
                        </m:ctrlPr>
                      </m:sSubPr>
                      <m:e>
                        <m:r>
                          <w:rPr>
                            <w:noProof w:val="0"/>
                            <w:sz w:val="20"/>
                            <w:szCs w:val="20"/>
                            <w:lang w:val="pt-BR"/>
                          </w:rPr>
                          <m:t>r</m:t>
                        </m:r>
                      </m:e>
                      <m:sub>
                        <m:r>
                          <w:rPr>
                            <w:noProof w:val="0"/>
                            <w:sz w:val="20"/>
                            <w:szCs w:val="20"/>
                            <w:lang w:val="pt-BR"/>
                          </w:rPr>
                          <m:t>i</m:t>
                        </m:r>
                      </m:sub>
                    </m:sSub>
                    <m:r>
                      <w:rPr>
                        <w:noProof w:val="0"/>
                        <w:sz w:val="20"/>
                        <w:szCs w:val="20"/>
                        <w:lang w:val="pt-BR"/>
                      </w:rPr>
                      <m:t>,t)</m:t>
                    </m:r>
                  </m:num>
                  <m:den>
                    <m:sSup>
                      <m:sSupPr>
                        <m:ctrlPr>
                          <w:rPr>
                            <w:noProof w:val="0"/>
                            <w:sz w:val="20"/>
                            <w:szCs w:val="20"/>
                            <w:lang w:val="pt-BR"/>
                          </w:rPr>
                        </m:ctrlPr>
                      </m:sSupPr>
                      <m:e>
                        <m:r>
                          <w:rPr>
                            <w:noProof w:val="0"/>
                            <w:sz w:val="20"/>
                            <w:szCs w:val="20"/>
                            <w:lang w:val="pt-BR"/>
                          </w:rPr>
                          <m:t>dr</m:t>
                        </m:r>
                      </m:e>
                      <m:sup>
                        <m:r>
                          <w:rPr>
                            <w:noProof w:val="0"/>
                            <w:sz w:val="20"/>
                            <w:szCs w:val="20"/>
                            <w:lang w:val="pt-BR"/>
                          </w:rPr>
                          <m:t>4</m:t>
                        </m:r>
                      </m:sup>
                    </m:sSup>
                    <m:r>
                      <w:rPr>
                        <w:noProof w:val="0"/>
                        <w:sz w:val="20"/>
                        <w:szCs w:val="20"/>
                        <w:lang w:val="pt-BR"/>
                      </w:rPr>
                      <m:t xml:space="preserve"> </m:t>
                    </m:r>
                  </m:den>
                </m:f>
                <m:r>
                  <w:rPr>
                    <w:noProof w:val="0"/>
                    <w:sz w:val="20"/>
                    <w:szCs w:val="20"/>
                    <w:lang w:val="pt-BR"/>
                  </w:rPr>
                  <m:t xml:space="preserve">+ρA </m:t>
                </m:r>
                <m:f>
                  <m:fPr>
                    <m:ctrlPr>
                      <w:rPr>
                        <w:noProof w:val="0"/>
                        <w:sz w:val="20"/>
                        <w:szCs w:val="20"/>
                        <w:lang w:val="pt-BR"/>
                      </w:rPr>
                    </m:ctrlPr>
                  </m:fPr>
                  <m:num>
                    <m:sSup>
                      <m:sSupPr>
                        <m:ctrlPr>
                          <w:rPr>
                            <w:noProof w:val="0"/>
                            <w:sz w:val="20"/>
                            <w:szCs w:val="20"/>
                            <w:lang w:val="pt-BR"/>
                          </w:rPr>
                        </m:ctrlPr>
                      </m:sSupPr>
                      <m:e>
                        <m:r>
                          <w:rPr>
                            <w:noProof w:val="0"/>
                            <w:sz w:val="20"/>
                            <w:szCs w:val="20"/>
                            <w:lang w:val="pt-BR"/>
                          </w:rPr>
                          <m:t>d</m:t>
                        </m:r>
                      </m:e>
                      <m:sup>
                        <m:r>
                          <w:rPr>
                            <w:noProof w:val="0"/>
                            <w:sz w:val="20"/>
                            <w:szCs w:val="20"/>
                            <w:lang w:val="pt-BR"/>
                          </w:rPr>
                          <m:t>2</m:t>
                        </m:r>
                      </m:sup>
                    </m:sSup>
                    <m:sSub>
                      <m:sSubPr>
                        <m:ctrlPr>
                          <w:rPr>
                            <w:i/>
                            <w:noProof w:val="0"/>
                            <w:sz w:val="20"/>
                            <w:szCs w:val="20"/>
                            <w:lang w:val="pt-BR"/>
                          </w:rPr>
                        </m:ctrlPr>
                      </m:sSubPr>
                      <m:e>
                        <m:r>
                          <w:rPr>
                            <w:noProof w:val="0"/>
                            <w:sz w:val="20"/>
                            <w:szCs w:val="20"/>
                            <w:lang w:val="pt-BR"/>
                          </w:rPr>
                          <m:t>w</m:t>
                        </m:r>
                      </m:e>
                      <m:sub>
                        <m:r>
                          <w:rPr>
                            <w:noProof w:val="0"/>
                            <w:sz w:val="20"/>
                            <w:szCs w:val="20"/>
                            <w:lang w:val="pt-BR"/>
                          </w:rPr>
                          <m:t>i</m:t>
                        </m:r>
                      </m:sub>
                    </m:sSub>
                    <m:r>
                      <w:rPr>
                        <w:noProof w:val="0"/>
                        <w:sz w:val="20"/>
                        <w:szCs w:val="20"/>
                        <w:lang w:val="pt-BR"/>
                      </w:rPr>
                      <m:t>(</m:t>
                    </m:r>
                    <m:sSub>
                      <m:sSubPr>
                        <m:ctrlPr>
                          <w:rPr>
                            <w:i/>
                            <w:noProof w:val="0"/>
                            <w:sz w:val="20"/>
                            <w:szCs w:val="20"/>
                            <w:lang w:val="pt-BR"/>
                          </w:rPr>
                        </m:ctrlPr>
                      </m:sSubPr>
                      <m:e>
                        <m:r>
                          <w:rPr>
                            <w:noProof w:val="0"/>
                            <w:sz w:val="20"/>
                            <w:szCs w:val="20"/>
                            <w:lang w:val="pt-BR"/>
                          </w:rPr>
                          <m:t>r</m:t>
                        </m:r>
                      </m:e>
                      <m:sub>
                        <m:r>
                          <w:rPr>
                            <w:noProof w:val="0"/>
                            <w:sz w:val="20"/>
                            <w:szCs w:val="20"/>
                            <w:lang w:val="pt-BR"/>
                          </w:rPr>
                          <m:t>i</m:t>
                        </m:r>
                      </m:sub>
                    </m:sSub>
                    <m:r>
                      <w:rPr>
                        <w:noProof w:val="0"/>
                        <w:sz w:val="20"/>
                        <w:szCs w:val="20"/>
                        <w:lang w:val="pt-BR"/>
                      </w:rPr>
                      <m:t>,t)</m:t>
                    </m:r>
                  </m:num>
                  <m:den>
                    <m:sSup>
                      <m:sSupPr>
                        <m:ctrlPr>
                          <w:rPr>
                            <w:noProof w:val="0"/>
                            <w:sz w:val="20"/>
                            <w:szCs w:val="20"/>
                            <w:lang w:val="pt-BR"/>
                          </w:rPr>
                        </m:ctrlPr>
                      </m:sSupPr>
                      <m:e>
                        <m:r>
                          <w:rPr>
                            <w:noProof w:val="0"/>
                            <w:sz w:val="20"/>
                            <w:szCs w:val="20"/>
                            <w:lang w:val="pt-BR"/>
                          </w:rPr>
                          <m:t>dt</m:t>
                        </m:r>
                      </m:e>
                      <m:sup>
                        <m:r>
                          <w:rPr>
                            <w:noProof w:val="0"/>
                            <w:sz w:val="20"/>
                            <w:szCs w:val="20"/>
                            <w:lang w:val="pt-BR"/>
                          </w:rPr>
                          <m:t>2</m:t>
                        </m:r>
                      </m:sup>
                    </m:sSup>
                  </m:den>
                </m:f>
                <m:r>
                  <w:rPr>
                    <w:noProof w:val="0"/>
                    <w:sz w:val="20"/>
                    <w:szCs w:val="20"/>
                    <w:lang w:val="pt-BR"/>
                  </w:rPr>
                  <m:t xml:space="preserve"> =0,</m:t>
                </m:r>
              </m:oMath>
            </m:oMathPara>
          </w:p>
        </w:tc>
        <w:tc>
          <w:tcPr>
            <w:tcW w:w="266" w:type="dxa"/>
            <w:vAlign w:val="center"/>
          </w:tcPr>
          <w:p w14:paraId="3E0B5C88" w14:textId="729108F9" w:rsidR="00040318" w:rsidRPr="0015028B" w:rsidRDefault="00040318" w:rsidP="003E0539">
            <w:pPr>
              <w:pStyle w:val="EqLegenda"/>
              <w:spacing w:line="276" w:lineRule="auto"/>
              <w:rPr>
                <w:noProof w:val="0"/>
                <w:sz w:val="20"/>
                <w:szCs w:val="20"/>
                <w:lang w:val="pt-BR"/>
              </w:rPr>
            </w:pPr>
            <w:bookmarkStart w:id="1" w:name="_Ref518396693"/>
            <w:r w:rsidRPr="0015028B">
              <w:rPr>
                <w:noProof w:val="0"/>
                <w:sz w:val="20"/>
                <w:szCs w:val="20"/>
                <w:lang w:val="pt-BR"/>
              </w:rPr>
              <w:t>(</w:t>
            </w:r>
            <w:r w:rsidRPr="0015028B">
              <w:rPr>
                <w:noProof w:val="0"/>
                <w:sz w:val="20"/>
                <w:szCs w:val="20"/>
                <w:lang w:val="pt-BR"/>
              </w:rPr>
              <w:fldChar w:fldCharType="begin"/>
            </w:r>
            <w:r w:rsidRPr="0015028B">
              <w:rPr>
                <w:noProof w:val="0"/>
                <w:sz w:val="20"/>
                <w:szCs w:val="20"/>
                <w:lang w:val="pt-BR"/>
              </w:rPr>
              <w:instrText xml:space="preserve"> SEQ Equação \* ARABIC </w:instrText>
            </w:r>
            <w:r w:rsidRPr="0015028B">
              <w:rPr>
                <w:noProof w:val="0"/>
                <w:sz w:val="20"/>
                <w:szCs w:val="20"/>
                <w:lang w:val="pt-BR"/>
              </w:rPr>
              <w:fldChar w:fldCharType="separate"/>
            </w:r>
            <w:r w:rsidR="007F03EB">
              <w:rPr>
                <w:sz w:val="20"/>
                <w:szCs w:val="20"/>
                <w:lang w:val="pt-BR"/>
              </w:rPr>
              <w:t>1</w:t>
            </w:r>
            <w:r w:rsidRPr="0015028B">
              <w:rPr>
                <w:noProof w:val="0"/>
                <w:sz w:val="20"/>
                <w:szCs w:val="20"/>
                <w:lang w:val="pt-BR"/>
              </w:rPr>
              <w:fldChar w:fldCharType="end"/>
            </w:r>
            <w:r w:rsidRPr="0015028B">
              <w:rPr>
                <w:noProof w:val="0"/>
                <w:sz w:val="20"/>
                <w:szCs w:val="20"/>
                <w:lang w:val="pt-BR"/>
              </w:rPr>
              <w:t>)</w:t>
            </w:r>
            <w:bookmarkEnd w:id="1"/>
          </w:p>
        </w:tc>
      </w:tr>
    </w:tbl>
    <w:p w14:paraId="3EC1BAC3" w14:textId="7D6B65B4" w:rsidR="00CD774F" w:rsidRDefault="00CD774F" w:rsidP="00CD774F">
      <w:r w:rsidRPr="0015028B">
        <w:rPr>
          <w:lang w:val="pt-BR"/>
        </w:rPr>
        <w:t>e a torção</w:t>
      </w:r>
      <w:r>
        <w:rPr>
          <w:lang w:val="pt-BR"/>
        </w:rPr>
        <w:t>,</w:t>
      </w:r>
    </w:p>
    <w:tbl>
      <w:tblPr>
        <w:tblW w:w="0" w:type="auto"/>
        <w:tblCellMar>
          <w:top w:w="57" w:type="dxa"/>
          <w:left w:w="0" w:type="dxa"/>
          <w:bottom w:w="57" w:type="dxa"/>
          <w:right w:w="0" w:type="dxa"/>
        </w:tblCellMar>
        <w:tblLook w:val="04A0" w:firstRow="1" w:lastRow="0" w:firstColumn="1" w:lastColumn="0" w:noHBand="0" w:noVBand="1"/>
      </w:tblPr>
      <w:tblGrid>
        <w:gridCol w:w="4268"/>
        <w:gridCol w:w="266"/>
      </w:tblGrid>
      <w:tr w:rsidR="00040318" w:rsidRPr="0015028B" w14:paraId="32A3999B" w14:textId="77777777" w:rsidTr="0083534E">
        <w:tc>
          <w:tcPr>
            <w:tcW w:w="4268" w:type="dxa"/>
            <w:vAlign w:val="center"/>
          </w:tcPr>
          <w:p w14:paraId="16DE5369" w14:textId="11F220E0" w:rsidR="00040318" w:rsidRPr="0015028B" w:rsidRDefault="00040318" w:rsidP="003E0539">
            <w:pPr>
              <w:pStyle w:val="Eqcorpo"/>
              <w:spacing w:line="276" w:lineRule="auto"/>
              <w:rPr>
                <w:noProof w:val="0"/>
                <w:sz w:val="20"/>
                <w:szCs w:val="20"/>
                <w:lang w:val="pt-BR"/>
              </w:rPr>
            </w:pPr>
            <m:oMathPara>
              <m:oMath>
                <m:r>
                  <w:rPr>
                    <w:noProof w:val="0"/>
                    <w:sz w:val="20"/>
                    <w:szCs w:val="20"/>
                    <w:lang w:val="pt-BR"/>
                  </w:rPr>
                  <m:t>GJ</m:t>
                </m:r>
                <m:f>
                  <m:fPr>
                    <m:ctrlPr>
                      <w:rPr>
                        <w:noProof w:val="0"/>
                        <w:sz w:val="20"/>
                        <w:szCs w:val="20"/>
                        <w:lang w:val="pt-BR"/>
                      </w:rPr>
                    </m:ctrlPr>
                  </m:fPr>
                  <m:num>
                    <m:sSup>
                      <m:sSupPr>
                        <m:ctrlPr>
                          <w:rPr>
                            <w:noProof w:val="0"/>
                            <w:sz w:val="20"/>
                            <w:szCs w:val="20"/>
                            <w:lang w:val="pt-BR"/>
                          </w:rPr>
                        </m:ctrlPr>
                      </m:sSupPr>
                      <m:e>
                        <m:r>
                          <w:rPr>
                            <w:noProof w:val="0"/>
                            <w:sz w:val="20"/>
                            <w:szCs w:val="20"/>
                            <w:lang w:val="pt-BR"/>
                          </w:rPr>
                          <m:t>d</m:t>
                        </m:r>
                      </m:e>
                      <m:sup>
                        <m:r>
                          <w:rPr>
                            <w:noProof w:val="0"/>
                            <w:sz w:val="20"/>
                            <w:szCs w:val="20"/>
                            <w:lang w:val="pt-BR"/>
                          </w:rPr>
                          <m:t>2</m:t>
                        </m:r>
                      </m:sup>
                    </m:sSup>
                    <m:sSub>
                      <m:sSubPr>
                        <m:ctrlPr>
                          <w:rPr>
                            <w:i/>
                            <w:noProof w:val="0"/>
                            <w:sz w:val="20"/>
                            <w:szCs w:val="20"/>
                            <w:lang w:val="pt-BR"/>
                          </w:rPr>
                        </m:ctrlPr>
                      </m:sSubPr>
                      <m:e>
                        <m:r>
                          <w:rPr>
                            <w:noProof w:val="0"/>
                            <w:sz w:val="20"/>
                            <w:szCs w:val="20"/>
                            <w:lang w:val="pt-BR"/>
                          </w:rPr>
                          <m:t>β</m:t>
                        </m:r>
                      </m:e>
                      <m:sub>
                        <m:r>
                          <w:rPr>
                            <w:noProof w:val="0"/>
                            <w:sz w:val="20"/>
                            <w:szCs w:val="20"/>
                            <w:lang w:val="pt-BR"/>
                          </w:rPr>
                          <m:t>i</m:t>
                        </m:r>
                      </m:sub>
                    </m:sSub>
                    <m:r>
                      <w:rPr>
                        <w:noProof w:val="0"/>
                        <w:sz w:val="20"/>
                        <w:szCs w:val="20"/>
                        <w:lang w:val="pt-BR"/>
                      </w:rPr>
                      <m:t>(</m:t>
                    </m:r>
                    <m:sSub>
                      <m:sSubPr>
                        <m:ctrlPr>
                          <w:rPr>
                            <w:i/>
                            <w:noProof w:val="0"/>
                            <w:sz w:val="20"/>
                            <w:szCs w:val="20"/>
                            <w:lang w:val="pt-BR"/>
                          </w:rPr>
                        </m:ctrlPr>
                      </m:sSubPr>
                      <m:e>
                        <m:r>
                          <w:rPr>
                            <w:noProof w:val="0"/>
                            <w:sz w:val="20"/>
                            <w:szCs w:val="20"/>
                            <w:lang w:val="pt-BR"/>
                          </w:rPr>
                          <m:t>r</m:t>
                        </m:r>
                      </m:e>
                      <m:sub>
                        <m:r>
                          <w:rPr>
                            <w:noProof w:val="0"/>
                            <w:sz w:val="20"/>
                            <w:szCs w:val="20"/>
                            <w:lang w:val="pt-BR"/>
                          </w:rPr>
                          <m:t>i</m:t>
                        </m:r>
                      </m:sub>
                    </m:sSub>
                    <m:r>
                      <w:rPr>
                        <w:noProof w:val="0"/>
                        <w:sz w:val="20"/>
                        <w:szCs w:val="20"/>
                        <w:lang w:val="pt-BR"/>
                      </w:rPr>
                      <m:t>,t)</m:t>
                    </m:r>
                  </m:num>
                  <m:den>
                    <m:sSup>
                      <m:sSupPr>
                        <m:ctrlPr>
                          <w:rPr>
                            <w:noProof w:val="0"/>
                            <w:sz w:val="20"/>
                            <w:szCs w:val="20"/>
                            <w:lang w:val="pt-BR"/>
                          </w:rPr>
                        </m:ctrlPr>
                      </m:sSupPr>
                      <m:e>
                        <m:r>
                          <w:rPr>
                            <w:noProof w:val="0"/>
                            <w:sz w:val="20"/>
                            <w:szCs w:val="20"/>
                            <w:lang w:val="pt-BR"/>
                          </w:rPr>
                          <m:t>dr</m:t>
                        </m:r>
                      </m:e>
                      <m:sup>
                        <m:r>
                          <w:rPr>
                            <w:noProof w:val="0"/>
                            <w:sz w:val="20"/>
                            <w:szCs w:val="20"/>
                            <w:lang w:val="pt-BR"/>
                          </w:rPr>
                          <m:t>2</m:t>
                        </m:r>
                      </m:sup>
                    </m:sSup>
                  </m:den>
                </m:f>
                <m:r>
                  <w:rPr>
                    <w:noProof w:val="0"/>
                    <w:sz w:val="20"/>
                    <w:szCs w:val="20"/>
                    <w:lang w:val="pt-BR"/>
                  </w:rPr>
                  <m:t>-</m:t>
                </m:r>
                <m:sSub>
                  <m:sSubPr>
                    <m:ctrlPr>
                      <w:rPr>
                        <w:noProof w:val="0"/>
                        <w:sz w:val="20"/>
                        <w:szCs w:val="20"/>
                        <w:lang w:val="pt-BR"/>
                      </w:rPr>
                    </m:ctrlPr>
                  </m:sSubPr>
                  <m:e>
                    <m:r>
                      <w:rPr>
                        <w:noProof w:val="0"/>
                        <w:sz w:val="20"/>
                        <w:szCs w:val="20"/>
                        <w:lang w:val="pt-BR"/>
                      </w:rPr>
                      <m:t>I</m:t>
                    </m:r>
                  </m:e>
                  <m:sub>
                    <m:r>
                      <w:rPr>
                        <w:noProof w:val="0"/>
                        <w:sz w:val="20"/>
                        <w:szCs w:val="20"/>
                        <w:lang w:val="pt-BR"/>
                      </w:rPr>
                      <m:t>p</m:t>
                    </m:r>
                  </m:sub>
                </m:sSub>
                <m:f>
                  <m:fPr>
                    <m:ctrlPr>
                      <w:rPr>
                        <w:noProof w:val="0"/>
                        <w:sz w:val="20"/>
                        <w:szCs w:val="20"/>
                        <w:lang w:val="pt-BR"/>
                      </w:rPr>
                    </m:ctrlPr>
                  </m:fPr>
                  <m:num>
                    <m:sSup>
                      <m:sSupPr>
                        <m:ctrlPr>
                          <w:rPr>
                            <w:noProof w:val="0"/>
                            <w:sz w:val="20"/>
                            <w:szCs w:val="20"/>
                            <w:lang w:val="pt-BR"/>
                          </w:rPr>
                        </m:ctrlPr>
                      </m:sSupPr>
                      <m:e>
                        <m:r>
                          <w:rPr>
                            <w:noProof w:val="0"/>
                            <w:sz w:val="20"/>
                            <w:szCs w:val="20"/>
                            <w:lang w:val="pt-BR"/>
                          </w:rPr>
                          <m:t>d</m:t>
                        </m:r>
                      </m:e>
                      <m:sup>
                        <m:r>
                          <w:rPr>
                            <w:noProof w:val="0"/>
                            <w:sz w:val="20"/>
                            <w:szCs w:val="20"/>
                            <w:lang w:val="pt-BR"/>
                          </w:rPr>
                          <m:t>2</m:t>
                        </m:r>
                      </m:sup>
                    </m:sSup>
                    <m:sSub>
                      <m:sSubPr>
                        <m:ctrlPr>
                          <w:rPr>
                            <w:i/>
                            <w:noProof w:val="0"/>
                            <w:sz w:val="20"/>
                            <w:szCs w:val="20"/>
                            <w:lang w:val="pt-BR"/>
                          </w:rPr>
                        </m:ctrlPr>
                      </m:sSubPr>
                      <m:e>
                        <m:r>
                          <w:rPr>
                            <w:noProof w:val="0"/>
                            <w:sz w:val="20"/>
                            <w:szCs w:val="20"/>
                            <w:lang w:val="pt-BR"/>
                          </w:rPr>
                          <m:t>β</m:t>
                        </m:r>
                      </m:e>
                      <m:sub>
                        <m:r>
                          <w:rPr>
                            <w:noProof w:val="0"/>
                            <w:sz w:val="20"/>
                            <w:szCs w:val="20"/>
                            <w:lang w:val="pt-BR"/>
                          </w:rPr>
                          <m:t>i</m:t>
                        </m:r>
                      </m:sub>
                    </m:sSub>
                    <m:d>
                      <m:dPr>
                        <m:ctrlPr>
                          <w:rPr>
                            <w:i/>
                            <w:noProof w:val="0"/>
                            <w:sz w:val="20"/>
                            <w:szCs w:val="20"/>
                            <w:lang w:val="pt-BR"/>
                          </w:rPr>
                        </m:ctrlPr>
                      </m:dPr>
                      <m:e>
                        <m:sSub>
                          <m:sSubPr>
                            <m:ctrlPr>
                              <w:rPr>
                                <w:i/>
                                <w:noProof w:val="0"/>
                                <w:sz w:val="20"/>
                                <w:szCs w:val="20"/>
                                <w:lang w:val="pt-BR"/>
                              </w:rPr>
                            </m:ctrlPr>
                          </m:sSubPr>
                          <m:e>
                            <m:r>
                              <w:rPr>
                                <w:noProof w:val="0"/>
                                <w:sz w:val="20"/>
                                <w:szCs w:val="20"/>
                                <w:lang w:val="pt-BR"/>
                              </w:rPr>
                              <m:t>r</m:t>
                            </m:r>
                          </m:e>
                          <m:sub>
                            <m:r>
                              <w:rPr>
                                <w:noProof w:val="0"/>
                                <w:sz w:val="20"/>
                                <w:szCs w:val="20"/>
                                <w:lang w:val="pt-BR"/>
                              </w:rPr>
                              <m:t>i</m:t>
                            </m:r>
                          </m:sub>
                        </m:sSub>
                        <m:r>
                          <w:rPr>
                            <w:noProof w:val="0"/>
                            <w:sz w:val="20"/>
                            <w:szCs w:val="20"/>
                            <w:lang w:val="pt-BR"/>
                          </w:rPr>
                          <m:t>,t</m:t>
                        </m:r>
                      </m:e>
                    </m:d>
                  </m:num>
                  <m:den>
                    <m:sSup>
                      <m:sSupPr>
                        <m:ctrlPr>
                          <w:rPr>
                            <w:noProof w:val="0"/>
                            <w:sz w:val="20"/>
                            <w:szCs w:val="20"/>
                            <w:lang w:val="pt-BR"/>
                          </w:rPr>
                        </m:ctrlPr>
                      </m:sSupPr>
                      <m:e>
                        <m:r>
                          <w:rPr>
                            <w:noProof w:val="0"/>
                            <w:sz w:val="20"/>
                            <w:szCs w:val="20"/>
                            <w:lang w:val="pt-BR"/>
                          </w:rPr>
                          <m:t>dt</m:t>
                        </m:r>
                      </m:e>
                      <m:sup>
                        <m:r>
                          <w:rPr>
                            <w:noProof w:val="0"/>
                            <w:sz w:val="20"/>
                            <w:szCs w:val="20"/>
                            <w:lang w:val="pt-BR"/>
                          </w:rPr>
                          <m:t>2</m:t>
                        </m:r>
                      </m:sup>
                    </m:sSup>
                  </m:den>
                </m:f>
                <m:r>
                  <w:rPr>
                    <w:noProof w:val="0"/>
                    <w:sz w:val="20"/>
                    <w:szCs w:val="20"/>
                    <w:lang w:val="pt-BR"/>
                  </w:rPr>
                  <m:t xml:space="preserve"> =0.</m:t>
                </m:r>
              </m:oMath>
            </m:oMathPara>
          </w:p>
        </w:tc>
        <w:tc>
          <w:tcPr>
            <w:tcW w:w="266" w:type="dxa"/>
            <w:vAlign w:val="center"/>
          </w:tcPr>
          <w:p w14:paraId="6A329C50" w14:textId="5A8525A9" w:rsidR="00040318" w:rsidRPr="0015028B" w:rsidRDefault="00040318" w:rsidP="003E0539">
            <w:pPr>
              <w:pStyle w:val="EqLegenda"/>
              <w:spacing w:line="276" w:lineRule="auto"/>
              <w:rPr>
                <w:noProof w:val="0"/>
                <w:sz w:val="20"/>
                <w:szCs w:val="20"/>
                <w:lang w:val="pt-BR"/>
              </w:rPr>
            </w:pPr>
            <w:bookmarkStart w:id="2" w:name="_Ref523225583"/>
            <w:r w:rsidRPr="0015028B">
              <w:rPr>
                <w:noProof w:val="0"/>
                <w:sz w:val="20"/>
                <w:szCs w:val="20"/>
                <w:lang w:val="pt-BR"/>
              </w:rPr>
              <w:t>(</w:t>
            </w:r>
            <w:r w:rsidRPr="0015028B">
              <w:rPr>
                <w:noProof w:val="0"/>
                <w:sz w:val="20"/>
                <w:szCs w:val="20"/>
                <w:lang w:val="pt-BR"/>
              </w:rPr>
              <w:fldChar w:fldCharType="begin"/>
            </w:r>
            <w:r w:rsidRPr="0015028B">
              <w:rPr>
                <w:noProof w:val="0"/>
                <w:sz w:val="20"/>
                <w:szCs w:val="20"/>
                <w:lang w:val="pt-BR"/>
              </w:rPr>
              <w:instrText xml:space="preserve"> SEQ Equação \* ARABIC </w:instrText>
            </w:r>
            <w:r w:rsidRPr="0015028B">
              <w:rPr>
                <w:noProof w:val="0"/>
                <w:sz w:val="20"/>
                <w:szCs w:val="20"/>
                <w:lang w:val="pt-BR"/>
              </w:rPr>
              <w:fldChar w:fldCharType="separate"/>
            </w:r>
            <w:r w:rsidR="007F03EB">
              <w:rPr>
                <w:sz w:val="20"/>
                <w:szCs w:val="20"/>
                <w:lang w:val="pt-BR"/>
              </w:rPr>
              <w:t>2</w:t>
            </w:r>
            <w:r w:rsidRPr="0015028B">
              <w:rPr>
                <w:noProof w:val="0"/>
                <w:sz w:val="20"/>
                <w:szCs w:val="20"/>
                <w:lang w:val="pt-BR"/>
              </w:rPr>
              <w:fldChar w:fldCharType="end"/>
            </w:r>
            <w:r w:rsidRPr="0015028B">
              <w:rPr>
                <w:noProof w:val="0"/>
                <w:sz w:val="20"/>
                <w:szCs w:val="20"/>
                <w:lang w:val="pt-BR"/>
              </w:rPr>
              <w:t>)</w:t>
            </w:r>
            <w:bookmarkEnd w:id="2"/>
          </w:p>
        </w:tc>
      </w:tr>
    </w:tbl>
    <w:p w14:paraId="028B341F" w14:textId="777E95D7" w:rsidR="00040318" w:rsidRPr="0015028B" w:rsidRDefault="00CD774F" w:rsidP="008371B5">
      <w:pPr>
        <w:pStyle w:val="Corpo"/>
        <w:ind w:firstLine="0"/>
        <w:rPr>
          <w:lang w:val="pt-BR"/>
        </w:rPr>
      </w:pPr>
      <w:r>
        <w:rPr>
          <w:lang w:val="pt-BR"/>
        </w:rPr>
        <w:t>Baseadas nas propriedades da seção transversal da viga, como o modulo de rigidez a flexão</w:t>
      </w:r>
      <w:r w:rsidR="0083534E" w:rsidRPr="0015028B">
        <w:rPr>
          <w:lang w:val="pt-BR"/>
        </w:rPr>
        <w:t>,</w:t>
      </w:r>
      <w:r w:rsidRPr="00CD774F">
        <w:rPr>
          <w:i/>
          <w:lang w:val="pt-BR"/>
        </w:rPr>
        <w:t xml:space="preserve"> </w:t>
      </w:r>
      <w:r w:rsidRPr="0015028B">
        <w:rPr>
          <w:i/>
          <w:lang w:val="pt-BR"/>
        </w:rPr>
        <w:t>E</w:t>
      </w:r>
      <w:r>
        <w:rPr>
          <w:i/>
          <w:lang w:val="pt-BR"/>
        </w:rPr>
        <w:t>I</w:t>
      </w:r>
      <w:r w:rsidRPr="0015028B">
        <w:rPr>
          <w:lang w:val="pt-BR"/>
        </w:rPr>
        <w:t> [</w:t>
      </w:r>
      <w:r>
        <w:rPr>
          <w:lang w:val="pt-BR"/>
        </w:rPr>
        <w:t>Nm²</w:t>
      </w:r>
      <w:r w:rsidRPr="0015028B">
        <w:rPr>
          <w:lang w:val="pt-BR"/>
        </w:rPr>
        <w:t>]</w:t>
      </w:r>
      <w:r>
        <w:rPr>
          <w:lang w:val="pt-BR"/>
        </w:rPr>
        <w:t xml:space="preserve">, e a torção, </w:t>
      </w:r>
      <w:r w:rsidRPr="00CD774F">
        <w:rPr>
          <w:i/>
          <w:lang w:val="pt-BR"/>
        </w:rPr>
        <w:t>G</w:t>
      </w:r>
      <w:r>
        <w:rPr>
          <w:i/>
          <w:lang w:val="pt-BR"/>
        </w:rPr>
        <w:t>J</w:t>
      </w:r>
      <w:r w:rsidRPr="00CD774F">
        <w:rPr>
          <w:i/>
          <w:lang w:val="pt-BR"/>
        </w:rPr>
        <w:t xml:space="preserve"> </w:t>
      </w:r>
      <w:r>
        <w:rPr>
          <w:lang w:val="pt-BR"/>
        </w:rPr>
        <w:t>[Nm²], a densidade linear,</w:t>
      </w:r>
      <w:r w:rsidRPr="0015028B">
        <w:rPr>
          <w:i/>
          <w:lang w:val="pt-BR"/>
        </w:rPr>
        <w:t xml:space="preserve"> </w:t>
      </w:r>
      <w:r w:rsidR="0083534E" w:rsidRPr="0015028B">
        <w:rPr>
          <w:i/>
          <w:lang w:val="pt-BR"/>
        </w:rPr>
        <w:t>ρ</w:t>
      </w:r>
      <w:r w:rsidRPr="0015028B">
        <w:rPr>
          <w:i/>
          <w:lang w:val="pt-BR"/>
        </w:rPr>
        <w:t>A</w:t>
      </w:r>
      <w:r w:rsidR="0083534E" w:rsidRPr="0015028B">
        <w:rPr>
          <w:lang w:val="pt-BR"/>
        </w:rPr>
        <w:t> [kg/m]</w:t>
      </w:r>
      <w:r>
        <w:rPr>
          <w:lang w:val="pt-BR"/>
        </w:rPr>
        <w:t xml:space="preserve"> e o momento de polar de inercia, </w:t>
      </w:r>
      <w:r w:rsidRPr="0015028B">
        <w:rPr>
          <w:i/>
          <w:lang w:val="pt-BR"/>
        </w:rPr>
        <w:t>I</w:t>
      </w:r>
      <w:r w:rsidRPr="0015028B">
        <w:rPr>
          <w:i/>
          <w:vertAlign w:val="subscript"/>
          <w:lang w:val="pt-BR"/>
        </w:rPr>
        <w:t>p</w:t>
      </w:r>
      <w:r w:rsidRPr="0015028B">
        <w:rPr>
          <w:lang w:val="pt-BR"/>
        </w:rPr>
        <w:t> [kgm]</w:t>
      </w:r>
      <w:r>
        <w:rPr>
          <w:lang w:val="pt-BR"/>
        </w:rPr>
        <w:t xml:space="preserve">; é possível estabelecer a deflexão, </w:t>
      </w:r>
      <w:r w:rsidRPr="0015028B">
        <w:rPr>
          <w:i/>
          <w:lang w:val="pt-BR"/>
        </w:rPr>
        <w:t>w</w:t>
      </w:r>
      <w:r w:rsidRPr="0015028B">
        <w:rPr>
          <w:i/>
          <w:vertAlign w:val="subscript"/>
          <w:lang w:val="pt-BR"/>
        </w:rPr>
        <w:t>i</w:t>
      </w:r>
      <w:r w:rsidRPr="0015028B">
        <w:rPr>
          <w:lang w:val="pt-BR"/>
        </w:rPr>
        <w:t> [m]</w:t>
      </w:r>
      <w:r w:rsidR="00800586">
        <w:rPr>
          <w:lang w:val="pt-BR"/>
        </w:rPr>
        <w:t>,</w:t>
      </w:r>
      <w:r>
        <w:rPr>
          <w:lang w:val="pt-BR"/>
        </w:rPr>
        <w:t xml:space="preserve"> e o ângulo de torção,</w:t>
      </w:r>
      <w:r w:rsidR="00040318" w:rsidRPr="0015028B">
        <w:rPr>
          <w:lang w:val="pt-BR"/>
        </w:rPr>
        <w:t xml:space="preserve"> </w:t>
      </w:r>
      <w:r w:rsidR="00040318" w:rsidRPr="0015028B">
        <w:rPr>
          <w:i/>
          <w:lang w:val="pt-BR"/>
        </w:rPr>
        <w:t>β</w:t>
      </w:r>
      <w:r w:rsidR="00040318" w:rsidRPr="0015028B">
        <w:rPr>
          <w:i/>
          <w:vertAlign w:val="subscript"/>
          <w:lang w:val="pt-BR"/>
        </w:rPr>
        <w:t>i</w:t>
      </w:r>
      <w:r w:rsidR="00040318" w:rsidRPr="0015028B">
        <w:rPr>
          <w:lang w:val="pt-BR"/>
        </w:rPr>
        <w:t> [rad]</w:t>
      </w:r>
      <w:r>
        <w:rPr>
          <w:lang w:val="pt-BR"/>
        </w:rPr>
        <w:t>,</w:t>
      </w:r>
      <w:r w:rsidR="00040318" w:rsidRPr="0015028B">
        <w:rPr>
          <w:lang w:val="pt-BR"/>
        </w:rPr>
        <w:t xml:space="preserve"> </w:t>
      </w:r>
      <w:r>
        <w:rPr>
          <w:lang w:val="pt-BR"/>
        </w:rPr>
        <w:t>para a posição</w:t>
      </w:r>
      <w:r w:rsidR="00040318" w:rsidRPr="0015028B">
        <w:rPr>
          <w:lang w:val="pt-BR"/>
        </w:rPr>
        <w:t xml:space="preserve"> </w:t>
      </w:r>
      <w:r w:rsidR="00040318" w:rsidRPr="0015028B">
        <w:rPr>
          <w:i/>
          <w:lang w:val="pt-BR"/>
        </w:rPr>
        <w:t>r</w:t>
      </w:r>
      <w:r w:rsidR="00040318" w:rsidRPr="0015028B">
        <w:rPr>
          <w:i/>
          <w:vertAlign w:val="subscript"/>
          <w:lang w:val="pt-BR"/>
        </w:rPr>
        <w:t>i</w:t>
      </w:r>
      <w:r w:rsidR="00040318" w:rsidRPr="0015028B">
        <w:rPr>
          <w:lang w:val="pt-BR"/>
        </w:rPr>
        <w:t xml:space="preserve"> ao longo do comprimento da </w:t>
      </w:r>
      <w:r w:rsidR="00040318" w:rsidRPr="0015028B">
        <w:rPr>
          <w:i/>
          <w:lang w:val="pt-BR"/>
        </w:rPr>
        <w:t>i</w:t>
      </w:r>
      <w:r w:rsidR="00040318" w:rsidRPr="0015028B">
        <w:rPr>
          <w:lang w:val="pt-BR"/>
        </w:rPr>
        <w:t xml:space="preserve">-ésima viga, no instante </w:t>
      </w:r>
      <w:r>
        <w:rPr>
          <w:lang w:val="pt-BR"/>
        </w:rPr>
        <w:t xml:space="preserve">de tempo </w:t>
      </w:r>
      <w:r w:rsidR="00040318" w:rsidRPr="0015028B">
        <w:rPr>
          <w:i/>
          <w:lang w:val="pt-BR"/>
        </w:rPr>
        <w:t>t</w:t>
      </w:r>
      <w:r w:rsidRPr="00CD774F">
        <w:rPr>
          <w:lang w:val="pt-BR"/>
        </w:rPr>
        <w:t xml:space="preserve"> [s]</w:t>
      </w:r>
      <w:r w:rsidR="00040318" w:rsidRPr="0015028B">
        <w:rPr>
          <w:lang w:val="pt-BR"/>
        </w:rPr>
        <w:t>.</w:t>
      </w:r>
    </w:p>
    <w:p w14:paraId="46C36BCB" w14:textId="4DEACEDE" w:rsidR="00050A8D" w:rsidRPr="0015028B" w:rsidRDefault="00040318" w:rsidP="00CD774F">
      <w:pPr>
        <w:pStyle w:val="Corpo"/>
        <w:ind w:firstLine="0"/>
        <w:rPr>
          <w:lang w:val="pt-BR"/>
        </w:rPr>
      </w:pPr>
      <w:r w:rsidRPr="0015028B">
        <w:rPr>
          <w:lang w:val="pt-BR"/>
        </w:rPr>
        <w:t>Considerando a independência da parcela temporal e espacial</w:t>
      </w:r>
      <w:r w:rsidR="00050A8D" w:rsidRPr="0015028B">
        <w:rPr>
          <w:lang w:val="pt-BR"/>
        </w:rPr>
        <w:t xml:space="preserve">, </w:t>
      </w:r>
      <w:r w:rsidRPr="0015028B">
        <w:rPr>
          <w:lang w:val="pt-BR"/>
        </w:rPr>
        <w:t>para prev</w:t>
      </w:r>
      <w:r w:rsidR="00CD774F">
        <w:rPr>
          <w:lang w:val="pt-BR"/>
        </w:rPr>
        <w:t>er o comportamento da estrutura, é possível adotar</w:t>
      </w:r>
      <w:r w:rsidR="00050A8D" w:rsidRPr="0015028B">
        <w:rPr>
          <w:lang w:val="pt-BR"/>
        </w:rPr>
        <w:t xml:space="preserve"> a forma dos modos de vibrar como a com</w:t>
      </w:r>
      <w:r w:rsidR="00CD774F">
        <w:rPr>
          <w:lang w:val="pt-BR"/>
        </w:rPr>
        <w:t>binação de funções exponenciais.</w:t>
      </w:r>
      <w:r w:rsidR="00050A8D" w:rsidRPr="0015028B">
        <w:rPr>
          <w:lang w:val="pt-BR"/>
        </w:rPr>
        <w:t xml:space="preserve"> </w:t>
      </w:r>
      <w:r w:rsidR="00CD774F">
        <w:rPr>
          <w:lang w:val="pt-BR"/>
        </w:rPr>
        <w:t>Assim</w:t>
      </w:r>
      <w:r w:rsidR="004D0B0E">
        <w:rPr>
          <w:lang w:val="pt-BR"/>
        </w:rPr>
        <w:t xml:space="preserve"> o deslocamento</w:t>
      </w:r>
      <w:r w:rsidR="00050A8D" w:rsidRPr="0015028B">
        <w:rPr>
          <w:lang w:val="pt-BR"/>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3887"/>
        <w:gridCol w:w="647"/>
      </w:tblGrid>
      <w:tr w:rsidR="00050A8D" w:rsidRPr="0015028B" w14:paraId="6B53FD97" w14:textId="77777777" w:rsidTr="00050A8D">
        <w:tc>
          <w:tcPr>
            <w:tcW w:w="4287" w:type="pct"/>
            <w:vAlign w:val="center"/>
          </w:tcPr>
          <w:p w14:paraId="0E559BB2" w14:textId="47A25BD3" w:rsidR="00050A8D" w:rsidRPr="0015028B" w:rsidRDefault="00000000" w:rsidP="00050A8D">
            <w:pPr>
              <w:pStyle w:val="Eqcorpo"/>
              <w:rPr>
                <w:noProof w:val="0"/>
                <w:sz w:val="20"/>
                <w:szCs w:val="20"/>
                <w:lang w:val="pt-BR"/>
              </w:rPr>
            </w:pPr>
            <m:oMath>
              <m:sSub>
                <m:sSubPr>
                  <m:ctrlPr>
                    <w:rPr>
                      <w:noProof w:val="0"/>
                      <w:sz w:val="20"/>
                      <w:szCs w:val="20"/>
                      <w:lang w:val="pt-BR"/>
                    </w:rPr>
                  </m:ctrlPr>
                </m:sSubPr>
                <m:e>
                  <m:r>
                    <w:rPr>
                      <w:noProof w:val="0"/>
                      <w:sz w:val="20"/>
                      <w:szCs w:val="20"/>
                      <w:lang w:val="pt-BR"/>
                    </w:rPr>
                    <m:t>W</m:t>
                  </m:r>
                </m:e>
                <m:sub>
                  <m:r>
                    <w:rPr>
                      <w:noProof w:val="0"/>
                      <w:sz w:val="20"/>
                      <w:szCs w:val="20"/>
                      <w:lang w:val="pt-BR"/>
                    </w:rPr>
                    <m:t>i</m:t>
                  </m:r>
                </m:sub>
              </m:sSub>
              <m:r>
                <w:rPr>
                  <w:noProof w:val="0"/>
                  <w:sz w:val="20"/>
                  <w:szCs w:val="20"/>
                  <w:lang w:val="pt-BR"/>
                </w:rPr>
                <m:t>=</m:t>
              </m:r>
              <m:nary>
                <m:naryPr>
                  <m:chr m:val="∑"/>
                  <m:ctrlPr>
                    <w:rPr>
                      <w:noProof w:val="0"/>
                      <w:sz w:val="20"/>
                      <w:szCs w:val="20"/>
                      <w:lang w:val="pt-BR"/>
                    </w:rPr>
                  </m:ctrlPr>
                </m:naryPr>
                <m:sub>
                  <m:r>
                    <w:rPr>
                      <w:noProof w:val="0"/>
                      <w:sz w:val="20"/>
                      <w:szCs w:val="20"/>
                      <w:lang w:val="pt-BR"/>
                    </w:rPr>
                    <m:t>j=1</m:t>
                  </m:r>
                </m:sub>
                <m:sup>
                  <m:r>
                    <w:rPr>
                      <w:noProof w:val="0"/>
                      <w:sz w:val="20"/>
                      <w:szCs w:val="20"/>
                      <w:lang w:val="pt-BR"/>
                    </w:rPr>
                    <m:t>4</m:t>
                  </m:r>
                </m:sup>
                <m:e>
                  <m:sSub>
                    <m:sSubPr>
                      <m:ctrlPr>
                        <w:rPr>
                          <w:noProof w:val="0"/>
                          <w:sz w:val="20"/>
                          <w:szCs w:val="20"/>
                          <w:lang w:val="pt-BR"/>
                        </w:rPr>
                      </m:ctrlPr>
                    </m:sSubPr>
                    <m:e>
                      <m:r>
                        <w:rPr>
                          <w:noProof w:val="0"/>
                          <w:sz w:val="20"/>
                          <w:szCs w:val="20"/>
                          <w:lang w:val="pt-BR"/>
                        </w:rPr>
                        <m:t>A</m:t>
                      </m:r>
                    </m:e>
                    <m:sub>
                      <m:r>
                        <w:rPr>
                          <w:noProof w:val="0"/>
                          <w:sz w:val="20"/>
                          <w:szCs w:val="20"/>
                          <w:lang w:val="pt-BR"/>
                        </w:rPr>
                        <m:t>ij</m:t>
                      </m:r>
                    </m:sub>
                  </m:sSub>
                  <m:sSup>
                    <m:sSupPr>
                      <m:ctrlPr>
                        <w:rPr>
                          <w:noProof w:val="0"/>
                          <w:sz w:val="20"/>
                          <w:szCs w:val="20"/>
                          <w:lang w:val="pt-BR"/>
                        </w:rPr>
                      </m:ctrlPr>
                    </m:sSupPr>
                    <m:e>
                      <m:r>
                        <w:rPr>
                          <w:noProof w:val="0"/>
                          <w:sz w:val="20"/>
                          <w:szCs w:val="20"/>
                          <w:lang w:val="pt-BR"/>
                        </w:rPr>
                        <m:t>e</m:t>
                      </m:r>
                    </m:e>
                    <m:sup>
                      <m:sSub>
                        <m:sSubPr>
                          <m:ctrlPr>
                            <w:rPr>
                              <w:noProof w:val="0"/>
                              <w:sz w:val="20"/>
                              <w:szCs w:val="20"/>
                              <w:lang w:val="pt-BR"/>
                            </w:rPr>
                          </m:ctrlPr>
                        </m:sSubPr>
                        <m:e>
                          <m:r>
                            <w:rPr>
                              <w:noProof w:val="0"/>
                              <w:sz w:val="20"/>
                              <w:szCs w:val="20"/>
                              <w:lang w:val="pt-BR"/>
                            </w:rPr>
                            <m:t>s</m:t>
                          </m:r>
                        </m:e>
                        <m:sub>
                          <m:r>
                            <w:rPr>
                              <w:noProof w:val="0"/>
                              <w:sz w:val="20"/>
                              <w:szCs w:val="20"/>
                              <w:lang w:val="pt-BR"/>
                            </w:rPr>
                            <m:t>ij</m:t>
                          </m:r>
                        </m:sub>
                      </m:sSub>
                      <m:sSub>
                        <m:sSubPr>
                          <m:ctrlPr>
                            <w:rPr>
                              <w:noProof w:val="0"/>
                              <w:sz w:val="20"/>
                              <w:szCs w:val="20"/>
                              <w:lang w:val="pt-BR"/>
                            </w:rPr>
                          </m:ctrlPr>
                        </m:sSubPr>
                        <m:e>
                          <m:r>
                            <w:rPr>
                              <w:noProof w:val="0"/>
                              <w:sz w:val="20"/>
                              <w:szCs w:val="20"/>
                              <w:lang w:val="pt-BR"/>
                            </w:rPr>
                            <m:t>r</m:t>
                          </m:r>
                        </m:e>
                        <m:sub>
                          <m:r>
                            <w:rPr>
                              <w:noProof w:val="0"/>
                              <w:sz w:val="20"/>
                              <w:szCs w:val="20"/>
                              <w:lang w:val="pt-BR"/>
                            </w:rPr>
                            <m:t>i</m:t>
                          </m:r>
                        </m:sub>
                      </m:sSub>
                    </m:sup>
                  </m:sSup>
                </m:e>
              </m:nary>
            </m:oMath>
            <w:r w:rsidR="00050A8D" w:rsidRPr="0015028B">
              <w:rPr>
                <w:noProof w:val="0"/>
                <w:sz w:val="20"/>
                <w:szCs w:val="20"/>
                <w:lang w:val="pt-BR"/>
              </w:rPr>
              <w:t>,</w:t>
            </w:r>
          </w:p>
        </w:tc>
        <w:tc>
          <w:tcPr>
            <w:tcW w:w="713" w:type="pct"/>
            <w:vAlign w:val="center"/>
          </w:tcPr>
          <w:p w14:paraId="0542B630" w14:textId="3F6738D6" w:rsidR="00050A8D" w:rsidRPr="0015028B" w:rsidRDefault="00050A8D" w:rsidP="00050A8D">
            <w:pPr>
              <w:pStyle w:val="EqLegenda"/>
              <w:rPr>
                <w:noProof w:val="0"/>
                <w:sz w:val="20"/>
                <w:szCs w:val="20"/>
                <w:lang w:val="pt-BR"/>
              </w:rPr>
            </w:pPr>
            <w:r w:rsidRPr="0015028B">
              <w:rPr>
                <w:noProof w:val="0"/>
                <w:sz w:val="20"/>
                <w:szCs w:val="20"/>
                <w:lang w:val="pt-BR"/>
              </w:rPr>
              <w:t>(</w:t>
            </w:r>
            <w:r w:rsidRPr="0015028B">
              <w:rPr>
                <w:noProof w:val="0"/>
                <w:sz w:val="20"/>
                <w:szCs w:val="20"/>
                <w:lang w:val="pt-BR"/>
              </w:rPr>
              <w:fldChar w:fldCharType="begin"/>
            </w:r>
            <w:r w:rsidRPr="0015028B">
              <w:rPr>
                <w:noProof w:val="0"/>
                <w:sz w:val="20"/>
                <w:szCs w:val="20"/>
                <w:lang w:val="pt-BR"/>
              </w:rPr>
              <w:instrText xml:space="preserve"> SEQ Equação \* ARABIC </w:instrText>
            </w:r>
            <w:r w:rsidRPr="0015028B">
              <w:rPr>
                <w:noProof w:val="0"/>
                <w:sz w:val="20"/>
                <w:szCs w:val="20"/>
                <w:lang w:val="pt-BR"/>
              </w:rPr>
              <w:fldChar w:fldCharType="separate"/>
            </w:r>
            <w:r w:rsidR="007F03EB">
              <w:rPr>
                <w:sz w:val="20"/>
                <w:szCs w:val="20"/>
                <w:lang w:val="pt-BR"/>
              </w:rPr>
              <w:t>3</w:t>
            </w:r>
            <w:r w:rsidRPr="0015028B">
              <w:rPr>
                <w:noProof w:val="0"/>
                <w:sz w:val="20"/>
                <w:szCs w:val="20"/>
                <w:lang w:val="pt-BR"/>
              </w:rPr>
              <w:fldChar w:fldCharType="end"/>
            </w:r>
            <w:r w:rsidRPr="0015028B">
              <w:rPr>
                <w:noProof w:val="0"/>
                <w:sz w:val="20"/>
                <w:szCs w:val="20"/>
                <w:lang w:val="pt-BR"/>
              </w:rPr>
              <w:t>)</w:t>
            </w:r>
          </w:p>
        </w:tc>
      </w:tr>
    </w:tbl>
    <w:p w14:paraId="7CF0F398" w14:textId="09CB5834" w:rsidR="00CD774F" w:rsidRDefault="00CD774F">
      <w:r w:rsidRPr="0015028B">
        <w:rPr>
          <w:lang w:val="pt-BR"/>
        </w:rPr>
        <w:t>e o ângulo,</w:t>
      </w:r>
    </w:p>
    <w:tbl>
      <w:tblPr>
        <w:tblW w:w="5000" w:type="pct"/>
        <w:tblCellMar>
          <w:top w:w="28" w:type="dxa"/>
          <w:left w:w="28" w:type="dxa"/>
          <w:bottom w:w="28" w:type="dxa"/>
          <w:right w:w="28" w:type="dxa"/>
        </w:tblCellMar>
        <w:tblLook w:val="04A0" w:firstRow="1" w:lastRow="0" w:firstColumn="1" w:lastColumn="0" w:noHBand="0" w:noVBand="1"/>
      </w:tblPr>
      <w:tblGrid>
        <w:gridCol w:w="3887"/>
        <w:gridCol w:w="647"/>
      </w:tblGrid>
      <w:tr w:rsidR="00050A8D" w:rsidRPr="0015028B" w14:paraId="61374D5C" w14:textId="77777777" w:rsidTr="00050A8D">
        <w:tc>
          <w:tcPr>
            <w:tcW w:w="4287" w:type="pct"/>
            <w:vAlign w:val="center"/>
          </w:tcPr>
          <w:p w14:paraId="58FD23E6" w14:textId="6B096DBD" w:rsidR="00050A8D" w:rsidRPr="00295C9D" w:rsidRDefault="00000000" w:rsidP="00BE570B">
            <w:pPr>
              <w:pStyle w:val="Eqcorpo"/>
              <w:rPr>
                <w:noProof w:val="0"/>
                <w:sz w:val="20"/>
                <w:szCs w:val="20"/>
                <w:lang w:val="es-CO"/>
                <w:oMath/>
              </w:rPr>
            </w:pPr>
            <m:oMath>
              <m:sSub>
                <m:sSubPr>
                  <m:ctrlPr>
                    <w:rPr>
                      <w:noProof w:val="0"/>
                      <w:sz w:val="20"/>
                      <w:szCs w:val="20"/>
                      <w:lang w:val="pt-BR"/>
                    </w:rPr>
                  </m:ctrlPr>
                </m:sSubPr>
                <m:e>
                  <m:r>
                    <m:rPr>
                      <m:sty m:val="p"/>
                    </m:rPr>
                    <w:rPr>
                      <w:noProof w:val="0"/>
                      <w:sz w:val="20"/>
                      <w:szCs w:val="20"/>
                      <w:lang w:val="pt-BR"/>
                    </w:rPr>
                    <m:t>Β</m:t>
                  </m:r>
                </m:e>
                <m:sub>
                  <m:r>
                    <w:rPr>
                      <w:noProof w:val="0"/>
                      <w:sz w:val="20"/>
                      <w:szCs w:val="20"/>
                      <w:lang w:val="pt-BR"/>
                    </w:rPr>
                    <m:t>i</m:t>
                  </m:r>
                </m:sub>
              </m:sSub>
              <m:d>
                <m:dPr>
                  <m:ctrlPr>
                    <w:rPr>
                      <w:noProof w:val="0"/>
                      <w:sz w:val="20"/>
                      <w:szCs w:val="20"/>
                      <w:lang w:val="pt-BR"/>
                    </w:rPr>
                  </m:ctrlPr>
                </m:dPr>
                <m:e>
                  <m:sSub>
                    <m:sSubPr>
                      <m:ctrlPr>
                        <w:rPr>
                          <w:noProof w:val="0"/>
                          <w:sz w:val="20"/>
                          <w:szCs w:val="20"/>
                          <w:lang w:val="pt-BR"/>
                        </w:rPr>
                      </m:ctrlPr>
                    </m:sSubPr>
                    <m:e>
                      <m:r>
                        <w:rPr>
                          <w:noProof w:val="0"/>
                          <w:sz w:val="20"/>
                          <w:szCs w:val="20"/>
                          <w:lang w:val="pt-BR"/>
                        </w:rPr>
                        <m:t>r</m:t>
                      </m:r>
                    </m:e>
                    <m:sub>
                      <m:r>
                        <w:rPr>
                          <w:noProof w:val="0"/>
                          <w:sz w:val="20"/>
                          <w:szCs w:val="20"/>
                          <w:lang w:val="pt-BR"/>
                        </w:rPr>
                        <m:t>i</m:t>
                      </m:r>
                    </m:sub>
                  </m:sSub>
                </m:e>
              </m:d>
              <m:r>
                <m:rPr>
                  <m:sty m:val="p"/>
                </m:rPr>
                <w:rPr>
                  <w:noProof w:val="0"/>
                  <w:sz w:val="20"/>
                  <w:szCs w:val="20"/>
                  <w:lang w:val="es-CO"/>
                </w:rPr>
                <m:t>=</m:t>
              </m:r>
              <m:nary>
                <m:naryPr>
                  <m:chr m:val="∑"/>
                  <m:ctrlPr>
                    <w:rPr>
                      <w:noProof w:val="0"/>
                      <w:sz w:val="20"/>
                      <w:szCs w:val="20"/>
                      <w:lang w:val="pt-BR"/>
                    </w:rPr>
                  </m:ctrlPr>
                </m:naryPr>
                <m:sub>
                  <m:r>
                    <w:rPr>
                      <w:noProof w:val="0"/>
                      <w:sz w:val="20"/>
                      <w:szCs w:val="20"/>
                      <w:lang w:val="pt-BR"/>
                    </w:rPr>
                    <m:t>j</m:t>
                  </m:r>
                  <m:r>
                    <m:rPr>
                      <m:sty m:val="p"/>
                    </m:rPr>
                    <w:rPr>
                      <w:noProof w:val="0"/>
                      <w:sz w:val="20"/>
                      <w:szCs w:val="20"/>
                      <w:lang w:val="es-CO"/>
                    </w:rPr>
                    <m:t>=5</m:t>
                  </m:r>
                </m:sub>
                <m:sup>
                  <m:r>
                    <m:rPr>
                      <m:sty m:val="p"/>
                    </m:rPr>
                    <w:rPr>
                      <w:noProof w:val="0"/>
                      <w:sz w:val="20"/>
                      <w:szCs w:val="20"/>
                      <w:lang w:val="es-CO"/>
                    </w:rPr>
                    <m:t>6</m:t>
                  </m:r>
                </m:sup>
                <m:e>
                  <m:sSub>
                    <m:sSubPr>
                      <m:ctrlPr>
                        <w:rPr>
                          <w:noProof w:val="0"/>
                          <w:sz w:val="20"/>
                          <w:szCs w:val="20"/>
                          <w:lang w:val="pt-BR"/>
                        </w:rPr>
                      </m:ctrlPr>
                    </m:sSubPr>
                    <m:e>
                      <m:r>
                        <w:rPr>
                          <w:noProof w:val="0"/>
                          <w:sz w:val="20"/>
                          <w:szCs w:val="20"/>
                          <w:lang w:val="pt-BR"/>
                        </w:rPr>
                        <m:t>A</m:t>
                      </m:r>
                    </m:e>
                    <m:sub>
                      <m:r>
                        <w:rPr>
                          <w:noProof w:val="0"/>
                          <w:sz w:val="20"/>
                          <w:szCs w:val="20"/>
                          <w:lang w:val="pt-BR"/>
                        </w:rPr>
                        <m:t>ij</m:t>
                      </m:r>
                    </m:sub>
                  </m:sSub>
                  <m:sSup>
                    <m:sSupPr>
                      <m:ctrlPr>
                        <w:rPr>
                          <w:noProof w:val="0"/>
                          <w:sz w:val="20"/>
                          <w:szCs w:val="20"/>
                          <w:lang w:val="pt-BR"/>
                        </w:rPr>
                      </m:ctrlPr>
                    </m:sSupPr>
                    <m:e>
                      <m:r>
                        <w:rPr>
                          <w:noProof w:val="0"/>
                          <w:sz w:val="20"/>
                          <w:szCs w:val="20"/>
                          <w:lang w:val="pt-BR"/>
                        </w:rPr>
                        <m:t>e</m:t>
                      </m:r>
                    </m:e>
                    <m:sup>
                      <m:sSub>
                        <m:sSubPr>
                          <m:ctrlPr>
                            <w:rPr>
                              <w:noProof w:val="0"/>
                              <w:sz w:val="20"/>
                              <w:szCs w:val="20"/>
                              <w:lang w:val="pt-BR"/>
                            </w:rPr>
                          </m:ctrlPr>
                        </m:sSubPr>
                        <m:e>
                          <m:r>
                            <w:rPr>
                              <w:noProof w:val="0"/>
                              <w:sz w:val="20"/>
                              <w:szCs w:val="20"/>
                              <w:lang w:val="pt-BR"/>
                            </w:rPr>
                            <m:t>s</m:t>
                          </m:r>
                        </m:e>
                        <m:sub>
                          <m:r>
                            <w:rPr>
                              <w:noProof w:val="0"/>
                              <w:sz w:val="20"/>
                              <w:szCs w:val="20"/>
                              <w:lang w:val="pt-BR"/>
                            </w:rPr>
                            <m:t>ij</m:t>
                          </m:r>
                        </m:sub>
                      </m:sSub>
                      <m:sSub>
                        <m:sSubPr>
                          <m:ctrlPr>
                            <w:rPr>
                              <w:noProof w:val="0"/>
                              <w:sz w:val="20"/>
                              <w:szCs w:val="20"/>
                              <w:lang w:val="pt-BR"/>
                            </w:rPr>
                          </m:ctrlPr>
                        </m:sSubPr>
                        <m:e>
                          <m:r>
                            <w:rPr>
                              <w:noProof w:val="0"/>
                              <w:sz w:val="20"/>
                              <w:szCs w:val="20"/>
                              <w:lang w:val="pt-BR"/>
                            </w:rPr>
                            <m:t>r</m:t>
                          </m:r>
                        </m:e>
                        <m:sub>
                          <m:r>
                            <w:rPr>
                              <w:noProof w:val="0"/>
                              <w:sz w:val="20"/>
                              <w:szCs w:val="20"/>
                              <w:lang w:val="pt-BR"/>
                            </w:rPr>
                            <m:t>i</m:t>
                          </m:r>
                        </m:sub>
                      </m:sSub>
                    </m:sup>
                  </m:sSup>
                </m:e>
              </m:nary>
            </m:oMath>
            <w:r w:rsidR="007E1F55" w:rsidRPr="00295C9D">
              <w:rPr>
                <w:rFonts w:ascii="Times New Roman" w:hAnsi="Times New Roman"/>
                <w:noProof w:val="0"/>
                <w:sz w:val="20"/>
                <w:szCs w:val="20"/>
                <w:lang w:val="es-CO"/>
              </w:rPr>
              <w:t>,</w:t>
            </w:r>
          </w:p>
        </w:tc>
        <w:tc>
          <w:tcPr>
            <w:tcW w:w="713" w:type="pct"/>
            <w:vAlign w:val="center"/>
          </w:tcPr>
          <w:p w14:paraId="02571117" w14:textId="751EA5B1" w:rsidR="00050A8D" w:rsidRPr="0015028B" w:rsidRDefault="00050A8D" w:rsidP="00050A8D">
            <w:pPr>
              <w:pStyle w:val="EqLegenda"/>
              <w:rPr>
                <w:noProof w:val="0"/>
                <w:sz w:val="20"/>
                <w:szCs w:val="20"/>
                <w:lang w:val="pt-BR"/>
              </w:rPr>
            </w:pPr>
            <w:bookmarkStart w:id="3" w:name="_Ref523326892"/>
            <w:r w:rsidRPr="0015028B">
              <w:rPr>
                <w:noProof w:val="0"/>
                <w:sz w:val="20"/>
                <w:szCs w:val="20"/>
                <w:lang w:val="pt-BR"/>
              </w:rPr>
              <w:t>(</w:t>
            </w:r>
            <w:r w:rsidRPr="0015028B">
              <w:rPr>
                <w:noProof w:val="0"/>
                <w:sz w:val="20"/>
                <w:szCs w:val="20"/>
                <w:lang w:val="pt-BR"/>
              </w:rPr>
              <w:fldChar w:fldCharType="begin"/>
            </w:r>
            <w:r w:rsidRPr="0015028B">
              <w:rPr>
                <w:noProof w:val="0"/>
                <w:sz w:val="20"/>
                <w:szCs w:val="20"/>
                <w:lang w:val="pt-BR"/>
              </w:rPr>
              <w:instrText xml:space="preserve"> SEQ Equação \* ARABIC </w:instrText>
            </w:r>
            <w:r w:rsidRPr="0015028B">
              <w:rPr>
                <w:noProof w:val="0"/>
                <w:sz w:val="20"/>
                <w:szCs w:val="20"/>
                <w:lang w:val="pt-BR"/>
              </w:rPr>
              <w:fldChar w:fldCharType="separate"/>
            </w:r>
            <w:r w:rsidR="007F03EB">
              <w:rPr>
                <w:sz w:val="20"/>
                <w:szCs w:val="20"/>
                <w:lang w:val="pt-BR"/>
              </w:rPr>
              <w:t>4</w:t>
            </w:r>
            <w:r w:rsidRPr="0015028B">
              <w:rPr>
                <w:noProof w:val="0"/>
                <w:sz w:val="20"/>
                <w:szCs w:val="20"/>
                <w:lang w:val="pt-BR"/>
              </w:rPr>
              <w:fldChar w:fldCharType="end"/>
            </w:r>
            <w:r w:rsidRPr="0015028B">
              <w:rPr>
                <w:noProof w:val="0"/>
                <w:sz w:val="20"/>
                <w:szCs w:val="20"/>
                <w:lang w:val="pt-BR"/>
              </w:rPr>
              <w:t>)</w:t>
            </w:r>
            <w:bookmarkEnd w:id="3"/>
          </w:p>
        </w:tc>
      </w:tr>
    </w:tbl>
    <w:p w14:paraId="29847DB8" w14:textId="3176139F" w:rsidR="00050A8D" w:rsidRPr="0015028B" w:rsidRDefault="00CD774F" w:rsidP="00050A8D">
      <w:pPr>
        <w:pStyle w:val="Corpo"/>
        <w:ind w:firstLine="0"/>
        <w:rPr>
          <w:lang w:val="pt-BR"/>
        </w:rPr>
      </w:pPr>
      <w:r>
        <w:rPr>
          <w:lang w:val="pt-BR"/>
        </w:rPr>
        <w:t xml:space="preserve">são </w:t>
      </w:r>
      <w:r w:rsidR="00295C9D">
        <w:rPr>
          <w:lang w:val="pt-BR"/>
        </w:rPr>
        <w:t>definidos</w:t>
      </w:r>
      <w:r>
        <w:rPr>
          <w:lang w:val="pt-BR"/>
        </w:rPr>
        <w:t>.</w:t>
      </w:r>
    </w:p>
    <w:p w14:paraId="0BACFB7D" w14:textId="597BC6D8" w:rsidR="00040318" w:rsidRPr="0015028B" w:rsidRDefault="00800586" w:rsidP="008371B5">
      <w:pPr>
        <w:pStyle w:val="Corpo"/>
        <w:ind w:firstLine="0"/>
        <w:rPr>
          <w:lang w:val="pt-BR"/>
        </w:rPr>
      </w:pPr>
      <w:r w:rsidRPr="0015028B">
        <w:rPr>
          <w:lang w:val="pt-BR"/>
        </w:rPr>
        <w:t>N</w:t>
      </w:r>
      <w:r>
        <w:rPr>
          <w:lang w:val="pt-BR"/>
        </w:rPr>
        <w:t>essas equações,</w:t>
      </w:r>
      <w:r w:rsidR="00050A8D" w:rsidRPr="0015028B">
        <w:rPr>
          <w:lang w:val="pt-BR"/>
        </w:rPr>
        <w:t xml:space="preserve"> a </w:t>
      </w:r>
      <w:r w:rsidR="004D0B0E" w:rsidRPr="004D0B0E">
        <w:rPr>
          <w:i/>
          <w:lang w:val="pt-BR"/>
        </w:rPr>
        <w:t>j</w:t>
      </w:r>
      <w:r w:rsidR="004D0B0E" w:rsidRPr="004D0B0E">
        <w:rPr>
          <w:lang w:val="pt-BR"/>
        </w:rPr>
        <w:t>-ésima</w:t>
      </w:r>
      <w:r w:rsidR="004D0B0E">
        <w:rPr>
          <w:lang w:val="pt-BR"/>
        </w:rPr>
        <w:t xml:space="preserve"> </w:t>
      </w:r>
      <w:r w:rsidR="004D0B0E" w:rsidRPr="0015028B">
        <w:rPr>
          <w:lang w:val="pt-BR"/>
        </w:rPr>
        <w:t>raiz</w:t>
      </w:r>
      <w:r w:rsidR="004D0B0E">
        <w:rPr>
          <w:lang w:val="pt-BR"/>
        </w:rPr>
        <w:t xml:space="preserve"> do elemento </w:t>
      </w:r>
      <w:r w:rsidR="004D0B0E" w:rsidRPr="004D0B0E">
        <w:rPr>
          <w:i/>
          <w:lang w:val="pt-BR"/>
        </w:rPr>
        <w:t>i</w:t>
      </w:r>
      <w:r w:rsidR="008D4163" w:rsidRPr="0015028B">
        <w:rPr>
          <w:lang w:val="pt-BR"/>
        </w:rPr>
        <w:t>,</w:t>
      </w:r>
      <w:r w:rsidR="008D4163" w:rsidRPr="0015028B">
        <w:rPr>
          <w:i/>
          <w:lang w:val="pt-BR"/>
        </w:rPr>
        <w:t xml:space="preserve"> s</w:t>
      </w:r>
      <w:r w:rsidR="008D4163" w:rsidRPr="0015028B">
        <w:rPr>
          <w:i/>
          <w:vertAlign w:val="subscript"/>
          <w:lang w:val="pt-BR"/>
        </w:rPr>
        <w:t>ij</w:t>
      </w:r>
      <w:r w:rsidR="008D4163" w:rsidRPr="0015028B">
        <w:rPr>
          <w:i/>
          <w:lang w:val="pt-BR"/>
        </w:rPr>
        <w:t xml:space="preserve"> </w:t>
      </w:r>
      <w:r w:rsidR="008D4163" w:rsidRPr="0015028B">
        <w:rPr>
          <w:lang w:val="pt-BR"/>
        </w:rPr>
        <w:t>[1/m],</w:t>
      </w:r>
      <w:r w:rsidR="00050A8D" w:rsidRPr="0015028B">
        <w:rPr>
          <w:lang w:val="pt-BR"/>
        </w:rPr>
        <w:t xml:space="preserve"> </w:t>
      </w:r>
      <w:r w:rsidR="004D0B0E">
        <w:rPr>
          <w:lang w:val="pt-BR"/>
        </w:rPr>
        <w:t>é</w:t>
      </w:r>
      <w:r w:rsidR="00050A8D" w:rsidRPr="0015028B">
        <w:rPr>
          <w:lang w:val="pt-BR"/>
        </w:rPr>
        <w:t xml:space="preserve"> definida pela frequência natural do sistema, </w:t>
      </w:r>
      <w:r w:rsidR="00050A8D" w:rsidRPr="0015028B">
        <w:rPr>
          <w:i/>
          <w:lang w:val="pt-BR"/>
        </w:rPr>
        <w:t>ω</w:t>
      </w:r>
      <w:r w:rsidR="00050A8D" w:rsidRPr="0015028B">
        <w:rPr>
          <w:i/>
          <w:vertAlign w:val="subscript"/>
          <w:lang w:val="pt-BR"/>
        </w:rPr>
        <w:t>n</w:t>
      </w:r>
      <w:r w:rsidR="00050A8D" w:rsidRPr="0015028B">
        <w:rPr>
          <w:vertAlign w:val="subscript"/>
          <w:lang w:val="pt-BR"/>
        </w:rPr>
        <w:t xml:space="preserve"> </w:t>
      </w:r>
      <w:r w:rsidR="00050A8D" w:rsidRPr="0015028B">
        <w:rPr>
          <w:lang w:val="pt-BR"/>
        </w:rPr>
        <w:t>[rad/s]</w:t>
      </w:r>
      <w:r w:rsidR="008D4163" w:rsidRPr="0015028B">
        <w:rPr>
          <w:lang w:val="pt-BR"/>
        </w:rPr>
        <w:t>, e as propriedades da seção transversal,</w:t>
      </w:r>
    </w:p>
    <w:tbl>
      <w:tblPr>
        <w:tblW w:w="0" w:type="auto"/>
        <w:tblCellMar>
          <w:top w:w="28" w:type="dxa"/>
          <w:left w:w="28" w:type="dxa"/>
          <w:bottom w:w="28" w:type="dxa"/>
          <w:right w:w="28" w:type="dxa"/>
        </w:tblCellMar>
        <w:tblLook w:val="04A0" w:firstRow="1" w:lastRow="0" w:firstColumn="1" w:lastColumn="0" w:noHBand="0" w:noVBand="1"/>
      </w:tblPr>
      <w:tblGrid>
        <w:gridCol w:w="4220"/>
        <w:gridCol w:w="314"/>
      </w:tblGrid>
      <w:tr w:rsidR="00484623" w:rsidRPr="0015028B" w14:paraId="193360F9" w14:textId="77777777" w:rsidTr="003E0539">
        <w:tc>
          <w:tcPr>
            <w:tcW w:w="8647" w:type="dxa"/>
            <w:vAlign w:val="center"/>
          </w:tcPr>
          <w:p w14:paraId="06388EE7" w14:textId="5A6DCD63" w:rsidR="00040318" w:rsidRPr="0015028B" w:rsidRDefault="00000000" w:rsidP="00050A8D">
            <w:pPr>
              <w:pStyle w:val="Eqcorpo"/>
              <w:rPr>
                <w:noProof w:val="0"/>
                <w:sz w:val="20"/>
                <w:szCs w:val="20"/>
                <w:lang w:val="pt-BR"/>
              </w:rPr>
            </w:pPr>
            <m:oMath>
              <m:sSub>
                <m:sSubPr>
                  <m:ctrlPr>
                    <w:rPr>
                      <w:noProof w:val="0"/>
                      <w:sz w:val="20"/>
                      <w:szCs w:val="20"/>
                      <w:lang w:val="pt-BR"/>
                    </w:rPr>
                  </m:ctrlPr>
                </m:sSubPr>
                <m:e>
                  <m:r>
                    <w:rPr>
                      <w:noProof w:val="0"/>
                      <w:sz w:val="20"/>
                      <w:szCs w:val="20"/>
                      <w:lang w:val="pt-BR"/>
                    </w:rPr>
                    <m:t>s</m:t>
                  </m:r>
                </m:e>
                <m:sub>
                  <m:r>
                    <w:rPr>
                      <w:noProof w:val="0"/>
                      <w:sz w:val="20"/>
                      <w:szCs w:val="20"/>
                      <w:lang w:val="pt-BR"/>
                    </w:rPr>
                    <m:t>ij</m:t>
                  </m:r>
                </m:sub>
              </m:sSub>
              <m:r>
                <w:rPr>
                  <w:noProof w:val="0"/>
                  <w:sz w:val="20"/>
                  <w:szCs w:val="20"/>
                  <w:lang w:val="pt-BR"/>
                </w:rPr>
                <m:t>=</m:t>
              </m:r>
              <m:d>
                <m:dPr>
                  <m:begChr m:val="{"/>
                  <m:endChr m:val=""/>
                  <m:shp m:val="match"/>
                  <m:ctrlPr>
                    <w:rPr>
                      <w:i/>
                      <w:noProof w:val="0"/>
                      <w:sz w:val="20"/>
                      <w:szCs w:val="20"/>
                      <w:lang w:val="pt-BR"/>
                    </w:rPr>
                  </m:ctrlPr>
                </m:dPr>
                <m:e>
                  <m:eqArr>
                    <m:eqArrPr>
                      <m:ctrlPr>
                        <w:rPr>
                          <w:i/>
                          <w:noProof w:val="0"/>
                          <w:sz w:val="20"/>
                          <w:szCs w:val="20"/>
                          <w:lang w:val="pt-BR"/>
                        </w:rPr>
                      </m:ctrlPr>
                    </m:eqArrPr>
                    <m:e>
                      <m:sSup>
                        <m:sSupPr>
                          <m:ctrlPr>
                            <w:rPr>
                              <w:noProof w:val="0"/>
                              <w:sz w:val="20"/>
                              <w:szCs w:val="20"/>
                              <w:lang w:val="pt-BR"/>
                            </w:rPr>
                          </m:ctrlPr>
                        </m:sSupPr>
                        <m:e>
                          <m:d>
                            <m:dPr>
                              <m:ctrlPr>
                                <w:rPr>
                                  <w:noProof w:val="0"/>
                                  <w:sz w:val="20"/>
                                  <w:szCs w:val="20"/>
                                  <w:lang w:val="pt-BR"/>
                                </w:rPr>
                              </m:ctrlPr>
                            </m:dPr>
                            <m:e>
                              <m:rad>
                                <m:radPr>
                                  <m:degHide m:val="1"/>
                                  <m:ctrlPr>
                                    <w:rPr>
                                      <w:noProof w:val="0"/>
                                      <w:sz w:val="20"/>
                                      <w:szCs w:val="20"/>
                                      <w:lang w:val="pt-BR"/>
                                    </w:rPr>
                                  </m:ctrlPr>
                                </m:radPr>
                                <m:deg/>
                                <m:e>
                                  <m:r>
                                    <w:rPr>
                                      <w:noProof w:val="0"/>
                                      <w:sz w:val="20"/>
                                      <w:szCs w:val="20"/>
                                      <w:lang w:val="pt-BR"/>
                                    </w:rPr>
                                    <m:t>-1</m:t>
                                  </m:r>
                                </m:e>
                              </m:rad>
                            </m:e>
                          </m:d>
                        </m:e>
                        <m:sup>
                          <m:r>
                            <w:rPr>
                              <w:noProof w:val="0"/>
                              <w:sz w:val="20"/>
                              <w:szCs w:val="20"/>
                              <w:lang w:val="pt-BR"/>
                            </w:rPr>
                            <m:t>j-1</m:t>
                          </m:r>
                        </m:sup>
                      </m:sSup>
                      <m:sSub>
                        <m:sSubPr>
                          <m:ctrlPr>
                            <w:rPr>
                              <w:noProof w:val="0"/>
                              <w:sz w:val="20"/>
                              <w:szCs w:val="20"/>
                              <w:lang w:val="pt-BR"/>
                            </w:rPr>
                          </m:ctrlPr>
                        </m:sSubPr>
                        <m:e>
                          <m:r>
                            <w:rPr>
                              <w:noProof w:val="0"/>
                              <w:sz w:val="20"/>
                              <w:szCs w:val="20"/>
                              <w:lang w:val="pt-BR"/>
                            </w:rPr>
                            <m:t>ω</m:t>
                          </m:r>
                        </m:e>
                        <m:sub>
                          <m:r>
                            <w:rPr>
                              <w:noProof w:val="0"/>
                              <w:sz w:val="20"/>
                              <w:szCs w:val="20"/>
                              <w:lang w:val="pt-BR"/>
                            </w:rPr>
                            <m:t>n</m:t>
                          </m:r>
                        </m:sub>
                      </m:sSub>
                      <m:rad>
                        <m:radPr>
                          <m:degHide m:val="1"/>
                          <m:ctrlPr>
                            <w:rPr>
                              <w:noProof w:val="0"/>
                              <w:sz w:val="20"/>
                              <w:szCs w:val="20"/>
                              <w:lang w:val="pt-BR"/>
                            </w:rPr>
                          </m:ctrlPr>
                        </m:radPr>
                        <m:deg/>
                        <m:e>
                          <m:f>
                            <m:fPr>
                              <m:type m:val="lin"/>
                              <m:ctrlPr>
                                <w:rPr>
                                  <w:noProof w:val="0"/>
                                  <w:sz w:val="20"/>
                                  <w:szCs w:val="20"/>
                                  <w:lang w:val="pt-BR"/>
                                </w:rPr>
                              </m:ctrlPr>
                            </m:fPr>
                            <m:num>
                              <m:r>
                                <w:rPr>
                                  <w:noProof w:val="0"/>
                                  <w:sz w:val="20"/>
                                  <w:szCs w:val="20"/>
                                  <w:lang w:val="pt-BR"/>
                                </w:rPr>
                                <m:t>ρA</m:t>
                              </m:r>
                            </m:num>
                            <m:den>
                              <m:r>
                                <w:rPr>
                                  <w:noProof w:val="0"/>
                                  <w:sz w:val="20"/>
                                  <w:szCs w:val="20"/>
                                  <w:lang w:val="pt-BR"/>
                                </w:rPr>
                                <m:t>EI</m:t>
                              </m:r>
                            </m:den>
                          </m:f>
                        </m:e>
                      </m:rad>
                      <m:r>
                        <w:rPr>
                          <w:noProof w:val="0"/>
                          <w:sz w:val="20"/>
                          <w:szCs w:val="20"/>
                          <w:lang w:val="pt-BR"/>
                        </w:rPr>
                        <m:t>,     j=1,2,3,4</m:t>
                      </m:r>
                    </m:e>
                    <m:e>
                      <m:r>
                        <w:rPr>
                          <w:noProof w:val="0"/>
                          <w:sz w:val="20"/>
                          <w:szCs w:val="20"/>
                          <w:lang w:val="pt-BR"/>
                        </w:rPr>
                        <m:t>±</m:t>
                      </m:r>
                      <m:d>
                        <m:dPr>
                          <m:ctrlPr>
                            <w:rPr>
                              <w:noProof w:val="0"/>
                              <w:sz w:val="20"/>
                              <w:szCs w:val="20"/>
                              <w:lang w:val="pt-BR"/>
                            </w:rPr>
                          </m:ctrlPr>
                        </m:dPr>
                        <m:e>
                          <m:rad>
                            <m:radPr>
                              <m:degHide m:val="1"/>
                              <m:ctrlPr>
                                <w:rPr>
                                  <w:noProof w:val="0"/>
                                  <w:sz w:val="20"/>
                                  <w:szCs w:val="20"/>
                                  <w:lang w:val="pt-BR"/>
                                </w:rPr>
                              </m:ctrlPr>
                            </m:radPr>
                            <m:deg/>
                            <m:e>
                              <m:r>
                                <w:rPr>
                                  <w:noProof w:val="0"/>
                                  <w:sz w:val="20"/>
                                  <w:szCs w:val="20"/>
                                  <w:lang w:val="pt-BR"/>
                                </w:rPr>
                                <m:t>-1</m:t>
                              </m:r>
                            </m:e>
                          </m:rad>
                        </m:e>
                      </m:d>
                      <m:sSub>
                        <m:sSubPr>
                          <m:ctrlPr>
                            <w:rPr>
                              <w:noProof w:val="0"/>
                              <w:sz w:val="20"/>
                              <w:szCs w:val="20"/>
                              <w:lang w:val="pt-BR"/>
                            </w:rPr>
                          </m:ctrlPr>
                        </m:sSubPr>
                        <m:e>
                          <m:r>
                            <w:rPr>
                              <w:noProof w:val="0"/>
                              <w:sz w:val="20"/>
                              <w:szCs w:val="20"/>
                              <w:lang w:val="pt-BR"/>
                            </w:rPr>
                            <m:t>ω</m:t>
                          </m:r>
                        </m:e>
                        <m:sub>
                          <m:r>
                            <w:rPr>
                              <w:noProof w:val="0"/>
                              <w:sz w:val="20"/>
                              <w:szCs w:val="20"/>
                              <w:lang w:val="pt-BR"/>
                            </w:rPr>
                            <m:t>n</m:t>
                          </m:r>
                        </m:sub>
                      </m:sSub>
                      <m:rad>
                        <m:radPr>
                          <m:degHide m:val="1"/>
                          <m:ctrlPr>
                            <w:rPr>
                              <w:noProof w:val="0"/>
                              <w:sz w:val="20"/>
                              <w:szCs w:val="20"/>
                              <w:lang w:val="pt-BR"/>
                            </w:rPr>
                          </m:ctrlPr>
                        </m:radPr>
                        <m:deg/>
                        <m:e>
                          <m:f>
                            <m:fPr>
                              <m:type m:val="lin"/>
                              <m:ctrlPr>
                                <w:rPr>
                                  <w:noProof w:val="0"/>
                                  <w:sz w:val="20"/>
                                  <w:szCs w:val="20"/>
                                  <w:lang w:val="pt-BR"/>
                                </w:rPr>
                              </m:ctrlPr>
                            </m:fPr>
                            <m:num>
                              <m:sSub>
                                <m:sSubPr>
                                  <m:ctrlPr>
                                    <w:rPr>
                                      <w:noProof w:val="0"/>
                                      <w:sz w:val="20"/>
                                      <w:szCs w:val="20"/>
                                      <w:lang w:val="pt-BR"/>
                                    </w:rPr>
                                  </m:ctrlPr>
                                </m:sSubPr>
                                <m:e>
                                  <m:r>
                                    <w:rPr>
                                      <w:noProof w:val="0"/>
                                      <w:sz w:val="20"/>
                                      <w:szCs w:val="20"/>
                                      <w:lang w:val="pt-BR"/>
                                    </w:rPr>
                                    <m:t>I</m:t>
                                  </m:r>
                                </m:e>
                                <m:sub>
                                  <m:r>
                                    <w:rPr>
                                      <w:noProof w:val="0"/>
                                      <w:sz w:val="20"/>
                                      <w:szCs w:val="20"/>
                                      <w:lang w:val="pt-BR"/>
                                    </w:rPr>
                                    <m:t>p</m:t>
                                  </m:r>
                                </m:sub>
                              </m:sSub>
                            </m:num>
                            <m:den>
                              <m:r>
                                <w:rPr>
                                  <w:noProof w:val="0"/>
                                  <w:sz w:val="20"/>
                                  <w:szCs w:val="20"/>
                                  <w:lang w:val="pt-BR"/>
                                </w:rPr>
                                <m:t>GJ</m:t>
                              </m:r>
                            </m:den>
                          </m:f>
                        </m:e>
                      </m:rad>
                      <m:r>
                        <w:rPr>
                          <w:noProof w:val="0"/>
                          <w:sz w:val="20"/>
                          <w:szCs w:val="20"/>
                          <w:lang w:val="pt-BR"/>
                        </w:rPr>
                        <m:t>,     j=5, 6</m:t>
                      </m:r>
                    </m:e>
                  </m:eqArr>
                </m:e>
              </m:d>
            </m:oMath>
            <w:r w:rsidR="008D4163" w:rsidRPr="0015028B">
              <w:rPr>
                <w:rFonts w:ascii="Times New Roman" w:eastAsia="Times New Roman" w:hAnsi="Times New Roman" w:cs="Times New Roman"/>
                <w:noProof w:val="0"/>
                <w:sz w:val="20"/>
                <w:szCs w:val="20"/>
                <w:lang w:val="pt-BR"/>
              </w:rPr>
              <w:t>.</w:t>
            </w:r>
          </w:p>
        </w:tc>
        <w:tc>
          <w:tcPr>
            <w:tcW w:w="414" w:type="dxa"/>
            <w:vAlign w:val="center"/>
          </w:tcPr>
          <w:p w14:paraId="42CEF901" w14:textId="38BE04B3" w:rsidR="00040318" w:rsidRPr="0015028B" w:rsidRDefault="00040318" w:rsidP="003E0539">
            <w:pPr>
              <w:pStyle w:val="EqLegenda"/>
              <w:rPr>
                <w:noProof w:val="0"/>
                <w:sz w:val="20"/>
                <w:szCs w:val="20"/>
                <w:lang w:val="pt-BR"/>
              </w:rPr>
            </w:pPr>
            <w:bookmarkStart w:id="4" w:name="_Ref6406796"/>
            <w:r w:rsidRPr="0015028B">
              <w:rPr>
                <w:noProof w:val="0"/>
                <w:sz w:val="20"/>
                <w:szCs w:val="20"/>
                <w:lang w:val="pt-BR"/>
              </w:rPr>
              <w:t>(</w:t>
            </w:r>
            <w:r w:rsidRPr="0015028B">
              <w:rPr>
                <w:noProof w:val="0"/>
                <w:sz w:val="20"/>
                <w:szCs w:val="20"/>
                <w:lang w:val="pt-BR"/>
              </w:rPr>
              <w:fldChar w:fldCharType="begin"/>
            </w:r>
            <w:r w:rsidRPr="0015028B">
              <w:rPr>
                <w:noProof w:val="0"/>
                <w:sz w:val="20"/>
                <w:szCs w:val="20"/>
                <w:lang w:val="pt-BR"/>
              </w:rPr>
              <w:instrText xml:space="preserve"> SEQ Equação \* ARABIC </w:instrText>
            </w:r>
            <w:r w:rsidRPr="0015028B">
              <w:rPr>
                <w:noProof w:val="0"/>
                <w:sz w:val="20"/>
                <w:szCs w:val="20"/>
                <w:lang w:val="pt-BR"/>
              </w:rPr>
              <w:fldChar w:fldCharType="separate"/>
            </w:r>
            <w:r w:rsidR="007F03EB">
              <w:rPr>
                <w:sz w:val="20"/>
                <w:szCs w:val="20"/>
                <w:lang w:val="pt-BR"/>
              </w:rPr>
              <w:t>5</w:t>
            </w:r>
            <w:r w:rsidRPr="0015028B">
              <w:rPr>
                <w:noProof w:val="0"/>
                <w:sz w:val="20"/>
                <w:szCs w:val="20"/>
                <w:lang w:val="pt-BR"/>
              </w:rPr>
              <w:fldChar w:fldCharType="end"/>
            </w:r>
            <w:r w:rsidRPr="0015028B">
              <w:rPr>
                <w:noProof w:val="0"/>
                <w:sz w:val="20"/>
                <w:szCs w:val="20"/>
                <w:lang w:val="pt-BR"/>
              </w:rPr>
              <w:t>)</w:t>
            </w:r>
            <w:bookmarkEnd w:id="4"/>
          </w:p>
        </w:tc>
      </w:tr>
    </w:tbl>
    <w:p w14:paraId="66FAEABA" w14:textId="35F9C1C1" w:rsidR="00040318" w:rsidRPr="0015028B" w:rsidRDefault="00040318" w:rsidP="008371B5">
      <w:pPr>
        <w:pStyle w:val="Corpo"/>
        <w:ind w:firstLine="0"/>
        <w:rPr>
          <w:lang w:val="pt-BR"/>
        </w:rPr>
      </w:pPr>
      <w:r w:rsidRPr="0015028B">
        <w:rPr>
          <w:lang w:val="pt-BR"/>
        </w:rPr>
        <w:t>Os passos até este momento descrevem o comportamento de uma viga simples em condições genéricas e livre de restrições. Porém</w:t>
      </w:r>
      <w:r w:rsidR="00800586">
        <w:rPr>
          <w:lang w:val="pt-BR"/>
        </w:rPr>
        <w:t>,</w:t>
      </w:r>
      <w:r w:rsidRPr="0015028B">
        <w:rPr>
          <w:lang w:val="pt-BR"/>
        </w:rPr>
        <w:t xml:space="preserve"> </w:t>
      </w:r>
      <w:r w:rsidR="00DE7FC6" w:rsidRPr="0015028B">
        <w:rPr>
          <w:lang w:val="pt-BR"/>
        </w:rPr>
        <w:t>as estruturas consistem</w:t>
      </w:r>
      <w:r w:rsidRPr="0015028B">
        <w:rPr>
          <w:lang w:val="pt-BR"/>
        </w:rPr>
        <w:t xml:space="preserve"> em uma série de vigas conectadas</w:t>
      </w:r>
      <w:r w:rsidR="00800586">
        <w:rPr>
          <w:lang w:val="pt-BR"/>
        </w:rPr>
        <w:t>,</w:t>
      </w:r>
      <w:r w:rsidRPr="0015028B">
        <w:rPr>
          <w:lang w:val="pt-BR"/>
        </w:rPr>
        <w:t xml:space="preserve"> </w:t>
      </w:r>
      <w:r w:rsidR="008D4163" w:rsidRPr="0015028B">
        <w:rPr>
          <w:lang w:val="pt-BR"/>
        </w:rPr>
        <w:t>seja</w:t>
      </w:r>
      <w:r w:rsidRPr="0015028B">
        <w:rPr>
          <w:lang w:val="pt-BR"/>
        </w:rPr>
        <w:t xml:space="preserve"> pelo engaste com sua base </w:t>
      </w:r>
      <w:r w:rsidR="008D4163" w:rsidRPr="0015028B">
        <w:rPr>
          <w:lang w:val="pt-BR"/>
        </w:rPr>
        <w:t>ou a vigas subsequentes</w:t>
      </w:r>
      <w:r w:rsidR="0086413C" w:rsidRPr="0015028B">
        <w:rPr>
          <w:lang w:val="pt-BR"/>
        </w:rPr>
        <w:t>.</w:t>
      </w:r>
    </w:p>
    <w:p w14:paraId="430BC2E7" w14:textId="67448D8D" w:rsidR="00040318" w:rsidRPr="0015028B" w:rsidRDefault="00040318" w:rsidP="008371B5">
      <w:pPr>
        <w:pStyle w:val="Corpo"/>
        <w:ind w:firstLine="0"/>
        <w:rPr>
          <w:lang w:val="pt-BR"/>
        </w:rPr>
      </w:pPr>
      <w:r w:rsidRPr="0015028B">
        <w:rPr>
          <w:lang w:val="pt-BR"/>
        </w:rPr>
        <w:t>A partir da forma e características da estrutura, o primeiro elemento é engastado à base, o que produz restrições em três graus de liberdade: posição,</w:t>
      </w:r>
    </w:p>
    <w:tbl>
      <w:tblPr>
        <w:tblW w:w="5000" w:type="pct"/>
        <w:tblCellMar>
          <w:top w:w="57" w:type="dxa"/>
          <w:left w:w="0" w:type="dxa"/>
          <w:bottom w:w="57" w:type="dxa"/>
          <w:right w:w="0" w:type="dxa"/>
        </w:tblCellMar>
        <w:tblLook w:val="04A0" w:firstRow="1" w:lastRow="0" w:firstColumn="1" w:lastColumn="0" w:noHBand="0" w:noVBand="1"/>
      </w:tblPr>
      <w:tblGrid>
        <w:gridCol w:w="4167"/>
        <w:gridCol w:w="367"/>
      </w:tblGrid>
      <w:tr w:rsidR="00484623" w:rsidRPr="0015028B" w14:paraId="7D2C40ED" w14:textId="77777777" w:rsidTr="00CB0F2C">
        <w:tc>
          <w:tcPr>
            <w:tcW w:w="4595" w:type="pct"/>
            <w:vAlign w:val="center"/>
          </w:tcPr>
          <w:p w14:paraId="3540EFE2" w14:textId="7982E3E5" w:rsidR="00040318" w:rsidRPr="0015028B" w:rsidRDefault="00000000" w:rsidP="003E0539">
            <w:pPr>
              <w:pStyle w:val="Eqcorpo"/>
              <w:rPr>
                <w:sz w:val="20"/>
                <w:szCs w:val="20"/>
                <w:lang w:val="pt-BR"/>
              </w:rPr>
            </w:pPr>
            <m:oMath>
              <m:sSub>
                <m:sSubPr>
                  <m:ctrlPr>
                    <w:rPr>
                      <w:sz w:val="20"/>
                      <w:szCs w:val="20"/>
                      <w:lang w:val="pt-BR"/>
                    </w:rPr>
                  </m:ctrlPr>
                </m:sSubPr>
                <m:e>
                  <m:r>
                    <w:rPr>
                      <w:sz w:val="20"/>
                      <w:szCs w:val="20"/>
                      <w:lang w:val="pt-BR"/>
                    </w:rPr>
                    <m:t>W</m:t>
                  </m:r>
                </m:e>
                <m:sub>
                  <m:r>
                    <m:rPr>
                      <m:sty m:val="p"/>
                    </m:rPr>
                    <w:rPr>
                      <w:sz w:val="20"/>
                      <w:szCs w:val="20"/>
                      <w:lang w:val="pt-BR"/>
                    </w:rPr>
                    <m:t>1</m:t>
                  </m:r>
                </m:sub>
              </m:sSub>
              <m:d>
                <m:dPr>
                  <m:ctrlPr>
                    <w:rPr>
                      <w:sz w:val="20"/>
                      <w:szCs w:val="20"/>
                      <w:lang w:val="pt-BR"/>
                    </w:rPr>
                  </m:ctrlPr>
                </m:dPr>
                <m:e>
                  <m:r>
                    <m:rPr>
                      <m:sty m:val="p"/>
                    </m:rPr>
                    <w:rPr>
                      <w:sz w:val="20"/>
                      <w:szCs w:val="20"/>
                      <w:lang w:val="pt-BR"/>
                    </w:rPr>
                    <m:t>0</m:t>
                  </m:r>
                </m:e>
              </m:d>
              <m:r>
                <m:rPr>
                  <m:sty m:val="p"/>
                </m:rPr>
                <w:rPr>
                  <w:sz w:val="20"/>
                  <w:szCs w:val="20"/>
                  <w:lang w:val="pt-BR"/>
                </w:rPr>
                <m:t>=</m:t>
              </m:r>
              <m:nary>
                <m:naryPr>
                  <m:chr m:val="∑"/>
                  <m:ctrlPr>
                    <w:rPr>
                      <w:sz w:val="20"/>
                      <w:szCs w:val="20"/>
                      <w:lang w:val="pt-BR"/>
                    </w:rPr>
                  </m:ctrlPr>
                </m:naryPr>
                <m:sub>
                  <m:r>
                    <w:rPr>
                      <w:sz w:val="20"/>
                      <w:szCs w:val="20"/>
                      <w:lang w:val="pt-BR"/>
                    </w:rPr>
                    <m:t>j</m:t>
                  </m:r>
                  <m:r>
                    <m:rPr>
                      <m:sty m:val="p"/>
                    </m:rPr>
                    <w:rPr>
                      <w:sz w:val="20"/>
                      <w:szCs w:val="20"/>
                      <w:lang w:val="pt-BR"/>
                    </w:rPr>
                    <m:t>=1</m:t>
                  </m:r>
                </m:sub>
                <m:sup>
                  <m:r>
                    <m:rPr>
                      <m:sty m:val="p"/>
                    </m:rPr>
                    <w:rPr>
                      <w:sz w:val="20"/>
                      <w:szCs w:val="20"/>
                      <w:lang w:val="pt-BR"/>
                    </w:rPr>
                    <m:t>4</m:t>
                  </m:r>
                </m:sup>
                <m:e>
                  <m:sSub>
                    <m:sSubPr>
                      <m:ctrlPr>
                        <w:rPr>
                          <w:sz w:val="20"/>
                          <w:szCs w:val="20"/>
                          <w:lang w:val="pt-BR"/>
                        </w:rPr>
                      </m:ctrlPr>
                    </m:sSubPr>
                    <m:e>
                      <m:r>
                        <w:rPr>
                          <w:sz w:val="20"/>
                          <w:szCs w:val="20"/>
                          <w:lang w:val="pt-BR"/>
                        </w:rPr>
                        <m:t>A</m:t>
                      </m:r>
                    </m:e>
                    <m:sub>
                      <m:r>
                        <m:rPr>
                          <m:sty m:val="p"/>
                        </m:rPr>
                        <w:rPr>
                          <w:sz w:val="20"/>
                          <w:szCs w:val="20"/>
                          <w:lang w:val="pt-BR"/>
                        </w:rPr>
                        <m:t>1</m:t>
                      </m:r>
                      <m:r>
                        <w:rPr>
                          <w:sz w:val="20"/>
                          <w:szCs w:val="20"/>
                          <w:lang w:val="pt-BR"/>
                        </w:rPr>
                        <m:t>j</m:t>
                      </m:r>
                    </m:sub>
                  </m:sSub>
                  <m:sSup>
                    <m:sSupPr>
                      <m:ctrlPr>
                        <w:rPr>
                          <w:sz w:val="20"/>
                          <w:szCs w:val="20"/>
                          <w:lang w:val="pt-BR"/>
                        </w:rPr>
                      </m:ctrlPr>
                    </m:sSupPr>
                    <m:e>
                      <m:r>
                        <w:rPr>
                          <w:sz w:val="20"/>
                          <w:szCs w:val="20"/>
                          <w:lang w:val="pt-BR"/>
                        </w:rPr>
                        <m:t>e</m:t>
                      </m:r>
                    </m:e>
                    <m:sup>
                      <m:r>
                        <m:rPr>
                          <m:sty m:val="p"/>
                        </m:rPr>
                        <w:rPr>
                          <w:sz w:val="20"/>
                          <w:szCs w:val="20"/>
                          <w:lang w:val="pt-BR"/>
                        </w:rPr>
                        <m:t>0</m:t>
                      </m:r>
                    </m:sup>
                  </m:sSup>
                </m:e>
              </m:nary>
              <m:r>
                <m:rPr>
                  <m:sty m:val="p"/>
                </m:rPr>
                <w:rPr>
                  <w:sz w:val="20"/>
                  <w:szCs w:val="20"/>
                  <w:lang w:val="pt-BR"/>
                </w:rPr>
                <m:t>=0</m:t>
              </m:r>
            </m:oMath>
            <w:r w:rsidR="0086413C" w:rsidRPr="0015028B">
              <w:rPr>
                <w:sz w:val="20"/>
                <w:szCs w:val="20"/>
                <w:lang w:val="pt-BR"/>
              </w:rPr>
              <w:t>,</w:t>
            </w:r>
          </w:p>
        </w:tc>
        <w:tc>
          <w:tcPr>
            <w:tcW w:w="405" w:type="pct"/>
            <w:vAlign w:val="center"/>
          </w:tcPr>
          <w:p w14:paraId="173F9462" w14:textId="26A112C9" w:rsidR="00040318" w:rsidRPr="0015028B" w:rsidRDefault="00040318" w:rsidP="003E0539">
            <w:pPr>
              <w:pStyle w:val="EqLegenda"/>
              <w:spacing w:line="276" w:lineRule="auto"/>
              <w:rPr>
                <w:noProof w:val="0"/>
                <w:sz w:val="20"/>
                <w:szCs w:val="20"/>
                <w:lang w:val="pt-BR"/>
              </w:rPr>
            </w:pPr>
            <w:bookmarkStart w:id="5" w:name="_Ref517962883"/>
            <w:r w:rsidRPr="0015028B">
              <w:rPr>
                <w:noProof w:val="0"/>
                <w:sz w:val="20"/>
                <w:szCs w:val="20"/>
                <w:lang w:val="pt-BR"/>
              </w:rPr>
              <w:t>(</w:t>
            </w:r>
            <w:r w:rsidRPr="0015028B">
              <w:rPr>
                <w:noProof w:val="0"/>
                <w:sz w:val="20"/>
                <w:szCs w:val="20"/>
                <w:lang w:val="pt-BR"/>
              </w:rPr>
              <w:fldChar w:fldCharType="begin"/>
            </w:r>
            <w:r w:rsidRPr="0015028B">
              <w:rPr>
                <w:noProof w:val="0"/>
                <w:sz w:val="20"/>
                <w:szCs w:val="20"/>
                <w:lang w:val="pt-BR"/>
              </w:rPr>
              <w:instrText xml:space="preserve"> SEQ Equação \* ARABIC </w:instrText>
            </w:r>
            <w:r w:rsidRPr="0015028B">
              <w:rPr>
                <w:noProof w:val="0"/>
                <w:sz w:val="20"/>
                <w:szCs w:val="20"/>
                <w:lang w:val="pt-BR"/>
              </w:rPr>
              <w:fldChar w:fldCharType="separate"/>
            </w:r>
            <w:r w:rsidR="007F03EB">
              <w:rPr>
                <w:sz w:val="20"/>
                <w:szCs w:val="20"/>
                <w:lang w:val="pt-BR"/>
              </w:rPr>
              <w:t>6</w:t>
            </w:r>
            <w:r w:rsidRPr="0015028B">
              <w:rPr>
                <w:noProof w:val="0"/>
                <w:sz w:val="20"/>
                <w:szCs w:val="20"/>
                <w:lang w:val="pt-BR"/>
              </w:rPr>
              <w:fldChar w:fldCharType="end"/>
            </w:r>
            <w:r w:rsidRPr="0015028B">
              <w:rPr>
                <w:noProof w:val="0"/>
                <w:sz w:val="20"/>
                <w:szCs w:val="20"/>
                <w:lang w:val="pt-BR"/>
              </w:rPr>
              <w:t>)</w:t>
            </w:r>
            <w:bookmarkEnd w:id="5"/>
          </w:p>
        </w:tc>
      </w:tr>
    </w:tbl>
    <w:p w14:paraId="0846893D" w14:textId="65791421" w:rsidR="0086413C" w:rsidRPr="0015028B" w:rsidRDefault="008C3FC2">
      <w:r>
        <w:t xml:space="preserve"> i</w:t>
      </w:r>
      <w:r w:rsidR="0086413C" w:rsidRPr="0015028B">
        <w:rPr>
          <w:lang w:val="pt-BR"/>
        </w:rPr>
        <w:t>nclinação,</w:t>
      </w:r>
    </w:p>
    <w:tbl>
      <w:tblPr>
        <w:tblW w:w="5000" w:type="pct"/>
        <w:tblCellMar>
          <w:top w:w="57" w:type="dxa"/>
          <w:left w:w="0" w:type="dxa"/>
          <w:bottom w:w="57" w:type="dxa"/>
          <w:right w:w="0" w:type="dxa"/>
        </w:tblCellMar>
        <w:tblLook w:val="04A0" w:firstRow="1" w:lastRow="0" w:firstColumn="1" w:lastColumn="0" w:noHBand="0" w:noVBand="1"/>
      </w:tblPr>
      <w:tblGrid>
        <w:gridCol w:w="4167"/>
        <w:gridCol w:w="367"/>
      </w:tblGrid>
      <w:tr w:rsidR="00484623" w:rsidRPr="0015028B" w14:paraId="3EA1EA38" w14:textId="77777777" w:rsidTr="00CB0F2C">
        <w:tc>
          <w:tcPr>
            <w:tcW w:w="4595" w:type="pct"/>
            <w:vAlign w:val="center"/>
          </w:tcPr>
          <w:p w14:paraId="5F29B3EE" w14:textId="401DDE70" w:rsidR="00040318" w:rsidRPr="0015028B" w:rsidRDefault="00000000" w:rsidP="003E0539">
            <w:pPr>
              <w:pStyle w:val="Eqcorpo"/>
              <w:rPr>
                <w:sz w:val="20"/>
                <w:szCs w:val="20"/>
                <w:lang w:val="pt-BR"/>
              </w:rPr>
            </w:pPr>
            <m:oMath>
              <m:sSubSup>
                <m:sSubSupPr>
                  <m:ctrlPr>
                    <w:rPr>
                      <w:sz w:val="20"/>
                      <w:szCs w:val="20"/>
                      <w:lang w:val="pt-BR"/>
                    </w:rPr>
                  </m:ctrlPr>
                </m:sSubSupPr>
                <m:e>
                  <m:r>
                    <w:rPr>
                      <w:sz w:val="20"/>
                      <w:szCs w:val="20"/>
                      <w:lang w:val="pt-BR"/>
                    </w:rPr>
                    <m:t>W</m:t>
                  </m:r>
                </m:e>
                <m:sub>
                  <m:r>
                    <m:rPr>
                      <m:sty m:val="p"/>
                    </m:rPr>
                    <w:rPr>
                      <w:sz w:val="20"/>
                      <w:szCs w:val="20"/>
                      <w:lang w:val="pt-BR"/>
                    </w:rPr>
                    <m:t>1</m:t>
                  </m:r>
                </m:sub>
                <m:sup>
                  <m:r>
                    <m:rPr>
                      <m:sty m:val="p"/>
                    </m:rPr>
                    <w:rPr>
                      <w:sz w:val="20"/>
                      <w:szCs w:val="20"/>
                      <w:lang w:val="pt-BR"/>
                    </w:rPr>
                    <m:t>'</m:t>
                  </m:r>
                </m:sup>
              </m:sSubSup>
              <m:d>
                <m:dPr>
                  <m:ctrlPr>
                    <w:rPr>
                      <w:sz w:val="20"/>
                      <w:szCs w:val="20"/>
                      <w:lang w:val="pt-BR"/>
                    </w:rPr>
                  </m:ctrlPr>
                </m:dPr>
                <m:e>
                  <m:r>
                    <m:rPr>
                      <m:sty m:val="p"/>
                    </m:rPr>
                    <w:rPr>
                      <w:sz w:val="20"/>
                      <w:szCs w:val="20"/>
                      <w:lang w:val="pt-BR"/>
                    </w:rPr>
                    <m:t>0</m:t>
                  </m:r>
                </m:e>
              </m:d>
              <m:r>
                <m:rPr>
                  <m:sty m:val="p"/>
                </m:rPr>
                <w:rPr>
                  <w:sz w:val="20"/>
                  <w:szCs w:val="20"/>
                  <w:lang w:val="pt-BR"/>
                </w:rPr>
                <m:t>=</m:t>
              </m:r>
              <m:nary>
                <m:naryPr>
                  <m:chr m:val="∑"/>
                  <m:ctrlPr>
                    <w:rPr>
                      <w:sz w:val="20"/>
                      <w:szCs w:val="20"/>
                      <w:lang w:val="pt-BR"/>
                    </w:rPr>
                  </m:ctrlPr>
                </m:naryPr>
                <m:sub>
                  <m:r>
                    <w:rPr>
                      <w:sz w:val="20"/>
                      <w:szCs w:val="20"/>
                      <w:lang w:val="pt-BR"/>
                    </w:rPr>
                    <m:t>j</m:t>
                  </m:r>
                  <m:r>
                    <m:rPr>
                      <m:sty m:val="p"/>
                    </m:rPr>
                    <w:rPr>
                      <w:sz w:val="20"/>
                      <w:szCs w:val="20"/>
                      <w:lang w:val="pt-BR"/>
                    </w:rPr>
                    <m:t>=1</m:t>
                  </m:r>
                </m:sub>
                <m:sup>
                  <m:r>
                    <m:rPr>
                      <m:sty m:val="p"/>
                    </m:rPr>
                    <w:rPr>
                      <w:sz w:val="20"/>
                      <w:szCs w:val="20"/>
                      <w:lang w:val="pt-BR"/>
                    </w:rPr>
                    <m:t>4</m:t>
                  </m:r>
                </m:sup>
                <m:e>
                  <m:sSub>
                    <m:sSubPr>
                      <m:ctrlPr>
                        <w:rPr>
                          <w:sz w:val="20"/>
                          <w:szCs w:val="20"/>
                          <w:lang w:val="pt-BR"/>
                        </w:rPr>
                      </m:ctrlPr>
                    </m:sSubPr>
                    <m:e>
                      <m:r>
                        <w:rPr>
                          <w:sz w:val="20"/>
                          <w:szCs w:val="20"/>
                          <w:lang w:val="pt-BR"/>
                        </w:rPr>
                        <m:t>s</m:t>
                      </m:r>
                    </m:e>
                    <m:sub>
                      <m:r>
                        <m:rPr>
                          <m:sty m:val="p"/>
                        </m:rPr>
                        <w:rPr>
                          <w:sz w:val="20"/>
                          <w:szCs w:val="20"/>
                          <w:lang w:val="pt-BR"/>
                        </w:rPr>
                        <m:t>1</m:t>
                      </m:r>
                      <m:r>
                        <w:rPr>
                          <w:sz w:val="20"/>
                          <w:szCs w:val="20"/>
                          <w:lang w:val="pt-BR"/>
                        </w:rPr>
                        <m:t>j</m:t>
                      </m:r>
                    </m:sub>
                  </m:sSub>
                  <m:sSub>
                    <m:sSubPr>
                      <m:ctrlPr>
                        <w:rPr>
                          <w:sz w:val="20"/>
                          <w:szCs w:val="20"/>
                          <w:lang w:val="pt-BR"/>
                        </w:rPr>
                      </m:ctrlPr>
                    </m:sSubPr>
                    <m:e>
                      <m:r>
                        <w:rPr>
                          <w:sz w:val="20"/>
                          <w:szCs w:val="20"/>
                          <w:lang w:val="pt-BR"/>
                        </w:rPr>
                        <m:t>A</m:t>
                      </m:r>
                    </m:e>
                    <m:sub>
                      <m:r>
                        <m:rPr>
                          <m:sty m:val="p"/>
                        </m:rPr>
                        <w:rPr>
                          <w:sz w:val="20"/>
                          <w:szCs w:val="20"/>
                          <w:lang w:val="pt-BR"/>
                        </w:rPr>
                        <m:t>1</m:t>
                      </m:r>
                      <m:r>
                        <w:rPr>
                          <w:sz w:val="20"/>
                          <w:szCs w:val="20"/>
                          <w:lang w:val="pt-BR"/>
                        </w:rPr>
                        <m:t>j</m:t>
                      </m:r>
                    </m:sub>
                  </m:sSub>
                  <m:sSup>
                    <m:sSupPr>
                      <m:ctrlPr>
                        <w:rPr>
                          <w:sz w:val="20"/>
                          <w:szCs w:val="20"/>
                          <w:lang w:val="pt-BR"/>
                        </w:rPr>
                      </m:ctrlPr>
                    </m:sSupPr>
                    <m:e>
                      <m:r>
                        <w:rPr>
                          <w:sz w:val="20"/>
                          <w:szCs w:val="20"/>
                          <w:lang w:val="pt-BR"/>
                        </w:rPr>
                        <m:t>e</m:t>
                      </m:r>
                    </m:e>
                    <m:sup>
                      <m:r>
                        <m:rPr>
                          <m:sty m:val="p"/>
                        </m:rPr>
                        <w:rPr>
                          <w:sz w:val="20"/>
                          <w:szCs w:val="20"/>
                          <w:lang w:val="pt-BR"/>
                        </w:rPr>
                        <m:t>0</m:t>
                      </m:r>
                    </m:sup>
                  </m:sSup>
                </m:e>
              </m:nary>
              <m:r>
                <m:rPr>
                  <m:sty m:val="p"/>
                </m:rPr>
                <w:rPr>
                  <w:sz w:val="20"/>
                  <w:szCs w:val="20"/>
                  <w:lang w:val="pt-BR"/>
                </w:rPr>
                <m:t>=0</m:t>
              </m:r>
            </m:oMath>
            <w:r w:rsidR="0086413C" w:rsidRPr="0015028B">
              <w:rPr>
                <w:sz w:val="20"/>
                <w:szCs w:val="20"/>
                <w:lang w:val="pt-BR"/>
              </w:rPr>
              <w:t>,</w:t>
            </w:r>
          </w:p>
        </w:tc>
        <w:tc>
          <w:tcPr>
            <w:tcW w:w="405" w:type="pct"/>
            <w:vAlign w:val="center"/>
          </w:tcPr>
          <w:p w14:paraId="5DE894D0" w14:textId="46971919" w:rsidR="00040318" w:rsidRPr="0015028B" w:rsidRDefault="00040318" w:rsidP="003E0539">
            <w:pPr>
              <w:pStyle w:val="EqLegenda"/>
              <w:spacing w:line="276" w:lineRule="auto"/>
              <w:rPr>
                <w:noProof w:val="0"/>
                <w:sz w:val="20"/>
                <w:szCs w:val="20"/>
                <w:lang w:val="pt-BR"/>
              </w:rPr>
            </w:pPr>
            <w:r w:rsidRPr="0015028B">
              <w:rPr>
                <w:noProof w:val="0"/>
                <w:sz w:val="20"/>
                <w:szCs w:val="20"/>
                <w:lang w:val="pt-BR"/>
              </w:rPr>
              <w:t>(</w:t>
            </w:r>
            <w:r w:rsidRPr="0015028B">
              <w:rPr>
                <w:noProof w:val="0"/>
                <w:sz w:val="20"/>
                <w:szCs w:val="20"/>
                <w:lang w:val="pt-BR"/>
              </w:rPr>
              <w:fldChar w:fldCharType="begin"/>
            </w:r>
            <w:r w:rsidRPr="0015028B">
              <w:rPr>
                <w:noProof w:val="0"/>
                <w:sz w:val="20"/>
                <w:szCs w:val="20"/>
                <w:lang w:val="pt-BR"/>
              </w:rPr>
              <w:instrText xml:space="preserve"> SEQ Equação \* ARABIC </w:instrText>
            </w:r>
            <w:r w:rsidRPr="0015028B">
              <w:rPr>
                <w:noProof w:val="0"/>
                <w:sz w:val="20"/>
                <w:szCs w:val="20"/>
                <w:lang w:val="pt-BR"/>
              </w:rPr>
              <w:fldChar w:fldCharType="separate"/>
            </w:r>
            <w:r w:rsidR="007F03EB">
              <w:rPr>
                <w:sz w:val="20"/>
                <w:szCs w:val="20"/>
                <w:lang w:val="pt-BR"/>
              </w:rPr>
              <w:t>7</w:t>
            </w:r>
            <w:r w:rsidRPr="0015028B">
              <w:rPr>
                <w:noProof w:val="0"/>
                <w:sz w:val="20"/>
                <w:szCs w:val="20"/>
                <w:lang w:val="pt-BR"/>
              </w:rPr>
              <w:fldChar w:fldCharType="end"/>
            </w:r>
            <w:r w:rsidRPr="0015028B">
              <w:rPr>
                <w:noProof w:val="0"/>
                <w:sz w:val="20"/>
                <w:szCs w:val="20"/>
                <w:lang w:val="pt-BR"/>
              </w:rPr>
              <w:t>)</w:t>
            </w:r>
          </w:p>
        </w:tc>
      </w:tr>
    </w:tbl>
    <w:p w14:paraId="2391D1C6" w14:textId="2F6A8D77" w:rsidR="0086413C" w:rsidRPr="0015028B" w:rsidRDefault="0086413C">
      <w:r w:rsidRPr="0015028B">
        <w:t xml:space="preserve"> e </w:t>
      </w:r>
      <w:proofErr w:type="spellStart"/>
      <w:r w:rsidRPr="0015028B">
        <w:t>ângulo</w:t>
      </w:r>
      <w:proofErr w:type="spellEnd"/>
      <w:r w:rsidRPr="0015028B">
        <w:t>,</w:t>
      </w:r>
    </w:p>
    <w:tbl>
      <w:tblPr>
        <w:tblW w:w="5000" w:type="pct"/>
        <w:tblCellMar>
          <w:top w:w="57" w:type="dxa"/>
          <w:left w:w="0" w:type="dxa"/>
          <w:bottom w:w="57" w:type="dxa"/>
          <w:right w:w="0" w:type="dxa"/>
        </w:tblCellMar>
        <w:tblLook w:val="04A0" w:firstRow="1" w:lastRow="0" w:firstColumn="1" w:lastColumn="0" w:noHBand="0" w:noVBand="1"/>
      </w:tblPr>
      <w:tblGrid>
        <w:gridCol w:w="4167"/>
        <w:gridCol w:w="367"/>
      </w:tblGrid>
      <w:tr w:rsidR="00484623" w:rsidRPr="0015028B" w14:paraId="3A02A869" w14:textId="77777777" w:rsidTr="00CB0F2C">
        <w:tc>
          <w:tcPr>
            <w:tcW w:w="4595" w:type="pct"/>
            <w:vAlign w:val="center"/>
          </w:tcPr>
          <w:p w14:paraId="67DEE5DA" w14:textId="466E45FF" w:rsidR="00040318" w:rsidRPr="0015028B" w:rsidRDefault="00000000" w:rsidP="00E5439A">
            <w:pPr>
              <w:pStyle w:val="Eqcorpo"/>
              <w:rPr>
                <w:sz w:val="20"/>
                <w:szCs w:val="20"/>
                <w:lang w:val="pt-BR"/>
              </w:rPr>
            </w:pPr>
            <m:oMath>
              <m:sSubSup>
                <m:sSubSupPr>
                  <m:ctrlPr>
                    <w:rPr>
                      <w:sz w:val="20"/>
                      <w:szCs w:val="20"/>
                      <w:lang w:val="pt-BR"/>
                    </w:rPr>
                  </m:ctrlPr>
                </m:sSubSupPr>
                <m:e>
                  <m:r>
                    <w:rPr>
                      <w:sz w:val="20"/>
                      <w:szCs w:val="20"/>
                      <w:lang w:val="pt-BR"/>
                    </w:rPr>
                    <m:t>Β</m:t>
                  </m:r>
                </m:e>
                <m:sub>
                  <m:r>
                    <m:rPr>
                      <m:sty m:val="p"/>
                    </m:rPr>
                    <w:rPr>
                      <w:sz w:val="20"/>
                      <w:szCs w:val="20"/>
                      <w:lang w:val="pt-BR"/>
                    </w:rPr>
                    <m:t>1</m:t>
                  </m:r>
                </m:sub>
                <m:sup>
                  <m:r>
                    <m:rPr>
                      <m:sty m:val="p"/>
                    </m:rPr>
                    <w:rPr>
                      <w:sz w:val="20"/>
                      <w:szCs w:val="20"/>
                      <w:lang w:val="pt-BR"/>
                    </w:rPr>
                    <m:t>'</m:t>
                  </m:r>
                </m:sup>
              </m:sSubSup>
              <m:d>
                <m:dPr>
                  <m:ctrlPr>
                    <w:rPr>
                      <w:sz w:val="20"/>
                      <w:szCs w:val="20"/>
                      <w:lang w:val="pt-BR"/>
                    </w:rPr>
                  </m:ctrlPr>
                </m:dPr>
                <m:e>
                  <m:r>
                    <m:rPr>
                      <m:sty m:val="p"/>
                    </m:rPr>
                    <w:rPr>
                      <w:sz w:val="20"/>
                      <w:szCs w:val="20"/>
                      <w:lang w:val="pt-BR"/>
                    </w:rPr>
                    <m:t>0</m:t>
                  </m:r>
                </m:e>
              </m:d>
              <m:r>
                <m:rPr>
                  <m:sty m:val="p"/>
                </m:rPr>
                <w:rPr>
                  <w:sz w:val="20"/>
                  <w:szCs w:val="20"/>
                  <w:lang w:val="pt-BR"/>
                </w:rPr>
                <m:t>=</m:t>
              </m:r>
              <m:nary>
                <m:naryPr>
                  <m:chr m:val="∑"/>
                  <m:ctrlPr>
                    <w:rPr>
                      <w:sz w:val="20"/>
                      <w:szCs w:val="20"/>
                      <w:lang w:val="pt-BR"/>
                    </w:rPr>
                  </m:ctrlPr>
                </m:naryPr>
                <m:sub>
                  <m:r>
                    <w:rPr>
                      <w:sz w:val="20"/>
                      <w:szCs w:val="20"/>
                      <w:lang w:val="pt-BR"/>
                    </w:rPr>
                    <m:t>j</m:t>
                  </m:r>
                  <m:r>
                    <m:rPr>
                      <m:sty m:val="p"/>
                    </m:rPr>
                    <w:rPr>
                      <w:sz w:val="20"/>
                      <w:szCs w:val="20"/>
                      <w:lang w:val="pt-BR"/>
                    </w:rPr>
                    <m:t>=5</m:t>
                  </m:r>
                </m:sub>
                <m:sup>
                  <m:r>
                    <m:rPr>
                      <m:sty m:val="p"/>
                    </m:rPr>
                    <w:rPr>
                      <w:sz w:val="20"/>
                      <w:szCs w:val="20"/>
                      <w:lang w:val="pt-BR"/>
                    </w:rPr>
                    <m:t>6</m:t>
                  </m:r>
                </m:sup>
                <m:e>
                  <m:sSub>
                    <m:sSubPr>
                      <m:ctrlPr>
                        <w:rPr>
                          <w:sz w:val="20"/>
                          <w:szCs w:val="20"/>
                          <w:lang w:val="pt-BR"/>
                        </w:rPr>
                      </m:ctrlPr>
                    </m:sSubPr>
                    <m:e>
                      <m:r>
                        <w:rPr>
                          <w:sz w:val="20"/>
                          <w:szCs w:val="20"/>
                          <w:lang w:val="pt-BR"/>
                        </w:rPr>
                        <m:t>A</m:t>
                      </m:r>
                    </m:e>
                    <m:sub>
                      <m:r>
                        <m:rPr>
                          <m:sty m:val="p"/>
                        </m:rPr>
                        <w:rPr>
                          <w:sz w:val="20"/>
                          <w:szCs w:val="20"/>
                          <w:lang w:val="pt-BR"/>
                        </w:rPr>
                        <m:t>1</m:t>
                      </m:r>
                      <m:r>
                        <w:rPr>
                          <w:sz w:val="20"/>
                          <w:szCs w:val="20"/>
                          <w:lang w:val="pt-BR"/>
                        </w:rPr>
                        <m:t>j</m:t>
                      </m:r>
                    </m:sub>
                  </m:sSub>
                  <m:sSup>
                    <m:sSupPr>
                      <m:ctrlPr>
                        <w:rPr>
                          <w:sz w:val="20"/>
                          <w:szCs w:val="20"/>
                          <w:lang w:val="pt-BR"/>
                        </w:rPr>
                      </m:ctrlPr>
                    </m:sSupPr>
                    <m:e>
                      <m:r>
                        <w:rPr>
                          <w:sz w:val="20"/>
                          <w:szCs w:val="20"/>
                          <w:lang w:val="pt-BR"/>
                        </w:rPr>
                        <m:t>e</m:t>
                      </m:r>
                    </m:e>
                    <m:sup>
                      <m:r>
                        <m:rPr>
                          <m:sty m:val="p"/>
                        </m:rPr>
                        <w:rPr>
                          <w:sz w:val="20"/>
                          <w:szCs w:val="20"/>
                          <w:lang w:val="pt-BR"/>
                        </w:rPr>
                        <m:t>0</m:t>
                      </m:r>
                    </m:sup>
                  </m:sSup>
                </m:e>
              </m:nary>
              <m:r>
                <m:rPr>
                  <m:sty m:val="p"/>
                </m:rPr>
                <w:rPr>
                  <w:sz w:val="20"/>
                  <w:szCs w:val="20"/>
                  <w:lang w:val="pt-BR"/>
                </w:rPr>
                <m:t>=0</m:t>
              </m:r>
            </m:oMath>
            <w:r w:rsidR="0086413C" w:rsidRPr="0015028B">
              <w:rPr>
                <w:sz w:val="20"/>
                <w:szCs w:val="20"/>
                <w:lang w:val="pt-BR"/>
              </w:rPr>
              <w:t>,</w:t>
            </w:r>
          </w:p>
        </w:tc>
        <w:tc>
          <w:tcPr>
            <w:tcW w:w="405" w:type="pct"/>
            <w:vAlign w:val="center"/>
          </w:tcPr>
          <w:p w14:paraId="6D24DB6C" w14:textId="39F0BD28" w:rsidR="00040318" w:rsidRPr="0015028B" w:rsidRDefault="00040318" w:rsidP="003E0539">
            <w:pPr>
              <w:pStyle w:val="EqLegenda"/>
              <w:spacing w:line="276" w:lineRule="auto"/>
              <w:rPr>
                <w:noProof w:val="0"/>
                <w:sz w:val="20"/>
                <w:szCs w:val="20"/>
                <w:lang w:val="pt-BR"/>
              </w:rPr>
            </w:pPr>
            <w:bookmarkStart w:id="6" w:name="_Ref517962885"/>
            <w:r w:rsidRPr="0015028B">
              <w:rPr>
                <w:noProof w:val="0"/>
                <w:sz w:val="20"/>
                <w:szCs w:val="20"/>
                <w:lang w:val="pt-BR"/>
              </w:rPr>
              <w:t>(</w:t>
            </w:r>
            <w:r w:rsidRPr="0015028B">
              <w:rPr>
                <w:sz w:val="20"/>
                <w:szCs w:val="20"/>
                <w:lang w:val="pt-BR"/>
              </w:rPr>
              <w:fldChar w:fldCharType="begin"/>
            </w:r>
            <w:r w:rsidRPr="0015028B">
              <w:rPr>
                <w:sz w:val="20"/>
                <w:szCs w:val="20"/>
                <w:lang w:val="pt-BR"/>
              </w:rPr>
              <w:instrText xml:space="preserve"> SEQ Equação \* ARABIC </w:instrText>
            </w:r>
            <w:r w:rsidRPr="0015028B">
              <w:rPr>
                <w:sz w:val="20"/>
                <w:szCs w:val="20"/>
                <w:lang w:val="pt-BR"/>
              </w:rPr>
              <w:fldChar w:fldCharType="separate"/>
            </w:r>
            <w:r w:rsidR="007F03EB">
              <w:rPr>
                <w:sz w:val="20"/>
                <w:szCs w:val="20"/>
                <w:lang w:val="pt-BR"/>
              </w:rPr>
              <w:t>8</w:t>
            </w:r>
            <w:r w:rsidRPr="0015028B">
              <w:rPr>
                <w:sz w:val="20"/>
                <w:szCs w:val="20"/>
                <w:lang w:val="pt-BR"/>
              </w:rPr>
              <w:fldChar w:fldCharType="end"/>
            </w:r>
            <w:r w:rsidRPr="0015028B">
              <w:rPr>
                <w:noProof w:val="0"/>
                <w:sz w:val="20"/>
                <w:szCs w:val="20"/>
                <w:lang w:val="pt-BR"/>
              </w:rPr>
              <w:t>)</w:t>
            </w:r>
            <w:bookmarkEnd w:id="6"/>
          </w:p>
        </w:tc>
      </w:tr>
    </w:tbl>
    <w:p w14:paraId="094A06D5" w14:textId="50D9EE19" w:rsidR="00040318" w:rsidRPr="0015028B" w:rsidRDefault="0086413C" w:rsidP="0086413C">
      <w:pPr>
        <w:pStyle w:val="Corpo"/>
        <w:ind w:firstLine="0"/>
        <w:rPr>
          <w:lang w:val="pt-BR"/>
        </w:rPr>
      </w:pPr>
      <w:r w:rsidRPr="0015028B">
        <w:rPr>
          <w:lang w:val="pt-BR"/>
        </w:rPr>
        <w:t>que podem ser agrupadas</w:t>
      </w:r>
      <w:r w:rsidR="00800586">
        <w:rPr>
          <w:lang w:val="pt-BR"/>
        </w:rPr>
        <w:t xml:space="preserve"> de forma matricial</w:t>
      </w:r>
      <w:r w:rsidRPr="0015028B">
        <w:rPr>
          <w:lang w:val="pt-BR"/>
        </w:rPr>
        <w:t>,</w:t>
      </w:r>
    </w:p>
    <w:tbl>
      <w:tblPr>
        <w:tblW w:w="0" w:type="auto"/>
        <w:tblCellMar>
          <w:top w:w="57" w:type="dxa"/>
          <w:left w:w="0" w:type="dxa"/>
          <w:bottom w:w="57" w:type="dxa"/>
          <w:right w:w="0" w:type="dxa"/>
        </w:tblCellMar>
        <w:tblLook w:val="04A0" w:firstRow="1" w:lastRow="0" w:firstColumn="1" w:lastColumn="0" w:noHBand="0" w:noVBand="1"/>
      </w:tblPr>
      <w:tblGrid>
        <w:gridCol w:w="4230"/>
        <w:gridCol w:w="304"/>
      </w:tblGrid>
      <w:tr w:rsidR="00484623" w:rsidRPr="0015028B" w14:paraId="571083B7" w14:textId="77777777" w:rsidTr="003E0539">
        <w:tc>
          <w:tcPr>
            <w:tcW w:w="8647" w:type="dxa"/>
            <w:vAlign w:val="center"/>
          </w:tcPr>
          <w:p w14:paraId="77F4C210" w14:textId="20A93927" w:rsidR="00040318" w:rsidRPr="0015028B" w:rsidRDefault="00000000" w:rsidP="0086413C">
            <w:pPr>
              <w:pStyle w:val="Eqcorpo"/>
              <w:rPr>
                <w:noProof w:val="0"/>
                <w:sz w:val="20"/>
                <w:szCs w:val="20"/>
                <w:lang w:val="pt-BR"/>
              </w:rPr>
            </w:pPr>
            <m:oMathPara>
              <m:oMath>
                <m:sSub>
                  <m:sSubPr>
                    <m:ctrlPr>
                      <w:rPr>
                        <w:noProof w:val="0"/>
                        <w:sz w:val="20"/>
                        <w:szCs w:val="20"/>
                        <w:lang w:val="pt-BR"/>
                      </w:rPr>
                    </m:ctrlPr>
                  </m:sSubPr>
                  <m:e>
                    <m:d>
                      <m:dPr>
                        <m:begChr m:val="["/>
                        <m:endChr m:val="]"/>
                        <m:ctrlPr>
                          <w:rPr>
                            <w:noProof w:val="0"/>
                            <w:sz w:val="20"/>
                            <w:szCs w:val="20"/>
                            <w:lang w:val="pt-BR"/>
                          </w:rPr>
                        </m:ctrlPr>
                      </m:dPr>
                      <m:e>
                        <m:sSub>
                          <m:sSubPr>
                            <m:ctrlPr>
                              <w:rPr>
                                <w:noProof w:val="0"/>
                                <w:sz w:val="20"/>
                                <w:szCs w:val="20"/>
                                <w:lang w:val="pt-BR"/>
                              </w:rPr>
                            </m:ctrlPr>
                          </m:sSubPr>
                          <m:e>
                            <m:r>
                              <m:rPr>
                                <m:sty m:val="bi"/>
                              </m:rPr>
                              <w:rPr>
                                <w:noProof w:val="0"/>
                                <w:sz w:val="20"/>
                                <w:szCs w:val="20"/>
                                <w:lang w:val="pt-BR"/>
                              </w:rPr>
                              <m:t>CC</m:t>
                            </m:r>
                          </m:e>
                          <m:sub>
                            <m:r>
                              <m:rPr>
                                <m:sty m:val="bi"/>
                              </m:rPr>
                              <w:rPr>
                                <w:noProof w:val="0"/>
                                <w:sz w:val="20"/>
                                <w:szCs w:val="20"/>
                                <w:lang w:val="pt-BR"/>
                              </w:rPr>
                              <m:t>o</m:t>
                            </m:r>
                          </m:sub>
                        </m:sSub>
                      </m:e>
                    </m:d>
                  </m:e>
                  <m:sub>
                    <m:r>
                      <m:rPr>
                        <m:sty m:val="p"/>
                      </m:rPr>
                      <w:rPr>
                        <w:noProof w:val="0"/>
                        <w:sz w:val="20"/>
                        <w:szCs w:val="20"/>
                        <w:lang w:val="pt-BR"/>
                      </w:rPr>
                      <m:t>3×6</m:t>
                    </m:r>
                  </m:sub>
                </m:sSub>
                <m:sSub>
                  <m:sSubPr>
                    <m:ctrlPr>
                      <w:rPr>
                        <w:noProof w:val="0"/>
                        <w:sz w:val="20"/>
                        <w:szCs w:val="20"/>
                        <w:lang w:val="pt-BR"/>
                      </w:rPr>
                    </m:ctrlPr>
                  </m:sSubPr>
                  <m:e>
                    <m:d>
                      <m:dPr>
                        <m:begChr m:val="["/>
                        <m:endChr m:val="]"/>
                        <m:ctrlPr>
                          <w:rPr>
                            <w:noProof w:val="0"/>
                            <w:sz w:val="20"/>
                            <w:szCs w:val="20"/>
                            <w:lang w:val="pt-BR"/>
                          </w:rPr>
                        </m:ctrlPr>
                      </m:dPr>
                      <m:e>
                        <m:sSub>
                          <m:sSubPr>
                            <m:ctrlPr>
                              <w:rPr>
                                <w:noProof w:val="0"/>
                                <w:sz w:val="20"/>
                                <w:szCs w:val="20"/>
                                <w:lang w:val="pt-BR"/>
                              </w:rPr>
                            </m:ctrlPr>
                          </m:sSubPr>
                          <m:e>
                            <m:r>
                              <m:rPr>
                                <m:sty m:val="bi"/>
                              </m:rPr>
                              <w:rPr>
                                <w:noProof w:val="0"/>
                                <w:sz w:val="20"/>
                                <w:szCs w:val="20"/>
                                <w:lang w:val="pt-BR"/>
                              </w:rPr>
                              <m:t>A</m:t>
                            </m:r>
                          </m:e>
                          <m:sub>
                            <m:r>
                              <m:rPr>
                                <m:sty m:val="b"/>
                              </m:rPr>
                              <w:rPr>
                                <w:noProof w:val="0"/>
                                <w:sz w:val="20"/>
                                <w:szCs w:val="20"/>
                                <w:lang w:val="pt-BR"/>
                              </w:rPr>
                              <m:t>1</m:t>
                            </m:r>
                            <m:r>
                              <m:rPr>
                                <m:sty m:val="bi"/>
                              </m:rPr>
                              <w:rPr>
                                <w:noProof w:val="0"/>
                                <w:sz w:val="20"/>
                                <w:szCs w:val="20"/>
                                <w:lang w:val="pt-BR"/>
                              </w:rPr>
                              <m:t>j</m:t>
                            </m:r>
                          </m:sub>
                        </m:sSub>
                      </m:e>
                    </m:d>
                  </m:e>
                  <m:sub>
                    <m:r>
                      <m:rPr>
                        <m:sty m:val="p"/>
                      </m:rPr>
                      <w:rPr>
                        <w:noProof w:val="0"/>
                        <w:sz w:val="20"/>
                        <w:szCs w:val="20"/>
                        <w:lang w:val="pt-BR"/>
                      </w:rPr>
                      <m:t>6×1</m:t>
                    </m:r>
                  </m:sub>
                </m:sSub>
                <m:r>
                  <m:rPr>
                    <m:sty m:val="p"/>
                  </m:rPr>
                  <w:rPr>
                    <w:noProof w:val="0"/>
                    <w:sz w:val="20"/>
                    <w:szCs w:val="20"/>
                    <w:lang w:val="pt-BR"/>
                  </w:rPr>
                  <m:t>=</m:t>
                </m:r>
                <m:d>
                  <m:dPr>
                    <m:begChr m:val="["/>
                    <m:endChr m:val="]"/>
                    <m:ctrlPr>
                      <w:rPr>
                        <w:sz w:val="20"/>
                        <w:szCs w:val="20"/>
                        <w:lang w:val="pt-BR"/>
                      </w:rPr>
                    </m:ctrlPr>
                  </m:dPr>
                  <m:e>
                    <m:m>
                      <m:mPr>
                        <m:mcs>
                          <m:mc>
                            <m:mcPr>
                              <m:count m:val="1"/>
                              <m:mcJc m:val="center"/>
                            </m:mcPr>
                          </m:mc>
                        </m:mcs>
                        <m:ctrlPr>
                          <w:rPr>
                            <w:sz w:val="20"/>
                            <w:szCs w:val="20"/>
                            <w:lang w:val="pt-BR"/>
                          </w:rPr>
                        </m:ctrlPr>
                      </m:mPr>
                      <m:mr>
                        <m:e>
                          <m:r>
                            <m:rPr>
                              <m:sty m:val="p"/>
                            </m:rPr>
                            <w:rPr>
                              <w:sz w:val="20"/>
                              <w:szCs w:val="20"/>
                              <w:lang w:val="pt-BR"/>
                            </w:rPr>
                            <m:t>0</m:t>
                          </m:r>
                        </m:e>
                      </m:mr>
                      <m:mr>
                        <m:e>
                          <m:r>
                            <m:rPr>
                              <m:sty m:val="p"/>
                            </m:rPr>
                            <w:rPr>
                              <w:sz w:val="20"/>
                              <w:szCs w:val="20"/>
                              <w:lang w:val="pt-BR"/>
                            </w:rPr>
                            <m:t>0</m:t>
                          </m:r>
                        </m:e>
                      </m:mr>
                      <m:mr>
                        <m:e>
                          <m:r>
                            <m:rPr>
                              <m:sty m:val="p"/>
                            </m:rPr>
                            <w:rPr>
                              <w:sz w:val="20"/>
                              <w:szCs w:val="20"/>
                              <w:lang w:val="pt-BR"/>
                            </w:rPr>
                            <m:t>0</m:t>
                          </m:r>
                        </m:e>
                      </m:mr>
                    </m:m>
                  </m:e>
                </m:d>
                <m:r>
                  <w:rPr>
                    <w:noProof w:val="0"/>
                    <w:sz w:val="20"/>
                    <w:szCs w:val="20"/>
                    <w:lang w:val="pt-BR"/>
                  </w:rPr>
                  <m:t>.</m:t>
                </m:r>
              </m:oMath>
            </m:oMathPara>
          </w:p>
        </w:tc>
        <w:tc>
          <w:tcPr>
            <w:tcW w:w="414" w:type="dxa"/>
            <w:vAlign w:val="center"/>
          </w:tcPr>
          <w:p w14:paraId="03C5D1DB" w14:textId="5499377C" w:rsidR="00040318" w:rsidRPr="0015028B" w:rsidRDefault="00040318" w:rsidP="003E0539">
            <w:pPr>
              <w:pStyle w:val="EqLegenda"/>
              <w:rPr>
                <w:noProof w:val="0"/>
                <w:sz w:val="20"/>
                <w:szCs w:val="20"/>
                <w:lang w:val="pt-BR"/>
              </w:rPr>
            </w:pPr>
            <w:bookmarkStart w:id="7" w:name="_Ref517974507"/>
            <w:r w:rsidRPr="0015028B">
              <w:rPr>
                <w:noProof w:val="0"/>
                <w:sz w:val="20"/>
                <w:szCs w:val="20"/>
                <w:lang w:val="pt-BR"/>
              </w:rPr>
              <w:t>(</w:t>
            </w:r>
            <w:r w:rsidRPr="0015028B">
              <w:rPr>
                <w:noProof w:val="0"/>
                <w:sz w:val="20"/>
                <w:szCs w:val="20"/>
                <w:lang w:val="pt-BR"/>
              </w:rPr>
              <w:fldChar w:fldCharType="begin"/>
            </w:r>
            <w:r w:rsidRPr="0015028B">
              <w:rPr>
                <w:noProof w:val="0"/>
                <w:sz w:val="20"/>
                <w:szCs w:val="20"/>
                <w:lang w:val="pt-BR"/>
              </w:rPr>
              <w:instrText xml:space="preserve"> SEQ Equação \* ARABIC </w:instrText>
            </w:r>
            <w:r w:rsidRPr="0015028B">
              <w:rPr>
                <w:noProof w:val="0"/>
                <w:sz w:val="20"/>
                <w:szCs w:val="20"/>
                <w:lang w:val="pt-BR"/>
              </w:rPr>
              <w:fldChar w:fldCharType="separate"/>
            </w:r>
            <w:r w:rsidR="007F03EB">
              <w:rPr>
                <w:sz w:val="20"/>
                <w:szCs w:val="20"/>
                <w:lang w:val="pt-BR"/>
              </w:rPr>
              <w:t>9</w:t>
            </w:r>
            <w:r w:rsidRPr="0015028B">
              <w:rPr>
                <w:noProof w:val="0"/>
                <w:sz w:val="20"/>
                <w:szCs w:val="20"/>
                <w:lang w:val="pt-BR"/>
              </w:rPr>
              <w:fldChar w:fldCharType="end"/>
            </w:r>
            <w:r w:rsidRPr="0015028B">
              <w:rPr>
                <w:noProof w:val="0"/>
                <w:sz w:val="20"/>
                <w:szCs w:val="20"/>
                <w:lang w:val="pt-BR"/>
              </w:rPr>
              <w:t>)</w:t>
            </w:r>
            <w:bookmarkEnd w:id="7"/>
          </w:p>
        </w:tc>
      </w:tr>
    </w:tbl>
    <w:p w14:paraId="565B6DA1" w14:textId="0CEE2418" w:rsidR="00040318" w:rsidRPr="0015028B" w:rsidRDefault="00800586" w:rsidP="008371B5">
      <w:pPr>
        <w:pStyle w:val="Corpo"/>
        <w:ind w:firstLine="0"/>
        <w:rPr>
          <w:lang w:val="pt-BR"/>
        </w:rPr>
      </w:pPr>
      <w:r>
        <w:rPr>
          <w:lang w:val="pt-BR"/>
        </w:rPr>
        <w:t>O</w:t>
      </w:r>
      <w:r w:rsidR="00040318" w:rsidRPr="0015028B">
        <w:rPr>
          <w:lang w:val="pt-BR"/>
        </w:rPr>
        <w:t xml:space="preserve">bservando a extremidade livre da estrutura, sabe-se que nela não existe restrição </w:t>
      </w:r>
      <w:r w:rsidR="0086413C" w:rsidRPr="0015028B">
        <w:rPr>
          <w:lang w:val="pt-BR"/>
        </w:rPr>
        <w:t xml:space="preserve">ao </w:t>
      </w:r>
      <w:r w:rsidR="00040318" w:rsidRPr="0015028B">
        <w:rPr>
          <w:lang w:val="pt-BR"/>
        </w:rPr>
        <w:t xml:space="preserve">movimento. Assim, a estrutura apresenta </w:t>
      </w:r>
      <w:r w:rsidR="0086413C" w:rsidRPr="0015028B">
        <w:rPr>
          <w:lang w:val="pt-BR"/>
        </w:rPr>
        <w:t>es</w:t>
      </w:r>
      <w:r w:rsidR="00040318" w:rsidRPr="0015028B">
        <w:rPr>
          <w:lang w:val="pt-BR"/>
        </w:rPr>
        <w:t>forç</w:t>
      </w:r>
      <w:r w:rsidR="0086413C" w:rsidRPr="0015028B">
        <w:rPr>
          <w:lang w:val="pt-BR"/>
        </w:rPr>
        <w:t>o</w:t>
      </w:r>
      <w:r w:rsidR="007E1F55" w:rsidRPr="0015028B">
        <w:rPr>
          <w:lang w:val="pt-BR"/>
        </w:rPr>
        <w:t>s internos nulo</w:t>
      </w:r>
      <w:r w:rsidR="00040318" w:rsidRPr="0015028B">
        <w:rPr>
          <w:lang w:val="pt-BR"/>
        </w:rPr>
        <w:t>s</w:t>
      </w:r>
      <w:r>
        <w:rPr>
          <w:lang w:val="pt-BR"/>
        </w:rPr>
        <w:t>, que são</w:t>
      </w:r>
      <w:r w:rsidR="007E1F55" w:rsidRPr="0015028B">
        <w:rPr>
          <w:lang w:val="pt-BR"/>
        </w:rPr>
        <w:t>:</w:t>
      </w:r>
      <w:r w:rsidR="0086413C" w:rsidRPr="0015028B">
        <w:rPr>
          <w:lang w:val="pt-BR"/>
        </w:rPr>
        <w:t xml:space="preserve"> </w:t>
      </w:r>
      <w:r w:rsidR="00040318" w:rsidRPr="0015028B">
        <w:rPr>
          <w:lang w:val="pt-BR"/>
        </w:rPr>
        <w:t xml:space="preserve">força cortante, </w:t>
      </w:r>
    </w:p>
    <w:tbl>
      <w:tblPr>
        <w:tblW w:w="5000" w:type="pct"/>
        <w:tblCellMar>
          <w:top w:w="57" w:type="dxa"/>
          <w:left w:w="0" w:type="dxa"/>
          <w:bottom w:w="57" w:type="dxa"/>
          <w:right w:w="0" w:type="dxa"/>
        </w:tblCellMar>
        <w:tblLook w:val="04A0" w:firstRow="1" w:lastRow="0" w:firstColumn="1" w:lastColumn="0" w:noHBand="0" w:noVBand="1"/>
      </w:tblPr>
      <w:tblGrid>
        <w:gridCol w:w="4167"/>
        <w:gridCol w:w="367"/>
      </w:tblGrid>
      <w:tr w:rsidR="00484623" w:rsidRPr="0015028B" w14:paraId="6AE39F93" w14:textId="77777777" w:rsidTr="00CB0F2C">
        <w:tc>
          <w:tcPr>
            <w:tcW w:w="4595" w:type="pct"/>
            <w:vAlign w:val="center"/>
          </w:tcPr>
          <w:p w14:paraId="0C899222" w14:textId="70A5439F" w:rsidR="00040318" w:rsidRPr="0015028B" w:rsidRDefault="00000000" w:rsidP="00BE570B">
            <w:pPr>
              <w:pStyle w:val="Eqcorpo"/>
              <w:rPr>
                <w:sz w:val="20"/>
                <w:szCs w:val="20"/>
                <w:lang w:val="pt-BR"/>
              </w:rPr>
            </w:pPr>
            <m:oMathPara>
              <m:oMath>
                <m:sSub>
                  <m:sSubPr>
                    <m:ctrlPr>
                      <w:rPr>
                        <w:i/>
                        <w:noProof w:val="0"/>
                        <w:sz w:val="20"/>
                        <w:szCs w:val="20"/>
                        <w:lang w:val="pt-BR"/>
                      </w:rPr>
                    </m:ctrlPr>
                  </m:sSubPr>
                  <m:e>
                    <m:r>
                      <w:rPr>
                        <w:noProof w:val="0"/>
                        <w:sz w:val="20"/>
                        <w:szCs w:val="20"/>
                        <w:lang w:val="pt-BR"/>
                      </w:rPr>
                      <m:t>Q</m:t>
                    </m:r>
                  </m:e>
                  <m:sub>
                    <m:r>
                      <w:rPr>
                        <w:noProof w:val="0"/>
                        <w:sz w:val="20"/>
                        <w:szCs w:val="20"/>
                        <w:lang w:val="pt-BR"/>
                      </w:rPr>
                      <m:t>n</m:t>
                    </m:r>
                  </m:sub>
                </m:sSub>
                <m:d>
                  <m:dPr>
                    <m:ctrlPr>
                      <w:rPr>
                        <w:i/>
                        <w:noProof w:val="0"/>
                        <w:sz w:val="20"/>
                        <w:szCs w:val="20"/>
                        <w:lang w:val="pt-BR"/>
                      </w:rPr>
                    </m:ctrlPr>
                  </m:dPr>
                  <m:e>
                    <m:sSub>
                      <m:sSubPr>
                        <m:ctrlPr>
                          <w:rPr>
                            <w:i/>
                            <w:noProof w:val="0"/>
                            <w:sz w:val="20"/>
                            <w:szCs w:val="20"/>
                            <w:lang w:val="pt-BR"/>
                          </w:rPr>
                        </m:ctrlPr>
                      </m:sSubPr>
                      <m:e>
                        <m:r>
                          <w:rPr>
                            <w:noProof w:val="0"/>
                            <w:sz w:val="20"/>
                            <w:szCs w:val="20"/>
                            <w:lang w:val="pt-BR"/>
                          </w:rPr>
                          <m:t>l</m:t>
                        </m:r>
                      </m:e>
                      <m:sub>
                        <m:r>
                          <w:rPr>
                            <w:noProof w:val="0"/>
                            <w:sz w:val="20"/>
                            <w:szCs w:val="20"/>
                            <w:lang w:val="pt-BR"/>
                          </w:rPr>
                          <m:t>n</m:t>
                        </m:r>
                      </m:sub>
                    </m:sSub>
                  </m:e>
                </m:d>
                <m:r>
                  <w:rPr>
                    <w:noProof w:val="0"/>
                    <w:sz w:val="20"/>
                    <w:szCs w:val="20"/>
                    <w:lang w:val="pt-BR"/>
                  </w:rPr>
                  <m:t>=-EI</m:t>
                </m:r>
                <m:sSubSup>
                  <m:sSubSupPr>
                    <m:ctrlPr>
                      <w:rPr>
                        <w:i/>
                        <w:noProof w:val="0"/>
                        <w:sz w:val="20"/>
                        <w:szCs w:val="20"/>
                        <w:lang w:val="pt-BR"/>
                      </w:rPr>
                    </m:ctrlPr>
                  </m:sSubSupPr>
                  <m:e>
                    <m:r>
                      <w:rPr>
                        <w:noProof w:val="0"/>
                        <w:sz w:val="20"/>
                        <w:szCs w:val="20"/>
                        <w:lang w:val="pt-BR"/>
                      </w:rPr>
                      <m:t>W</m:t>
                    </m:r>
                  </m:e>
                  <m:sub>
                    <m:r>
                      <w:rPr>
                        <w:noProof w:val="0"/>
                        <w:sz w:val="20"/>
                        <w:szCs w:val="20"/>
                        <w:lang w:val="pt-BR"/>
                      </w:rPr>
                      <m:t>n</m:t>
                    </m:r>
                  </m:sub>
                  <m:sup>
                    <m:r>
                      <w:rPr>
                        <w:noProof w:val="0"/>
                        <w:sz w:val="20"/>
                        <w:szCs w:val="20"/>
                        <w:lang w:val="pt-BR"/>
                      </w:rPr>
                      <m:t>'''</m:t>
                    </m:r>
                  </m:sup>
                </m:sSubSup>
                <m:d>
                  <m:dPr>
                    <m:ctrlPr>
                      <w:rPr>
                        <w:i/>
                        <w:noProof w:val="0"/>
                        <w:sz w:val="20"/>
                        <w:szCs w:val="20"/>
                        <w:lang w:val="pt-BR"/>
                      </w:rPr>
                    </m:ctrlPr>
                  </m:dPr>
                  <m:e>
                    <m:sSub>
                      <m:sSubPr>
                        <m:ctrlPr>
                          <w:rPr>
                            <w:i/>
                            <w:noProof w:val="0"/>
                            <w:sz w:val="20"/>
                            <w:szCs w:val="20"/>
                            <w:lang w:val="pt-BR"/>
                          </w:rPr>
                        </m:ctrlPr>
                      </m:sSubPr>
                      <m:e>
                        <m:r>
                          <w:rPr>
                            <w:noProof w:val="0"/>
                            <w:sz w:val="20"/>
                            <w:szCs w:val="20"/>
                            <w:lang w:val="pt-BR"/>
                          </w:rPr>
                          <m:t>l</m:t>
                        </m:r>
                      </m:e>
                      <m:sub>
                        <m:r>
                          <w:rPr>
                            <w:noProof w:val="0"/>
                            <w:sz w:val="20"/>
                            <w:szCs w:val="20"/>
                            <w:lang w:val="pt-BR"/>
                          </w:rPr>
                          <m:t>n</m:t>
                        </m:r>
                      </m:sub>
                    </m:sSub>
                  </m:e>
                </m:d>
              </m:oMath>
            </m:oMathPara>
          </w:p>
        </w:tc>
        <w:tc>
          <w:tcPr>
            <w:tcW w:w="405" w:type="pct"/>
            <w:vAlign w:val="center"/>
          </w:tcPr>
          <w:p w14:paraId="14B7D142" w14:textId="01B9C23B" w:rsidR="00040318" w:rsidRPr="0015028B" w:rsidRDefault="00040318" w:rsidP="003E0539">
            <w:pPr>
              <w:pStyle w:val="EqLegenda"/>
              <w:rPr>
                <w:noProof w:val="0"/>
                <w:sz w:val="20"/>
                <w:szCs w:val="20"/>
                <w:lang w:val="pt-BR"/>
              </w:rPr>
            </w:pPr>
            <w:bookmarkStart w:id="8" w:name="_Ref517960743"/>
            <w:r w:rsidRPr="0015028B">
              <w:rPr>
                <w:noProof w:val="0"/>
                <w:sz w:val="20"/>
                <w:szCs w:val="20"/>
                <w:lang w:val="pt-BR"/>
              </w:rPr>
              <w:t>(</w:t>
            </w:r>
            <w:r w:rsidRPr="0015028B">
              <w:rPr>
                <w:noProof w:val="0"/>
                <w:sz w:val="20"/>
                <w:szCs w:val="20"/>
                <w:lang w:val="pt-BR"/>
              </w:rPr>
              <w:fldChar w:fldCharType="begin"/>
            </w:r>
            <w:r w:rsidRPr="0015028B">
              <w:rPr>
                <w:noProof w:val="0"/>
                <w:sz w:val="20"/>
                <w:szCs w:val="20"/>
                <w:lang w:val="pt-BR"/>
              </w:rPr>
              <w:instrText xml:space="preserve"> SEQ Equação \* ARABIC </w:instrText>
            </w:r>
            <w:r w:rsidRPr="0015028B">
              <w:rPr>
                <w:noProof w:val="0"/>
                <w:sz w:val="20"/>
                <w:szCs w:val="20"/>
                <w:lang w:val="pt-BR"/>
              </w:rPr>
              <w:fldChar w:fldCharType="separate"/>
            </w:r>
            <w:r w:rsidR="007F03EB">
              <w:rPr>
                <w:sz w:val="20"/>
                <w:szCs w:val="20"/>
                <w:lang w:val="pt-BR"/>
              </w:rPr>
              <w:t>10</w:t>
            </w:r>
            <w:r w:rsidRPr="0015028B">
              <w:rPr>
                <w:noProof w:val="0"/>
                <w:sz w:val="20"/>
                <w:szCs w:val="20"/>
                <w:lang w:val="pt-BR"/>
              </w:rPr>
              <w:fldChar w:fldCharType="end"/>
            </w:r>
            <w:r w:rsidRPr="0015028B">
              <w:rPr>
                <w:noProof w:val="0"/>
                <w:sz w:val="20"/>
                <w:szCs w:val="20"/>
                <w:lang w:val="pt-BR"/>
              </w:rPr>
              <w:t>)</w:t>
            </w:r>
            <w:bookmarkEnd w:id="8"/>
          </w:p>
        </w:tc>
      </w:tr>
    </w:tbl>
    <w:p w14:paraId="7516B438" w14:textId="74A0D184" w:rsidR="0086413C" w:rsidRPr="0015028B" w:rsidRDefault="0086413C">
      <w:r w:rsidRPr="0015028B">
        <w:rPr>
          <w:lang w:val="pt-BR"/>
        </w:rPr>
        <w:t>momento fletor,</w:t>
      </w:r>
    </w:p>
    <w:tbl>
      <w:tblPr>
        <w:tblW w:w="5000" w:type="pct"/>
        <w:tblCellMar>
          <w:top w:w="57" w:type="dxa"/>
          <w:left w:w="0" w:type="dxa"/>
          <w:bottom w:w="57" w:type="dxa"/>
          <w:right w:w="0" w:type="dxa"/>
        </w:tblCellMar>
        <w:tblLook w:val="04A0" w:firstRow="1" w:lastRow="0" w:firstColumn="1" w:lastColumn="0" w:noHBand="0" w:noVBand="1"/>
      </w:tblPr>
      <w:tblGrid>
        <w:gridCol w:w="4167"/>
        <w:gridCol w:w="367"/>
      </w:tblGrid>
      <w:tr w:rsidR="00484623" w:rsidRPr="0015028B" w14:paraId="764EA8F9" w14:textId="77777777" w:rsidTr="00CB0F2C">
        <w:tc>
          <w:tcPr>
            <w:tcW w:w="4595" w:type="pct"/>
            <w:vAlign w:val="center"/>
          </w:tcPr>
          <w:p w14:paraId="415EEC5F" w14:textId="531D0A6B" w:rsidR="00040318" w:rsidRPr="0015028B" w:rsidRDefault="00000000" w:rsidP="003E0539">
            <w:pPr>
              <w:pStyle w:val="Eqcorpo"/>
              <w:rPr>
                <w:noProof w:val="0"/>
                <w:sz w:val="20"/>
                <w:szCs w:val="20"/>
                <w:lang w:val="pt-BR"/>
              </w:rPr>
            </w:pPr>
            <m:oMathPara>
              <m:oMath>
                <m:sSub>
                  <m:sSubPr>
                    <m:ctrlPr>
                      <w:rPr>
                        <w:noProof w:val="0"/>
                        <w:sz w:val="20"/>
                        <w:szCs w:val="20"/>
                        <w:lang w:val="pt-BR"/>
                      </w:rPr>
                    </m:ctrlPr>
                  </m:sSubPr>
                  <m:e>
                    <m:r>
                      <w:rPr>
                        <w:noProof w:val="0"/>
                        <w:sz w:val="20"/>
                        <w:szCs w:val="20"/>
                        <w:lang w:val="pt-BR"/>
                      </w:rPr>
                      <m:t>M</m:t>
                    </m:r>
                  </m:e>
                  <m:sub>
                    <m:r>
                      <w:rPr>
                        <w:noProof w:val="0"/>
                        <w:sz w:val="20"/>
                        <w:szCs w:val="20"/>
                        <w:lang w:val="pt-BR"/>
                      </w:rPr>
                      <m:t>n</m:t>
                    </m:r>
                  </m:sub>
                </m:sSub>
                <m:d>
                  <m:dPr>
                    <m:ctrlPr>
                      <w:rPr>
                        <w:noProof w:val="0"/>
                        <w:sz w:val="20"/>
                        <w:szCs w:val="20"/>
                        <w:lang w:val="pt-BR"/>
                      </w:rPr>
                    </m:ctrlPr>
                  </m:dPr>
                  <m:e>
                    <m:sSub>
                      <m:sSubPr>
                        <m:ctrlPr>
                          <w:rPr>
                            <w:i/>
                            <w:noProof w:val="0"/>
                            <w:sz w:val="20"/>
                            <w:szCs w:val="20"/>
                            <w:lang w:val="pt-BR"/>
                          </w:rPr>
                        </m:ctrlPr>
                      </m:sSubPr>
                      <m:e>
                        <m:r>
                          <w:rPr>
                            <w:noProof w:val="0"/>
                            <w:sz w:val="20"/>
                            <w:szCs w:val="20"/>
                            <w:lang w:val="pt-BR"/>
                          </w:rPr>
                          <m:t>l</m:t>
                        </m:r>
                      </m:e>
                      <m:sub>
                        <m:r>
                          <w:rPr>
                            <w:noProof w:val="0"/>
                            <w:sz w:val="20"/>
                            <w:szCs w:val="20"/>
                            <w:lang w:val="pt-BR"/>
                          </w:rPr>
                          <m:t>n</m:t>
                        </m:r>
                      </m:sub>
                    </m:sSub>
                  </m:e>
                </m:d>
                <m:r>
                  <w:rPr>
                    <w:noProof w:val="0"/>
                    <w:sz w:val="20"/>
                    <w:szCs w:val="20"/>
                    <w:lang w:val="pt-BR"/>
                  </w:rPr>
                  <m:t>=-EI</m:t>
                </m:r>
                <m:sSubSup>
                  <m:sSubSupPr>
                    <m:ctrlPr>
                      <w:rPr>
                        <w:noProof w:val="0"/>
                        <w:sz w:val="20"/>
                        <w:szCs w:val="20"/>
                        <w:lang w:val="pt-BR"/>
                      </w:rPr>
                    </m:ctrlPr>
                  </m:sSubSupPr>
                  <m:e>
                    <m:r>
                      <w:rPr>
                        <w:noProof w:val="0"/>
                        <w:sz w:val="20"/>
                        <w:szCs w:val="20"/>
                        <w:lang w:val="pt-BR"/>
                      </w:rPr>
                      <m:t>W</m:t>
                    </m:r>
                  </m:e>
                  <m:sub>
                    <m:r>
                      <w:rPr>
                        <w:noProof w:val="0"/>
                        <w:sz w:val="20"/>
                        <w:szCs w:val="20"/>
                        <w:lang w:val="pt-BR"/>
                      </w:rPr>
                      <m:t>n</m:t>
                    </m:r>
                  </m:sub>
                  <m:sup>
                    <m:r>
                      <w:rPr>
                        <w:noProof w:val="0"/>
                        <w:sz w:val="20"/>
                        <w:szCs w:val="20"/>
                        <w:lang w:val="pt-BR"/>
                      </w:rPr>
                      <m:t>''</m:t>
                    </m:r>
                  </m:sup>
                </m:sSubSup>
                <m:d>
                  <m:dPr>
                    <m:ctrlPr>
                      <w:rPr>
                        <w:noProof w:val="0"/>
                        <w:sz w:val="20"/>
                        <w:szCs w:val="20"/>
                        <w:lang w:val="pt-BR"/>
                      </w:rPr>
                    </m:ctrlPr>
                  </m:dPr>
                  <m:e>
                    <m:sSub>
                      <m:sSubPr>
                        <m:ctrlPr>
                          <w:rPr>
                            <w:i/>
                            <w:noProof w:val="0"/>
                            <w:sz w:val="20"/>
                            <w:szCs w:val="20"/>
                            <w:lang w:val="pt-BR"/>
                          </w:rPr>
                        </m:ctrlPr>
                      </m:sSubPr>
                      <m:e>
                        <m:r>
                          <w:rPr>
                            <w:noProof w:val="0"/>
                            <w:sz w:val="20"/>
                            <w:szCs w:val="20"/>
                            <w:lang w:val="pt-BR"/>
                          </w:rPr>
                          <m:t>l</m:t>
                        </m:r>
                      </m:e>
                      <m:sub>
                        <m:r>
                          <w:rPr>
                            <w:noProof w:val="0"/>
                            <w:sz w:val="20"/>
                            <w:szCs w:val="20"/>
                            <w:lang w:val="pt-BR"/>
                          </w:rPr>
                          <m:t>n</m:t>
                        </m:r>
                      </m:sub>
                    </m:sSub>
                  </m:e>
                </m:d>
              </m:oMath>
            </m:oMathPara>
          </w:p>
        </w:tc>
        <w:tc>
          <w:tcPr>
            <w:tcW w:w="405" w:type="pct"/>
            <w:vAlign w:val="center"/>
          </w:tcPr>
          <w:p w14:paraId="719EDB44" w14:textId="23F93692" w:rsidR="00040318" w:rsidRPr="0015028B" w:rsidRDefault="00040318" w:rsidP="003E0539">
            <w:pPr>
              <w:pStyle w:val="EqLegenda"/>
              <w:rPr>
                <w:noProof w:val="0"/>
                <w:sz w:val="20"/>
                <w:szCs w:val="20"/>
                <w:lang w:val="pt-BR"/>
              </w:rPr>
            </w:pPr>
            <w:bookmarkStart w:id="9" w:name="_Ref2160092"/>
            <w:r w:rsidRPr="0015028B">
              <w:rPr>
                <w:noProof w:val="0"/>
                <w:sz w:val="20"/>
                <w:szCs w:val="20"/>
                <w:lang w:val="pt-BR"/>
              </w:rPr>
              <w:t>(</w:t>
            </w:r>
            <w:r w:rsidRPr="0015028B">
              <w:rPr>
                <w:noProof w:val="0"/>
                <w:sz w:val="20"/>
                <w:szCs w:val="20"/>
                <w:lang w:val="pt-BR"/>
              </w:rPr>
              <w:fldChar w:fldCharType="begin"/>
            </w:r>
            <w:r w:rsidRPr="0015028B">
              <w:rPr>
                <w:noProof w:val="0"/>
                <w:sz w:val="20"/>
                <w:szCs w:val="20"/>
                <w:lang w:val="pt-BR"/>
              </w:rPr>
              <w:instrText xml:space="preserve"> SEQ Equação \* ARABIC </w:instrText>
            </w:r>
            <w:r w:rsidRPr="0015028B">
              <w:rPr>
                <w:noProof w:val="0"/>
                <w:sz w:val="20"/>
                <w:szCs w:val="20"/>
                <w:lang w:val="pt-BR"/>
              </w:rPr>
              <w:fldChar w:fldCharType="separate"/>
            </w:r>
            <w:r w:rsidR="007F03EB">
              <w:rPr>
                <w:sz w:val="20"/>
                <w:szCs w:val="20"/>
                <w:lang w:val="pt-BR"/>
              </w:rPr>
              <w:t>11</w:t>
            </w:r>
            <w:r w:rsidRPr="0015028B">
              <w:rPr>
                <w:noProof w:val="0"/>
                <w:sz w:val="20"/>
                <w:szCs w:val="20"/>
                <w:lang w:val="pt-BR"/>
              </w:rPr>
              <w:fldChar w:fldCharType="end"/>
            </w:r>
            <w:r w:rsidRPr="0015028B">
              <w:rPr>
                <w:noProof w:val="0"/>
                <w:sz w:val="20"/>
                <w:szCs w:val="20"/>
                <w:lang w:val="pt-BR"/>
              </w:rPr>
              <w:t>)</w:t>
            </w:r>
            <w:bookmarkEnd w:id="9"/>
          </w:p>
        </w:tc>
      </w:tr>
    </w:tbl>
    <w:p w14:paraId="151ED3DA" w14:textId="41851F87" w:rsidR="0086413C" w:rsidRPr="0015028B" w:rsidRDefault="0086413C">
      <w:r w:rsidRPr="0015028B">
        <w:rPr>
          <w:lang w:val="pt-BR"/>
        </w:rPr>
        <w:t>e torque,</w:t>
      </w:r>
    </w:p>
    <w:tbl>
      <w:tblPr>
        <w:tblW w:w="5000" w:type="pct"/>
        <w:tblCellMar>
          <w:top w:w="57" w:type="dxa"/>
          <w:left w:w="0" w:type="dxa"/>
          <w:bottom w:w="57" w:type="dxa"/>
          <w:right w:w="0" w:type="dxa"/>
        </w:tblCellMar>
        <w:tblLook w:val="04A0" w:firstRow="1" w:lastRow="0" w:firstColumn="1" w:lastColumn="0" w:noHBand="0" w:noVBand="1"/>
      </w:tblPr>
      <w:tblGrid>
        <w:gridCol w:w="4167"/>
        <w:gridCol w:w="367"/>
      </w:tblGrid>
      <w:tr w:rsidR="00484623" w:rsidRPr="0015028B" w14:paraId="1C269E4A" w14:textId="77777777" w:rsidTr="00CB0F2C">
        <w:trPr>
          <w:trHeight w:val="20"/>
        </w:trPr>
        <w:tc>
          <w:tcPr>
            <w:tcW w:w="4595" w:type="pct"/>
            <w:vAlign w:val="center"/>
          </w:tcPr>
          <w:p w14:paraId="4347CF6F" w14:textId="361781F5" w:rsidR="00040318" w:rsidRPr="00F344D8" w:rsidRDefault="00000000" w:rsidP="003E0539">
            <w:pPr>
              <w:pStyle w:val="Eqcorpo"/>
              <w:rPr>
                <w:sz w:val="20"/>
                <w:szCs w:val="20"/>
                <w:lang w:val="es-CO"/>
              </w:rPr>
            </w:pPr>
            <m:oMath>
              <m:sSub>
                <m:sSubPr>
                  <m:ctrlPr>
                    <w:rPr>
                      <w:noProof w:val="0"/>
                      <w:sz w:val="20"/>
                      <w:szCs w:val="20"/>
                      <w:lang w:val="pt-BR"/>
                    </w:rPr>
                  </m:ctrlPr>
                </m:sSubPr>
                <m:e>
                  <m:r>
                    <w:rPr>
                      <w:noProof w:val="0"/>
                      <w:sz w:val="20"/>
                      <w:szCs w:val="20"/>
                      <w:lang w:val="pt-BR"/>
                    </w:rPr>
                    <m:t>T</m:t>
                  </m:r>
                </m:e>
                <m:sub>
                  <m:r>
                    <w:rPr>
                      <w:noProof w:val="0"/>
                      <w:sz w:val="20"/>
                      <w:szCs w:val="20"/>
                      <w:lang w:val="pt-BR"/>
                    </w:rPr>
                    <m:t>n</m:t>
                  </m:r>
                </m:sub>
              </m:sSub>
              <m:d>
                <m:dPr>
                  <m:ctrlPr>
                    <w:rPr>
                      <w:noProof w:val="0"/>
                      <w:sz w:val="20"/>
                      <w:szCs w:val="20"/>
                      <w:lang w:val="pt-BR"/>
                    </w:rPr>
                  </m:ctrlPr>
                </m:dPr>
                <m:e>
                  <m:sSub>
                    <m:sSubPr>
                      <m:ctrlPr>
                        <w:rPr>
                          <w:i/>
                          <w:noProof w:val="0"/>
                          <w:sz w:val="20"/>
                          <w:szCs w:val="20"/>
                          <w:lang w:val="pt-BR"/>
                        </w:rPr>
                      </m:ctrlPr>
                    </m:sSubPr>
                    <m:e>
                      <m:r>
                        <w:rPr>
                          <w:noProof w:val="0"/>
                          <w:sz w:val="20"/>
                          <w:szCs w:val="20"/>
                          <w:lang w:val="pt-BR"/>
                        </w:rPr>
                        <m:t>l</m:t>
                      </m:r>
                    </m:e>
                    <m:sub>
                      <m:r>
                        <w:rPr>
                          <w:noProof w:val="0"/>
                          <w:sz w:val="20"/>
                          <w:szCs w:val="20"/>
                          <w:lang w:val="pt-BR"/>
                        </w:rPr>
                        <m:t>n</m:t>
                      </m:r>
                    </m:sub>
                  </m:sSub>
                </m:e>
              </m:d>
              <m:r>
                <w:rPr>
                  <w:noProof w:val="0"/>
                  <w:sz w:val="20"/>
                  <w:szCs w:val="20"/>
                  <w:lang w:val="es-CO"/>
                </w:rPr>
                <m:t>=</m:t>
              </m:r>
              <m:r>
                <w:rPr>
                  <w:noProof w:val="0"/>
                  <w:sz w:val="20"/>
                  <w:szCs w:val="20"/>
                  <w:lang w:val="pt-BR"/>
                </w:rPr>
                <m:t>GJ</m:t>
              </m:r>
              <m:sSubSup>
                <m:sSubSupPr>
                  <m:ctrlPr>
                    <w:rPr>
                      <w:noProof w:val="0"/>
                      <w:sz w:val="20"/>
                      <w:szCs w:val="20"/>
                      <w:lang w:val="pt-BR"/>
                    </w:rPr>
                  </m:ctrlPr>
                </m:sSubSupPr>
                <m:e>
                  <m:r>
                    <w:rPr>
                      <w:noProof w:val="0"/>
                      <w:sz w:val="20"/>
                      <w:szCs w:val="20"/>
                      <w:lang w:val="pt-BR"/>
                    </w:rPr>
                    <m:t>Β</m:t>
                  </m:r>
                </m:e>
                <m:sub>
                  <m:r>
                    <w:rPr>
                      <w:noProof w:val="0"/>
                      <w:sz w:val="20"/>
                      <w:szCs w:val="20"/>
                      <w:lang w:val="pt-BR"/>
                    </w:rPr>
                    <m:t>n</m:t>
                  </m:r>
                </m:sub>
                <m:sup>
                  <m:r>
                    <w:rPr>
                      <w:noProof w:val="0"/>
                      <w:sz w:val="20"/>
                      <w:szCs w:val="20"/>
                      <w:lang w:val="es-CO"/>
                    </w:rPr>
                    <m:t>'</m:t>
                  </m:r>
                </m:sup>
              </m:sSubSup>
              <m:d>
                <m:dPr>
                  <m:ctrlPr>
                    <w:rPr>
                      <w:noProof w:val="0"/>
                      <w:sz w:val="20"/>
                      <w:szCs w:val="20"/>
                      <w:lang w:val="pt-BR"/>
                    </w:rPr>
                  </m:ctrlPr>
                </m:dPr>
                <m:e>
                  <m:sSub>
                    <m:sSubPr>
                      <m:ctrlPr>
                        <w:rPr>
                          <w:i/>
                          <w:noProof w:val="0"/>
                          <w:sz w:val="20"/>
                          <w:szCs w:val="20"/>
                          <w:lang w:val="pt-BR"/>
                        </w:rPr>
                      </m:ctrlPr>
                    </m:sSubPr>
                    <m:e>
                      <m:r>
                        <w:rPr>
                          <w:noProof w:val="0"/>
                          <w:sz w:val="20"/>
                          <w:szCs w:val="20"/>
                          <w:lang w:val="pt-BR"/>
                        </w:rPr>
                        <m:t>l</m:t>
                      </m:r>
                    </m:e>
                    <m:sub>
                      <m:r>
                        <w:rPr>
                          <w:noProof w:val="0"/>
                          <w:sz w:val="20"/>
                          <w:szCs w:val="20"/>
                          <w:lang w:val="pt-BR"/>
                        </w:rPr>
                        <m:t>n</m:t>
                      </m:r>
                    </m:sub>
                  </m:sSub>
                </m:e>
              </m:d>
            </m:oMath>
            <w:r w:rsidR="0086413C" w:rsidRPr="00F344D8">
              <w:rPr>
                <w:rFonts w:ascii="Times New Roman" w:hAnsi="Times New Roman"/>
                <w:noProof w:val="0"/>
                <w:sz w:val="20"/>
                <w:szCs w:val="20"/>
                <w:lang w:val="es-CO"/>
              </w:rPr>
              <w:t>.</w:t>
            </w:r>
          </w:p>
        </w:tc>
        <w:tc>
          <w:tcPr>
            <w:tcW w:w="405" w:type="pct"/>
            <w:vAlign w:val="center"/>
          </w:tcPr>
          <w:p w14:paraId="34EDA6D9" w14:textId="49AD09EF" w:rsidR="00040318" w:rsidRPr="0015028B" w:rsidRDefault="00040318" w:rsidP="003E0539">
            <w:pPr>
              <w:pStyle w:val="EqLegenda"/>
              <w:rPr>
                <w:sz w:val="20"/>
                <w:szCs w:val="20"/>
                <w:lang w:val="pt-BR"/>
              </w:rPr>
            </w:pPr>
            <w:bookmarkStart w:id="10" w:name="_Ref517960744"/>
            <w:r w:rsidRPr="0015028B">
              <w:rPr>
                <w:noProof w:val="0"/>
                <w:sz w:val="20"/>
                <w:szCs w:val="20"/>
                <w:lang w:val="pt-BR"/>
              </w:rPr>
              <w:t>(</w:t>
            </w:r>
            <w:r w:rsidRPr="0015028B">
              <w:rPr>
                <w:noProof w:val="0"/>
                <w:sz w:val="20"/>
                <w:szCs w:val="20"/>
                <w:lang w:val="pt-BR"/>
              </w:rPr>
              <w:fldChar w:fldCharType="begin"/>
            </w:r>
            <w:r w:rsidRPr="0015028B">
              <w:rPr>
                <w:noProof w:val="0"/>
                <w:sz w:val="20"/>
                <w:szCs w:val="20"/>
                <w:lang w:val="pt-BR"/>
              </w:rPr>
              <w:instrText xml:space="preserve"> SEQ Equação \* ARABIC </w:instrText>
            </w:r>
            <w:r w:rsidRPr="0015028B">
              <w:rPr>
                <w:noProof w:val="0"/>
                <w:sz w:val="20"/>
                <w:szCs w:val="20"/>
                <w:lang w:val="pt-BR"/>
              </w:rPr>
              <w:fldChar w:fldCharType="separate"/>
            </w:r>
            <w:r w:rsidR="007F03EB">
              <w:rPr>
                <w:sz w:val="20"/>
                <w:szCs w:val="20"/>
                <w:lang w:val="pt-BR"/>
              </w:rPr>
              <w:t>12</w:t>
            </w:r>
            <w:r w:rsidRPr="0015028B">
              <w:rPr>
                <w:noProof w:val="0"/>
                <w:sz w:val="20"/>
                <w:szCs w:val="20"/>
                <w:lang w:val="pt-BR"/>
              </w:rPr>
              <w:fldChar w:fldCharType="end"/>
            </w:r>
            <w:r w:rsidRPr="0015028B">
              <w:rPr>
                <w:noProof w:val="0"/>
                <w:sz w:val="20"/>
                <w:szCs w:val="20"/>
                <w:lang w:val="pt-BR"/>
              </w:rPr>
              <w:t>)</w:t>
            </w:r>
            <w:bookmarkEnd w:id="10"/>
          </w:p>
        </w:tc>
      </w:tr>
    </w:tbl>
    <w:p w14:paraId="42FDEBC7" w14:textId="4D966A09" w:rsidR="00040318" w:rsidRPr="0015028B" w:rsidRDefault="0086413C" w:rsidP="008371B5">
      <w:pPr>
        <w:pStyle w:val="Corpo"/>
        <w:ind w:firstLine="0"/>
        <w:rPr>
          <w:lang w:val="pt-BR"/>
        </w:rPr>
      </w:pPr>
      <w:r w:rsidRPr="0015028B">
        <w:rPr>
          <w:lang w:val="pt-BR"/>
        </w:rPr>
        <w:t>Semelhantemente</w:t>
      </w:r>
      <w:r w:rsidR="00800586">
        <w:rPr>
          <w:lang w:val="pt-BR"/>
        </w:rPr>
        <w:t>, também</w:t>
      </w:r>
      <w:r w:rsidRPr="0015028B">
        <w:rPr>
          <w:lang w:val="pt-BR"/>
        </w:rPr>
        <w:t xml:space="preserve"> podem ser agrupadas</w:t>
      </w:r>
      <w:r w:rsidR="00800586">
        <w:rPr>
          <w:lang w:val="pt-BR"/>
        </w:rPr>
        <w:t xml:space="preserve"> em</w:t>
      </w:r>
    </w:p>
    <w:tbl>
      <w:tblPr>
        <w:tblW w:w="5000" w:type="pct"/>
        <w:jc w:val="center"/>
        <w:tblCellMar>
          <w:top w:w="57" w:type="dxa"/>
          <w:left w:w="0" w:type="dxa"/>
          <w:bottom w:w="57" w:type="dxa"/>
          <w:right w:w="0" w:type="dxa"/>
        </w:tblCellMar>
        <w:tblLook w:val="04A0" w:firstRow="1" w:lastRow="0" w:firstColumn="1" w:lastColumn="0" w:noHBand="0" w:noVBand="1"/>
      </w:tblPr>
      <w:tblGrid>
        <w:gridCol w:w="4200"/>
        <w:gridCol w:w="334"/>
      </w:tblGrid>
      <w:tr w:rsidR="00040318" w:rsidRPr="0015028B" w14:paraId="5FBA48AF" w14:textId="77777777" w:rsidTr="003E0539">
        <w:trPr>
          <w:cantSplit/>
          <w:trHeight w:val="680"/>
          <w:tblHeader/>
          <w:jc w:val="center"/>
        </w:trPr>
        <w:tc>
          <w:tcPr>
            <w:tcW w:w="4766" w:type="pct"/>
            <w:tcBorders>
              <w:top w:val="nil"/>
              <w:left w:val="nil"/>
              <w:bottom w:val="nil"/>
              <w:right w:val="nil"/>
            </w:tcBorders>
            <w:vAlign w:val="center"/>
          </w:tcPr>
          <w:p w14:paraId="224AFD59" w14:textId="2EC65419" w:rsidR="00040318" w:rsidRPr="0015028B" w:rsidRDefault="00000000" w:rsidP="003E0539">
            <w:pPr>
              <w:pStyle w:val="Eqcorpo"/>
              <w:rPr>
                <w:sz w:val="20"/>
                <w:szCs w:val="20"/>
                <w:lang w:val="pt-BR"/>
              </w:rPr>
            </w:pPr>
            <m:oMath>
              <m:sSub>
                <m:sSubPr>
                  <m:ctrlPr>
                    <w:rPr>
                      <w:sz w:val="20"/>
                      <w:szCs w:val="20"/>
                      <w:lang w:val="pt-BR"/>
                    </w:rPr>
                  </m:ctrlPr>
                </m:sSubPr>
                <m:e>
                  <m:d>
                    <m:dPr>
                      <m:begChr m:val="["/>
                      <m:endChr m:val="]"/>
                      <m:ctrlPr>
                        <w:rPr>
                          <w:sz w:val="20"/>
                          <w:szCs w:val="20"/>
                          <w:lang w:val="pt-BR"/>
                        </w:rPr>
                      </m:ctrlPr>
                    </m:dPr>
                    <m:e>
                      <m:r>
                        <m:rPr>
                          <m:sty m:val="bi"/>
                        </m:rPr>
                        <w:rPr>
                          <w:sz w:val="20"/>
                          <w:szCs w:val="20"/>
                          <w:lang w:val="pt-BR"/>
                        </w:rPr>
                        <m:t>C</m:t>
                      </m:r>
                      <m:sSub>
                        <m:sSubPr>
                          <m:ctrlPr>
                            <w:rPr>
                              <w:sz w:val="20"/>
                              <w:szCs w:val="20"/>
                              <w:lang w:val="pt-BR"/>
                            </w:rPr>
                          </m:ctrlPr>
                        </m:sSubPr>
                        <m:e>
                          <m:r>
                            <m:rPr>
                              <m:sty m:val="bi"/>
                            </m:rPr>
                            <w:rPr>
                              <w:sz w:val="20"/>
                              <w:szCs w:val="20"/>
                              <w:lang w:val="pt-BR"/>
                            </w:rPr>
                            <m:t>C</m:t>
                          </m:r>
                        </m:e>
                        <m:sub>
                          <m:r>
                            <m:rPr>
                              <m:sty m:val="bi"/>
                            </m:rPr>
                            <w:rPr>
                              <w:sz w:val="20"/>
                              <w:szCs w:val="20"/>
                              <w:lang w:val="pt-BR"/>
                            </w:rPr>
                            <m:t>f</m:t>
                          </m:r>
                        </m:sub>
                      </m:sSub>
                    </m:e>
                  </m:d>
                </m:e>
                <m:sub>
                  <m:r>
                    <m:rPr>
                      <m:sty m:val="p"/>
                    </m:rPr>
                    <w:rPr>
                      <w:sz w:val="20"/>
                      <w:szCs w:val="20"/>
                      <w:lang w:val="pt-BR"/>
                    </w:rPr>
                    <m:t>3×6</m:t>
                  </m:r>
                </m:sub>
              </m:sSub>
              <m:sSub>
                <m:sSubPr>
                  <m:ctrlPr>
                    <w:rPr>
                      <w:sz w:val="20"/>
                      <w:szCs w:val="20"/>
                      <w:lang w:val="pt-BR"/>
                    </w:rPr>
                  </m:ctrlPr>
                </m:sSubPr>
                <m:e>
                  <m:d>
                    <m:dPr>
                      <m:begChr m:val="["/>
                      <m:endChr m:val="]"/>
                      <m:ctrlPr>
                        <w:rPr>
                          <w:sz w:val="20"/>
                          <w:szCs w:val="20"/>
                          <w:lang w:val="pt-BR"/>
                        </w:rPr>
                      </m:ctrlPr>
                    </m:dPr>
                    <m:e>
                      <m:sSub>
                        <m:sSubPr>
                          <m:ctrlPr>
                            <w:rPr>
                              <w:sz w:val="20"/>
                              <w:szCs w:val="20"/>
                              <w:lang w:val="pt-BR"/>
                            </w:rPr>
                          </m:ctrlPr>
                        </m:sSubPr>
                        <m:e>
                          <m:r>
                            <m:rPr>
                              <m:sty m:val="bi"/>
                            </m:rPr>
                            <w:rPr>
                              <w:sz w:val="20"/>
                              <w:szCs w:val="20"/>
                              <w:lang w:val="pt-BR"/>
                            </w:rPr>
                            <m:t>A</m:t>
                          </m:r>
                        </m:e>
                        <m:sub>
                          <m:r>
                            <m:rPr>
                              <m:sty m:val="bi"/>
                            </m:rPr>
                            <w:rPr>
                              <w:sz w:val="20"/>
                              <w:szCs w:val="20"/>
                              <w:lang w:val="pt-BR"/>
                            </w:rPr>
                            <m:t>nj</m:t>
                          </m:r>
                        </m:sub>
                      </m:sSub>
                    </m:e>
                  </m:d>
                </m:e>
                <m:sub>
                  <m:r>
                    <m:rPr>
                      <m:sty m:val="p"/>
                    </m:rPr>
                    <w:rPr>
                      <w:sz w:val="20"/>
                      <w:szCs w:val="20"/>
                      <w:lang w:val="pt-BR"/>
                    </w:rPr>
                    <m:t>6×1</m:t>
                  </m:r>
                </m:sub>
              </m:sSub>
              <m:r>
                <m:rPr>
                  <m:sty m:val="p"/>
                </m:rPr>
                <w:rPr>
                  <w:sz w:val="20"/>
                  <w:szCs w:val="20"/>
                  <w:lang w:val="pt-BR"/>
                </w:rPr>
                <m:t>=</m:t>
              </m:r>
              <m:d>
                <m:dPr>
                  <m:begChr m:val="["/>
                  <m:endChr m:val="]"/>
                  <m:ctrlPr>
                    <w:rPr>
                      <w:sz w:val="20"/>
                      <w:szCs w:val="20"/>
                      <w:lang w:val="pt-BR"/>
                    </w:rPr>
                  </m:ctrlPr>
                </m:dPr>
                <m:e>
                  <m:m>
                    <m:mPr>
                      <m:mcs>
                        <m:mc>
                          <m:mcPr>
                            <m:count m:val="1"/>
                            <m:mcJc m:val="center"/>
                          </m:mcPr>
                        </m:mc>
                      </m:mcs>
                      <m:ctrlPr>
                        <w:rPr>
                          <w:sz w:val="20"/>
                          <w:szCs w:val="20"/>
                          <w:lang w:val="pt-BR"/>
                        </w:rPr>
                      </m:ctrlPr>
                    </m:mPr>
                    <m:mr>
                      <m:e>
                        <m:r>
                          <m:rPr>
                            <m:sty m:val="p"/>
                          </m:rPr>
                          <w:rPr>
                            <w:sz w:val="20"/>
                            <w:szCs w:val="20"/>
                            <w:lang w:val="pt-BR"/>
                          </w:rPr>
                          <m:t>0</m:t>
                        </m:r>
                      </m:e>
                    </m:mr>
                    <m:mr>
                      <m:e>
                        <m:r>
                          <m:rPr>
                            <m:sty m:val="p"/>
                          </m:rPr>
                          <w:rPr>
                            <w:sz w:val="20"/>
                            <w:szCs w:val="20"/>
                            <w:lang w:val="pt-BR"/>
                          </w:rPr>
                          <m:t>0</m:t>
                        </m:r>
                      </m:e>
                    </m:mr>
                    <m:mr>
                      <m:e>
                        <m:r>
                          <m:rPr>
                            <m:sty m:val="p"/>
                          </m:rPr>
                          <w:rPr>
                            <w:sz w:val="20"/>
                            <w:szCs w:val="20"/>
                            <w:lang w:val="pt-BR"/>
                          </w:rPr>
                          <m:t>0</m:t>
                        </m:r>
                      </m:e>
                    </m:mr>
                  </m:m>
                </m:e>
              </m:d>
            </m:oMath>
            <w:r w:rsidR="0086413C" w:rsidRPr="0015028B">
              <w:rPr>
                <w:sz w:val="20"/>
                <w:szCs w:val="20"/>
                <w:lang w:val="pt-BR"/>
              </w:rPr>
              <w:t>.</w:t>
            </w:r>
          </w:p>
        </w:tc>
        <w:tc>
          <w:tcPr>
            <w:tcW w:w="234" w:type="pct"/>
            <w:tcBorders>
              <w:top w:val="nil"/>
              <w:left w:val="nil"/>
              <w:bottom w:val="nil"/>
              <w:right w:val="nil"/>
            </w:tcBorders>
            <w:vAlign w:val="center"/>
          </w:tcPr>
          <w:p w14:paraId="31E600D2" w14:textId="6B52DDAC" w:rsidR="00040318" w:rsidRPr="0015028B" w:rsidRDefault="00040318" w:rsidP="003E0539">
            <w:pPr>
              <w:pStyle w:val="EqLegenda"/>
              <w:rPr>
                <w:sz w:val="20"/>
                <w:szCs w:val="20"/>
                <w:lang w:val="pt-BR"/>
              </w:rPr>
            </w:pPr>
            <w:bookmarkStart w:id="11" w:name="_Ref517974508"/>
            <w:r w:rsidRPr="0015028B">
              <w:rPr>
                <w:sz w:val="20"/>
                <w:szCs w:val="20"/>
                <w:lang w:val="pt-BR"/>
              </w:rPr>
              <w:t>(</w:t>
            </w:r>
            <w:r w:rsidRPr="0015028B">
              <w:rPr>
                <w:sz w:val="20"/>
                <w:szCs w:val="20"/>
                <w:lang w:val="pt-BR"/>
              </w:rPr>
              <w:fldChar w:fldCharType="begin"/>
            </w:r>
            <w:r w:rsidRPr="0015028B">
              <w:rPr>
                <w:sz w:val="20"/>
                <w:szCs w:val="20"/>
                <w:lang w:val="pt-BR"/>
              </w:rPr>
              <w:instrText xml:space="preserve"> SEQ Equação \* ARABIC </w:instrText>
            </w:r>
            <w:r w:rsidRPr="0015028B">
              <w:rPr>
                <w:sz w:val="20"/>
                <w:szCs w:val="20"/>
                <w:lang w:val="pt-BR"/>
              </w:rPr>
              <w:fldChar w:fldCharType="separate"/>
            </w:r>
            <w:r w:rsidR="007F03EB">
              <w:rPr>
                <w:sz w:val="20"/>
                <w:szCs w:val="20"/>
                <w:lang w:val="pt-BR"/>
              </w:rPr>
              <w:t>13</w:t>
            </w:r>
            <w:r w:rsidRPr="0015028B">
              <w:rPr>
                <w:sz w:val="20"/>
                <w:szCs w:val="20"/>
                <w:lang w:val="pt-BR"/>
              </w:rPr>
              <w:fldChar w:fldCharType="end"/>
            </w:r>
            <w:r w:rsidRPr="0015028B">
              <w:rPr>
                <w:sz w:val="20"/>
                <w:szCs w:val="20"/>
                <w:lang w:val="pt-BR"/>
              </w:rPr>
              <w:t>)</w:t>
            </w:r>
            <w:bookmarkEnd w:id="11"/>
          </w:p>
        </w:tc>
      </w:tr>
    </w:tbl>
    <w:p w14:paraId="08835DF5" w14:textId="008B52EF" w:rsidR="00040318" w:rsidRPr="0015028B" w:rsidRDefault="00484623" w:rsidP="008371B5">
      <w:pPr>
        <w:pStyle w:val="Corpo"/>
        <w:ind w:firstLine="0"/>
        <w:rPr>
          <w:lang w:val="pt-BR"/>
        </w:rPr>
      </w:pPr>
      <w:r w:rsidRPr="0015028B">
        <w:rPr>
          <w:lang w:val="pt-BR"/>
        </w:rPr>
        <w:t xml:space="preserve">Para completar o sistema, uma estrutura </w:t>
      </w:r>
      <w:r w:rsidR="0055492F" w:rsidRPr="0015028B">
        <w:rPr>
          <w:lang w:val="pt-BR"/>
        </w:rPr>
        <w:t xml:space="preserve">multivigas </w:t>
      </w:r>
      <w:r w:rsidR="0055492F" w:rsidRPr="00C8517A">
        <w:rPr>
          <w:lang w:val="pt-BR"/>
        </w:rPr>
        <w:t xml:space="preserve">necessita das equações de continuidade, que são descritas em </w:t>
      </w:r>
      <w:sdt>
        <w:sdtPr>
          <w:rPr>
            <w:color w:val="000000"/>
            <w:lang w:val="pt-BR"/>
          </w:rPr>
          <w:tag w:val="MENDELEY_CITATION_v3_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"/>
          <w:id w:val="1850218478"/>
          <w:placeholder>
            <w:docPart w:val="DefaultPlaceholder_-1854013440"/>
          </w:placeholder>
        </w:sdtPr>
        <w:sdtContent>
          <w:r w:rsidR="00C8517A" w:rsidRPr="00C8517A">
            <w:rPr>
              <w:color w:val="000000"/>
              <w:lang w:val="pt-BR"/>
            </w:rPr>
            <w:t>[22]</w:t>
          </w:r>
        </w:sdtContent>
      </w:sdt>
      <w:r w:rsidR="0022427A" w:rsidRPr="00C8517A">
        <w:rPr>
          <w:lang w:val="pt-BR"/>
        </w:rPr>
        <w:t xml:space="preserve"> </w:t>
      </w:r>
      <w:r w:rsidRPr="00C8517A">
        <w:rPr>
          <w:lang w:val="pt-BR"/>
        </w:rPr>
        <w:t>e</w:t>
      </w:r>
      <w:r w:rsidRPr="0015028B">
        <w:rPr>
          <w:lang w:val="pt-BR"/>
        </w:rPr>
        <w:t xml:space="preserve"> produzem um sistema,</w:t>
      </w:r>
    </w:p>
    <w:tbl>
      <w:tblPr>
        <w:tblW w:w="0" w:type="auto"/>
        <w:tblCellMar>
          <w:top w:w="57" w:type="dxa"/>
          <w:left w:w="0" w:type="dxa"/>
          <w:bottom w:w="57" w:type="dxa"/>
          <w:right w:w="0" w:type="dxa"/>
        </w:tblCellMar>
        <w:tblLook w:val="04A0" w:firstRow="1" w:lastRow="0" w:firstColumn="1" w:lastColumn="0" w:noHBand="0" w:noVBand="1"/>
      </w:tblPr>
      <w:tblGrid>
        <w:gridCol w:w="4144"/>
        <w:gridCol w:w="390"/>
      </w:tblGrid>
      <w:tr w:rsidR="00484623" w:rsidRPr="0015028B" w14:paraId="3154915C" w14:textId="77777777" w:rsidTr="00CB0F2C">
        <w:tc>
          <w:tcPr>
            <w:tcW w:w="4144" w:type="dxa"/>
            <w:vAlign w:val="center"/>
          </w:tcPr>
          <w:p w14:paraId="022ED629" w14:textId="772653D3" w:rsidR="00040318" w:rsidRPr="0015028B" w:rsidRDefault="00000000" w:rsidP="003E0539">
            <w:pPr>
              <w:pStyle w:val="Eqcorpo"/>
              <w:rPr>
                <w:b/>
                <w:noProof w:val="0"/>
                <w:sz w:val="20"/>
                <w:szCs w:val="20"/>
                <w:lang w:val="pt-BR"/>
              </w:rPr>
            </w:pPr>
            <m:oMath>
              <m:d>
                <m:dPr>
                  <m:begChr m:val="["/>
                  <m:endChr m:val="]"/>
                  <m:ctrlPr>
                    <w:rPr>
                      <w:b/>
                      <w:noProof w:val="0"/>
                      <w:sz w:val="20"/>
                      <w:szCs w:val="20"/>
                      <w:lang w:val="pt-BR"/>
                    </w:rPr>
                  </m:ctrlPr>
                </m:dPr>
                <m:e>
                  <m:sSub>
                    <m:sSubPr>
                      <m:ctrlPr>
                        <w:rPr>
                          <w:b/>
                          <w:noProof w:val="0"/>
                          <w:sz w:val="20"/>
                          <w:szCs w:val="20"/>
                          <w:lang w:val="pt-BR"/>
                        </w:rPr>
                      </m:ctrlPr>
                    </m:sSubPr>
                    <m:e>
                      <m:r>
                        <m:rPr>
                          <m:sty m:val="bi"/>
                        </m:rPr>
                        <w:rPr>
                          <w:noProof w:val="0"/>
                          <w:sz w:val="20"/>
                          <w:szCs w:val="20"/>
                          <w:lang w:val="pt-BR"/>
                        </w:rPr>
                        <m:t>A</m:t>
                      </m:r>
                    </m:e>
                    <m:sub>
                      <m:r>
                        <m:rPr>
                          <m:sty m:val="bi"/>
                        </m:rPr>
                        <w:rPr>
                          <w:noProof w:val="0"/>
                          <w:sz w:val="20"/>
                          <w:szCs w:val="20"/>
                          <w:lang w:val="pt-BR"/>
                        </w:rPr>
                        <m:t>nj</m:t>
                      </m:r>
                    </m:sub>
                  </m:sSub>
                </m:e>
              </m:d>
              <m:r>
                <m:rPr>
                  <m:sty m:val="bi"/>
                </m:rPr>
                <w:rPr>
                  <w:noProof w:val="0"/>
                  <w:sz w:val="20"/>
                  <w:szCs w:val="20"/>
                  <w:lang w:val="pt-BR"/>
                </w:rPr>
                <m:t>=</m:t>
              </m:r>
              <m:d>
                <m:dPr>
                  <m:begChr m:val="["/>
                  <m:endChr m:val="]"/>
                  <m:ctrlPr>
                    <w:rPr>
                      <w:b/>
                      <w:noProof w:val="0"/>
                      <w:sz w:val="20"/>
                      <w:szCs w:val="20"/>
                      <w:lang w:val="pt-BR"/>
                    </w:rPr>
                  </m:ctrlPr>
                </m:dPr>
                <m:e>
                  <m:r>
                    <m:rPr>
                      <m:sty m:val="bi"/>
                    </m:rPr>
                    <w:rPr>
                      <w:noProof w:val="0"/>
                      <w:sz w:val="20"/>
                      <w:szCs w:val="20"/>
                      <w:lang w:val="pt-BR"/>
                    </w:rPr>
                    <m:t>P</m:t>
                  </m:r>
                </m:e>
              </m:d>
              <m:d>
                <m:dPr>
                  <m:begChr m:val="["/>
                  <m:endChr m:val="]"/>
                  <m:ctrlPr>
                    <w:rPr>
                      <w:b/>
                      <w:noProof w:val="0"/>
                      <w:sz w:val="20"/>
                      <w:szCs w:val="20"/>
                      <w:lang w:val="pt-BR"/>
                    </w:rPr>
                  </m:ctrlPr>
                </m:dPr>
                <m:e>
                  <m:sSub>
                    <m:sSubPr>
                      <m:ctrlPr>
                        <w:rPr>
                          <w:b/>
                          <w:noProof w:val="0"/>
                          <w:sz w:val="20"/>
                          <w:szCs w:val="20"/>
                          <w:lang w:val="pt-BR"/>
                        </w:rPr>
                      </m:ctrlPr>
                    </m:sSubPr>
                    <m:e>
                      <m:r>
                        <m:rPr>
                          <m:sty m:val="bi"/>
                        </m:rPr>
                        <w:rPr>
                          <w:noProof w:val="0"/>
                          <w:sz w:val="20"/>
                          <w:szCs w:val="20"/>
                          <w:lang w:val="pt-BR"/>
                        </w:rPr>
                        <m:t>A</m:t>
                      </m:r>
                    </m:e>
                    <m:sub>
                      <m:r>
                        <m:rPr>
                          <m:sty m:val="bi"/>
                        </m:rPr>
                        <w:rPr>
                          <w:noProof w:val="0"/>
                          <w:sz w:val="20"/>
                          <w:szCs w:val="20"/>
                          <w:lang w:val="pt-BR"/>
                        </w:rPr>
                        <m:t>1</m:t>
                      </m:r>
                      <m:r>
                        <m:rPr>
                          <m:sty m:val="bi"/>
                        </m:rPr>
                        <w:rPr>
                          <w:noProof w:val="0"/>
                          <w:sz w:val="20"/>
                          <w:szCs w:val="20"/>
                          <w:lang w:val="pt-BR"/>
                        </w:rPr>
                        <m:t>j</m:t>
                      </m:r>
                    </m:sub>
                  </m:sSub>
                </m:e>
              </m:d>
            </m:oMath>
            <w:r w:rsidR="00484623" w:rsidRPr="0015028B">
              <w:rPr>
                <w:b/>
                <w:noProof w:val="0"/>
                <w:sz w:val="20"/>
                <w:szCs w:val="20"/>
                <w:lang w:val="pt-BR"/>
              </w:rPr>
              <w:t>.</w:t>
            </w:r>
          </w:p>
        </w:tc>
        <w:tc>
          <w:tcPr>
            <w:tcW w:w="390" w:type="dxa"/>
            <w:vAlign w:val="center"/>
          </w:tcPr>
          <w:p w14:paraId="59DA935F" w14:textId="4EE64BC8" w:rsidR="00040318" w:rsidRPr="0015028B" w:rsidRDefault="00040318" w:rsidP="003E0539">
            <w:pPr>
              <w:pStyle w:val="EqLegenda"/>
              <w:rPr>
                <w:noProof w:val="0"/>
                <w:sz w:val="20"/>
                <w:szCs w:val="20"/>
                <w:lang w:val="pt-BR"/>
              </w:rPr>
            </w:pPr>
            <w:bookmarkStart w:id="12" w:name="_Ref517974512"/>
            <w:r w:rsidRPr="0015028B">
              <w:rPr>
                <w:noProof w:val="0"/>
                <w:sz w:val="20"/>
                <w:szCs w:val="20"/>
                <w:lang w:val="pt-BR"/>
              </w:rPr>
              <w:t>(</w:t>
            </w:r>
            <w:r w:rsidRPr="0015028B">
              <w:rPr>
                <w:noProof w:val="0"/>
                <w:sz w:val="20"/>
                <w:szCs w:val="20"/>
                <w:lang w:val="pt-BR"/>
              </w:rPr>
              <w:fldChar w:fldCharType="begin"/>
            </w:r>
            <w:r w:rsidRPr="0015028B">
              <w:rPr>
                <w:noProof w:val="0"/>
                <w:sz w:val="20"/>
                <w:szCs w:val="20"/>
                <w:lang w:val="pt-BR"/>
              </w:rPr>
              <w:instrText xml:space="preserve"> SEQ Equação \* ARABIC </w:instrText>
            </w:r>
            <w:r w:rsidRPr="0015028B">
              <w:rPr>
                <w:noProof w:val="0"/>
                <w:sz w:val="20"/>
                <w:szCs w:val="20"/>
                <w:lang w:val="pt-BR"/>
              </w:rPr>
              <w:fldChar w:fldCharType="separate"/>
            </w:r>
            <w:r w:rsidR="007F03EB">
              <w:rPr>
                <w:sz w:val="20"/>
                <w:szCs w:val="20"/>
                <w:lang w:val="pt-BR"/>
              </w:rPr>
              <w:t>14</w:t>
            </w:r>
            <w:r w:rsidRPr="0015028B">
              <w:rPr>
                <w:noProof w:val="0"/>
                <w:sz w:val="20"/>
                <w:szCs w:val="20"/>
                <w:lang w:val="pt-BR"/>
              </w:rPr>
              <w:fldChar w:fldCharType="end"/>
            </w:r>
            <w:r w:rsidRPr="0015028B">
              <w:rPr>
                <w:noProof w:val="0"/>
                <w:sz w:val="20"/>
                <w:szCs w:val="20"/>
                <w:lang w:val="pt-BR"/>
              </w:rPr>
              <w:t>)</w:t>
            </w:r>
            <w:bookmarkEnd w:id="12"/>
          </w:p>
        </w:tc>
      </w:tr>
    </w:tbl>
    <w:p w14:paraId="14594BD8" w14:textId="7C7ACD5F" w:rsidR="00040318" w:rsidRPr="0015028B" w:rsidRDefault="00484623" w:rsidP="008371B5">
      <w:pPr>
        <w:pStyle w:val="Corpo"/>
        <w:ind w:firstLine="0"/>
        <w:rPr>
          <w:lang w:val="pt-BR"/>
        </w:rPr>
      </w:pPr>
      <w:r w:rsidRPr="0015028B">
        <w:rPr>
          <w:lang w:val="pt-BR"/>
        </w:rPr>
        <w:t xml:space="preserve">No caso especial da viga simples, a matriz </w:t>
      </w:r>
      <w:r w:rsidR="008E4858" w:rsidRPr="0015028B">
        <w:rPr>
          <w:lang w:val="pt-BR"/>
        </w:rPr>
        <w:t xml:space="preserve">de continuidade, </w:t>
      </w:r>
      <w:r w:rsidRPr="0015028B">
        <w:rPr>
          <w:b/>
          <w:i/>
          <w:lang w:val="pt-BR"/>
        </w:rPr>
        <w:t>P</w:t>
      </w:r>
      <w:r w:rsidR="008E4858" w:rsidRPr="0015028B">
        <w:rPr>
          <w:lang w:val="pt-BR"/>
        </w:rPr>
        <w:t>,</w:t>
      </w:r>
      <w:r w:rsidRPr="0015028B">
        <w:rPr>
          <w:lang w:val="pt-BR"/>
        </w:rPr>
        <w:t xml:space="preserve"> é </w:t>
      </w:r>
      <w:r w:rsidR="00BE570B">
        <w:rPr>
          <w:lang w:val="pt-BR"/>
        </w:rPr>
        <w:t>reduzida a</w:t>
      </w:r>
      <w:r w:rsidRPr="0015028B">
        <w:rPr>
          <w:lang w:val="pt-BR"/>
        </w:rPr>
        <w:t xml:space="preserve"> matriz identidade.</w:t>
      </w:r>
    </w:p>
    <w:p w14:paraId="40BF53A4" w14:textId="0C8C7191" w:rsidR="00040318" w:rsidRPr="0015028B" w:rsidRDefault="00484623" w:rsidP="008371B5">
      <w:pPr>
        <w:pStyle w:val="Corpo"/>
        <w:ind w:firstLine="0"/>
        <w:rPr>
          <w:lang w:val="pt-BR"/>
        </w:rPr>
      </w:pPr>
      <w:r w:rsidRPr="0015028B">
        <w:rPr>
          <w:lang w:val="pt-BR"/>
        </w:rPr>
        <w:t>A</w:t>
      </w:r>
      <w:r w:rsidR="00040318" w:rsidRPr="0015028B">
        <w:rPr>
          <w:lang w:val="pt-BR"/>
        </w:rPr>
        <w:t xml:space="preserve"> partir da união de </w:t>
      </w:r>
      <w:r w:rsidR="00040318" w:rsidRPr="0015028B">
        <w:rPr>
          <w:lang w:val="pt-BR"/>
        </w:rPr>
        <w:fldChar w:fldCharType="begin"/>
      </w:r>
      <w:r w:rsidR="00040318" w:rsidRPr="0015028B">
        <w:rPr>
          <w:lang w:val="pt-BR"/>
        </w:rPr>
        <w:instrText xml:space="preserve"> REF _Ref517974507 \h  \* MERGEFORMAT </w:instrText>
      </w:r>
      <w:r w:rsidR="00040318" w:rsidRPr="0015028B">
        <w:rPr>
          <w:lang w:val="pt-BR"/>
        </w:rPr>
      </w:r>
      <w:r w:rsidR="00040318" w:rsidRPr="0015028B">
        <w:rPr>
          <w:lang w:val="pt-BR"/>
        </w:rPr>
        <w:fldChar w:fldCharType="separate"/>
      </w:r>
      <w:r w:rsidR="007F03EB" w:rsidRPr="0015028B">
        <w:rPr>
          <w:lang w:val="pt-BR"/>
        </w:rPr>
        <w:t>(</w:t>
      </w:r>
      <w:r w:rsidR="007F03EB">
        <w:rPr>
          <w:lang w:val="pt-BR"/>
        </w:rPr>
        <w:t>9</w:t>
      </w:r>
      <w:r w:rsidR="007F03EB" w:rsidRPr="0015028B">
        <w:rPr>
          <w:lang w:val="pt-BR"/>
        </w:rPr>
        <w:t>)</w:t>
      </w:r>
      <w:r w:rsidR="00040318" w:rsidRPr="0015028B">
        <w:rPr>
          <w:lang w:val="pt-BR"/>
        </w:rPr>
        <w:fldChar w:fldCharType="end"/>
      </w:r>
      <w:r w:rsidR="00040318" w:rsidRPr="0015028B">
        <w:rPr>
          <w:lang w:val="pt-BR"/>
        </w:rPr>
        <w:t xml:space="preserve">, </w:t>
      </w:r>
      <w:r w:rsidR="00040318" w:rsidRPr="0015028B">
        <w:rPr>
          <w:lang w:val="pt-BR"/>
        </w:rPr>
        <w:fldChar w:fldCharType="begin"/>
      </w:r>
      <w:r w:rsidR="00040318" w:rsidRPr="0015028B">
        <w:rPr>
          <w:lang w:val="pt-BR"/>
        </w:rPr>
        <w:instrText xml:space="preserve"> REF _Ref517974508 \h  \* MERGEFORMAT </w:instrText>
      </w:r>
      <w:r w:rsidR="00040318" w:rsidRPr="0015028B">
        <w:rPr>
          <w:lang w:val="pt-BR"/>
        </w:rPr>
      </w:r>
      <w:r w:rsidR="00040318" w:rsidRPr="0015028B">
        <w:rPr>
          <w:lang w:val="pt-BR"/>
        </w:rPr>
        <w:fldChar w:fldCharType="separate"/>
      </w:r>
      <w:r w:rsidR="007F03EB" w:rsidRPr="0015028B">
        <w:rPr>
          <w:lang w:val="pt-BR"/>
        </w:rPr>
        <w:t>(</w:t>
      </w:r>
      <w:r w:rsidR="007F03EB">
        <w:rPr>
          <w:lang w:val="pt-BR"/>
        </w:rPr>
        <w:t>13</w:t>
      </w:r>
      <w:r w:rsidR="007F03EB" w:rsidRPr="0015028B">
        <w:rPr>
          <w:lang w:val="pt-BR"/>
        </w:rPr>
        <w:t>)</w:t>
      </w:r>
      <w:r w:rsidR="00040318" w:rsidRPr="0015028B">
        <w:rPr>
          <w:lang w:val="pt-BR"/>
        </w:rPr>
        <w:fldChar w:fldCharType="end"/>
      </w:r>
      <w:r w:rsidR="00040318" w:rsidRPr="0015028B">
        <w:rPr>
          <w:lang w:val="pt-BR"/>
        </w:rPr>
        <w:t xml:space="preserve"> e </w:t>
      </w:r>
      <w:r w:rsidR="00040318" w:rsidRPr="0015028B">
        <w:rPr>
          <w:lang w:val="pt-BR"/>
        </w:rPr>
        <w:fldChar w:fldCharType="begin"/>
      </w:r>
      <w:r w:rsidR="00040318" w:rsidRPr="0015028B">
        <w:rPr>
          <w:lang w:val="pt-BR"/>
        </w:rPr>
        <w:instrText xml:space="preserve"> REF _Ref517974512 \h  \* MERGEFORMAT </w:instrText>
      </w:r>
      <w:r w:rsidR="00040318" w:rsidRPr="0015028B">
        <w:rPr>
          <w:lang w:val="pt-BR"/>
        </w:rPr>
      </w:r>
      <w:r w:rsidR="00040318" w:rsidRPr="0015028B">
        <w:rPr>
          <w:lang w:val="pt-BR"/>
        </w:rPr>
        <w:fldChar w:fldCharType="separate"/>
      </w:r>
      <w:r w:rsidR="007F03EB" w:rsidRPr="0015028B">
        <w:rPr>
          <w:lang w:val="pt-BR"/>
        </w:rPr>
        <w:t>(</w:t>
      </w:r>
      <w:r w:rsidR="007F03EB">
        <w:rPr>
          <w:lang w:val="pt-BR"/>
        </w:rPr>
        <w:t>14</w:t>
      </w:r>
      <w:r w:rsidR="007F03EB" w:rsidRPr="0015028B">
        <w:rPr>
          <w:lang w:val="pt-BR"/>
        </w:rPr>
        <w:t>)</w:t>
      </w:r>
      <w:r w:rsidR="00040318" w:rsidRPr="0015028B">
        <w:rPr>
          <w:lang w:val="pt-BR"/>
        </w:rPr>
        <w:fldChar w:fldCharType="end"/>
      </w:r>
      <w:r w:rsidR="00040318" w:rsidRPr="0015028B">
        <w:rPr>
          <w:lang w:val="pt-BR"/>
        </w:rPr>
        <w:t xml:space="preserve">, </w:t>
      </w:r>
      <w:r w:rsidRPr="0015028B">
        <w:rPr>
          <w:lang w:val="pt-BR"/>
        </w:rPr>
        <w:t xml:space="preserve">tem-se um sistema </w:t>
      </w:r>
      <w:r w:rsidR="00800586">
        <w:rPr>
          <w:lang w:val="pt-BR"/>
        </w:rPr>
        <w:t xml:space="preserve">de equações </w:t>
      </w:r>
      <w:r w:rsidRPr="0015028B">
        <w:rPr>
          <w:lang w:val="pt-BR"/>
        </w:rPr>
        <w:t>em função da</w:t>
      </w:r>
      <w:r w:rsidR="00BE570B">
        <w:rPr>
          <w:lang w:val="pt-BR"/>
        </w:rPr>
        <w:t xml:space="preserve"> </w:t>
      </w:r>
      <w:r w:rsidRPr="0015028B">
        <w:rPr>
          <w:lang w:val="pt-BR"/>
        </w:rPr>
        <w:t>frequência,</w:t>
      </w:r>
      <w:r w:rsidR="00040318" w:rsidRPr="0015028B">
        <w:rPr>
          <w:lang w:val="pt-BR"/>
        </w:rPr>
        <w:t xml:space="preserve"> </w:t>
      </w:r>
      <w:r w:rsidR="00040318" w:rsidRPr="0015028B">
        <w:rPr>
          <w:i/>
          <w:lang w:val="pt-BR"/>
        </w:rPr>
        <w:t>ω</w:t>
      </w:r>
      <w:r w:rsidR="00040318" w:rsidRPr="0015028B">
        <w:rPr>
          <w:lang w:val="pt-BR"/>
        </w:rPr>
        <w:t>:</w:t>
      </w:r>
    </w:p>
    <w:tbl>
      <w:tblPr>
        <w:tblW w:w="0" w:type="auto"/>
        <w:tblCellMar>
          <w:top w:w="57" w:type="dxa"/>
          <w:left w:w="0" w:type="dxa"/>
          <w:bottom w:w="57" w:type="dxa"/>
          <w:right w:w="0" w:type="dxa"/>
        </w:tblCellMar>
        <w:tblLook w:val="04A0" w:firstRow="1" w:lastRow="0" w:firstColumn="1" w:lastColumn="0" w:noHBand="0" w:noVBand="1"/>
      </w:tblPr>
      <w:tblGrid>
        <w:gridCol w:w="4172"/>
        <w:gridCol w:w="362"/>
      </w:tblGrid>
      <w:tr w:rsidR="00040318" w:rsidRPr="0015028B" w14:paraId="175827A1" w14:textId="77777777" w:rsidTr="003E0539">
        <w:tc>
          <w:tcPr>
            <w:tcW w:w="8647" w:type="dxa"/>
            <w:vAlign w:val="center"/>
          </w:tcPr>
          <w:p w14:paraId="06F8A0EF" w14:textId="09FCC15D" w:rsidR="00040318" w:rsidRPr="0015028B" w:rsidRDefault="00000000" w:rsidP="003E0539">
            <w:pPr>
              <w:pStyle w:val="Eqcorpo"/>
              <w:rPr>
                <w:noProof w:val="0"/>
                <w:sz w:val="20"/>
                <w:szCs w:val="20"/>
                <w:lang w:val="pt-BR"/>
              </w:rPr>
            </w:pPr>
            <m:oMath>
              <m:d>
                <m:dPr>
                  <m:begChr m:val="["/>
                  <m:endChr m:val="]"/>
                  <m:shp m:val="match"/>
                  <m:ctrlPr>
                    <w:rPr>
                      <w:noProof w:val="0"/>
                      <w:sz w:val="20"/>
                      <w:szCs w:val="20"/>
                      <w:lang w:val="pt-BR"/>
                    </w:rPr>
                  </m:ctrlPr>
                </m:dPr>
                <m:e>
                  <m:r>
                    <m:rPr>
                      <m:sty m:val="bi"/>
                    </m:rPr>
                    <w:rPr>
                      <w:noProof w:val="0"/>
                      <w:sz w:val="20"/>
                      <w:szCs w:val="20"/>
                      <w:lang w:val="pt-BR"/>
                    </w:rPr>
                    <m:t>N</m:t>
                  </m:r>
                  <m:d>
                    <m:dPr>
                      <m:ctrlPr>
                        <w:rPr>
                          <w:noProof w:val="0"/>
                          <w:sz w:val="20"/>
                          <w:szCs w:val="20"/>
                          <w:lang w:val="pt-BR"/>
                        </w:rPr>
                      </m:ctrlPr>
                    </m:dPr>
                    <m:e>
                      <m:r>
                        <w:rPr>
                          <w:noProof w:val="0"/>
                          <w:sz w:val="20"/>
                          <w:szCs w:val="20"/>
                          <w:lang w:val="pt-BR"/>
                        </w:rPr>
                        <m:t>ω</m:t>
                      </m:r>
                    </m:e>
                  </m:d>
                </m:e>
              </m:d>
              <m:d>
                <m:dPr>
                  <m:begChr m:val="["/>
                  <m:endChr m:val="]"/>
                  <m:ctrlPr>
                    <w:rPr>
                      <w:noProof w:val="0"/>
                      <w:sz w:val="20"/>
                      <w:szCs w:val="20"/>
                      <w:lang w:val="pt-BR"/>
                    </w:rPr>
                  </m:ctrlPr>
                </m:dPr>
                <m:e>
                  <m:sSub>
                    <m:sSubPr>
                      <m:ctrlPr>
                        <w:rPr>
                          <w:b/>
                          <w:noProof w:val="0"/>
                          <w:sz w:val="20"/>
                          <w:szCs w:val="20"/>
                          <w:lang w:val="pt-BR"/>
                        </w:rPr>
                      </m:ctrlPr>
                    </m:sSubPr>
                    <m:e>
                      <m:r>
                        <m:rPr>
                          <m:sty m:val="bi"/>
                        </m:rPr>
                        <w:rPr>
                          <w:noProof w:val="0"/>
                          <w:sz w:val="20"/>
                          <w:szCs w:val="20"/>
                          <w:lang w:val="pt-BR"/>
                        </w:rPr>
                        <m:t>A</m:t>
                      </m:r>
                    </m:e>
                    <m:sub>
                      <m:r>
                        <m:rPr>
                          <m:sty m:val="bi"/>
                        </m:rPr>
                        <w:rPr>
                          <w:noProof w:val="0"/>
                          <w:sz w:val="20"/>
                          <w:szCs w:val="20"/>
                          <w:lang w:val="pt-BR"/>
                        </w:rPr>
                        <m:t>1</m:t>
                      </m:r>
                      <m:r>
                        <m:rPr>
                          <m:sty m:val="bi"/>
                        </m:rPr>
                        <w:rPr>
                          <w:noProof w:val="0"/>
                          <w:sz w:val="20"/>
                          <w:szCs w:val="20"/>
                          <w:lang w:val="pt-BR"/>
                        </w:rPr>
                        <m:t>j</m:t>
                      </m:r>
                    </m:sub>
                  </m:sSub>
                </m:e>
              </m:d>
              <m:r>
                <w:rPr>
                  <w:noProof w:val="0"/>
                  <w:sz w:val="20"/>
                  <w:szCs w:val="20"/>
                  <w:lang w:val="pt-BR"/>
                </w:rPr>
                <m:t>=</m:t>
              </m:r>
              <m:d>
                <m:dPr>
                  <m:begChr m:val="["/>
                  <m:endChr m:val="]"/>
                  <m:ctrlPr>
                    <w:rPr>
                      <w:noProof w:val="0"/>
                      <w:sz w:val="20"/>
                      <w:szCs w:val="20"/>
                      <w:lang w:val="pt-BR"/>
                    </w:rPr>
                  </m:ctrlPr>
                </m:dPr>
                <m:e>
                  <m:m>
                    <m:mPr>
                      <m:mcs>
                        <m:mc>
                          <m:mcPr>
                            <m:count m:val="1"/>
                            <m:mcJc m:val="center"/>
                          </m:mcPr>
                        </m:mc>
                      </m:mcs>
                      <m:ctrlPr>
                        <w:rPr>
                          <w:noProof w:val="0"/>
                          <w:sz w:val="20"/>
                          <w:szCs w:val="20"/>
                          <w:lang w:val="pt-BR"/>
                        </w:rPr>
                      </m:ctrlPr>
                    </m:mPr>
                    <m:mr>
                      <m:e>
                        <m:d>
                          <m:dPr>
                            <m:begChr m:val="["/>
                            <m:endChr m:val="]"/>
                            <m:ctrlPr>
                              <w:rPr>
                                <w:noProof w:val="0"/>
                                <w:sz w:val="20"/>
                                <w:szCs w:val="20"/>
                                <w:lang w:val="pt-BR"/>
                              </w:rPr>
                            </m:ctrlPr>
                          </m:dPr>
                          <m:e>
                            <m:r>
                              <m:rPr>
                                <m:sty m:val="bi"/>
                              </m:rPr>
                              <w:rPr>
                                <w:noProof w:val="0"/>
                                <w:sz w:val="20"/>
                                <w:szCs w:val="20"/>
                                <w:lang w:val="pt-BR"/>
                              </w:rPr>
                              <m:t>C</m:t>
                            </m:r>
                            <m:sSub>
                              <m:sSubPr>
                                <m:ctrlPr>
                                  <w:rPr>
                                    <w:b/>
                                    <w:noProof w:val="0"/>
                                    <w:sz w:val="20"/>
                                    <w:szCs w:val="20"/>
                                    <w:lang w:val="pt-BR"/>
                                  </w:rPr>
                                </m:ctrlPr>
                              </m:sSubPr>
                              <m:e>
                                <m:r>
                                  <m:rPr>
                                    <m:sty m:val="bi"/>
                                  </m:rPr>
                                  <w:rPr>
                                    <w:noProof w:val="0"/>
                                    <w:sz w:val="20"/>
                                    <w:szCs w:val="20"/>
                                    <w:lang w:val="pt-BR"/>
                                  </w:rPr>
                                  <m:t>C</m:t>
                                </m:r>
                              </m:e>
                              <m:sub>
                                <m:r>
                                  <m:rPr>
                                    <m:sty m:val="bi"/>
                                  </m:rPr>
                                  <w:rPr>
                                    <w:noProof w:val="0"/>
                                    <w:sz w:val="20"/>
                                    <w:szCs w:val="20"/>
                                    <w:lang w:val="pt-BR"/>
                                  </w:rPr>
                                  <m:t>o</m:t>
                                </m:r>
                              </m:sub>
                            </m:sSub>
                          </m:e>
                        </m:d>
                      </m:e>
                    </m:mr>
                    <m:mr>
                      <m:e>
                        <m:bar>
                          <m:barPr>
                            <m:pos m:val="top"/>
                            <m:ctrlPr>
                              <w:rPr>
                                <w:noProof w:val="0"/>
                                <w:sz w:val="20"/>
                                <w:szCs w:val="20"/>
                                <w:lang w:val="pt-BR"/>
                              </w:rPr>
                            </m:ctrlPr>
                          </m:barPr>
                          <m:e>
                            <m:d>
                              <m:dPr>
                                <m:begChr m:val="["/>
                                <m:endChr m:val="]"/>
                                <m:ctrlPr>
                                  <w:rPr>
                                    <w:noProof w:val="0"/>
                                    <w:sz w:val="20"/>
                                    <w:szCs w:val="20"/>
                                    <w:lang w:val="pt-BR"/>
                                  </w:rPr>
                                </m:ctrlPr>
                              </m:dPr>
                              <m:e>
                                <m:r>
                                  <m:rPr>
                                    <m:sty m:val="bi"/>
                                  </m:rPr>
                                  <w:rPr>
                                    <w:noProof w:val="0"/>
                                    <w:sz w:val="20"/>
                                    <w:szCs w:val="20"/>
                                    <w:lang w:val="pt-BR"/>
                                  </w:rPr>
                                  <m:t>C</m:t>
                                </m:r>
                                <m:sSub>
                                  <m:sSubPr>
                                    <m:ctrlPr>
                                      <w:rPr>
                                        <w:b/>
                                        <w:noProof w:val="0"/>
                                        <w:sz w:val="20"/>
                                        <w:szCs w:val="20"/>
                                        <w:lang w:val="pt-BR"/>
                                      </w:rPr>
                                    </m:ctrlPr>
                                  </m:sSubPr>
                                  <m:e>
                                    <m:r>
                                      <m:rPr>
                                        <m:sty m:val="bi"/>
                                      </m:rPr>
                                      <w:rPr>
                                        <w:noProof w:val="0"/>
                                        <w:sz w:val="20"/>
                                        <w:szCs w:val="20"/>
                                        <w:lang w:val="pt-BR"/>
                                      </w:rPr>
                                      <m:t>C</m:t>
                                    </m:r>
                                  </m:e>
                                  <m:sub>
                                    <m:r>
                                      <m:rPr>
                                        <m:sty m:val="bi"/>
                                      </m:rPr>
                                      <w:rPr>
                                        <w:noProof w:val="0"/>
                                        <w:sz w:val="20"/>
                                        <w:szCs w:val="20"/>
                                        <w:lang w:val="pt-BR"/>
                                      </w:rPr>
                                      <m:t>f</m:t>
                                    </m:r>
                                  </m:sub>
                                </m:sSub>
                              </m:e>
                            </m:d>
                            <m:r>
                              <w:rPr>
                                <w:noProof w:val="0"/>
                                <w:sz w:val="20"/>
                                <w:szCs w:val="20"/>
                                <w:lang w:val="pt-BR"/>
                              </w:rPr>
                              <m:t>⋅</m:t>
                            </m:r>
                            <m:d>
                              <m:dPr>
                                <m:begChr m:val="["/>
                                <m:endChr m:val="]"/>
                                <m:ctrlPr>
                                  <w:rPr>
                                    <w:noProof w:val="0"/>
                                    <w:sz w:val="20"/>
                                    <w:szCs w:val="20"/>
                                    <w:lang w:val="pt-BR"/>
                                  </w:rPr>
                                </m:ctrlPr>
                              </m:dPr>
                              <m:e>
                                <m:r>
                                  <m:rPr>
                                    <m:sty m:val="bi"/>
                                  </m:rPr>
                                  <w:rPr>
                                    <w:noProof w:val="0"/>
                                    <w:sz w:val="20"/>
                                    <w:szCs w:val="20"/>
                                    <w:lang w:val="pt-BR"/>
                                  </w:rPr>
                                  <m:t>P</m:t>
                                </m:r>
                              </m:e>
                            </m:d>
                          </m:e>
                        </m:bar>
                      </m:e>
                    </m:mr>
                  </m:m>
                </m:e>
              </m:d>
              <m:d>
                <m:dPr>
                  <m:begChr m:val="["/>
                  <m:endChr m:val="]"/>
                  <m:ctrlPr>
                    <w:rPr>
                      <w:noProof w:val="0"/>
                      <w:sz w:val="20"/>
                      <w:szCs w:val="20"/>
                      <w:lang w:val="pt-BR"/>
                    </w:rPr>
                  </m:ctrlPr>
                </m:dPr>
                <m:e>
                  <m:sSub>
                    <m:sSubPr>
                      <m:ctrlPr>
                        <w:rPr>
                          <w:b/>
                          <w:noProof w:val="0"/>
                          <w:sz w:val="20"/>
                          <w:szCs w:val="20"/>
                          <w:lang w:val="pt-BR"/>
                        </w:rPr>
                      </m:ctrlPr>
                    </m:sSubPr>
                    <m:e>
                      <m:r>
                        <m:rPr>
                          <m:sty m:val="bi"/>
                        </m:rPr>
                        <w:rPr>
                          <w:noProof w:val="0"/>
                          <w:sz w:val="20"/>
                          <w:szCs w:val="20"/>
                          <w:lang w:val="pt-BR"/>
                        </w:rPr>
                        <m:t>A</m:t>
                      </m:r>
                    </m:e>
                    <m:sub>
                      <m:r>
                        <m:rPr>
                          <m:sty m:val="bi"/>
                        </m:rPr>
                        <w:rPr>
                          <w:noProof w:val="0"/>
                          <w:sz w:val="20"/>
                          <w:szCs w:val="20"/>
                          <w:lang w:val="pt-BR"/>
                        </w:rPr>
                        <m:t>1</m:t>
                      </m:r>
                      <m:r>
                        <m:rPr>
                          <m:sty m:val="bi"/>
                        </m:rPr>
                        <w:rPr>
                          <w:noProof w:val="0"/>
                          <w:sz w:val="20"/>
                          <w:szCs w:val="20"/>
                          <w:lang w:val="pt-BR"/>
                        </w:rPr>
                        <m:t>j</m:t>
                      </m:r>
                    </m:sub>
                  </m:sSub>
                </m:e>
              </m:d>
              <m:r>
                <w:rPr>
                  <w:noProof w:val="0"/>
                  <w:sz w:val="20"/>
                  <w:szCs w:val="20"/>
                  <w:lang w:val="pt-BR"/>
                </w:rPr>
                <m:t>=</m:t>
              </m:r>
              <m:d>
                <m:dPr>
                  <m:begChr m:val="["/>
                  <m:endChr m:val="]"/>
                  <m:ctrlPr>
                    <w:rPr>
                      <w:noProof w:val="0"/>
                      <w:sz w:val="20"/>
                      <w:szCs w:val="20"/>
                      <w:lang w:val="pt-BR"/>
                    </w:rPr>
                  </m:ctrlPr>
                </m:dPr>
                <m:e>
                  <m:r>
                    <m:rPr>
                      <m:sty m:val="bi"/>
                    </m:rPr>
                    <w:rPr>
                      <w:noProof w:val="0"/>
                      <w:sz w:val="20"/>
                      <w:szCs w:val="20"/>
                      <w:lang w:val="pt-BR"/>
                    </w:rPr>
                    <m:t>0</m:t>
                  </m:r>
                </m:e>
              </m:d>
            </m:oMath>
            <w:r w:rsidR="00040318" w:rsidRPr="0015028B">
              <w:rPr>
                <w:noProof w:val="0"/>
                <w:sz w:val="20"/>
                <w:szCs w:val="20"/>
                <w:lang w:val="pt-BR"/>
              </w:rPr>
              <w:t>.</w:t>
            </w:r>
          </w:p>
        </w:tc>
        <w:tc>
          <w:tcPr>
            <w:tcW w:w="414" w:type="dxa"/>
            <w:vAlign w:val="center"/>
          </w:tcPr>
          <w:p w14:paraId="0B42A8F3" w14:textId="7379ACD1" w:rsidR="00040318" w:rsidRPr="0015028B" w:rsidRDefault="00040318" w:rsidP="003E0539">
            <w:pPr>
              <w:pStyle w:val="EqLegenda"/>
              <w:rPr>
                <w:noProof w:val="0"/>
                <w:sz w:val="20"/>
                <w:szCs w:val="20"/>
                <w:lang w:val="pt-BR"/>
              </w:rPr>
            </w:pPr>
            <w:bookmarkStart w:id="13" w:name="_Ref109033782"/>
            <w:r w:rsidRPr="0015028B">
              <w:rPr>
                <w:noProof w:val="0"/>
                <w:sz w:val="20"/>
                <w:szCs w:val="20"/>
                <w:lang w:val="pt-BR"/>
              </w:rPr>
              <w:t>(</w:t>
            </w:r>
            <w:r w:rsidRPr="0015028B">
              <w:rPr>
                <w:noProof w:val="0"/>
                <w:sz w:val="20"/>
                <w:szCs w:val="20"/>
                <w:lang w:val="pt-BR"/>
              </w:rPr>
              <w:fldChar w:fldCharType="begin"/>
            </w:r>
            <w:r w:rsidRPr="0015028B">
              <w:rPr>
                <w:noProof w:val="0"/>
                <w:sz w:val="20"/>
                <w:szCs w:val="20"/>
                <w:lang w:val="pt-BR"/>
              </w:rPr>
              <w:instrText xml:space="preserve"> SEQ Equação \* ARABIC </w:instrText>
            </w:r>
            <w:r w:rsidRPr="0015028B">
              <w:rPr>
                <w:noProof w:val="0"/>
                <w:sz w:val="20"/>
                <w:szCs w:val="20"/>
                <w:lang w:val="pt-BR"/>
              </w:rPr>
              <w:fldChar w:fldCharType="separate"/>
            </w:r>
            <w:r w:rsidR="007F03EB">
              <w:rPr>
                <w:sz w:val="20"/>
                <w:szCs w:val="20"/>
                <w:lang w:val="pt-BR"/>
              </w:rPr>
              <w:t>15</w:t>
            </w:r>
            <w:r w:rsidRPr="0015028B">
              <w:rPr>
                <w:noProof w:val="0"/>
                <w:sz w:val="20"/>
                <w:szCs w:val="20"/>
                <w:lang w:val="pt-BR"/>
              </w:rPr>
              <w:fldChar w:fldCharType="end"/>
            </w:r>
            <w:r w:rsidRPr="0015028B">
              <w:rPr>
                <w:noProof w:val="0"/>
                <w:sz w:val="20"/>
                <w:szCs w:val="20"/>
                <w:lang w:val="pt-BR"/>
              </w:rPr>
              <w:t>)</w:t>
            </w:r>
            <w:bookmarkEnd w:id="13"/>
          </w:p>
        </w:tc>
      </w:tr>
    </w:tbl>
    <w:p w14:paraId="24EB9571" w14:textId="76DE455C" w:rsidR="00040318" w:rsidRPr="0015028B" w:rsidRDefault="00800586" w:rsidP="008371B5">
      <w:pPr>
        <w:pStyle w:val="Corpo"/>
        <w:ind w:firstLine="0"/>
        <w:rPr>
          <w:lang w:val="pt-BR"/>
        </w:rPr>
      </w:pPr>
      <w:r>
        <w:rPr>
          <w:lang w:val="pt-BR"/>
        </w:rPr>
        <w:t xml:space="preserve">A equação </w:t>
      </w:r>
      <w:r w:rsidR="008C3FC2">
        <w:rPr>
          <w:lang w:val="pt-BR"/>
        </w:rPr>
        <w:fldChar w:fldCharType="begin"/>
      </w:r>
      <w:r w:rsidR="008C3FC2">
        <w:rPr>
          <w:lang w:val="pt-BR"/>
        </w:rPr>
        <w:instrText xml:space="preserve"> REF _Ref109033782 \h </w:instrText>
      </w:r>
      <w:r w:rsidR="008C3FC2">
        <w:rPr>
          <w:lang w:val="pt-BR"/>
        </w:rPr>
      </w:r>
      <w:r w:rsidR="008C3FC2">
        <w:rPr>
          <w:lang w:val="pt-BR"/>
        </w:rPr>
        <w:fldChar w:fldCharType="separate"/>
      </w:r>
      <w:r w:rsidR="007F03EB" w:rsidRPr="0015028B">
        <w:rPr>
          <w:lang w:val="pt-BR"/>
        </w:rPr>
        <w:t>(</w:t>
      </w:r>
      <w:r w:rsidR="007F03EB">
        <w:rPr>
          <w:noProof/>
          <w:lang w:val="pt-BR"/>
        </w:rPr>
        <w:t>15</w:t>
      </w:r>
      <w:r w:rsidR="007F03EB" w:rsidRPr="0015028B">
        <w:rPr>
          <w:lang w:val="pt-BR"/>
        </w:rPr>
        <w:t>)</w:t>
      </w:r>
      <w:r w:rsidR="008C3FC2">
        <w:rPr>
          <w:lang w:val="pt-BR"/>
        </w:rPr>
        <w:fldChar w:fldCharType="end"/>
      </w:r>
      <w:r>
        <w:rPr>
          <w:lang w:val="pt-BR"/>
        </w:rPr>
        <w:t xml:space="preserve"> r</w:t>
      </w:r>
      <w:r w:rsidR="00BE570B">
        <w:rPr>
          <w:lang w:val="pt-BR"/>
        </w:rPr>
        <w:t>esulta em</w:t>
      </w:r>
      <w:r w:rsidR="00040318" w:rsidRPr="0015028B">
        <w:rPr>
          <w:lang w:val="pt-BR"/>
        </w:rPr>
        <w:t xml:space="preserve"> um sistema homogêneo</w:t>
      </w:r>
      <w:r>
        <w:rPr>
          <w:lang w:val="pt-BR"/>
        </w:rPr>
        <w:t xml:space="preserve">. Assim, </w:t>
      </w:r>
      <w:r w:rsidR="00DE7FC6" w:rsidRPr="0015028B">
        <w:rPr>
          <w:lang w:val="pt-BR"/>
        </w:rPr>
        <w:t>busca-se um</w:t>
      </w:r>
      <w:r w:rsidR="00040318" w:rsidRPr="0015028B">
        <w:rPr>
          <w:lang w:val="pt-BR"/>
        </w:rPr>
        <w:t xml:space="preserve"> </w:t>
      </w:r>
      <w:r w:rsidR="00040318" w:rsidRPr="0015028B">
        <w:rPr>
          <w:b/>
          <w:i/>
          <w:lang w:val="pt-BR"/>
        </w:rPr>
        <w:t>N</w:t>
      </w:r>
      <w:r w:rsidR="00040318" w:rsidRPr="0015028B">
        <w:rPr>
          <w:lang w:val="pt-BR"/>
        </w:rPr>
        <w:t xml:space="preserve"> singular, que leva a soluções não nulas</w:t>
      </w:r>
      <w:r w:rsidR="00DE7FC6" w:rsidRPr="0015028B">
        <w:rPr>
          <w:lang w:val="pt-BR"/>
        </w:rPr>
        <w:t xml:space="preserve"> de </w:t>
      </w:r>
      <w:proofErr w:type="spellStart"/>
      <w:r w:rsidR="00DE7FC6" w:rsidRPr="0015028B">
        <w:rPr>
          <w:b/>
          <w:i/>
          <w:lang w:val="pt-BR"/>
        </w:rPr>
        <w:t>A</w:t>
      </w:r>
      <w:r w:rsidR="00DE7FC6" w:rsidRPr="0015028B">
        <w:rPr>
          <w:b/>
          <w:i/>
          <w:vertAlign w:val="subscript"/>
          <w:lang w:val="pt-BR"/>
        </w:rPr>
        <w:t>ij</w:t>
      </w:r>
      <w:proofErr w:type="spellEnd"/>
      <w:r w:rsidR="00040318" w:rsidRPr="0015028B">
        <w:rPr>
          <w:lang w:val="pt-BR"/>
        </w:rPr>
        <w:t xml:space="preserve">. Os valores </w:t>
      </w:r>
      <w:r w:rsidR="00DE7FC6" w:rsidRPr="0015028B">
        <w:rPr>
          <w:lang w:val="pt-BR"/>
        </w:rPr>
        <w:t xml:space="preserve">de </w:t>
      </w:r>
      <w:r w:rsidR="00DE7FC6" w:rsidRPr="0015028B">
        <w:rPr>
          <w:i/>
          <w:lang w:val="pt-BR"/>
        </w:rPr>
        <w:t>ω</w:t>
      </w:r>
      <w:r w:rsidR="00DE7FC6" w:rsidRPr="0015028B">
        <w:rPr>
          <w:lang w:val="pt-BR"/>
        </w:rPr>
        <w:t xml:space="preserve"> </w:t>
      </w:r>
      <w:r w:rsidR="00040318" w:rsidRPr="0015028B">
        <w:rPr>
          <w:lang w:val="pt-BR"/>
        </w:rPr>
        <w:t xml:space="preserve">que satisfazem esta condição são as ressonâncias do sistema. Desta forma, pode-se obter as frequências naturais do sistema </w:t>
      </w:r>
      <w:r w:rsidR="00531AE6" w:rsidRPr="0015028B">
        <w:rPr>
          <w:lang w:val="pt-BR"/>
        </w:rPr>
        <w:t>com</w:t>
      </w:r>
    </w:p>
    <w:tbl>
      <w:tblPr>
        <w:tblW w:w="0" w:type="auto"/>
        <w:tblCellMar>
          <w:top w:w="57" w:type="dxa"/>
          <w:left w:w="0" w:type="dxa"/>
          <w:bottom w:w="57" w:type="dxa"/>
          <w:right w:w="0" w:type="dxa"/>
        </w:tblCellMar>
        <w:tblLook w:val="04A0" w:firstRow="1" w:lastRow="0" w:firstColumn="1" w:lastColumn="0" w:noHBand="0" w:noVBand="1"/>
      </w:tblPr>
      <w:tblGrid>
        <w:gridCol w:w="4167"/>
        <w:gridCol w:w="367"/>
      </w:tblGrid>
      <w:tr w:rsidR="00531AE6" w:rsidRPr="0015028B" w14:paraId="6EADB5D8" w14:textId="77777777" w:rsidTr="003E0539">
        <w:tc>
          <w:tcPr>
            <w:tcW w:w="8647" w:type="dxa"/>
            <w:vAlign w:val="center"/>
          </w:tcPr>
          <w:p w14:paraId="7CD0D090" w14:textId="5656DF92" w:rsidR="00040318" w:rsidRPr="0015028B" w:rsidRDefault="00000000" w:rsidP="0093553D">
            <w:pPr>
              <w:pStyle w:val="Eqcorpo"/>
              <w:rPr>
                <w:noProof w:val="0"/>
                <w:sz w:val="20"/>
                <w:szCs w:val="20"/>
                <w:lang w:val="pt-BR"/>
              </w:rPr>
            </w:pPr>
            <m:oMath>
              <m:d>
                <m:dPr>
                  <m:begChr m:val="‖"/>
                  <m:endChr m:val="‖"/>
                  <m:shp m:val="match"/>
                  <m:ctrlPr>
                    <w:rPr>
                      <w:noProof w:val="0"/>
                      <w:sz w:val="20"/>
                      <w:szCs w:val="20"/>
                      <w:lang w:val="pt-BR"/>
                    </w:rPr>
                  </m:ctrlPr>
                </m:dPr>
                <m:e>
                  <m:r>
                    <m:rPr>
                      <m:sty m:val="bi"/>
                    </m:rPr>
                    <w:rPr>
                      <w:noProof w:val="0"/>
                      <w:sz w:val="20"/>
                      <w:szCs w:val="20"/>
                      <w:lang w:val="pt-BR"/>
                    </w:rPr>
                    <m:t>N</m:t>
                  </m:r>
                  <m:d>
                    <m:dPr>
                      <m:ctrlPr>
                        <w:rPr>
                          <w:noProof w:val="0"/>
                          <w:sz w:val="20"/>
                          <w:szCs w:val="20"/>
                          <w:lang w:val="pt-BR"/>
                        </w:rPr>
                      </m:ctrlPr>
                    </m:dPr>
                    <m:e>
                      <m:sSub>
                        <m:sSubPr>
                          <m:ctrlPr>
                            <w:rPr>
                              <w:noProof w:val="0"/>
                              <w:sz w:val="20"/>
                              <w:szCs w:val="20"/>
                              <w:lang w:val="pt-BR"/>
                            </w:rPr>
                          </m:ctrlPr>
                        </m:sSubPr>
                        <m:e>
                          <m:r>
                            <w:rPr>
                              <w:noProof w:val="0"/>
                              <w:sz w:val="20"/>
                              <w:szCs w:val="20"/>
                              <w:lang w:val="pt-BR"/>
                            </w:rPr>
                            <m:t>ω</m:t>
                          </m:r>
                        </m:e>
                        <m:sub>
                          <m:r>
                            <w:rPr>
                              <w:noProof w:val="0"/>
                              <w:sz w:val="20"/>
                              <w:szCs w:val="20"/>
                              <w:lang w:val="pt-BR"/>
                            </w:rPr>
                            <m:t>n</m:t>
                          </m:r>
                        </m:sub>
                      </m:sSub>
                    </m:e>
                  </m:d>
                </m:e>
              </m:d>
              <m:r>
                <w:rPr>
                  <w:noProof w:val="0"/>
                  <w:sz w:val="20"/>
                  <w:szCs w:val="20"/>
                  <w:lang w:val="pt-BR"/>
                </w:rPr>
                <m:t>=0</m:t>
              </m:r>
            </m:oMath>
            <w:r w:rsidR="00484623" w:rsidRPr="0015028B">
              <w:rPr>
                <w:noProof w:val="0"/>
                <w:sz w:val="20"/>
                <w:szCs w:val="20"/>
                <w:lang w:val="pt-BR"/>
              </w:rPr>
              <w:t>.</w:t>
            </w:r>
          </w:p>
        </w:tc>
        <w:tc>
          <w:tcPr>
            <w:tcW w:w="414" w:type="dxa"/>
            <w:vAlign w:val="center"/>
          </w:tcPr>
          <w:p w14:paraId="71DE0D36" w14:textId="60C80140" w:rsidR="00040318" w:rsidRPr="0015028B" w:rsidRDefault="00040318" w:rsidP="003E0539">
            <w:pPr>
              <w:pStyle w:val="EqLegenda"/>
              <w:rPr>
                <w:noProof w:val="0"/>
                <w:sz w:val="20"/>
                <w:szCs w:val="20"/>
                <w:lang w:val="pt-BR"/>
              </w:rPr>
            </w:pPr>
            <w:bookmarkStart w:id="14" w:name="_Ref523327634"/>
            <w:r w:rsidRPr="0015028B">
              <w:rPr>
                <w:noProof w:val="0"/>
                <w:sz w:val="20"/>
                <w:szCs w:val="20"/>
                <w:lang w:val="pt-BR"/>
              </w:rPr>
              <w:t>(</w:t>
            </w:r>
            <w:r w:rsidRPr="0015028B">
              <w:rPr>
                <w:noProof w:val="0"/>
                <w:sz w:val="20"/>
                <w:szCs w:val="20"/>
                <w:lang w:val="pt-BR"/>
              </w:rPr>
              <w:fldChar w:fldCharType="begin"/>
            </w:r>
            <w:r w:rsidRPr="0015028B">
              <w:rPr>
                <w:noProof w:val="0"/>
                <w:sz w:val="20"/>
                <w:szCs w:val="20"/>
                <w:lang w:val="pt-BR"/>
              </w:rPr>
              <w:instrText xml:space="preserve"> SEQ Equação \* ARABIC </w:instrText>
            </w:r>
            <w:r w:rsidRPr="0015028B">
              <w:rPr>
                <w:noProof w:val="0"/>
                <w:sz w:val="20"/>
                <w:szCs w:val="20"/>
                <w:lang w:val="pt-BR"/>
              </w:rPr>
              <w:fldChar w:fldCharType="separate"/>
            </w:r>
            <w:r w:rsidR="007F03EB">
              <w:rPr>
                <w:sz w:val="20"/>
                <w:szCs w:val="20"/>
                <w:lang w:val="pt-BR"/>
              </w:rPr>
              <w:t>16</w:t>
            </w:r>
            <w:r w:rsidRPr="0015028B">
              <w:rPr>
                <w:noProof w:val="0"/>
                <w:sz w:val="20"/>
                <w:szCs w:val="20"/>
                <w:lang w:val="pt-BR"/>
              </w:rPr>
              <w:fldChar w:fldCharType="end"/>
            </w:r>
            <w:r w:rsidRPr="0015028B">
              <w:rPr>
                <w:noProof w:val="0"/>
                <w:sz w:val="20"/>
                <w:szCs w:val="20"/>
                <w:lang w:val="pt-BR"/>
              </w:rPr>
              <w:t>)</w:t>
            </w:r>
            <w:bookmarkEnd w:id="14"/>
          </w:p>
        </w:tc>
      </w:tr>
    </w:tbl>
    <w:p w14:paraId="47289867" w14:textId="6FA08FEB" w:rsidR="00484623" w:rsidRPr="0015028B" w:rsidRDefault="00531AE6" w:rsidP="00AB25D2">
      <w:pPr>
        <w:pStyle w:val="Corpo"/>
        <w:ind w:firstLine="0"/>
        <w:rPr>
          <w:lang w:val="pt-BR"/>
        </w:rPr>
      </w:pPr>
      <w:r w:rsidRPr="00AB25D2">
        <w:rPr>
          <w:lang w:val="pt-BR"/>
        </w:rPr>
        <w:t xml:space="preserve">Sendo possível assim estabelecer valores para </w:t>
      </w:r>
      <w:proofErr w:type="spellStart"/>
      <w:r w:rsidRPr="00AB25D2">
        <w:rPr>
          <w:i/>
          <w:lang w:val="pt-BR"/>
        </w:rPr>
        <w:t>ω</w:t>
      </w:r>
      <w:r w:rsidRPr="00AB25D2">
        <w:rPr>
          <w:i/>
          <w:vertAlign w:val="subscript"/>
          <w:lang w:val="pt-BR"/>
        </w:rPr>
        <w:t>n</w:t>
      </w:r>
      <w:proofErr w:type="spellEnd"/>
      <w:r w:rsidRPr="00AB25D2">
        <w:rPr>
          <w:lang w:val="pt-BR"/>
        </w:rPr>
        <w:t xml:space="preserve"> e </w:t>
      </w:r>
      <w:proofErr w:type="spellStart"/>
      <w:r w:rsidRPr="00AB25D2">
        <w:rPr>
          <w:b/>
          <w:i/>
          <w:lang w:val="pt-BR"/>
        </w:rPr>
        <w:t>A</w:t>
      </w:r>
      <w:r w:rsidRPr="00AB25D2">
        <w:rPr>
          <w:b/>
          <w:i/>
          <w:vertAlign w:val="subscript"/>
          <w:lang w:val="pt-BR"/>
        </w:rPr>
        <w:t>ij</w:t>
      </w:r>
      <w:proofErr w:type="spellEnd"/>
      <w:r w:rsidRPr="00AB25D2">
        <w:rPr>
          <w:lang w:val="pt-BR"/>
        </w:rPr>
        <w:t xml:space="preserve">, que são então </w:t>
      </w:r>
      <w:r w:rsidR="00AB25D2" w:rsidRPr="00AB25D2">
        <w:rPr>
          <w:lang w:val="pt-BR"/>
        </w:rPr>
        <w:t>normalizados</w:t>
      </w:r>
      <w:r w:rsidRPr="00AB25D2">
        <w:rPr>
          <w:lang w:val="pt-BR"/>
        </w:rPr>
        <w:t xml:space="preserve"> pela massa</w:t>
      </w:r>
      <w:r w:rsidR="00BE570B" w:rsidRPr="00AB25D2">
        <w:rPr>
          <w:lang w:val="pt-BR"/>
        </w:rPr>
        <w:t xml:space="preserve"> </w:t>
      </w:r>
      <w:sdt>
        <w:sdtPr>
          <w:rPr>
            <w:color w:val="000000"/>
            <w:lang w:val="pt-BR"/>
          </w:rPr>
          <w:tag w:val="MENDELEY_CITATION_v3_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"/>
          <w:id w:val="1680846353"/>
          <w:placeholder>
            <w:docPart w:val="DefaultPlaceholder_-1854013440"/>
          </w:placeholder>
        </w:sdtPr>
        <w:sdtContent>
          <w:r w:rsidR="00AB25D2" w:rsidRPr="00AB25D2">
            <w:rPr>
              <w:color w:val="000000"/>
              <w:lang w:val="pt-BR"/>
            </w:rPr>
            <w:t>[21]</w:t>
          </w:r>
        </w:sdtContent>
      </w:sdt>
      <w:r w:rsidRPr="00AB25D2">
        <w:rPr>
          <w:lang w:val="pt-BR"/>
        </w:rPr>
        <w:t xml:space="preserve"> de forma a obter a forma modal normalizada, </w:t>
      </w:r>
      <m:oMath>
        <m:r>
          <w:rPr>
            <w:rFonts w:ascii="Cambria Math" w:eastAsiaTheme="minorEastAsia" w:hAnsi="Cambria Math"/>
            <w:lang w:val="pt-BR"/>
          </w:rPr>
          <m:t>φ</m:t>
        </m:r>
      </m:oMath>
      <w:r w:rsidRPr="00AB25D2">
        <w:rPr>
          <w:iCs/>
          <w:lang w:val="pt-BR"/>
        </w:rPr>
        <w:t xml:space="preserve"> [m].</w:t>
      </w:r>
    </w:p>
    <w:p w14:paraId="5D1F50A4" w14:textId="77777777" w:rsidR="00531AE6" w:rsidRPr="0015028B" w:rsidRDefault="00531AE6" w:rsidP="003E0539">
      <w:pPr>
        <w:pStyle w:val="Corpo"/>
        <w:rPr>
          <w:lang w:val="pt-BR"/>
        </w:rPr>
      </w:pPr>
    </w:p>
    <w:p w14:paraId="2E81A4FC" w14:textId="6010444E" w:rsidR="007D6879" w:rsidRPr="0015028B" w:rsidRDefault="007D6879" w:rsidP="007D6879">
      <w:pPr>
        <w:pStyle w:val="Ttulo2"/>
        <w:rPr>
          <w:lang w:val="pt-BR"/>
        </w:rPr>
      </w:pPr>
      <w:r w:rsidRPr="0015028B">
        <w:rPr>
          <w:color w:val="auto"/>
          <w:lang w:val="pt-BR"/>
        </w:rPr>
        <w:t xml:space="preserve">Modelo </w:t>
      </w:r>
      <w:r w:rsidR="003B11DE" w:rsidRPr="0015028B">
        <w:rPr>
          <w:lang w:val="pt-BR"/>
        </w:rPr>
        <w:t>eletromecânico</w:t>
      </w:r>
    </w:p>
    <w:p w14:paraId="19B20680" w14:textId="0FD8198D" w:rsidR="00BE570B" w:rsidRDefault="00040318" w:rsidP="00C6268B">
      <w:pPr>
        <w:pStyle w:val="Corpo"/>
        <w:keepNext/>
        <w:keepLines/>
        <w:rPr>
          <w:lang w:val="pt-BR"/>
        </w:rPr>
      </w:pPr>
      <w:r w:rsidRPr="0015028B">
        <w:rPr>
          <w:lang w:val="pt-BR"/>
        </w:rPr>
        <w:t xml:space="preserve">Buscando estabelecer um modelo </w:t>
      </w:r>
      <w:r w:rsidR="00BE570B">
        <w:rPr>
          <w:lang w:val="pt-BR"/>
        </w:rPr>
        <w:t xml:space="preserve">eletromecânico </w:t>
      </w:r>
      <w:r w:rsidRPr="0015028B">
        <w:rPr>
          <w:lang w:val="pt-BR"/>
        </w:rPr>
        <w:t>de predição d</w:t>
      </w:r>
      <w:r w:rsidR="00BE570B">
        <w:rPr>
          <w:lang w:val="pt-BR"/>
        </w:rPr>
        <w:t>o</w:t>
      </w:r>
      <w:r w:rsidRPr="0015028B">
        <w:rPr>
          <w:lang w:val="pt-BR"/>
        </w:rPr>
        <w:t xml:space="preserve"> comportamento</w:t>
      </w:r>
      <w:r w:rsidR="00100963">
        <w:rPr>
          <w:lang w:val="pt-BR"/>
        </w:rPr>
        <w:t>,</w:t>
      </w:r>
      <w:r w:rsidRPr="0015028B">
        <w:rPr>
          <w:lang w:val="pt-BR"/>
        </w:rPr>
        <w:t xml:space="preserve"> utiliz</w:t>
      </w:r>
      <w:r w:rsidR="004C775B" w:rsidRPr="0015028B">
        <w:rPr>
          <w:lang w:val="pt-BR"/>
        </w:rPr>
        <w:t>ou-se</w:t>
      </w:r>
      <w:r w:rsidRPr="0015028B">
        <w:rPr>
          <w:lang w:val="pt-BR"/>
        </w:rPr>
        <w:t xml:space="preserve"> o princípio de Hamilton, relacionando a Energia Cinética, </w:t>
      </w:r>
      <m:oMath>
        <m:r>
          <w:rPr>
            <w:rFonts w:ascii="Cambria Math" w:hAnsi="Cambria Math"/>
            <w:lang w:val="pt-BR"/>
          </w:rPr>
          <m:t>T</m:t>
        </m:r>
      </m:oMath>
      <w:r w:rsidRPr="0015028B">
        <w:rPr>
          <w:lang w:val="pt-BR"/>
        </w:rPr>
        <w:t xml:space="preserve"> [J], Potencial, </w:t>
      </w:r>
      <m:oMath>
        <m:r>
          <w:rPr>
            <w:rFonts w:ascii="Cambria Math" w:hAnsi="Cambria Math"/>
            <w:lang w:val="pt-BR"/>
          </w:rPr>
          <m:t xml:space="preserve">U </m:t>
        </m:r>
      </m:oMath>
      <w:r w:rsidR="00BE570B">
        <w:rPr>
          <w:lang w:val="pt-BR"/>
        </w:rPr>
        <w:t xml:space="preserve">[J], </w:t>
      </w:r>
      <w:r w:rsidRPr="0015028B">
        <w:rPr>
          <w:lang w:val="pt-BR"/>
        </w:rPr>
        <w:t xml:space="preserve">o trabalho das forças externas </w:t>
      </w:r>
      <m:oMath>
        <m:sSup>
          <m:sSupPr>
            <m:ctrlPr>
              <w:rPr>
                <w:rFonts w:ascii="Cambria Math" w:hAnsi="Cambria Math"/>
                <w:i/>
                <w:lang w:val="pt-BR"/>
              </w:rPr>
            </m:ctrlPr>
          </m:sSupPr>
          <m:e>
            <m:r>
              <w:rPr>
                <w:rFonts w:ascii="Cambria Math" w:hAnsi="Cambria Math"/>
                <w:lang w:val="pt-BR"/>
              </w:rPr>
              <m:t>Q</m:t>
            </m:r>
          </m:e>
          <m:sup>
            <m:r>
              <w:rPr>
                <w:rFonts w:ascii="Cambria Math" w:hAnsi="Cambria Math"/>
                <w:lang w:val="pt-BR"/>
              </w:rPr>
              <m:t>ext</m:t>
            </m:r>
          </m:sup>
        </m:sSup>
      </m:oMath>
      <w:r w:rsidRPr="0015028B">
        <w:rPr>
          <w:lang w:val="pt-BR"/>
        </w:rPr>
        <w:t xml:space="preserve"> [J] </w:t>
      </w:r>
      <w:r w:rsidR="00BE570B">
        <w:rPr>
          <w:lang w:val="pt-BR"/>
        </w:rPr>
        <w:t xml:space="preserve">e as </w:t>
      </w:r>
      <w:r w:rsidRPr="0015028B">
        <w:rPr>
          <w:lang w:val="pt-BR"/>
        </w:rPr>
        <w:t>coordenadas generalizadas</w:t>
      </w:r>
      <w:r w:rsidR="00BE570B">
        <w:rPr>
          <w:lang w:val="pt-BR"/>
        </w:rPr>
        <w:t>,</w:t>
      </w:r>
      <w:r w:rsidRPr="0015028B">
        <w:rPr>
          <w:lang w:val="pt-BR"/>
        </w:rPr>
        <w:t xml:space="preserve"> </w:t>
      </w:r>
      <m:oMath>
        <m:sSub>
          <m:sSubPr>
            <m:ctrlPr>
              <w:rPr>
                <w:rFonts w:ascii="Cambria Math" w:hAnsi="Cambria Math"/>
                <w:i/>
                <w:lang w:val="pt-BR"/>
              </w:rPr>
            </m:ctrlPr>
          </m:sSubPr>
          <m:e>
            <m:r>
              <w:rPr>
                <w:rFonts w:ascii="Cambria Math" w:hAnsi="Cambria Math"/>
                <w:lang w:val="pt-BR"/>
              </w:rPr>
              <m:t>η</m:t>
            </m:r>
          </m:e>
          <m:sub>
            <m:r>
              <w:rPr>
                <w:rFonts w:ascii="Cambria Math" w:hAnsi="Cambria Math"/>
                <w:lang w:val="pt-BR"/>
              </w:rPr>
              <m:t>k</m:t>
            </m:r>
          </m:sub>
        </m:sSub>
      </m:oMath>
      <w:r w:rsidRPr="0015028B">
        <w:rPr>
          <w:lang w:val="pt-BR"/>
        </w:rPr>
        <w:t xml:space="preserve"> [°], </w:t>
      </w:r>
      <w:r w:rsidR="004D0B0E">
        <w:rPr>
          <w:lang w:val="pt-BR"/>
        </w:rPr>
        <w:t xml:space="preserve">em função da posição da base </w:t>
      </w:r>
      <w:r w:rsidR="004D0B0E" w:rsidRPr="008C35CC">
        <w:rPr>
          <w:lang w:val="pt-BR"/>
        </w:rPr>
        <w:t>excita</w:t>
      </w:r>
      <w:r w:rsidR="004D0B0E">
        <w:rPr>
          <w:lang w:val="pt-BR"/>
        </w:rPr>
        <w:t>dora</w:t>
      </w:r>
      <w:r w:rsidR="004D0B0E" w:rsidRPr="008C35CC">
        <w:rPr>
          <w:lang w:val="pt-BR"/>
        </w:rPr>
        <w:t xml:space="preserve">, </w:t>
      </w:r>
      <w:r w:rsidR="004D0B0E" w:rsidRPr="008C35CC">
        <w:rPr>
          <w:i/>
          <w:lang w:val="pt-BR"/>
        </w:rPr>
        <w:t>y</w:t>
      </w:r>
      <w:r w:rsidR="004D0B0E" w:rsidRPr="008C35CC">
        <w:rPr>
          <w:lang w:val="pt-BR"/>
        </w:rPr>
        <w:t xml:space="preserve"> [m], </w:t>
      </w:r>
      <w:r w:rsidR="00BE570B">
        <w:rPr>
          <w:lang w:val="pt-BR"/>
        </w:rPr>
        <w:t xml:space="preserve">que relacionam a resposta física do sistema a </w:t>
      </w:r>
      <w:r w:rsidR="00BE570B" w:rsidRPr="00BE570B">
        <w:rPr>
          <w:lang w:val="pt-BR"/>
        </w:rPr>
        <w:t>todas as</w:t>
      </w:r>
      <w:r w:rsidR="00BE570B">
        <w:rPr>
          <w:lang w:val="pt-BR"/>
        </w:rPr>
        <w:t xml:space="preserve"> formas modais</w:t>
      </w:r>
      <w:r w:rsidR="00E06214">
        <w:rPr>
          <w:lang w:val="pt-BR"/>
        </w:rPr>
        <w:t xml:space="preserve">, </w:t>
      </w:r>
      <w:r w:rsidR="00BE570B">
        <w:rPr>
          <w:lang w:val="pt-BR"/>
        </w:rPr>
        <w:t xml:space="preserve">já estabelecidas e denotadas pelo contador </w:t>
      </w:r>
      <w:r w:rsidR="00BE570B" w:rsidRPr="00BE570B">
        <w:rPr>
          <w:i/>
          <w:lang w:val="pt-BR"/>
        </w:rPr>
        <w:t>k</w:t>
      </w:r>
      <w:r w:rsidR="00E06214">
        <w:rPr>
          <w:lang w:val="pt-BR"/>
        </w:rPr>
        <w:t>. N</w:t>
      </w:r>
      <w:r w:rsidR="00007610">
        <w:rPr>
          <w:lang w:val="pt-BR"/>
        </w:rPr>
        <w:t>este estudo são considerados até o terceiro modo abaixo de 500 Hz</w:t>
      </w:r>
      <w:r w:rsidR="00E06214">
        <w:rPr>
          <w:lang w:val="pt-BR"/>
        </w:rPr>
        <w:t>. A resposta física pode ser escrita</w:t>
      </w:r>
      <w:r w:rsidR="00BE570B">
        <w:rPr>
          <w:lang w:val="pt-BR"/>
        </w:rPr>
        <w:t xml:space="preserve"> da seguinte maneira</w:t>
      </w:r>
      <w:r w:rsidR="00E06214">
        <w:rPr>
          <w:lang w:val="pt-BR"/>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right w:w="0" w:type="dxa"/>
        </w:tblCellMar>
        <w:tblLook w:val="04A0" w:firstRow="1" w:lastRow="0" w:firstColumn="1" w:lastColumn="0" w:noHBand="0" w:noVBand="1"/>
      </w:tblPr>
      <w:tblGrid>
        <w:gridCol w:w="3984"/>
        <w:gridCol w:w="550"/>
      </w:tblGrid>
      <w:tr w:rsidR="00BE570B" w:rsidRPr="0015028B" w14:paraId="01CB3F05" w14:textId="77777777" w:rsidTr="00BB2CE5">
        <w:tc>
          <w:tcPr>
            <w:tcW w:w="3984" w:type="dxa"/>
            <w:vAlign w:val="center"/>
          </w:tcPr>
          <w:p w14:paraId="2E18355C" w14:textId="6C73A61D" w:rsidR="00BE570B" w:rsidRPr="0015028B" w:rsidRDefault="00000000" w:rsidP="00BE570B">
            <w:pPr>
              <w:spacing w:after="20"/>
              <w:jc w:val="right"/>
              <w:rPr>
                <w:rFonts w:ascii="Calibri" w:eastAsia="Times New Roman" w:hAnsi="Calibri" w:cs="Times New Roman"/>
                <w:iCs/>
                <w:lang w:val="pt-BR"/>
              </w:rPr>
            </w:pPr>
            <m:oMathPara>
              <m:oMath>
                <m:sSub>
                  <m:sSubPr>
                    <m:ctrlPr>
                      <w:rPr>
                        <w:rFonts w:ascii="Cambria Math" w:eastAsiaTheme="minorEastAsia" w:hAnsi="Cambria Math"/>
                        <w:i/>
                        <w:iCs/>
                        <w:lang w:val="pt-BR"/>
                      </w:rPr>
                    </m:ctrlPr>
                  </m:sSubPr>
                  <m:e>
                    <m:r>
                      <w:rPr>
                        <w:rFonts w:ascii="Cambria Math" w:eastAsiaTheme="minorEastAsia" w:hAnsi="Cambria Math"/>
                        <w:lang w:val="pt-BR"/>
                      </w:rPr>
                      <m:t>w</m:t>
                    </m:r>
                  </m:e>
                  <m:sub>
                    <m:r>
                      <w:rPr>
                        <w:rFonts w:ascii="Cambria Math" w:eastAsiaTheme="minorEastAsia" w:hAnsi="Cambria Math"/>
                        <w:lang w:val="pt-BR"/>
                      </w:rPr>
                      <m:t>i</m:t>
                    </m:r>
                  </m:sub>
                </m:sSub>
                <m:d>
                  <m:dPr>
                    <m:ctrlPr>
                      <w:rPr>
                        <w:rFonts w:ascii="Cambria Math" w:eastAsiaTheme="minorEastAsia" w:hAnsi="Cambria Math"/>
                        <w:i/>
                        <w:iCs/>
                        <w:lang w:val="pt-BR"/>
                      </w:rPr>
                    </m:ctrlPr>
                  </m:dPr>
                  <m:e>
                    <m:sSub>
                      <m:sSubPr>
                        <m:ctrlPr>
                          <w:rPr>
                            <w:rFonts w:ascii="Cambria Math" w:eastAsiaTheme="minorEastAsia" w:hAnsi="Cambria Math"/>
                            <w:i/>
                            <w:iCs/>
                            <w:lang w:val="pt-BR"/>
                          </w:rPr>
                        </m:ctrlPr>
                      </m:sSubPr>
                      <m:e>
                        <m:r>
                          <w:rPr>
                            <w:rFonts w:ascii="Cambria Math" w:eastAsiaTheme="minorEastAsia" w:hAnsi="Cambria Math"/>
                            <w:lang w:val="pt-BR"/>
                          </w:rPr>
                          <m:t>r</m:t>
                        </m:r>
                      </m:e>
                      <m:sub>
                        <m:r>
                          <w:rPr>
                            <w:rFonts w:ascii="Cambria Math" w:eastAsiaTheme="minorEastAsia" w:hAnsi="Cambria Math"/>
                            <w:lang w:val="pt-BR"/>
                          </w:rPr>
                          <m:t>i</m:t>
                        </m:r>
                      </m:sub>
                    </m:sSub>
                    <m:r>
                      <w:rPr>
                        <w:rFonts w:ascii="Cambria Math" w:eastAsiaTheme="minorEastAsia" w:hAnsi="Cambria Math"/>
                        <w:lang w:val="pt-BR"/>
                      </w:rPr>
                      <m:t>,t</m:t>
                    </m:r>
                  </m:e>
                </m:d>
                <m:r>
                  <w:rPr>
                    <w:rFonts w:ascii="Cambria Math" w:eastAsiaTheme="minorEastAsia" w:hAnsi="Cambria Math"/>
                    <w:lang w:val="pt-BR"/>
                  </w:rPr>
                  <m:t>=</m:t>
                </m:r>
                <m:nary>
                  <m:naryPr>
                    <m:chr m:val="∑"/>
                    <m:supHide m:val="1"/>
                    <m:ctrlPr>
                      <w:rPr>
                        <w:rFonts w:ascii="Cambria Math" w:eastAsiaTheme="minorEastAsia" w:hAnsi="Cambria Math"/>
                        <w:i/>
                        <w:iCs/>
                        <w:lang w:val="pt-BR"/>
                      </w:rPr>
                    </m:ctrlPr>
                  </m:naryPr>
                  <m:sub>
                    <m:r>
                      <w:rPr>
                        <w:rFonts w:ascii="Cambria Math" w:eastAsiaTheme="minorEastAsia" w:hAnsi="Cambria Math"/>
                        <w:lang w:val="pt-BR"/>
                      </w:rPr>
                      <m:t>k</m:t>
                    </m:r>
                  </m:sub>
                  <m:sup/>
                  <m:e>
                    <m:sSub>
                      <m:sSubPr>
                        <m:ctrlPr>
                          <w:rPr>
                            <w:rFonts w:ascii="Cambria Math" w:eastAsiaTheme="minorEastAsia" w:hAnsi="Cambria Math"/>
                            <w:i/>
                            <w:iCs/>
                            <w:lang w:val="pt-BR"/>
                          </w:rPr>
                        </m:ctrlPr>
                      </m:sSubPr>
                      <m:e>
                        <m:r>
                          <w:rPr>
                            <w:rFonts w:ascii="Cambria Math" w:eastAsiaTheme="minorEastAsia" w:hAnsi="Cambria Math"/>
                            <w:lang w:val="pt-BR"/>
                          </w:rPr>
                          <m:t>η</m:t>
                        </m:r>
                      </m:e>
                      <m:sub>
                        <m:r>
                          <w:rPr>
                            <w:rFonts w:ascii="Cambria Math" w:eastAsiaTheme="minorEastAsia" w:hAnsi="Cambria Math"/>
                            <w:lang w:val="pt-BR"/>
                          </w:rPr>
                          <m:t>k</m:t>
                        </m:r>
                      </m:sub>
                    </m:sSub>
                    <m:r>
                      <w:rPr>
                        <w:rFonts w:ascii="Cambria Math" w:eastAsiaTheme="minorEastAsia" w:hAnsi="Cambria Math"/>
                        <w:lang w:val="pt-BR"/>
                      </w:rPr>
                      <m:t>(t)</m:t>
                    </m:r>
                    <m:sSub>
                      <m:sSubPr>
                        <m:ctrlPr>
                          <w:rPr>
                            <w:rFonts w:ascii="Cambria Math" w:eastAsiaTheme="minorEastAsia" w:hAnsi="Cambria Math"/>
                            <w:i/>
                            <w:iCs/>
                            <w:lang w:val="pt-BR"/>
                          </w:rPr>
                        </m:ctrlPr>
                      </m:sSubPr>
                      <m:e>
                        <m:r>
                          <w:rPr>
                            <w:rFonts w:ascii="Cambria Math" w:eastAsiaTheme="minorEastAsia" w:hAnsi="Cambria Math"/>
                            <w:lang w:val="pt-BR"/>
                          </w:rPr>
                          <m:t>W</m:t>
                        </m:r>
                      </m:e>
                      <m:sub>
                        <m:r>
                          <w:rPr>
                            <w:rFonts w:ascii="Cambria Math" w:eastAsiaTheme="minorEastAsia" w:hAnsi="Cambria Math"/>
                            <w:lang w:val="pt-BR"/>
                          </w:rPr>
                          <m:t>i,k</m:t>
                        </m:r>
                      </m:sub>
                    </m:sSub>
                    <m:d>
                      <m:dPr>
                        <m:ctrlPr>
                          <w:rPr>
                            <w:rFonts w:ascii="Cambria Math" w:eastAsiaTheme="minorEastAsia" w:hAnsi="Cambria Math"/>
                            <w:i/>
                            <w:iCs/>
                            <w:lang w:val="pt-BR"/>
                          </w:rPr>
                        </m:ctrlPr>
                      </m:dPr>
                      <m:e>
                        <m:sSub>
                          <m:sSubPr>
                            <m:ctrlPr>
                              <w:rPr>
                                <w:rFonts w:ascii="Cambria Math" w:eastAsiaTheme="minorEastAsia" w:hAnsi="Cambria Math"/>
                                <w:i/>
                                <w:iCs/>
                                <w:lang w:val="pt-BR"/>
                              </w:rPr>
                            </m:ctrlPr>
                          </m:sSubPr>
                          <m:e>
                            <m:r>
                              <w:rPr>
                                <w:rFonts w:ascii="Cambria Math" w:eastAsiaTheme="minorEastAsia" w:hAnsi="Cambria Math"/>
                                <w:lang w:val="pt-BR"/>
                              </w:rPr>
                              <m:t>r</m:t>
                            </m:r>
                          </m:e>
                          <m:sub>
                            <m:r>
                              <w:rPr>
                                <w:rFonts w:ascii="Cambria Math" w:eastAsiaTheme="minorEastAsia" w:hAnsi="Cambria Math"/>
                                <w:lang w:val="pt-BR"/>
                              </w:rPr>
                              <m:t>i</m:t>
                            </m:r>
                          </m:sub>
                        </m:sSub>
                      </m:e>
                    </m:d>
                  </m:e>
                </m:nary>
                <m:r>
                  <w:rPr>
                    <w:rFonts w:ascii="Cambria Math" w:eastAsiaTheme="minorEastAsia" w:hAnsi="Cambria Math"/>
                    <w:lang w:val="pt-BR"/>
                  </w:rPr>
                  <m:t>,</m:t>
                </m:r>
              </m:oMath>
            </m:oMathPara>
          </w:p>
        </w:tc>
        <w:tc>
          <w:tcPr>
            <w:tcW w:w="550" w:type="dxa"/>
            <w:vAlign w:val="center"/>
          </w:tcPr>
          <w:p w14:paraId="71C3DB91" w14:textId="457D30D5" w:rsidR="00BE570B" w:rsidRPr="00BB2CE5" w:rsidRDefault="00BE570B" w:rsidP="00BE570B">
            <w:pPr>
              <w:pStyle w:val="EqLegenda"/>
              <w:spacing w:before="0"/>
              <w:rPr>
                <w:bCs/>
                <w:sz w:val="20"/>
                <w:szCs w:val="20"/>
                <w:lang w:val="pt-BR"/>
              </w:rPr>
            </w:pPr>
            <w:r w:rsidRPr="00BB2CE5">
              <w:rPr>
                <w:bCs/>
                <w:noProof w:val="0"/>
                <w:sz w:val="20"/>
                <w:szCs w:val="20"/>
                <w:lang w:val="pt-BR"/>
              </w:rPr>
              <w:t>(</w:t>
            </w:r>
            <w:r w:rsidRPr="00BB2CE5">
              <w:rPr>
                <w:bCs/>
                <w:noProof w:val="0"/>
                <w:sz w:val="20"/>
                <w:szCs w:val="20"/>
                <w:lang w:val="pt-BR"/>
              </w:rPr>
              <w:fldChar w:fldCharType="begin"/>
            </w:r>
            <w:r w:rsidRPr="00BB2CE5">
              <w:rPr>
                <w:bCs/>
                <w:noProof w:val="0"/>
                <w:sz w:val="20"/>
                <w:szCs w:val="20"/>
                <w:lang w:val="pt-BR"/>
              </w:rPr>
              <w:instrText xml:space="preserve"> SEQ Equação \* ARABIC </w:instrText>
            </w:r>
            <w:r w:rsidRPr="00BB2CE5">
              <w:rPr>
                <w:bCs/>
                <w:noProof w:val="0"/>
                <w:sz w:val="20"/>
                <w:szCs w:val="20"/>
                <w:lang w:val="pt-BR"/>
              </w:rPr>
              <w:fldChar w:fldCharType="separate"/>
            </w:r>
            <w:r w:rsidR="007F03EB">
              <w:rPr>
                <w:bCs/>
                <w:sz w:val="20"/>
                <w:szCs w:val="20"/>
                <w:lang w:val="pt-BR"/>
              </w:rPr>
              <w:t>17</w:t>
            </w:r>
            <w:r w:rsidRPr="00BB2CE5">
              <w:rPr>
                <w:bCs/>
                <w:noProof w:val="0"/>
                <w:sz w:val="20"/>
                <w:szCs w:val="20"/>
                <w:lang w:val="pt-BR"/>
              </w:rPr>
              <w:fldChar w:fldCharType="end"/>
            </w:r>
            <w:r w:rsidRPr="00BB2CE5">
              <w:rPr>
                <w:bCs/>
                <w:noProof w:val="0"/>
                <w:sz w:val="20"/>
                <w:szCs w:val="20"/>
                <w:lang w:val="pt-BR"/>
              </w:rPr>
              <w:t>)</w:t>
            </w:r>
          </w:p>
        </w:tc>
      </w:tr>
      <w:tr w:rsidR="00BE570B" w:rsidRPr="0015028B" w14:paraId="151D3A03" w14:textId="77777777" w:rsidTr="00BB2CE5">
        <w:tblPrEx>
          <w:tblCellMar>
            <w:top w:w="0" w:type="dxa"/>
            <w:bottom w:w="0" w:type="dxa"/>
          </w:tblCellMar>
        </w:tblPrEx>
        <w:tc>
          <w:tcPr>
            <w:tcW w:w="3984" w:type="dxa"/>
            <w:vAlign w:val="center"/>
          </w:tcPr>
          <w:p w14:paraId="013D8E55" w14:textId="3D5A8C07" w:rsidR="00BE570B" w:rsidRPr="0015028B" w:rsidRDefault="00000000" w:rsidP="00BE570B">
            <w:pPr>
              <w:spacing w:after="20"/>
              <w:jc w:val="right"/>
              <w:rPr>
                <w:rFonts w:ascii="Calibri" w:eastAsia="Times New Roman" w:hAnsi="Calibri" w:cs="Times New Roman"/>
                <w:iCs/>
                <w:lang w:val="pt-BR"/>
              </w:rPr>
            </w:pPr>
            <m:oMathPara>
              <m:oMath>
                <m:sSub>
                  <m:sSubPr>
                    <m:ctrlPr>
                      <w:rPr>
                        <w:rFonts w:ascii="Cambria Math" w:eastAsiaTheme="minorEastAsia" w:hAnsi="Cambria Math"/>
                        <w:i/>
                        <w:iCs/>
                        <w:lang w:val="pt-BR"/>
                      </w:rPr>
                    </m:ctrlPr>
                  </m:sSubPr>
                  <m:e>
                    <m:r>
                      <w:rPr>
                        <w:rFonts w:ascii="Cambria Math" w:eastAsiaTheme="minorEastAsia" w:hAnsi="Cambria Math"/>
                        <w:lang w:val="pt-BR"/>
                      </w:rPr>
                      <m:t>β</m:t>
                    </m:r>
                  </m:e>
                  <m:sub>
                    <m:r>
                      <w:rPr>
                        <w:rFonts w:ascii="Cambria Math" w:eastAsiaTheme="minorEastAsia" w:hAnsi="Cambria Math"/>
                        <w:lang w:val="pt-BR"/>
                      </w:rPr>
                      <m:t>i</m:t>
                    </m:r>
                  </m:sub>
                </m:sSub>
                <m:d>
                  <m:dPr>
                    <m:ctrlPr>
                      <w:rPr>
                        <w:rFonts w:ascii="Cambria Math" w:eastAsiaTheme="minorEastAsia" w:hAnsi="Cambria Math"/>
                        <w:i/>
                        <w:iCs/>
                        <w:lang w:val="pt-BR"/>
                      </w:rPr>
                    </m:ctrlPr>
                  </m:dPr>
                  <m:e>
                    <m:sSub>
                      <m:sSubPr>
                        <m:ctrlPr>
                          <w:rPr>
                            <w:rFonts w:ascii="Cambria Math" w:eastAsiaTheme="minorEastAsia" w:hAnsi="Cambria Math"/>
                            <w:i/>
                            <w:iCs/>
                            <w:lang w:val="pt-BR"/>
                          </w:rPr>
                        </m:ctrlPr>
                      </m:sSubPr>
                      <m:e>
                        <m:r>
                          <w:rPr>
                            <w:rFonts w:ascii="Cambria Math" w:eastAsiaTheme="minorEastAsia" w:hAnsi="Cambria Math"/>
                            <w:lang w:val="pt-BR"/>
                          </w:rPr>
                          <m:t>r</m:t>
                        </m:r>
                      </m:e>
                      <m:sub>
                        <m:r>
                          <w:rPr>
                            <w:rFonts w:ascii="Cambria Math" w:eastAsiaTheme="minorEastAsia" w:hAnsi="Cambria Math"/>
                            <w:lang w:val="pt-BR"/>
                          </w:rPr>
                          <m:t>i</m:t>
                        </m:r>
                      </m:sub>
                    </m:sSub>
                    <m:r>
                      <w:rPr>
                        <w:rFonts w:ascii="Cambria Math" w:eastAsiaTheme="minorEastAsia" w:hAnsi="Cambria Math"/>
                        <w:lang w:val="pt-BR"/>
                      </w:rPr>
                      <m:t>,t</m:t>
                    </m:r>
                  </m:e>
                </m:d>
                <m:r>
                  <w:rPr>
                    <w:rFonts w:ascii="Cambria Math" w:eastAsiaTheme="minorEastAsia" w:hAnsi="Cambria Math"/>
                    <w:lang w:val="pt-BR"/>
                  </w:rPr>
                  <m:t>=</m:t>
                </m:r>
                <m:nary>
                  <m:naryPr>
                    <m:chr m:val="∑"/>
                    <m:supHide m:val="1"/>
                    <m:ctrlPr>
                      <w:rPr>
                        <w:rFonts w:ascii="Cambria Math" w:eastAsiaTheme="minorEastAsia" w:hAnsi="Cambria Math"/>
                        <w:i/>
                        <w:iCs/>
                        <w:lang w:val="pt-BR"/>
                      </w:rPr>
                    </m:ctrlPr>
                  </m:naryPr>
                  <m:sub>
                    <m:r>
                      <w:rPr>
                        <w:rFonts w:ascii="Cambria Math" w:eastAsiaTheme="minorEastAsia" w:hAnsi="Cambria Math"/>
                        <w:lang w:val="pt-BR"/>
                      </w:rPr>
                      <m:t>k</m:t>
                    </m:r>
                  </m:sub>
                  <m:sup/>
                  <m:e>
                    <m:sSub>
                      <m:sSubPr>
                        <m:ctrlPr>
                          <w:rPr>
                            <w:rFonts w:ascii="Cambria Math" w:eastAsiaTheme="minorEastAsia" w:hAnsi="Cambria Math"/>
                            <w:i/>
                            <w:iCs/>
                            <w:lang w:val="pt-BR"/>
                          </w:rPr>
                        </m:ctrlPr>
                      </m:sSubPr>
                      <m:e>
                        <m:r>
                          <w:rPr>
                            <w:rFonts w:ascii="Cambria Math" w:eastAsiaTheme="minorEastAsia" w:hAnsi="Cambria Math"/>
                            <w:lang w:val="pt-BR"/>
                          </w:rPr>
                          <m:t>η</m:t>
                        </m:r>
                      </m:e>
                      <m:sub>
                        <m:r>
                          <w:rPr>
                            <w:rFonts w:ascii="Cambria Math" w:eastAsiaTheme="minorEastAsia" w:hAnsi="Cambria Math"/>
                            <w:lang w:val="pt-BR"/>
                          </w:rPr>
                          <m:t>k</m:t>
                        </m:r>
                      </m:sub>
                    </m:sSub>
                    <m:r>
                      <w:rPr>
                        <w:rFonts w:ascii="Cambria Math" w:eastAsiaTheme="minorEastAsia" w:hAnsi="Cambria Math"/>
                        <w:lang w:val="pt-BR"/>
                      </w:rPr>
                      <m:t>(t)</m:t>
                    </m:r>
                    <m:sSub>
                      <m:sSubPr>
                        <m:ctrlPr>
                          <w:rPr>
                            <w:rFonts w:ascii="Cambria Math" w:eastAsiaTheme="minorEastAsia" w:hAnsi="Cambria Math"/>
                            <w:i/>
                            <w:iCs/>
                            <w:lang w:val="pt-BR"/>
                          </w:rPr>
                        </m:ctrlPr>
                      </m:sSubPr>
                      <m:e>
                        <m:r>
                          <m:rPr>
                            <m:sty m:val="p"/>
                          </m:rPr>
                          <w:rPr>
                            <w:rFonts w:ascii="Cambria Math" w:eastAsiaTheme="minorEastAsia" w:hAnsi="Cambria Math"/>
                            <w:lang w:val="pt-BR"/>
                          </w:rPr>
                          <m:t>Β</m:t>
                        </m:r>
                      </m:e>
                      <m:sub>
                        <m:r>
                          <w:rPr>
                            <w:rFonts w:ascii="Cambria Math" w:eastAsiaTheme="minorEastAsia" w:hAnsi="Cambria Math"/>
                            <w:lang w:val="pt-BR"/>
                          </w:rPr>
                          <m:t>i,k</m:t>
                        </m:r>
                      </m:sub>
                    </m:sSub>
                    <m:d>
                      <m:dPr>
                        <m:ctrlPr>
                          <w:rPr>
                            <w:rFonts w:ascii="Cambria Math" w:eastAsiaTheme="minorEastAsia" w:hAnsi="Cambria Math"/>
                            <w:i/>
                            <w:iCs/>
                            <w:lang w:val="pt-BR"/>
                          </w:rPr>
                        </m:ctrlPr>
                      </m:dPr>
                      <m:e>
                        <m:sSub>
                          <m:sSubPr>
                            <m:ctrlPr>
                              <w:rPr>
                                <w:rFonts w:ascii="Cambria Math" w:eastAsiaTheme="minorEastAsia" w:hAnsi="Cambria Math"/>
                                <w:i/>
                                <w:iCs/>
                                <w:lang w:val="pt-BR"/>
                              </w:rPr>
                            </m:ctrlPr>
                          </m:sSubPr>
                          <m:e>
                            <m:r>
                              <w:rPr>
                                <w:rFonts w:ascii="Cambria Math" w:eastAsiaTheme="minorEastAsia" w:hAnsi="Cambria Math"/>
                                <w:lang w:val="pt-BR"/>
                              </w:rPr>
                              <m:t>r</m:t>
                            </m:r>
                          </m:e>
                          <m:sub>
                            <m:r>
                              <w:rPr>
                                <w:rFonts w:ascii="Cambria Math" w:eastAsiaTheme="minorEastAsia" w:hAnsi="Cambria Math"/>
                                <w:lang w:val="pt-BR"/>
                              </w:rPr>
                              <m:t>i</m:t>
                            </m:r>
                          </m:sub>
                        </m:sSub>
                      </m:e>
                    </m:d>
                  </m:e>
                </m:nary>
                <m:r>
                  <w:rPr>
                    <w:rFonts w:ascii="Cambria Math" w:eastAsia="Times New Roman" w:hAnsi="Cambria Math" w:cs="Times New Roman"/>
                    <w:lang w:val="pt-BR"/>
                  </w:rPr>
                  <m:t>.</m:t>
                </m:r>
              </m:oMath>
            </m:oMathPara>
          </w:p>
        </w:tc>
        <w:tc>
          <w:tcPr>
            <w:tcW w:w="550" w:type="dxa"/>
            <w:vAlign w:val="center"/>
          </w:tcPr>
          <w:p w14:paraId="3189F8DE" w14:textId="176BD4AA" w:rsidR="00BE570B" w:rsidRPr="00BB2CE5" w:rsidRDefault="00BE570B" w:rsidP="00BE570B">
            <w:pPr>
              <w:pStyle w:val="EqLegenda"/>
              <w:spacing w:before="0"/>
              <w:rPr>
                <w:bCs/>
                <w:sz w:val="20"/>
                <w:szCs w:val="20"/>
                <w:lang w:val="pt-BR"/>
              </w:rPr>
            </w:pPr>
            <w:r w:rsidRPr="00BB2CE5">
              <w:rPr>
                <w:bCs/>
                <w:noProof w:val="0"/>
                <w:sz w:val="20"/>
                <w:szCs w:val="20"/>
                <w:lang w:val="pt-BR"/>
              </w:rPr>
              <w:t>(</w:t>
            </w:r>
            <w:r w:rsidRPr="00BB2CE5">
              <w:rPr>
                <w:bCs/>
                <w:noProof w:val="0"/>
                <w:sz w:val="20"/>
                <w:szCs w:val="20"/>
                <w:lang w:val="pt-BR"/>
              </w:rPr>
              <w:fldChar w:fldCharType="begin"/>
            </w:r>
            <w:r w:rsidRPr="00BB2CE5">
              <w:rPr>
                <w:bCs/>
                <w:noProof w:val="0"/>
                <w:sz w:val="20"/>
                <w:szCs w:val="20"/>
                <w:lang w:val="pt-BR"/>
              </w:rPr>
              <w:instrText xml:space="preserve"> SEQ Equação \* ARABIC </w:instrText>
            </w:r>
            <w:r w:rsidRPr="00BB2CE5">
              <w:rPr>
                <w:bCs/>
                <w:noProof w:val="0"/>
                <w:sz w:val="20"/>
                <w:szCs w:val="20"/>
                <w:lang w:val="pt-BR"/>
              </w:rPr>
              <w:fldChar w:fldCharType="separate"/>
            </w:r>
            <w:r w:rsidR="007F03EB">
              <w:rPr>
                <w:bCs/>
                <w:sz w:val="20"/>
                <w:szCs w:val="20"/>
                <w:lang w:val="pt-BR"/>
              </w:rPr>
              <w:t>18</w:t>
            </w:r>
            <w:r w:rsidRPr="00BB2CE5">
              <w:rPr>
                <w:bCs/>
                <w:noProof w:val="0"/>
                <w:sz w:val="20"/>
                <w:szCs w:val="20"/>
                <w:lang w:val="pt-BR"/>
              </w:rPr>
              <w:fldChar w:fldCharType="end"/>
            </w:r>
            <w:r w:rsidRPr="00BB2CE5">
              <w:rPr>
                <w:bCs/>
                <w:noProof w:val="0"/>
                <w:sz w:val="20"/>
                <w:szCs w:val="20"/>
                <w:lang w:val="pt-BR"/>
              </w:rPr>
              <w:t>)</w:t>
            </w:r>
          </w:p>
        </w:tc>
      </w:tr>
    </w:tbl>
    <w:p w14:paraId="5D37A096" w14:textId="6D634F51" w:rsidR="004C775B" w:rsidRPr="0015028B" w:rsidRDefault="004C775B">
      <w:bookmarkStart w:id="15" w:name="_Toc103084085"/>
      <w:bookmarkEnd w:id="15"/>
      <w:r w:rsidRPr="0015028B">
        <w:rPr>
          <w:lang w:val="pt-BR"/>
        </w:rPr>
        <w:t>A</w:t>
      </w:r>
      <w:r w:rsidR="00BE570B">
        <w:rPr>
          <w:lang w:val="pt-BR"/>
        </w:rPr>
        <w:t xml:space="preserve"> energia cinética,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3969"/>
        <w:gridCol w:w="565"/>
      </w:tblGrid>
      <w:tr w:rsidR="004C775B" w:rsidRPr="0015028B" w14:paraId="41C5F6C5" w14:textId="77777777" w:rsidTr="00BB2CE5">
        <w:tc>
          <w:tcPr>
            <w:tcW w:w="3969" w:type="dxa"/>
          </w:tcPr>
          <w:p w14:paraId="4ADFAFDB" w14:textId="76230F49" w:rsidR="004C775B" w:rsidRPr="00F344D8" w:rsidRDefault="00BB2CE5" w:rsidP="004C775B">
            <w:pPr>
              <w:spacing w:before="20" w:after="20"/>
              <w:jc w:val="center"/>
              <w:rPr>
                <w:rFonts w:ascii="Calibri" w:eastAsia="Times New Roman" w:hAnsi="Calibri" w:cs="Times New Roman"/>
                <w:iCs/>
              </w:rPr>
            </w:pPr>
            <m:oMathPara>
              <m:oMath>
                <m:r>
                  <w:rPr>
                    <w:rFonts w:ascii="Cambria Math" w:hAnsi="Cambria Math"/>
                    <w:lang w:val="pt-BR"/>
                  </w:rPr>
                  <m:t>T</m:t>
                </m:r>
                <m:r>
                  <w:rPr>
                    <w:rFonts w:ascii="Cambria Math" w:hAnsi="Cambria Math"/>
                  </w:rPr>
                  <m:t>=</m:t>
                </m:r>
                <m:f>
                  <m:fPr>
                    <m:ctrlPr>
                      <w:rPr>
                        <w:rFonts w:ascii="Cambria Math" w:eastAsiaTheme="minorEastAsia" w:hAnsi="Cambria Math"/>
                        <w:i/>
                        <w:iCs/>
                        <w:lang w:val="pt-BR"/>
                      </w:rPr>
                    </m:ctrlPr>
                  </m:fPr>
                  <m:num>
                    <m:r>
                      <w:rPr>
                        <w:rFonts w:ascii="Cambria Math" w:eastAsiaTheme="minorEastAsia" w:hAnsi="Cambria Math"/>
                      </w:rPr>
                      <m:t>1</m:t>
                    </m:r>
                  </m:num>
                  <m:den>
                    <m:r>
                      <w:rPr>
                        <w:rFonts w:ascii="Cambria Math" w:eastAsiaTheme="minorEastAsia" w:hAnsi="Cambria Math"/>
                      </w:rPr>
                      <m:t>2</m:t>
                    </m:r>
                  </m:den>
                </m:f>
                <m:nary>
                  <m:naryPr>
                    <m:ctrlPr>
                      <w:rPr>
                        <w:rFonts w:ascii="Cambria Math" w:eastAsiaTheme="minorEastAsia" w:hAnsi="Cambria Math"/>
                        <w:i/>
                        <w:iCs/>
                        <w:lang w:val="pt-BR"/>
                      </w:rPr>
                    </m:ctrlPr>
                  </m:naryPr>
                  <m:sub>
                    <m:r>
                      <w:rPr>
                        <w:rFonts w:ascii="Cambria Math" w:eastAsiaTheme="minorEastAsia" w:hAnsi="Cambria Math"/>
                      </w:rPr>
                      <m:t>0</m:t>
                    </m:r>
                  </m:sub>
                  <m:sup>
                    <m:r>
                      <w:rPr>
                        <w:rFonts w:ascii="Cambria Math" w:eastAsiaTheme="minorEastAsia" w:hAnsi="Cambria Math"/>
                        <w:lang w:val="pt-BR"/>
                      </w:rPr>
                      <m:t>l</m:t>
                    </m:r>
                  </m:sup>
                  <m:e>
                    <m:r>
                      <w:rPr>
                        <w:rFonts w:ascii="Cambria Math" w:eastAsiaTheme="minorEastAsia" w:hAnsi="Cambria Math"/>
                        <w:lang w:val="pt-BR"/>
                      </w:rPr>
                      <m:t>ρA</m:t>
                    </m:r>
                    <m:sSup>
                      <m:sSupPr>
                        <m:ctrlPr>
                          <w:rPr>
                            <w:rFonts w:ascii="Cambria Math" w:eastAsiaTheme="minorEastAsia" w:hAnsi="Cambria Math"/>
                            <w:i/>
                            <w:iCs/>
                            <w:lang w:val="pt-BR"/>
                          </w:rPr>
                        </m:ctrlPr>
                      </m:sSupPr>
                      <m:e>
                        <m:acc>
                          <m:accPr>
                            <m:chr m:val="̇"/>
                            <m:ctrlPr>
                              <w:rPr>
                                <w:rFonts w:ascii="Cambria Math" w:eastAsiaTheme="minorEastAsia" w:hAnsi="Cambria Math"/>
                                <w:i/>
                                <w:iCs/>
                                <w:lang w:val="pt-BR"/>
                              </w:rPr>
                            </m:ctrlPr>
                          </m:accPr>
                          <m:e>
                            <m:r>
                              <w:rPr>
                                <w:rFonts w:ascii="Cambria Math" w:eastAsiaTheme="minorEastAsia" w:hAnsi="Cambria Math"/>
                                <w:lang w:val="pt-BR"/>
                              </w:rPr>
                              <m:t>p</m:t>
                            </m:r>
                          </m:e>
                        </m:acc>
                      </m:e>
                      <m:sup>
                        <m:r>
                          <w:rPr>
                            <w:rFonts w:ascii="Cambria Math" w:eastAsiaTheme="minorEastAsia" w:hAnsi="Cambria Math"/>
                          </w:rPr>
                          <m:t>2</m:t>
                        </m:r>
                      </m:sup>
                    </m:sSup>
                    <m:r>
                      <w:rPr>
                        <w:rFonts w:ascii="Cambria Math" w:eastAsiaTheme="minorEastAsia" w:hAnsi="Cambria Math"/>
                        <w:lang w:val="pt-BR"/>
                      </w:rPr>
                      <m:t>dx</m:t>
                    </m:r>
                  </m:e>
                </m:nary>
                <m:r>
                  <w:rPr>
                    <w:rFonts w:ascii="Cambria Math" w:eastAsiaTheme="minorEastAsia" w:hAnsi="Cambria Math"/>
                  </w:rPr>
                  <m:t>+</m:t>
                </m:r>
                <m:f>
                  <m:fPr>
                    <m:ctrlPr>
                      <w:rPr>
                        <w:rFonts w:ascii="Cambria Math" w:eastAsiaTheme="minorEastAsia" w:hAnsi="Cambria Math"/>
                        <w:i/>
                        <w:iCs/>
                        <w:lang w:val="pt-BR"/>
                      </w:rPr>
                    </m:ctrlPr>
                  </m:fPr>
                  <m:num>
                    <m:r>
                      <w:rPr>
                        <w:rFonts w:ascii="Cambria Math" w:eastAsiaTheme="minorEastAsia" w:hAnsi="Cambria Math"/>
                      </w:rPr>
                      <m:t>1</m:t>
                    </m:r>
                  </m:num>
                  <m:den>
                    <m:r>
                      <w:rPr>
                        <w:rFonts w:ascii="Cambria Math" w:eastAsiaTheme="minorEastAsia" w:hAnsi="Cambria Math"/>
                      </w:rPr>
                      <m:t>2</m:t>
                    </m:r>
                  </m:den>
                </m:f>
                <m:nary>
                  <m:naryPr>
                    <m:chr m:val="∑"/>
                    <m:supHide m:val="1"/>
                    <m:ctrlPr>
                      <w:rPr>
                        <w:rFonts w:ascii="Cambria Math" w:eastAsiaTheme="minorEastAsia" w:hAnsi="Cambria Math"/>
                        <w:i/>
                        <w:iCs/>
                        <w:lang w:val="pt-BR"/>
                      </w:rPr>
                    </m:ctrlPr>
                  </m:naryPr>
                  <m:sub>
                    <m:r>
                      <w:rPr>
                        <w:rFonts w:ascii="Cambria Math" w:eastAsiaTheme="minorEastAsia" w:hAnsi="Cambria Math"/>
                        <w:lang w:val="pt-BR"/>
                      </w:rPr>
                      <m:t>tm</m:t>
                    </m:r>
                  </m:sub>
                  <m:sup/>
                  <m:e>
                    <m:sSub>
                      <m:sSubPr>
                        <m:ctrlPr>
                          <w:rPr>
                            <w:rFonts w:ascii="Cambria Math" w:eastAsiaTheme="minorEastAsia" w:hAnsi="Cambria Math"/>
                            <w:i/>
                            <w:iCs/>
                            <w:lang w:val="pt-BR"/>
                          </w:rPr>
                        </m:ctrlPr>
                      </m:sSubPr>
                      <m:e>
                        <m:r>
                          <w:rPr>
                            <w:rFonts w:ascii="Cambria Math" w:eastAsiaTheme="minorEastAsia" w:hAnsi="Cambria Math"/>
                            <w:lang w:val="pt-BR"/>
                          </w:rPr>
                          <m:t>m</m:t>
                        </m:r>
                      </m:e>
                      <m:sub>
                        <m:r>
                          <w:rPr>
                            <w:rFonts w:ascii="Cambria Math" w:eastAsiaTheme="minorEastAsia" w:hAnsi="Cambria Math"/>
                            <w:lang w:val="pt-BR"/>
                          </w:rPr>
                          <m:t>tm</m:t>
                        </m:r>
                      </m:sub>
                    </m:sSub>
                    <m:sSup>
                      <m:sSupPr>
                        <m:ctrlPr>
                          <w:rPr>
                            <w:rFonts w:ascii="Cambria Math" w:hAnsi="Cambria Math"/>
                            <w:i/>
                            <w:iCs/>
                            <w:lang w:val="pt-BR"/>
                          </w:rPr>
                        </m:ctrlPr>
                      </m:sSupPr>
                      <m:e>
                        <m:acc>
                          <m:accPr>
                            <m:chr m:val="̇"/>
                            <m:ctrlPr>
                              <w:rPr>
                                <w:rFonts w:ascii="Cambria Math" w:eastAsiaTheme="minorEastAsia" w:hAnsi="Cambria Math"/>
                                <w:i/>
                                <w:iCs/>
                                <w:lang w:val="pt-BR"/>
                              </w:rPr>
                            </m:ctrlPr>
                          </m:accPr>
                          <m:e>
                            <m:r>
                              <w:rPr>
                                <w:rFonts w:ascii="Cambria Math" w:eastAsiaTheme="minorEastAsia" w:hAnsi="Cambria Math"/>
                                <w:lang w:val="pt-BR"/>
                              </w:rPr>
                              <m:t>p</m:t>
                            </m:r>
                          </m:e>
                        </m:acc>
                        <m:d>
                          <m:dPr>
                            <m:ctrlPr>
                              <w:rPr>
                                <w:rFonts w:ascii="Cambria Math" w:eastAsiaTheme="minorEastAsia" w:hAnsi="Cambria Math"/>
                                <w:i/>
                                <w:lang w:val="pt-BR"/>
                              </w:rPr>
                            </m:ctrlPr>
                          </m:dPr>
                          <m:e>
                            <m:r>
                              <w:rPr>
                                <w:rFonts w:ascii="Cambria Math" w:eastAsiaTheme="minorEastAsia" w:hAnsi="Cambria Math"/>
                                <w:lang w:val="pt-BR"/>
                              </w:rPr>
                              <m:t>t</m:t>
                            </m:r>
                            <m:r>
                              <w:rPr>
                                <w:rFonts w:ascii="Cambria Math" w:eastAsiaTheme="minorEastAsia" w:hAnsi="Cambria Math"/>
                              </w:rPr>
                              <m:t>,</m:t>
                            </m:r>
                            <m:sSub>
                              <m:sSubPr>
                                <m:ctrlPr>
                                  <w:rPr>
                                    <w:rFonts w:ascii="Cambria Math" w:eastAsiaTheme="minorEastAsia" w:hAnsi="Cambria Math"/>
                                    <w:i/>
                                    <w:iCs/>
                                    <w:lang w:val="pt-BR"/>
                                  </w:rPr>
                                </m:ctrlPr>
                              </m:sSubPr>
                              <m:e>
                                <m:r>
                                  <w:rPr>
                                    <w:rFonts w:ascii="Cambria Math" w:eastAsiaTheme="minorEastAsia" w:hAnsi="Cambria Math"/>
                                    <w:lang w:val="pt-BR"/>
                                  </w:rPr>
                                  <m:t>x</m:t>
                                </m:r>
                              </m:e>
                              <m:sub>
                                <m:r>
                                  <w:rPr>
                                    <w:rFonts w:ascii="Cambria Math" w:eastAsiaTheme="minorEastAsia" w:hAnsi="Cambria Math"/>
                                    <w:lang w:val="pt-BR"/>
                                  </w:rPr>
                                  <m:t>tm</m:t>
                                </m:r>
                              </m:sub>
                            </m:sSub>
                          </m:e>
                        </m:d>
                      </m:e>
                      <m:sup>
                        <m:r>
                          <w:rPr>
                            <w:rFonts w:ascii="Cambria Math" w:eastAsiaTheme="minorEastAsia" w:hAnsi="Cambria Math"/>
                          </w:rPr>
                          <m:t>2</m:t>
                        </m:r>
                      </m:sup>
                    </m:sSup>
                  </m:e>
                </m:nary>
              </m:oMath>
            </m:oMathPara>
          </w:p>
        </w:tc>
        <w:tc>
          <w:tcPr>
            <w:tcW w:w="565" w:type="dxa"/>
            <w:vAlign w:val="center"/>
          </w:tcPr>
          <w:p w14:paraId="026A442C" w14:textId="29194683" w:rsidR="004C775B" w:rsidRPr="00BB2CE5" w:rsidRDefault="004C775B" w:rsidP="00BB2CE5">
            <w:pPr>
              <w:pStyle w:val="Legenda"/>
              <w:spacing w:before="0"/>
              <w:jc w:val="right"/>
              <w:rPr>
                <w:b/>
                <w:bCs/>
                <w:szCs w:val="20"/>
                <w:lang w:val="pt-BR"/>
              </w:rPr>
            </w:pPr>
            <w:r w:rsidRPr="00BB2CE5">
              <w:rPr>
                <w:b/>
                <w:bCs/>
                <w:szCs w:val="20"/>
                <w:lang w:val="pt-BR"/>
              </w:rPr>
              <w:t>(</w:t>
            </w:r>
            <w:r w:rsidRPr="00BB2CE5">
              <w:rPr>
                <w:b/>
                <w:bCs/>
                <w:szCs w:val="20"/>
                <w:lang w:val="pt-BR"/>
              </w:rPr>
              <w:fldChar w:fldCharType="begin"/>
            </w:r>
            <w:r w:rsidRPr="00BB2CE5">
              <w:rPr>
                <w:b/>
                <w:bCs/>
                <w:szCs w:val="20"/>
                <w:lang w:val="pt-BR"/>
              </w:rPr>
              <w:instrText xml:space="preserve"> SEQ Equação \* ARABIC </w:instrText>
            </w:r>
            <w:r w:rsidRPr="00BB2CE5">
              <w:rPr>
                <w:b/>
                <w:bCs/>
                <w:szCs w:val="20"/>
                <w:lang w:val="pt-BR"/>
              </w:rPr>
              <w:fldChar w:fldCharType="separate"/>
            </w:r>
            <w:r w:rsidR="007F03EB">
              <w:rPr>
                <w:b/>
                <w:bCs/>
                <w:noProof/>
                <w:szCs w:val="20"/>
                <w:lang w:val="pt-BR"/>
              </w:rPr>
              <w:t>19</w:t>
            </w:r>
            <w:r w:rsidRPr="00BB2CE5">
              <w:rPr>
                <w:b/>
                <w:bCs/>
                <w:szCs w:val="20"/>
                <w:lang w:val="pt-BR"/>
              </w:rPr>
              <w:fldChar w:fldCharType="end"/>
            </w:r>
            <w:r w:rsidRPr="00BB2CE5">
              <w:rPr>
                <w:b/>
                <w:bCs/>
                <w:szCs w:val="20"/>
                <w:lang w:val="pt-BR"/>
              </w:rPr>
              <w:t>)</w:t>
            </w:r>
          </w:p>
        </w:tc>
      </w:tr>
    </w:tbl>
    <w:p w14:paraId="0130E0EC" w14:textId="301A5CBC" w:rsidR="00BE570B" w:rsidRPr="0015028B" w:rsidRDefault="00BE570B" w:rsidP="00BE570B">
      <w:pPr>
        <w:pStyle w:val="Corpo"/>
        <w:ind w:firstLine="0"/>
        <w:rPr>
          <w:lang w:val="pt-BR"/>
        </w:rPr>
      </w:pPr>
      <w:r w:rsidRPr="0015028B">
        <w:rPr>
          <w:lang w:val="pt-BR"/>
        </w:rPr>
        <w:t>pode ser expressa em função da posição da seção do coletor no tempo</w:t>
      </w:r>
      <w:r w:rsidR="004D0B0E">
        <w:rPr>
          <w:lang w:val="pt-BR"/>
        </w:rPr>
        <w:t xml:space="preserve">, </w:t>
      </w:r>
      <w:r w:rsidR="004D0B0E" w:rsidRPr="004D0B0E">
        <w:rPr>
          <w:i/>
          <w:lang w:val="pt-BR"/>
        </w:rPr>
        <w:t>t</w:t>
      </w:r>
      <w:r w:rsidR="004D0B0E">
        <w:rPr>
          <w:lang w:val="pt-BR"/>
        </w:rPr>
        <w:t xml:space="preserve"> [s],</w:t>
      </w:r>
      <w:r w:rsidRPr="0015028B">
        <w:rPr>
          <w:lang w:val="pt-BR"/>
        </w:rPr>
        <w:t xml:space="preserve"> ao longo da estrutura,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69"/>
        <w:gridCol w:w="565"/>
      </w:tblGrid>
      <w:tr w:rsidR="00BE570B" w:rsidRPr="0015028B" w14:paraId="61D6AEB7" w14:textId="77777777" w:rsidTr="000001DE">
        <w:tc>
          <w:tcPr>
            <w:tcW w:w="3969" w:type="dxa"/>
          </w:tcPr>
          <w:p w14:paraId="4B3166F2" w14:textId="3D7DC51F" w:rsidR="00BE570B" w:rsidRPr="0015028B" w:rsidRDefault="00BE570B" w:rsidP="00007610">
            <w:pPr>
              <w:spacing w:after="20"/>
              <w:jc w:val="center"/>
              <w:rPr>
                <w:rFonts w:ascii="Cambria Math" w:eastAsiaTheme="minorEastAsia" w:hAnsi="Cambria Math"/>
                <w:i/>
                <w:iCs/>
                <w:lang w:val="pt-BR"/>
              </w:rPr>
            </w:pPr>
            <m:oMath>
              <m:r>
                <w:rPr>
                  <w:rFonts w:ascii="Cambria Math" w:eastAsiaTheme="minorEastAsia" w:hAnsi="Cambria Math"/>
                  <w:lang w:val="pt-BR"/>
                </w:rPr>
                <m:t>p</m:t>
              </m:r>
              <m:d>
                <m:dPr>
                  <m:ctrlPr>
                    <w:rPr>
                      <w:rFonts w:ascii="Cambria Math" w:eastAsiaTheme="minorEastAsia" w:hAnsi="Cambria Math"/>
                      <w:i/>
                      <w:iCs/>
                      <w:lang w:val="pt-BR"/>
                    </w:rPr>
                  </m:ctrlPr>
                </m:dPr>
                <m:e>
                  <m:r>
                    <w:rPr>
                      <w:rFonts w:ascii="Cambria Math" w:eastAsiaTheme="minorEastAsia" w:hAnsi="Cambria Math"/>
                      <w:lang w:val="pt-BR"/>
                    </w:rPr>
                    <m:t>t,</m:t>
                  </m:r>
                  <m:sSub>
                    <m:sSubPr>
                      <m:ctrlPr>
                        <w:rPr>
                          <w:rFonts w:ascii="Cambria Math" w:eastAsiaTheme="minorEastAsia" w:hAnsi="Cambria Math"/>
                          <w:i/>
                          <w:iCs/>
                          <w:lang w:val="pt-BR"/>
                        </w:rPr>
                      </m:ctrlPr>
                    </m:sSubPr>
                    <m:e>
                      <m:r>
                        <w:rPr>
                          <w:rFonts w:ascii="Cambria Math" w:eastAsiaTheme="minorEastAsia" w:hAnsi="Cambria Math"/>
                          <w:lang w:val="pt-BR"/>
                        </w:rPr>
                        <m:t>r</m:t>
                      </m:r>
                    </m:e>
                    <m:sub>
                      <m:r>
                        <w:rPr>
                          <w:rFonts w:ascii="Cambria Math" w:eastAsiaTheme="minorEastAsia" w:hAnsi="Cambria Math"/>
                          <w:lang w:val="pt-BR"/>
                        </w:rPr>
                        <m:t>i</m:t>
                      </m:r>
                    </m:sub>
                  </m:sSub>
                </m:e>
              </m:d>
              <m:r>
                <w:rPr>
                  <w:rFonts w:ascii="Cambria Math" w:eastAsiaTheme="minorEastAsia" w:hAnsi="Cambria Math"/>
                  <w:lang w:val="pt-BR"/>
                </w:rPr>
                <m:t>=y</m:t>
              </m:r>
              <m:d>
                <m:dPr>
                  <m:ctrlPr>
                    <w:rPr>
                      <w:rFonts w:ascii="Cambria Math" w:eastAsiaTheme="minorEastAsia" w:hAnsi="Cambria Math"/>
                      <w:i/>
                      <w:iCs/>
                      <w:lang w:val="pt-BR"/>
                    </w:rPr>
                  </m:ctrlPr>
                </m:dPr>
                <m:e>
                  <m:r>
                    <w:rPr>
                      <w:rFonts w:ascii="Cambria Math" w:eastAsiaTheme="minorEastAsia" w:hAnsi="Cambria Math"/>
                      <w:lang w:val="pt-BR"/>
                    </w:rPr>
                    <m:t>t</m:t>
                  </m:r>
                </m:e>
              </m:d>
              <m:r>
                <w:rPr>
                  <w:rFonts w:ascii="Cambria Math" w:eastAsiaTheme="minorEastAsia" w:hAnsi="Cambria Math"/>
                  <w:lang w:val="pt-BR"/>
                </w:rPr>
                <m:t>+</m:t>
              </m:r>
              <m:nary>
                <m:naryPr>
                  <m:chr m:val="∑"/>
                  <m:supHide m:val="1"/>
                  <m:ctrlPr>
                    <w:rPr>
                      <w:rFonts w:ascii="Cambria Math" w:eastAsiaTheme="minorEastAsia" w:hAnsi="Cambria Math"/>
                      <w:i/>
                      <w:lang w:val="pt-BR"/>
                    </w:rPr>
                  </m:ctrlPr>
                </m:naryPr>
                <m:sub>
                  <m:r>
                    <w:rPr>
                      <w:rFonts w:ascii="Cambria Math" w:eastAsiaTheme="minorEastAsia" w:hAnsi="Cambria Math"/>
                      <w:lang w:val="pt-BR"/>
                    </w:rPr>
                    <m:t>k</m:t>
                  </m:r>
                </m:sub>
                <m:sup/>
                <m:e>
                  <m:sSub>
                    <m:sSubPr>
                      <m:ctrlPr>
                        <w:rPr>
                          <w:rFonts w:ascii="Cambria Math" w:eastAsiaTheme="minorEastAsia" w:hAnsi="Cambria Math"/>
                          <w:i/>
                          <w:lang w:val="pt-BR"/>
                        </w:rPr>
                      </m:ctrlPr>
                    </m:sSubPr>
                    <m:e>
                      <m:r>
                        <w:rPr>
                          <w:rFonts w:ascii="Cambria Math" w:eastAsiaTheme="minorEastAsia" w:hAnsi="Cambria Math"/>
                          <w:lang w:val="pt-BR"/>
                        </w:rPr>
                        <m:t>η</m:t>
                      </m:r>
                    </m:e>
                    <m:sub>
                      <m:r>
                        <w:rPr>
                          <w:rFonts w:ascii="Cambria Math" w:eastAsiaTheme="minorEastAsia" w:hAnsi="Cambria Math"/>
                          <w:lang w:val="pt-BR"/>
                        </w:rPr>
                        <m:t>k</m:t>
                      </m:r>
                    </m:sub>
                  </m:sSub>
                  <m:d>
                    <m:dPr>
                      <m:ctrlPr>
                        <w:rPr>
                          <w:rFonts w:ascii="Cambria Math" w:eastAsiaTheme="minorEastAsia" w:hAnsi="Cambria Math"/>
                          <w:i/>
                          <w:lang w:val="pt-BR"/>
                        </w:rPr>
                      </m:ctrlPr>
                    </m:dPr>
                    <m:e>
                      <m:r>
                        <w:rPr>
                          <w:rFonts w:ascii="Cambria Math" w:eastAsiaTheme="minorEastAsia" w:hAnsi="Cambria Math"/>
                          <w:lang w:val="pt-BR"/>
                        </w:rPr>
                        <m:t>t</m:t>
                      </m:r>
                    </m:e>
                  </m:d>
                  <m:sSub>
                    <m:sSubPr>
                      <m:ctrlPr>
                        <w:rPr>
                          <w:rFonts w:ascii="Cambria Math" w:eastAsiaTheme="minorEastAsia" w:hAnsi="Cambria Math"/>
                          <w:i/>
                          <w:lang w:val="pt-BR"/>
                        </w:rPr>
                      </m:ctrlPr>
                    </m:sSubPr>
                    <m:e>
                      <m:r>
                        <w:rPr>
                          <w:rFonts w:ascii="Cambria Math" w:eastAsiaTheme="minorEastAsia" w:hAnsi="Cambria Math"/>
                          <w:lang w:val="pt-BR"/>
                        </w:rPr>
                        <m:t>φ</m:t>
                      </m:r>
                    </m:e>
                    <m:sub>
                      <m:r>
                        <w:rPr>
                          <w:rFonts w:ascii="Cambria Math" w:eastAsiaTheme="minorEastAsia" w:hAnsi="Cambria Math"/>
                          <w:lang w:val="pt-BR"/>
                        </w:rPr>
                        <m:t>k</m:t>
                      </m:r>
                    </m:sub>
                  </m:sSub>
                  <m:d>
                    <m:dPr>
                      <m:ctrlPr>
                        <w:rPr>
                          <w:rFonts w:ascii="Cambria Math" w:eastAsiaTheme="minorEastAsia" w:hAnsi="Cambria Math"/>
                          <w:i/>
                          <w:lang w:val="pt-BR"/>
                        </w:rPr>
                      </m:ctrlPr>
                    </m:dPr>
                    <m:e>
                      <m:sSub>
                        <m:sSubPr>
                          <m:ctrlPr>
                            <w:rPr>
                              <w:rFonts w:ascii="Cambria Math" w:eastAsiaTheme="minorEastAsia" w:hAnsi="Cambria Math"/>
                              <w:i/>
                              <w:iCs/>
                              <w:lang w:val="pt-BR"/>
                            </w:rPr>
                          </m:ctrlPr>
                        </m:sSubPr>
                        <m:e>
                          <m:r>
                            <w:rPr>
                              <w:rFonts w:ascii="Cambria Math" w:eastAsiaTheme="minorEastAsia" w:hAnsi="Cambria Math"/>
                              <w:lang w:val="pt-BR"/>
                            </w:rPr>
                            <m:t>r</m:t>
                          </m:r>
                        </m:e>
                        <m:sub>
                          <m:r>
                            <w:rPr>
                              <w:rFonts w:ascii="Cambria Math" w:eastAsiaTheme="minorEastAsia" w:hAnsi="Cambria Math"/>
                              <w:lang w:val="pt-BR"/>
                            </w:rPr>
                            <m:t>i</m:t>
                          </m:r>
                        </m:sub>
                      </m:sSub>
                    </m:e>
                  </m:d>
                </m:e>
              </m:nary>
            </m:oMath>
            <w:r w:rsidRPr="0015028B">
              <w:rPr>
                <w:rFonts w:eastAsia="Times New Roman" w:cs="Times New Roman"/>
                <w:iCs/>
                <w:lang w:val="pt-BR"/>
              </w:rPr>
              <w:t>,</w:t>
            </w:r>
          </w:p>
        </w:tc>
        <w:tc>
          <w:tcPr>
            <w:tcW w:w="565" w:type="dxa"/>
            <w:vAlign w:val="center"/>
          </w:tcPr>
          <w:p w14:paraId="41472802" w14:textId="6579B842" w:rsidR="00BE570B" w:rsidRPr="00BD2C8C" w:rsidRDefault="00BE570B" w:rsidP="00BB2CE5">
            <w:pPr>
              <w:pStyle w:val="Legenda"/>
              <w:spacing w:before="0"/>
              <w:jc w:val="right"/>
              <w:rPr>
                <w:rFonts w:ascii="Cambria Math" w:hAnsi="Cambria Math"/>
                <w:b/>
                <w:bCs/>
                <w:szCs w:val="20"/>
                <w:lang w:val="pt-BR" w:eastAsia="en-US"/>
              </w:rPr>
            </w:pPr>
            <w:r w:rsidRPr="00BD2C8C">
              <w:rPr>
                <w:rFonts w:ascii="Cambria Math" w:hAnsi="Cambria Math"/>
                <w:b/>
                <w:bCs/>
                <w:szCs w:val="20"/>
                <w:lang w:val="pt-BR" w:eastAsia="en-US"/>
              </w:rPr>
              <w:t>(</w:t>
            </w:r>
            <w:r w:rsidRPr="00BD2C8C">
              <w:rPr>
                <w:rFonts w:ascii="Cambria Math" w:hAnsi="Cambria Math"/>
                <w:b/>
                <w:bCs/>
                <w:szCs w:val="20"/>
                <w:lang w:val="pt-BR" w:eastAsia="en-US"/>
              </w:rPr>
              <w:fldChar w:fldCharType="begin"/>
            </w:r>
            <w:r w:rsidRPr="00BD2C8C">
              <w:rPr>
                <w:rFonts w:ascii="Cambria Math" w:hAnsi="Cambria Math"/>
                <w:b/>
                <w:bCs/>
                <w:szCs w:val="20"/>
                <w:lang w:val="pt-BR" w:eastAsia="en-US"/>
              </w:rPr>
              <w:instrText xml:space="preserve"> SEQ Equação \* ARABIC </w:instrText>
            </w:r>
            <w:r w:rsidRPr="00BD2C8C">
              <w:rPr>
                <w:rFonts w:ascii="Cambria Math" w:hAnsi="Cambria Math"/>
                <w:b/>
                <w:bCs/>
                <w:szCs w:val="20"/>
                <w:lang w:val="pt-BR" w:eastAsia="en-US"/>
              </w:rPr>
              <w:fldChar w:fldCharType="separate"/>
            </w:r>
            <w:r w:rsidR="007F03EB">
              <w:rPr>
                <w:rFonts w:ascii="Cambria Math" w:hAnsi="Cambria Math"/>
                <w:b/>
                <w:bCs/>
                <w:noProof/>
                <w:szCs w:val="20"/>
                <w:lang w:val="pt-BR" w:eastAsia="en-US"/>
              </w:rPr>
              <w:t>20</w:t>
            </w:r>
            <w:r w:rsidRPr="00BD2C8C">
              <w:rPr>
                <w:rFonts w:ascii="Cambria Math" w:hAnsi="Cambria Math"/>
                <w:b/>
                <w:bCs/>
                <w:szCs w:val="20"/>
                <w:lang w:val="pt-BR" w:eastAsia="en-US"/>
              </w:rPr>
              <w:fldChar w:fldCharType="end"/>
            </w:r>
            <w:r w:rsidRPr="00BD2C8C">
              <w:rPr>
                <w:rFonts w:ascii="Cambria Math" w:hAnsi="Cambria Math"/>
                <w:b/>
                <w:bCs/>
                <w:szCs w:val="20"/>
                <w:lang w:val="pt-BR" w:eastAsia="en-US"/>
              </w:rPr>
              <w:t>)</w:t>
            </w:r>
          </w:p>
        </w:tc>
      </w:tr>
    </w:tbl>
    <w:p w14:paraId="03F98218" w14:textId="77777777" w:rsidR="00BE570B" w:rsidRPr="0015028B" w:rsidRDefault="00BE570B" w:rsidP="00BE570B">
      <w:proofErr w:type="spellStart"/>
      <w:r w:rsidRPr="0015028B">
        <w:t>e</w:t>
      </w:r>
      <w:proofErr w:type="spellEnd"/>
      <w:r w:rsidRPr="0015028B">
        <w:t xml:space="preserve"> das </w:t>
      </w:r>
      <w:r w:rsidRPr="0015028B">
        <w:rPr>
          <w:lang w:val="pt-BR"/>
        </w:rPr>
        <w:t>propriedades</w:t>
      </w:r>
      <w:r w:rsidRPr="0015028B">
        <w:t xml:space="preserve"> da </w:t>
      </w:r>
      <w:r w:rsidRPr="0015028B">
        <w:rPr>
          <w:lang w:val="pt-BR"/>
        </w:rPr>
        <w:t>seção</w:t>
      </w:r>
      <w:r w:rsidRPr="0015028B">
        <w:t>,</w:t>
      </w:r>
    </w:p>
    <w:p w14:paraId="7DA60629" w14:textId="552E2478" w:rsidR="00040318" w:rsidRPr="0015028B" w:rsidRDefault="004C775B" w:rsidP="008371B5">
      <w:pPr>
        <w:pStyle w:val="Corpo"/>
        <w:keepNext/>
        <w:keepLines/>
        <w:ind w:firstLine="0"/>
        <w:rPr>
          <w:lang w:val="pt-BR"/>
        </w:rPr>
      </w:pPr>
      <w:r w:rsidRPr="0015028B">
        <w:rPr>
          <w:lang w:val="pt-BR"/>
        </w:rPr>
        <w:t>Já o</w:t>
      </w:r>
      <w:r w:rsidR="00040318" w:rsidRPr="0015028B">
        <w:rPr>
          <w:lang w:val="pt-BR"/>
        </w:rPr>
        <w:t xml:space="preserve"> termo de Energia potencial, </w:t>
      </w:r>
      <m:oMath>
        <m:r>
          <w:rPr>
            <w:rFonts w:ascii="Cambria Math" w:hAnsi="Cambria Math"/>
            <w:lang w:val="pt-BR"/>
          </w:rPr>
          <m:t>U</m:t>
        </m:r>
      </m:oMath>
      <w:r w:rsidR="00040318" w:rsidRPr="0015028B">
        <w:rPr>
          <w:lang w:val="pt-BR"/>
        </w:rPr>
        <w:t xml:space="preserve"> [J], do sistema em estudo </w:t>
      </w:r>
      <w:r w:rsidRPr="0015028B">
        <w:rPr>
          <w:lang w:val="pt-BR"/>
        </w:rPr>
        <w:t xml:space="preserve">apresenta </w:t>
      </w:r>
      <w:r w:rsidR="00900685">
        <w:rPr>
          <w:lang w:val="pt-BR"/>
        </w:rPr>
        <w:t>dois</w:t>
      </w:r>
      <w:r w:rsidRPr="0015028B">
        <w:rPr>
          <w:lang w:val="pt-BR"/>
        </w:rPr>
        <w:t xml:space="preserve"> </w:t>
      </w:r>
      <w:r w:rsidR="00040318" w:rsidRPr="0015028B">
        <w:rPr>
          <w:lang w:val="pt-BR"/>
        </w:rPr>
        <w:t>componentes principais devido as diferentes influências: a energia potencial elástica devido a deformação da estrutura</w:t>
      </w:r>
      <w:r w:rsidR="008E4858" w:rsidRPr="0015028B">
        <w:rPr>
          <w:lang w:val="pt-BR"/>
        </w:rPr>
        <w:t xml:space="preserve"> com</w:t>
      </w:r>
      <w:r w:rsidR="00040318" w:rsidRPr="0015028B">
        <w:rPr>
          <w:lang w:val="pt-BR"/>
        </w:rPr>
        <w:t xml:space="preserve"> a energia potencial elétrica </w:t>
      </w:r>
      <w:r w:rsidR="00040318" w:rsidRPr="00210CDA">
        <w:rPr>
          <w:lang w:val="pt-BR"/>
        </w:rPr>
        <w:t xml:space="preserve">devido ao comportamento capacitivo do filme piezelétrico, </w:t>
      </w:r>
      <w:proofErr w:type="spellStart"/>
      <w:r w:rsidR="008E4858" w:rsidRPr="00210CDA">
        <w:rPr>
          <w:i/>
          <w:lang w:val="pt-BR"/>
        </w:rPr>
        <w:t>U</w:t>
      </w:r>
      <w:r w:rsidR="008E4858" w:rsidRPr="00210CDA">
        <w:rPr>
          <w:i/>
          <w:vertAlign w:val="subscript"/>
          <w:lang w:val="pt-BR"/>
        </w:rPr>
        <w:t>e</w:t>
      </w:r>
      <w:proofErr w:type="spellEnd"/>
      <w:r w:rsidR="008E4858" w:rsidRPr="00210CDA">
        <w:rPr>
          <w:lang w:val="pt-BR"/>
        </w:rPr>
        <w:t xml:space="preserve"> [J]; </w:t>
      </w:r>
      <w:r w:rsidR="00040318" w:rsidRPr="00210CDA">
        <w:rPr>
          <w:lang w:val="pt-BR"/>
        </w:rPr>
        <w:t>e a energia potencial magnética devido aos imãs permanentes utilizados na melhoria do desempenho da estrutura</w:t>
      </w:r>
      <w:r w:rsidR="008E4858" w:rsidRPr="00210CDA">
        <w:rPr>
          <w:lang w:val="pt-BR"/>
        </w:rPr>
        <w:t xml:space="preserve">, </w:t>
      </w:r>
      <w:r w:rsidR="008E4858" w:rsidRPr="00210CDA">
        <w:rPr>
          <w:i/>
          <w:lang w:val="pt-BR"/>
        </w:rPr>
        <w:t>U</w:t>
      </w:r>
      <w:r w:rsidR="008E4858" w:rsidRPr="00210CDA">
        <w:rPr>
          <w:i/>
          <w:vertAlign w:val="subscript"/>
          <w:lang w:val="pt-BR"/>
        </w:rPr>
        <w:t>m</w:t>
      </w:r>
      <w:r w:rsidR="008E4858" w:rsidRPr="00210CDA">
        <w:rPr>
          <w:lang w:val="pt-BR"/>
        </w:rPr>
        <w:t xml:space="preserve"> [J]</w:t>
      </w:r>
      <w:r w:rsidR="00040318" w:rsidRPr="00210CDA">
        <w:rPr>
          <w:lang w:val="pt-BR"/>
        </w:rPr>
        <w:t>.</w:t>
      </w:r>
    </w:p>
    <w:p w14:paraId="7060B527" w14:textId="7C1F1FBA" w:rsidR="004C060A" w:rsidRPr="008C35CC" w:rsidRDefault="004C060A" w:rsidP="0015028B">
      <w:pPr>
        <w:pStyle w:val="Corpo"/>
        <w:keepNext/>
        <w:keepLines/>
        <w:ind w:firstLine="0"/>
        <w:rPr>
          <w:lang w:val="pt-BR"/>
        </w:rPr>
      </w:pPr>
      <w:r>
        <w:rPr>
          <w:lang w:val="pt-BR"/>
        </w:rPr>
        <w:t>Desta maneira</w:t>
      </w:r>
      <w:r w:rsidR="00DF5734">
        <w:rPr>
          <w:lang w:val="pt-BR"/>
        </w:rPr>
        <w:t>,</w:t>
      </w:r>
      <w:r>
        <w:rPr>
          <w:lang w:val="pt-BR"/>
        </w:rPr>
        <w:t xml:space="preserve"> a deformação e a tensão elétrica, </w:t>
      </w:r>
      <w:r w:rsidRPr="004C060A">
        <w:rPr>
          <w:i/>
          <w:lang w:val="pt-BR"/>
        </w:rPr>
        <w:t>v</w:t>
      </w:r>
      <w:r>
        <w:rPr>
          <w:lang w:val="pt-BR"/>
        </w:rPr>
        <w:t xml:space="preserve"> [V], constroem </w:t>
      </w:r>
      <w:r w:rsidR="00007610">
        <w:rPr>
          <w:lang w:val="pt-BR"/>
        </w:rPr>
        <w:t>a</w:t>
      </w:r>
      <w:r>
        <w:rPr>
          <w:lang w:val="pt-BR"/>
        </w:rPr>
        <w:t xml:space="preserve"> energia </w:t>
      </w:r>
      <w:r w:rsidR="00007610">
        <w:rPr>
          <w:lang w:val="pt-BR"/>
        </w:rPr>
        <w:t xml:space="preserve">potencial </w:t>
      </w:r>
      <w:r>
        <w:rPr>
          <w:lang w:val="pt-BR"/>
        </w:rPr>
        <w:t>eletromecânica,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1"/>
        <w:gridCol w:w="383"/>
      </w:tblGrid>
      <w:tr w:rsidR="008C35CC" w:rsidRPr="008C35CC" w14:paraId="2ACEBE58" w14:textId="77777777" w:rsidTr="004C060A">
        <w:tc>
          <w:tcPr>
            <w:tcW w:w="4578" w:type="pct"/>
            <w:vAlign w:val="center"/>
          </w:tcPr>
          <w:p w14:paraId="79B69592" w14:textId="17ACA23D" w:rsidR="00040318" w:rsidRPr="008C35CC" w:rsidRDefault="00000000" w:rsidP="00DF5734">
            <w:pPr>
              <w:spacing w:line="276" w:lineRule="auto"/>
              <w:jc w:val="center"/>
              <w:rPr>
                <w:rFonts w:eastAsiaTheme="minorEastAsia"/>
                <w:iCs/>
                <w:lang w:val="pt-BR"/>
              </w:rPr>
            </w:pPr>
            <m:oMathPara>
              <m:oMath>
                <m:sSub>
                  <m:sSubPr>
                    <m:ctrlPr>
                      <w:rPr>
                        <w:rFonts w:ascii="Cambria Math" w:eastAsiaTheme="minorEastAsia" w:hAnsi="Cambria Math"/>
                        <w:i/>
                        <w:lang w:val="pt-BR"/>
                      </w:rPr>
                    </m:ctrlPr>
                  </m:sSubPr>
                  <m:e>
                    <m:r>
                      <w:rPr>
                        <w:rFonts w:ascii="Cambria Math" w:eastAsiaTheme="minorEastAsia" w:hAnsi="Cambria Math"/>
                        <w:lang w:val="pt-BR"/>
                      </w:rPr>
                      <m:t>U</m:t>
                    </m:r>
                  </m:e>
                  <m:sub>
                    <m:r>
                      <w:rPr>
                        <w:rFonts w:ascii="Cambria Math" w:eastAsiaTheme="minorEastAsia" w:hAnsi="Cambria Math"/>
                        <w:lang w:val="pt-BR"/>
                      </w:rPr>
                      <m:t>e</m:t>
                    </m:r>
                  </m:sub>
                </m:sSub>
                <m:r>
                  <w:rPr>
                    <w:rFonts w:ascii="Cambria Math" w:eastAsiaTheme="minorEastAsia" w:hAnsi="Cambria Math"/>
                    <w:lang w:val="pt-BR"/>
                  </w:rPr>
                  <m:t>=-</m:t>
                </m:r>
                <m:f>
                  <m:fPr>
                    <m:ctrlPr>
                      <w:rPr>
                        <w:rFonts w:ascii="Cambria Math" w:eastAsiaTheme="minorEastAsia" w:hAnsi="Cambria Math"/>
                        <w:i/>
                        <w:iCs/>
                        <w:lang w:val="pt-BR"/>
                      </w:rPr>
                    </m:ctrlPr>
                  </m:fPr>
                  <m:num>
                    <m:r>
                      <w:rPr>
                        <w:rFonts w:ascii="Cambria Math" w:eastAsiaTheme="minorEastAsia" w:hAnsi="Cambria Math"/>
                        <w:lang w:val="pt-BR"/>
                      </w:rPr>
                      <m:t>1</m:t>
                    </m:r>
                  </m:num>
                  <m:den>
                    <m:r>
                      <w:rPr>
                        <w:rFonts w:ascii="Cambria Math" w:eastAsiaTheme="minorEastAsia" w:hAnsi="Cambria Math"/>
                        <w:lang w:val="pt-BR"/>
                      </w:rPr>
                      <m:t>2</m:t>
                    </m:r>
                  </m:den>
                </m:f>
                <m:sSub>
                  <m:sSubPr>
                    <m:ctrlPr>
                      <w:rPr>
                        <w:rFonts w:ascii="Cambria Math" w:eastAsiaTheme="minorEastAsia" w:hAnsi="Cambria Math"/>
                        <w:i/>
                        <w:iCs/>
                        <w:lang w:val="pt-BR"/>
                      </w:rPr>
                    </m:ctrlPr>
                  </m:sSubPr>
                  <m:e>
                    <m:r>
                      <w:rPr>
                        <w:rFonts w:ascii="Cambria Math" w:eastAsiaTheme="minorEastAsia" w:hAnsi="Cambria Math"/>
                        <w:lang w:val="pt-BR"/>
                      </w:rPr>
                      <m:t>C</m:t>
                    </m:r>
                  </m:e>
                  <m:sub>
                    <m:r>
                      <w:rPr>
                        <w:rFonts w:ascii="Cambria Math" w:eastAsiaTheme="minorEastAsia" w:hAnsi="Cambria Math"/>
                        <w:lang w:val="pt-BR"/>
                      </w:rPr>
                      <m:t>eq</m:t>
                    </m:r>
                  </m:sub>
                </m:sSub>
                <m:sSup>
                  <m:sSupPr>
                    <m:ctrlPr>
                      <w:rPr>
                        <w:rFonts w:ascii="Cambria Math" w:eastAsiaTheme="minorEastAsia" w:hAnsi="Cambria Math"/>
                        <w:i/>
                        <w:iCs/>
                        <w:lang w:val="pt-BR"/>
                      </w:rPr>
                    </m:ctrlPr>
                  </m:sSupPr>
                  <m:e>
                    <m:r>
                      <w:rPr>
                        <w:rFonts w:ascii="Cambria Math" w:eastAsiaTheme="minorEastAsia" w:hAnsi="Cambria Math"/>
                        <w:lang w:val="pt-BR"/>
                      </w:rPr>
                      <m:t>v</m:t>
                    </m:r>
                  </m:e>
                  <m:sup>
                    <m:r>
                      <w:rPr>
                        <w:rFonts w:ascii="Cambria Math" w:eastAsiaTheme="minorEastAsia" w:hAnsi="Cambria Math"/>
                        <w:lang w:val="pt-BR"/>
                      </w:rPr>
                      <m:t>2</m:t>
                    </m:r>
                  </m:sup>
                </m:sSup>
                <m:r>
                  <w:rPr>
                    <w:rFonts w:ascii="Cambria Math" w:eastAsiaTheme="minorEastAsia" w:hAnsi="Cambria Math"/>
                    <w:lang w:val="pt-BR"/>
                  </w:rPr>
                  <m:t>+</m:t>
                </m:r>
                <m:f>
                  <m:fPr>
                    <m:ctrlPr>
                      <w:rPr>
                        <w:rFonts w:ascii="Cambria Math" w:eastAsiaTheme="minorEastAsia" w:hAnsi="Cambria Math"/>
                        <w:i/>
                        <w:iCs/>
                        <w:lang w:val="pt-BR"/>
                      </w:rPr>
                    </m:ctrlPr>
                  </m:fPr>
                  <m:num>
                    <m:r>
                      <w:rPr>
                        <w:rFonts w:ascii="Cambria Math" w:eastAsiaTheme="minorEastAsia" w:hAnsi="Cambria Math"/>
                        <w:lang w:val="pt-BR"/>
                      </w:rPr>
                      <m:t>1</m:t>
                    </m:r>
                  </m:num>
                  <m:den>
                    <m:r>
                      <w:rPr>
                        <w:rFonts w:ascii="Cambria Math" w:eastAsiaTheme="minorEastAsia" w:hAnsi="Cambria Math"/>
                        <w:lang w:val="pt-BR"/>
                      </w:rPr>
                      <m:t>2</m:t>
                    </m:r>
                  </m:den>
                </m:f>
                <m:nary>
                  <m:naryPr>
                    <m:chr m:val="∑"/>
                    <m:supHide m:val="1"/>
                    <m:ctrlPr>
                      <w:rPr>
                        <w:rFonts w:ascii="Cambria Math" w:eastAsiaTheme="minorEastAsia" w:hAnsi="Cambria Math"/>
                        <w:i/>
                        <w:iCs/>
                        <w:lang w:val="pt-BR"/>
                      </w:rPr>
                    </m:ctrlPr>
                  </m:naryPr>
                  <m:sub>
                    <m:r>
                      <w:rPr>
                        <w:rFonts w:ascii="Cambria Math" w:eastAsiaTheme="minorEastAsia" w:hAnsi="Cambria Math"/>
                        <w:lang w:val="pt-BR"/>
                      </w:rPr>
                      <m:t>k</m:t>
                    </m:r>
                  </m:sub>
                  <m:sup/>
                  <m:e>
                    <m:sSubSup>
                      <m:sSubSupPr>
                        <m:ctrlPr>
                          <w:rPr>
                            <w:rFonts w:ascii="Cambria Math" w:eastAsiaTheme="minorEastAsia" w:hAnsi="Cambria Math"/>
                            <w:i/>
                            <w:iCs/>
                            <w:lang w:val="pt-BR"/>
                          </w:rPr>
                        </m:ctrlPr>
                      </m:sSubSupPr>
                      <m:e>
                        <m:r>
                          <w:rPr>
                            <w:rFonts w:ascii="Cambria Math" w:eastAsiaTheme="minorEastAsia" w:hAnsi="Cambria Math"/>
                            <w:lang w:val="pt-BR"/>
                          </w:rPr>
                          <m:t>η</m:t>
                        </m:r>
                      </m:e>
                      <m:sub>
                        <m:r>
                          <w:rPr>
                            <w:rFonts w:ascii="Cambria Math" w:eastAsiaTheme="minorEastAsia" w:hAnsi="Cambria Math"/>
                            <w:lang w:val="pt-BR"/>
                          </w:rPr>
                          <m:t>k</m:t>
                        </m:r>
                      </m:sub>
                      <m:sup>
                        <m:r>
                          <w:rPr>
                            <w:rFonts w:ascii="Cambria Math" w:eastAsiaTheme="minorEastAsia" w:hAnsi="Cambria Math"/>
                            <w:lang w:val="pt-BR"/>
                          </w:rPr>
                          <m:t>2</m:t>
                        </m:r>
                      </m:sup>
                    </m:sSubSup>
                    <m:sSubSup>
                      <m:sSubSupPr>
                        <m:ctrlPr>
                          <w:rPr>
                            <w:rFonts w:ascii="Cambria Math" w:eastAsiaTheme="minorEastAsia" w:hAnsi="Cambria Math"/>
                            <w:i/>
                            <w:iCs/>
                            <w:lang w:val="pt-BR"/>
                          </w:rPr>
                        </m:ctrlPr>
                      </m:sSubSupPr>
                      <m:e>
                        <m:r>
                          <w:rPr>
                            <w:rFonts w:ascii="Cambria Math" w:eastAsiaTheme="minorEastAsia" w:hAnsi="Cambria Math"/>
                            <w:lang w:val="pt-BR"/>
                          </w:rPr>
                          <m:t>ω</m:t>
                        </m:r>
                      </m:e>
                      <m:sub>
                        <m:r>
                          <w:rPr>
                            <w:rFonts w:ascii="Cambria Math" w:eastAsiaTheme="minorEastAsia" w:hAnsi="Cambria Math"/>
                            <w:lang w:val="pt-BR"/>
                          </w:rPr>
                          <m:t>n,k</m:t>
                        </m:r>
                      </m:sub>
                      <m:sup>
                        <m:r>
                          <w:rPr>
                            <w:rFonts w:ascii="Cambria Math" w:eastAsiaTheme="minorEastAsia" w:hAnsi="Cambria Math"/>
                            <w:lang w:val="pt-BR"/>
                          </w:rPr>
                          <m:t>2</m:t>
                        </m:r>
                      </m:sup>
                    </m:sSubSup>
                  </m:e>
                </m:nary>
                <m:r>
                  <w:rPr>
                    <w:rFonts w:ascii="Cambria Math" w:eastAsiaTheme="minorEastAsia" w:hAnsi="Cambria Math"/>
                    <w:lang w:val="pt-BR"/>
                  </w:rPr>
                  <m:t>+v</m:t>
                </m:r>
                <m:nary>
                  <m:naryPr>
                    <m:chr m:val="∑"/>
                    <m:supHide m:val="1"/>
                    <m:ctrlPr>
                      <w:rPr>
                        <w:rFonts w:ascii="Cambria Math" w:eastAsiaTheme="minorEastAsia" w:hAnsi="Cambria Math"/>
                        <w:i/>
                        <w:iCs/>
                        <w:lang w:val="pt-BR"/>
                      </w:rPr>
                    </m:ctrlPr>
                  </m:naryPr>
                  <m:sub>
                    <m:r>
                      <w:rPr>
                        <w:rFonts w:ascii="Cambria Math" w:eastAsiaTheme="minorEastAsia" w:hAnsi="Cambria Math"/>
                        <w:lang w:val="pt-BR"/>
                      </w:rPr>
                      <m:t>k</m:t>
                    </m:r>
                  </m:sub>
                  <m:sup/>
                  <m:e>
                    <m:sSub>
                      <m:sSubPr>
                        <m:ctrlPr>
                          <w:rPr>
                            <w:rFonts w:ascii="Cambria Math" w:eastAsiaTheme="minorEastAsia" w:hAnsi="Cambria Math"/>
                            <w:i/>
                            <w:iCs/>
                            <w:lang w:val="pt-BR"/>
                          </w:rPr>
                        </m:ctrlPr>
                      </m:sSubPr>
                      <m:e>
                        <m:r>
                          <w:rPr>
                            <w:rFonts w:ascii="Cambria Math" w:eastAsiaTheme="minorEastAsia" w:hAnsi="Cambria Math"/>
                            <w:lang w:val="pt-BR"/>
                          </w:rPr>
                          <m:t>η</m:t>
                        </m:r>
                      </m:e>
                      <m:sub>
                        <m:r>
                          <w:rPr>
                            <w:rFonts w:ascii="Cambria Math" w:eastAsiaTheme="minorEastAsia" w:hAnsi="Cambria Math"/>
                            <w:lang w:val="pt-BR"/>
                          </w:rPr>
                          <m:t>k</m:t>
                        </m:r>
                      </m:sub>
                    </m:sSub>
                    <m:sSub>
                      <m:sSubPr>
                        <m:ctrlPr>
                          <w:rPr>
                            <w:rFonts w:ascii="Cambria Math" w:eastAsiaTheme="minorEastAsia" w:hAnsi="Cambria Math"/>
                            <w:i/>
                            <w:iCs/>
                            <w:lang w:val="pt-BR"/>
                          </w:rPr>
                        </m:ctrlPr>
                      </m:sSubPr>
                      <m:e>
                        <m:r>
                          <w:rPr>
                            <w:rFonts w:ascii="Cambria Math" w:eastAsiaTheme="minorEastAsia" w:hAnsi="Cambria Math"/>
                            <w:lang w:val="pt-BR"/>
                          </w:rPr>
                          <m:t>θ</m:t>
                        </m:r>
                      </m:e>
                      <m:sub>
                        <m:r>
                          <w:rPr>
                            <w:rFonts w:ascii="Cambria Math" w:eastAsiaTheme="minorEastAsia" w:hAnsi="Cambria Math"/>
                            <w:lang w:val="pt-BR"/>
                          </w:rPr>
                          <m:t>k</m:t>
                        </m:r>
                      </m:sub>
                    </m:sSub>
                  </m:e>
                </m:nary>
                <m:r>
                  <w:rPr>
                    <w:rFonts w:ascii="Cambria Math" w:eastAsiaTheme="minorEastAsia" w:hAnsi="Cambria Math"/>
                    <w:lang w:val="pt-BR"/>
                  </w:rPr>
                  <m:t>,</m:t>
                </m:r>
              </m:oMath>
            </m:oMathPara>
          </w:p>
        </w:tc>
        <w:tc>
          <w:tcPr>
            <w:tcW w:w="422" w:type="pct"/>
            <w:vAlign w:val="center"/>
          </w:tcPr>
          <w:p w14:paraId="6C94FD85" w14:textId="6E671393" w:rsidR="00040318" w:rsidRPr="00BD2C8C" w:rsidRDefault="002E5EA0" w:rsidP="008E4858">
            <w:pPr>
              <w:pStyle w:val="Legenda"/>
              <w:spacing w:before="0" w:line="276" w:lineRule="auto"/>
              <w:rPr>
                <w:b/>
                <w:bCs/>
                <w:szCs w:val="20"/>
                <w:lang w:val="pt-BR"/>
              </w:rPr>
            </w:pPr>
            <w:r w:rsidRPr="00BD2C8C">
              <w:rPr>
                <w:b/>
                <w:bCs/>
                <w:szCs w:val="20"/>
                <w:lang w:val="pt-BR"/>
              </w:rPr>
              <w:t>(</w:t>
            </w:r>
            <w:r w:rsidRPr="00BD2C8C">
              <w:rPr>
                <w:b/>
                <w:bCs/>
                <w:szCs w:val="20"/>
                <w:lang w:val="pt-BR"/>
              </w:rPr>
              <w:fldChar w:fldCharType="begin"/>
            </w:r>
            <w:r w:rsidRPr="00BD2C8C">
              <w:rPr>
                <w:b/>
                <w:bCs/>
                <w:szCs w:val="20"/>
                <w:lang w:val="pt-BR"/>
              </w:rPr>
              <w:instrText xml:space="preserve"> SEQ Equação \* ARABIC </w:instrText>
            </w:r>
            <w:r w:rsidRPr="00BD2C8C">
              <w:rPr>
                <w:b/>
                <w:bCs/>
                <w:szCs w:val="20"/>
                <w:lang w:val="pt-BR"/>
              </w:rPr>
              <w:fldChar w:fldCharType="separate"/>
            </w:r>
            <w:r w:rsidR="007F03EB">
              <w:rPr>
                <w:b/>
                <w:bCs/>
                <w:noProof/>
                <w:szCs w:val="20"/>
                <w:lang w:val="pt-BR"/>
              </w:rPr>
              <w:t>21</w:t>
            </w:r>
            <w:r w:rsidRPr="00BD2C8C">
              <w:rPr>
                <w:b/>
                <w:bCs/>
                <w:szCs w:val="20"/>
                <w:lang w:val="pt-BR"/>
              </w:rPr>
              <w:fldChar w:fldCharType="end"/>
            </w:r>
            <w:r w:rsidRPr="00BD2C8C">
              <w:rPr>
                <w:b/>
                <w:bCs/>
                <w:szCs w:val="20"/>
                <w:lang w:val="pt-BR"/>
              </w:rPr>
              <w:t>)</w:t>
            </w:r>
          </w:p>
        </w:tc>
      </w:tr>
    </w:tbl>
    <w:p w14:paraId="58B56085" w14:textId="145EF002" w:rsidR="00DF5734" w:rsidRPr="0015028B" w:rsidRDefault="00DF5734" w:rsidP="00DF5734">
      <w:pPr>
        <w:pStyle w:val="Corpo"/>
        <w:keepNext/>
        <w:keepLines/>
        <w:ind w:firstLine="0"/>
        <w:rPr>
          <w:lang w:val="pt-BR"/>
        </w:rPr>
      </w:pPr>
      <w:r>
        <w:rPr>
          <w:lang w:val="pt-BR"/>
        </w:rPr>
        <w:t>e</w:t>
      </w:r>
      <w:r w:rsidRPr="0015028B">
        <w:rPr>
          <w:lang w:val="pt-BR"/>
        </w:rPr>
        <w:t xml:space="preserve">m função da capacitância equivalente do filme piezelétrico, </w:t>
      </w:r>
      <w:proofErr w:type="spellStart"/>
      <w:r w:rsidRPr="0015028B">
        <w:rPr>
          <w:i/>
          <w:lang w:val="pt-BR"/>
        </w:rPr>
        <w:t>C</w:t>
      </w:r>
      <w:r w:rsidRPr="0015028B">
        <w:rPr>
          <w:i/>
          <w:vertAlign w:val="subscript"/>
          <w:lang w:val="pt-BR"/>
        </w:rPr>
        <w:t>eq</w:t>
      </w:r>
      <w:proofErr w:type="spellEnd"/>
      <w:r>
        <w:rPr>
          <w:lang w:val="pt-BR"/>
        </w:rPr>
        <w:t xml:space="preserve"> [F],</w:t>
      </w:r>
      <w:r w:rsidRPr="0015028B">
        <w:rPr>
          <w:lang w:val="pt-BR"/>
        </w:rPr>
        <w:t xml:space="preserve"> do coeficiente de acoplamento eletromecânico,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98"/>
        <w:gridCol w:w="336"/>
      </w:tblGrid>
      <w:tr w:rsidR="00DF5734" w:rsidRPr="0015028B" w14:paraId="1BB1EB54" w14:textId="77777777" w:rsidTr="009F3A83">
        <w:tc>
          <w:tcPr>
            <w:tcW w:w="4629" w:type="pct"/>
            <w:vAlign w:val="center"/>
          </w:tcPr>
          <w:p w14:paraId="4144C17B" w14:textId="3D105055" w:rsidR="00DF5734" w:rsidRPr="0015028B" w:rsidRDefault="00000000" w:rsidP="009F3A83">
            <w:pPr>
              <w:spacing w:line="276" w:lineRule="auto"/>
              <w:jc w:val="center"/>
              <w:rPr>
                <w:rFonts w:eastAsiaTheme="minorEastAsia" w:cs="Times New Roman"/>
                <w:iCs/>
                <w:lang w:val="pt-BR"/>
              </w:rPr>
            </w:pPr>
            <m:oMathPara>
              <m:oMath>
                <m:sSub>
                  <m:sSubPr>
                    <m:ctrlPr>
                      <w:rPr>
                        <w:rFonts w:ascii="Cambria Math" w:eastAsiaTheme="minorEastAsia" w:hAnsi="Cambria Math" w:cs="Times New Roman"/>
                        <w:i/>
                        <w:iCs/>
                        <w:lang w:val="pt-BR"/>
                      </w:rPr>
                    </m:ctrlPr>
                  </m:sSubPr>
                  <m:e>
                    <m:r>
                      <w:rPr>
                        <w:rFonts w:ascii="Cambria Math" w:eastAsiaTheme="minorEastAsia" w:hAnsi="Cambria Math" w:cs="Times New Roman"/>
                        <w:lang w:val="pt-BR"/>
                      </w:rPr>
                      <m:t>θ</m:t>
                    </m:r>
                  </m:e>
                  <m:sub>
                    <m:r>
                      <w:rPr>
                        <w:rFonts w:ascii="Cambria Math" w:eastAsiaTheme="minorEastAsia" w:hAnsi="Cambria Math" w:cs="Times New Roman"/>
                        <w:lang w:val="pt-BR"/>
                      </w:rPr>
                      <m:t>k</m:t>
                    </m:r>
                  </m:sub>
                </m:sSub>
                <m:r>
                  <w:rPr>
                    <w:rFonts w:ascii="Cambria Math" w:eastAsiaTheme="minorEastAsia" w:hAnsi="Cambria Math" w:cs="Times New Roman"/>
                    <w:lang w:val="pt-BR"/>
                  </w:rPr>
                  <m:t>=α</m:t>
                </m:r>
                <m:nary>
                  <m:naryPr>
                    <m:chr m:val="∑"/>
                    <m:grow m:val="1"/>
                    <m:ctrlPr>
                      <w:rPr>
                        <w:rFonts w:ascii="Cambria Math" w:eastAsiaTheme="minorEastAsia" w:hAnsi="Cambria Math" w:cs="Times New Roman"/>
                        <w:i/>
                        <w:lang w:val="pt-BR"/>
                      </w:rPr>
                    </m:ctrlPr>
                  </m:naryPr>
                  <m:sub>
                    <m:r>
                      <w:rPr>
                        <w:rFonts w:ascii="Cambria Math" w:eastAsiaTheme="minorEastAsia" w:hAnsi="Cambria Math" w:cs="Times New Roman"/>
                        <w:lang w:val="pt-BR"/>
                      </w:rPr>
                      <m:t>j=1</m:t>
                    </m:r>
                  </m:sub>
                  <m:sup>
                    <m:r>
                      <w:rPr>
                        <w:rFonts w:ascii="Cambria Math" w:eastAsiaTheme="minorEastAsia" w:hAnsi="Cambria Math" w:cs="Times New Roman"/>
                        <w:lang w:val="pt-BR"/>
                      </w:rPr>
                      <m:t>n</m:t>
                    </m:r>
                  </m:sup>
                  <m:e>
                    <m:d>
                      <m:dPr>
                        <m:ctrlPr>
                          <w:rPr>
                            <w:rFonts w:ascii="Cambria Math" w:eastAsiaTheme="minorEastAsia" w:hAnsi="Cambria Math" w:cs="Times New Roman"/>
                            <w:i/>
                            <w:lang w:val="pt-BR"/>
                          </w:rPr>
                        </m:ctrlPr>
                      </m:dPr>
                      <m:e>
                        <m:sSubSup>
                          <m:sSubSupPr>
                            <m:ctrlPr>
                              <w:rPr>
                                <w:rFonts w:ascii="Cambria Math" w:eastAsiaTheme="minorEastAsia" w:hAnsi="Cambria Math" w:cs="Times New Roman"/>
                                <w:i/>
                                <w:iCs/>
                                <w:lang w:val="pt-BR"/>
                              </w:rPr>
                            </m:ctrlPr>
                          </m:sSubSupPr>
                          <m:e>
                            <m:d>
                              <m:dPr>
                                <m:begChr m:val=""/>
                                <m:endChr m:val="|"/>
                                <m:shp m:val="match"/>
                                <m:ctrlPr>
                                  <w:rPr>
                                    <w:rFonts w:ascii="Cambria Math" w:eastAsiaTheme="minorEastAsia" w:hAnsi="Cambria Math" w:cs="Times New Roman"/>
                                    <w:i/>
                                    <w:iCs/>
                                    <w:lang w:val="pt-BR"/>
                                  </w:rPr>
                                </m:ctrlPr>
                              </m:dPr>
                              <m:e>
                                <m:sSubSup>
                                  <m:sSubSupPr>
                                    <m:ctrlPr>
                                      <w:rPr>
                                        <w:rFonts w:ascii="Cambria Math" w:eastAsiaTheme="minorEastAsia" w:hAnsi="Cambria Math" w:cs="Times New Roman"/>
                                        <w:i/>
                                        <w:iCs/>
                                        <w:lang w:val="pt-BR"/>
                                      </w:rPr>
                                    </m:ctrlPr>
                                  </m:sSubSupPr>
                                  <m:e>
                                    <m:r>
                                      <w:rPr>
                                        <w:rFonts w:ascii="Cambria Math" w:eastAsiaTheme="minorEastAsia" w:hAnsi="Cambria Math" w:cs="Times New Roman"/>
                                        <w:lang w:val="pt-BR"/>
                                      </w:rPr>
                                      <m:t>φ</m:t>
                                    </m:r>
                                  </m:e>
                                  <m:sub>
                                    <m:r>
                                      <w:rPr>
                                        <w:rFonts w:ascii="Cambria Math" w:eastAsiaTheme="minorEastAsia" w:hAnsi="Cambria Math" w:cs="Times New Roman"/>
                                        <w:lang w:val="pt-BR"/>
                                      </w:rPr>
                                      <m:t>j,k</m:t>
                                    </m:r>
                                  </m:sub>
                                  <m:sup>
                                    <m:r>
                                      <w:rPr>
                                        <w:rFonts w:ascii="Cambria Math" w:eastAsiaTheme="minorEastAsia" w:hAnsi="Cambria Math" w:cs="Times New Roman"/>
                                        <w:lang w:val="pt-BR"/>
                                      </w:rPr>
                                      <m:t>'</m:t>
                                    </m:r>
                                  </m:sup>
                                </m:sSubSup>
                              </m:e>
                            </m:d>
                            <m:ctrlPr>
                              <w:rPr>
                                <w:rFonts w:ascii="Cambria Math" w:eastAsiaTheme="minorEastAsia" w:hAnsi="Cambria Math" w:cs="Times New Roman"/>
                                <w:i/>
                                <w:lang w:val="pt-BR"/>
                              </w:rPr>
                            </m:ctrlPr>
                          </m:e>
                          <m:sub>
                            <m:sSub>
                              <m:sSubPr>
                                <m:ctrlPr>
                                  <w:rPr>
                                    <w:rFonts w:ascii="Cambria Math" w:eastAsiaTheme="minorEastAsia" w:hAnsi="Cambria Math" w:cs="Times New Roman"/>
                                    <w:i/>
                                    <w:iCs/>
                                    <w:lang w:val="pt-BR"/>
                                  </w:rPr>
                                </m:ctrlPr>
                              </m:sSubPr>
                              <m:e>
                                <m:r>
                                  <w:rPr>
                                    <w:rFonts w:ascii="Cambria Math" w:eastAsiaTheme="minorEastAsia" w:hAnsi="Cambria Math" w:cs="Times New Roman"/>
                                    <w:lang w:val="pt-BR"/>
                                  </w:rPr>
                                  <m:t>l</m:t>
                                </m:r>
                              </m:e>
                              <m:sub>
                                <m:r>
                                  <w:rPr>
                                    <w:rFonts w:ascii="Cambria Math" w:eastAsiaTheme="minorEastAsia" w:hAnsi="Cambria Math" w:cs="Times New Roman"/>
                                    <w:lang w:val="pt-BR"/>
                                  </w:rPr>
                                  <m:t>2</m:t>
                                </m:r>
                              </m:sub>
                            </m:sSub>
                          </m:sub>
                          <m:sup>
                            <m:sSub>
                              <m:sSubPr>
                                <m:ctrlPr>
                                  <w:rPr>
                                    <w:rFonts w:ascii="Cambria Math" w:eastAsiaTheme="minorEastAsia" w:hAnsi="Cambria Math" w:cs="Times New Roman"/>
                                    <w:i/>
                                    <w:iCs/>
                                    <w:lang w:val="pt-BR"/>
                                  </w:rPr>
                                </m:ctrlPr>
                              </m:sSubPr>
                              <m:e>
                                <m:r>
                                  <w:rPr>
                                    <w:rFonts w:ascii="Cambria Math" w:eastAsiaTheme="minorEastAsia" w:hAnsi="Cambria Math" w:cs="Times New Roman"/>
                                    <w:lang w:val="pt-BR"/>
                                  </w:rPr>
                                  <m:t>l</m:t>
                                </m:r>
                              </m:e>
                              <m:sub>
                                <m:r>
                                  <w:rPr>
                                    <w:rFonts w:ascii="Cambria Math" w:eastAsiaTheme="minorEastAsia" w:hAnsi="Cambria Math" w:cs="Times New Roman"/>
                                    <w:lang w:val="pt-BR"/>
                                  </w:rPr>
                                  <m:t>3</m:t>
                                </m:r>
                              </m:sub>
                            </m:sSub>
                          </m:sup>
                        </m:sSubSup>
                        <m:r>
                          <w:rPr>
                            <w:rFonts w:ascii="Cambria Math" w:eastAsiaTheme="minorEastAsia" w:hAnsi="Cambria Math" w:cs="Times New Roman"/>
                            <w:lang w:val="pt-BR"/>
                          </w:rPr>
                          <m:t>-</m:t>
                        </m:r>
                        <m:sSubSup>
                          <m:sSubSupPr>
                            <m:ctrlPr>
                              <w:rPr>
                                <w:rFonts w:ascii="Cambria Math" w:eastAsiaTheme="minorEastAsia" w:hAnsi="Cambria Math" w:cs="Times New Roman"/>
                                <w:i/>
                                <w:iCs/>
                                <w:lang w:val="pt-BR"/>
                              </w:rPr>
                            </m:ctrlPr>
                          </m:sSubSupPr>
                          <m:e>
                            <m:d>
                              <m:dPr>
                                <m:begChr m:val=""/>
                                <m:endChr m:val="|"/>
                                <m:shp m:val="match"/>
                                <m:ctrlPr>
                                  <w:rPr>
                                    <w:rFonts w:ascii="Cambria Math" w:eastAsiaTheme="minorEastAsia" w:hAnsi="Cambria Math" w:cs="Times New Roman"/>
                                    <w:i/>
                                    <w:iCs/>
                                    <w:lang w:val="pt-BR"/>
                                  </w:rPr>
                                </m:ctrlPr>
                              </m:dPr>
                              <m:e>
                                <m:sSubSup>
                                  <m:sSubSupPr>
                                    <m:ctrlPr>
                                      <w:rPr>
                                        <w:rFonts w:ascii="Cambria Math" w:eastAsiaTheme="minorEastAsia" w:hAnsi="Cambria Math" w:cs="Times New Roman"/>
                                        <w:i/>
                                        <w:iCs/>
                                        <w:lang w:val="pt-BR"/>
                                      </w:rPr>
                                    </m:ctrlPr>
                                  </m:sSubSupPr>
                                  <m:e>
                                    <m:r>
                                      <w:rPr>
                                        <w:rFonts w:ascii="Cambria Math" w:eastAsiaTheme="minorEastAsia" w:hAnsi="Cambria Math" w:cs="Times New Roman"/>
                                        <w:lang w:val="pt-BR"/>
                                      </w:rPr>
                                      <m:t>φ</m:t>
                                    </m:r>
                                  </m:e>
                                  <m:sub>
                                    <m:r>
                                      <w:rPr>
                                        <w:rFonts w:ascii="Cambria Math" w:eastAsiaTheme="minorEastAsia" w:hAnsi="Cambria Math" w:cs="Times New Roman"/>
                                        <w:lang w:val="pt-BR"/>
                                      </w:rPr>
                                      <m:t>j,k</m:t>
                                    </m:r>
                                  </m:sub>
                                  <m:sup>
                                    <m:r>
                                      <w:rPr>
                                        <w:rFonts w:ascii="Cambria Math" w:eastAsiaTheme="minorEastAsia" w:hAnsi="Cambria Math" w:cs="Times New Roman"/>
                                        <w:lang w:val="pt-BR"/>
                                      </w:rPr>
                                      <m:t>'</m:t>
                                    </m:r>
                                  </m:sup>
                                </m:sSubSup>
                              </m:e>
                            </m:d>
                            <m:ctrlPr>
                              <w:rPr>
                                <w:rFonts w:ascii="Cambria Math" w:eastAsiaTheme="minorEastAsia" w:hAnsi="Cambria Math" w:cs="Times New Roman"/>
                                <w:i/>
                                <w:lang w:val="pt-BR"/>
                              </w:rPr>
                            </m:ctrlPr>
                          </m:e>
                          <m:sub>
                            <m:sSub>
                              <m:sSubPr>
                                <m:ctrlPr>
                                  <w:rPr>
                                    <w:rFonts w:ascii="Cambria Math" w:eastAsiaTheme="minorEastAsia" w:hAnsi="Cambria Math" w:cs="Times New Roman"/>
                                    <w:i/>
                                    <w:iCs/>
                                    <w:lang w:val="pt-BR"/>
                                  </w:rPr>
                                </m:ctrlPr>
                              </m:sSubPr>
                              <m:e>
                                <m:r>
                                  <w:rPr>
                                    <w:rFonts w:ascii="Cambria Math" w:eastAsiaTheme="minorEastAsia" w:hAnsi="Cambria Math" w:cs="Times New Roman"/>
                                    <w:lang w:val="pt-BR"/>
                                  </w:rPr>
                                  <m:t>l</m:t>
                                </m:r>
                              </m:e>
                              <m:sub>
                                <m:r>
                                  <w:rPr>
                                    <w:rFonts w:ascii="Cambria Math" w:eastAsiaTheme="minorEastAsia" w:hAnsi="Cambria Math" w:cs="Times New Roman"/>
                                    <w:lang w:val="pt-BR"/>
                                  </w:rPr>
                                  <m:t>1</m:t>
                                </m:r>
                              </m:sub>
                            </m:sSub>
                          </m:sub>
                          <m:sup>
                            <m:sSub>
                              <m:sSubPr>
                                <m:ctrlPr>
                                  <w:rPr>
                                    <w:rFonts w:ascii="Cambria Math" w:eastAsiaTheme="minorEastAsia" w:hAnsi="Cambria Math" w:cs="Times New Roman"/>
                                    <w:i/>
                                    <w:iCs/>
                                    <w:lang w:val="pt-BR"/>
                                  </w:rPr>
                                </m:ctrlPr>
                              </m:sSubPr>
                              <m:e>
                                <m:r>
                                  <w:rPr>
                                    <w:rFonts w:ascii="Cambria Math" w:eastAsiaTheme="minorEastAsia" w:hAnsi="Cambria Math" w:cs="Times New Roman"/>
                                    <w:lang w:val="pt-BR"/>
                                  </w:rPr>
                                  <m:t>l</m:t>
                                </m:r>
                              </m:e>
                              <m:sub>
                                <m:r>
                                  <w:rPr>
                                    <w:rFonts w:ascii="Cambria Math" w:eastAsiaTheme="minorEastAsia" w:hAnsi="Cambria Math" w:cs="Times New Roman"/>
                                    <w:lang w:val="pt-BR"/>
                                  </w:rPr>
                                  <m:t>2</m:t>
                                </m:r>
                              </m:sub>
                            </m:sSub>
                          </m:sup>
                        </m:sSubSup>
                      </m:e>
                    </m:d>
                  </m:e>
                </m:nary>
                <m:r>
                  <w:rPr>
                    <w:rFonts w:ascii="Cambria Math" w:eastAsiaTheme="minorEastAsia" w:hAnsi="Cambria Math" w:cs="Times New Roman"/>
                    <w:lang w:val="pt-BR"/>
                  </w:rPr>
                  <m:t>,</m:t>
                </m:r>
              </m:oMath>
            </m:oMathPara>
          </w:p>
        </w:tc>
        <w:tc>
          <w:tcPr>
            <w:tcW w:w="371" w:type="pct"/>
            <w:vAlign w:val="center"/>
          </w:tcPr>
          <w:p w14:paraId="05BF6C7F" w14:textId="7F9F3C57" w:rsidR="00DF5734" w:rsidRPr="00BD2C8C" w:rsidRDefault="00DF5734" w:rsidP="009F3A83">
            <w:pPr>
              <w:pStyle w:val="Legenda"/>
              <w:spacing w:before="0" w:line="276" w:lineRule="auto"/>
              <w:rPr>
                <w:b/>
                <w:bCs/>
                <w:szCs w:val="20"/>
                <w:lang w:val="pt-BR"/>
              </w:rPr>
            </w:pPr>
            <w:r w:rsidRPr="00BD2C8C">
              <w:rPr>
                <w:b/>
                <w:bCs/>
                <w:szCs w:val="20"/>
                <w:lang w:val="pt-BR"/>
              </w:rPr>
              <w:t>(</w:t>
            </w:r>
            <w:r w:rsidRPr="00BD2C8C">
              <w:rPr>
                <w:b/>
                <w:bCs/>
                <w:szCs w:val="20"/>
                <w:lang w:val="pt-BR"/>
              </w:rPr>
              <w:fldChar w:fldCharType="begin"/>
            </w:r>
            <w:r w:rsidRPr="00BD2C8C">
              <w:rPr>
                <w:b/>
                <w:bCs/>
                <w:szCs w:val="20"/>
                <w:lang w:val="pt-BR"/>
              </w:rPr>
              <w:instrText xml:space="preserve"> SEQ Equação \* ARABIC </w:instrText>
            </w:r>
            <w:r w:rsidRPr="00BD2C8C">
              <w:rPr>
                <w:b/>
                <w:bCs/>
                <w:szCs w:val="20"/>
                <w:lang w:val="pt-BR"/>
              </w:rPr>
              <w:fldChar w:fldCharType="separate"/>
            </w:r>
            <w:r w:rsidR="007F03EB">
              <w:rPr>
                <w:b/>
                <w:bCs/>
                <w:noProof/>
                <w:szCs w:val="20"/>
                <w:lang w:val="pt-BR"/>
              </w:rPr>
              <w:t>22</w:t>
            </w:r>
            <w:r w:rsidRPr="00BD2C8C">
              <w:rPr>
                <w:b/>
                <w:bCs/>
                <w:szCs w:val="20"/>
                <w:lang w:val="pt-BR"/>
              </w:rPr>
              <w:fldChar w:fldCharType="end"/>
            </w:r>
            <w:r w:rsidRPr="00BD2C8C">
              <w:rPr>
                <w:b/>
                <w:bCs/>
                <w:szCs w:val="20"/>
                <w:lang w:val="pt-BR"/>
              </w:rPr>
              <w:t>)</w:t>
            </w:r>
          </w:p>
        </w:tc>
      </w:tr>
    </w:tbl>
    <w:p w14:paraId="139DA8EB" w14:textId="609891D0" w:rsidR="00DF5734" w:rsidRDefault="00BE00C9" w:rsidP="00DF5734">
      <w:pPr>
        <w:pStyle w:val="Corpo"/>
        <w:keepNext/>
        <w:keepLines/>
        <w:ind w:firstLine="0"/>
        <w:rPr>
          <w:lang w:val="pt-BR"/>
        </w:rPr>
      </w:pPr>
      <w:r>
        <w:rPr>
          <w:lang w:val="pt-BR"/>
        </w:rPr>
        <w:t>e</w:t>
      </w:r>
      <w:r w:rsidR="00DF5734">
        <w:rPr>
          <w:lang w:val="pt-BR"/>
        </w:rPr>
        <w:t xml:space="preserve"> das frequência naturais, </w:t>
      </w:r>
      <w:proofErr w:type="spellStart"/>
      <w:r w:rsidR="00DF5734" w:rsidRPr="0015028B">
        <w:rPr>
          <w:i/>
          <w:lang w:val="pt-BR"/>
        </w:rPr>
        <w:t>ω</w:t>
      </w:r>
      <w:proofErr w:type="gramStart"/>
      <w:r w:rsidR="00DF5734" w:rsidRPr="0015028B">
        <w:rPr>
          <w:i/>
          <w:vertAlign w:val="subscript"/>
          <w:lang w:val="pt-BR"/>
        </w:rPr>
        <w:t>n</w:t>
      </w:r>
      <w:r w:rsidR="00DF5734">
        <w:rPr>
          <w:i/>
          <w:vertAlign w:val="subscript"/>
          <w:lang w:val="pt-BR"/>
        </w:rPr>
        <w:t>,k</w:t>
      </w:r>
      <w:proofErr w:type="spellEnd"/>
      <w:proofErr w:type="gramEnd"/>
      <w:r w:rsidR="00DF5734">
        <w:rPr>
          <w:lang w:val="pt-BR"/>
        </w:rPr>
        <w:t xml:space="preserve"> [</w:t>
      </w:r>
      <w:proofErr w:type="spellStart"/>
      <w:r w:rsidR="00DF5734">
        <w:rPr>
          <w:lang w:val="pt-BR"/>
        </w:rPr>
        <w:t>rad</w:t>
      </w:r>
      <w:proofErr w:type="spellEnd"/>
      <w:r w:rsidR="00DF5734">
        <w:rPr>
          <w:lang w:val="pt-BR"/>
        </w:rPr>
        <w:t>/s].</w:t>
      </w:r>
    </w:p>
    <w:p w14:paraId="7C7BE9CC" w14:textId="1C557DE4" w:rsidR="00040318" w:rsidRPr="008C35CC" w:rsidRDefault="004C060A" w:rsidP="008371B5">
      <w:pPr>
        <w:pStyle w:val="Corpo"/>
        <w:ind w:firstLine="0"/>
        <w:rPr>
          <w:lang w:val="pt-BR"/>
        </w:rPr>
      </w:pPr>
      <w:r w:rsidRPr="008C35CC">
        <w:rPr>
          <w:lang w:val="pt-BR"/>
        </w:rPr>
        <w:t>A</w:t>
      </w:r>
      <w:r w:rsidR="00040318" w:rsidRPr="008C35CC">
        <w:rPr>
          <w:lang w:val="pt-BR"/>
        </w:rPr>
        <w:t xml:space="preserve"> </w:t>
      </w:r>
      <w:r w:rsidRPr="008C35CC">
        <w:rPr>
          <w:lang w:val="pt-BR"/>
        </w:rPr>
        <w:t xml:space="preserve">energia potencial proveniente da </w:t>
      </w:r>
      <w:r w:rsidR="00040318" w:rsidRPr="008C35CC">
        <w:rPr>
          <w:lang w:val="pt-BR"/>
        </w:rPr>
        <w:t xml:space="preserve">interação </w:t>
      </w:r>
      <w:r w:rsidRPr="008C35CC">
        <w:rPr>
          <w:lang w:val="pt-BR"/>
        </w:rPr>
        <w:t>entre os imãs</w:t>
      </w:r>
      <w:r w:rsidR="00040318" w:rsidRPr="008C35CC">
        <w:rPr>
          <w:lang w:val="pt-BR"/>
        </w:rPr>
        <w:t xml:space="preserve"> permanentes</w:t>
      </w:r>
      <w:r w:rsidRPr="008C35CC">
        <w:rPr>
          <w:lang w:val="pt-BR"/>
        </w:rPr>
        <w:t xml:space="preserve"> de </w:t>
      </w:r>
      <w:proofErr w:type="spellStart"/>
      <w:r w:rsidRPr="008C35CC">
        <w:rPr>
          <w:lang w:val="pt-BR"/>
        </w:rPr>
        <w:t>NdFeB</w:t>
      </w:r>
      <w:proofErr w:type="spellEnd"/>
      <w:r w:rsidRPr="008C35CC">
        <w:rPr>
          <w:lang w:val="pt-BR"/>
        </w:rPr>
        <w:t xml:space="preserve"> foi </w:t>
      </w:r>
      <w:r w:rsidR="00040318" w:rsidRPr="008C35CC">
        <w:rPr>
          <w:lang w:val="pt-BR"/>
        </w:rPr>
        <w:t>estimada segu</w:t>
      </w:r>
      <w:r w:rsidRPr="008C35CC">
        <w:rPr>
          <w:lang w:val="pt-BR"/>
        </w:rPr>
        <w:t xml:space="preserve">ndo </w:t>
      </w:r>
      <w:r w:rsidR="00477EFF">
        <w:rPr>
          <w:lang w:val="pt-BR"/>
        </w:rPr>
        <w:t>Lan &amp; </w:t>
      </w:r>
      <w:r w:rsidR="00477EFF" w:rsidRPr="00477EFF">
        <w:rPr>
          <w:lang w:val="pt-BR"/>
        </w:rPr>
        <w:t>Qin</w:t>
      </w:r>
      <w:r w:rsidR="00040318" w:rsidRPr="008C35CC">
        <w:rPr>
          <w:lang w:val="pt-BR"/>
        </w:rPr>
        <w:t xml:space="preserve"> </w:t>
      </w:r>
      <w:sdt>
        <w:sdtPr>
          <w:rPr>
            <w:color w:val="000000"/>
            <w:highlight w:val="yellow"/>
            <w:lang w:val="pt-BR"/>
          </w:rPr>
          <w:tag w:val="MENDELEY_CITATION_v3_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"/>
          <w:id w:val="576038097"/>
          <w:placeholder>
            <w:docPart w:val="317D5F2E866B43829909CA5FAAACBC41"/>
          </w:placeholder>
        </w:sdtPr>
        <w:sdtContent>
          <w:r w:rsidR="00C8517A" w:rsidRPr="00C8517A">
            <w:rPr>
              <w:color w:val="000000"/>
              <w:lang w:val="pt-BR"/>
            </w:rPr>
            <w:t>[31]</w:t>
          </w:r>
        </w:sdtContent>
      </w:sdt>
      <w:r w:rsidRPr="008C35CC">
        <w:rPr>
          <w:lang w:val="pt-BR"/>
        </w:rPr>
        <w:t xml:space="preserve">, que relaciona o vetor de momento magnético, </w:t>
      </w:r>
      <w:r w:rsidRPr="008C35CC">
        <w:rPr>
          <w:rFonts w:ascii="Symbol" w:hAnsi="Symbol"/>
          <w:b/>
          <w:i/>
          <w:iCs/>
          <w:lang w:val="pt-BR"/>
        </w:rPr>
        <w:t></w:t>
      </w:r>
      <w:r w:rsidRPr="008C35CC">
        <w:rPr>
          <w:rFonts w:ascii="Symbol" w:hAnsi="Symbol"/>
          <w:b/>
          <w:i/>
          <w:iCs/>
          <w:vertAlign w:val="subscript"/>
          <w:lang w:val="pt-BR"/>
        </w:rPr>
        <w:t></w:t>
      </w:r>
      <w:r w:rsidRPr="008C35CC">
        <w:rPr>
          <w:lang w:val="pt-BR"/>
        </w:rPr>
        <w:t xml:space="preserve">, e a densidade de fluxo magnético, </w:t>
      </w:r>
      <w:r w:rsidRPr="008C35CC">
        <w:rPr>
          <w:b/>
          <w:i/>
          <w:iCs/>
          <w:lang w:val="pt-BR"/>
        </w:rPr>
        <w:t>B</w:t>
      </w:r>
      <w:r w:rsidRPr="008C35CC">
        <w:rPr>
          <w:b/>
          <w:i/>
          <w:iCs/>
          <w:vertAlign w:val="subscript"/>
          <w:lang w:val="pt-BR"/>
        </w:rPr>
        <w:t>XA</w:t>
      </w:r>
      <w:r w:rsidRPr="008C35CC">
        <w:rPr>
          <w:iCs/>
          <w:lang w:val="pt-BR"/>
        </w:rPr>
        <w:t>,</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11"/>
        <w:gridCol w:w="423"/>
      </w:tblGrid>
      <w:tr w:rsidR="00040318" w:rsidRPr="008C35CC" w14:paraId="70697A39" w14:textId="77777777" w:rsidTr="00CB0F2C">
        <w:tc>
          <w:tcPr>
            <w:tcW w:w="4534" w:type="pct"/>
            <w:vAlign w:val="center"/>
          </w:tcPr>
          <w:p w14:paraId="01669F06" w14:textId="547A6AA4" w:rsidR="00040318" w:rsidRPr="008C35CC" w:rsidRDefault="00000000" w:rsidP="004C060A">
            <w:pPr>
              <w:pStyle w:val="Corpo"/>
              <w:spacing w:line="276" w:lineRule="auto"/>
              <w:ind w:firstLine="0"/>
              <w:jc w:val="center"/>
              <w:rPr>
                <w:lang w:val="pt-BR"/>
              </w:rPr>
            </w:pPr>
            <m:oMathPara>
              <m:oMath>
                <m:sSub>
                  <m:sSubPr>
                    <m:ctrlPr>
                      <w:rPr>
                        <w:rFonts w:ascii="Cambria Math" w:hAnsi="Cambria Math"/>
                        <w:i/>
                        <w:lang w:val="pt-BR"/>
                      </w:rPr>
                    </m:ctrlPr>
                  </m:sSubPr>
                  <m:e>
                    <m:r>
                      <w:rPr>
                        <w:rFonts w:ascii="Cambria Math" w:hAnsi="Cambria Math"/>
                        <w:lang w:val="pt-BR"/>
                      </w:rPr>
                      <m:t>U</m:t>
                    </m:r>
                  </m:e>
                  <m:sub>
                    <m:r>
                      <w:rPr>
                        <w:rFonts w:ascii="Cambria Math" w:hAnsi="Cambria Math"/>
                        <w:lang w:val="pt-BR"/>
                      </w:rPr>
                      <m:t>m</m:t>
                    </m:r>
                  </m:sub>
                </m:sSub>
                <m:r>
                  <w:rPr>
                    <w:rFonts w:ascii="Cambria Math" w:hAnsi="Cambria Math"/>
                    <w:lang w:val="pt-BR"/>
                  </w:rPr>
                  <m:t>=-</m:t>
                </m:r>
                <m:sSub>
                  <m:sSubPr>
                    <m:ctrlPr>
                      <w:rPr>
                        <w:rFonts w:ascii="Cambria Math" w:hAnsi="Cambria Math"/>
                        <w:b/>
                        <w:bCs/>
                        <w:i/>
                        <w:lang w:val="pt-BR"/>
                      </w:rPr>
                    </m:ctrlPr>
                  </m:sSubPr>
                  <m:e>
                    <m:r>
                      <m:rPr>
                        <m:sty m:val="bi"/>
                      </m:rPr>
                      <w:rPr>
                        <w:rFonts w:ascii="Cambria Math" w:hAnsi="Cambria Math"/>
                        <w:lang w:val="pt-BR"/>
                      </w:rPr>
                      <m:t>μ</m:t>
                    </m:r>
                  </m:e>
                  <m:sub>
                    <m:r>
                      <m:rPr>
                        <m:sty m:val="bi"/>
                      </m:rPr>
                      <w:rPr>
                        <w:rFonts w:ascii="Cambria Math" w:hAnsi="Cambria Math"/>
                        <w:lang w:val="pt-BR"/>
                      </w:rPr>
                      <m:t>A</m:t>
                    </m:r>
                  </m:sub>
                </m:sSub>
                <m:r>
                  <w:rPr>
                    <w:rFonts w:ascii="Cambria Math" w:hAnsi="Cambria Math"/>
                    <w:lang w:val="pt-BR"/>
                  </w:rPr>
                  <m:t>⋅</m:t>
                </m:r>
                <m:sSub>
                  <m:sSubPr>
                    <m:ctrlPr>
                      <w:rPr>
                        <w:rFonts w:ascii="Cambria Math" w:hAnsi="Cambria Math"/>
                        <w:b/>
                        <w:bCs/>
                        <w:i/>
                        <w:lang w:val="pt-BR"/>
                      </w:rPr>
                    </m:ctrlPr>
                  </m:sSubPr>
                  <m:e>
                    <m:r>
                      <m:rPr>
                        <m:sty m:val="bi"/>
                      </m:rPr>
                      <w:rPr>
                        <w:rFonts w:ascii="Cambria Math" w:hAnsi="Cambria Math"/>
                        <w:lang w:val="pt-BR"/>
                      </w:rPr>
                      <m:t>B</m:t>
                    </m:r>
                  </m:e>
                  <m:sub>
                    <m:r>
                      <m:rPr>
                        <m:sty m:val="bi"/>
                      </m:rPr>
                      <w:rPr>
                        <w:rFonts w:ascii="Cambria Math" w:hAnsi="Cambria Math"/>
                        <w:lang w:val="pt-BR"/>
                      </w:rPr>
                      <m:t>A</m:t>
                    </m:r>
                  </m:sub>
                </m:sSub>
                <m:r>
                  <w:rPr>
                    <w:rFonts w:ascii="Cambria Math" w:hAnsi="Cambria Math"/>
                    <w:lang w:val="pt-BR"/>
                  </w:rPr>
                  <m:t>.</m:t>
                </m:r>
              </m:oMath>
            </m:oMathPara>
          </w:p>
        </w:tc>
        <w:tc>
          <w:tcPr>
            <w:tcW w:w="466" w:type="pct"/>
            <w:vAlign w:val="center"/>
          </w:tcPr>
          <w:p w14:paraId="58EF53AA" w14:textId="756E8F5C" w:rsidR="00040318" w:rsidRPr="00BD2C8C" w:rsidRDefault="002E5EA0" w:rsidP="00A5595F">
            <w:pPr>
              <w:pStyle w:val="Corpo"/>
              <w:spacing w:line="276" w:lineRule="auto"/>
              <w:ind w:firstLine="0"/>
              <w:rPr>
                <w:b/>
                <w:bCs/>
                <w:lang w:val="pt-BR"/>
              </w:rPr>
            </w:pPr>
            <w:r w:rsidRPr="00BD2C8C">
              <w:rPr>
                <w:b/>
                <w:bCs/>
                <w:lang w:val="pt-BR"/>
              </w:rPr>
              <w:t>(</w:t>
            </w:r>
            <w:r w:rsidRPr="00BD2C8C">
              <w:rPr>
                <w:b/>
                <w:bCs/>
                <w:lang w:val="pt-BR"/>
              </w:rPr>
              <w:fldChar w:fldCharType="begin"/>
            </w:r>
            <w:r w:rsidRPr="00BD2C8C">
              <w:rPr>
                <w:b/>
                <w:bCs/>
                <w:lang w:val="pt-BR"/>
              </w:rPr>
              <w:instrText xml:space="preserve"> SEQ Equação \* ARABIC </w:instrText>
            </w:r>
            <w:r w:rsidRPr="00BD2C8C">
              <w:rPr>
                <w:b/>
                <w:bCs/>
                <w:lang w:val="pt-BR"/>
              </w:rPr>
              <w:fldChar w:fldCharType="separate"/>
            </w:r>
            <w:r w:rsidR="007F03EB">
              <w:rPr>
                <w:b/>
                <w:bCs/>
                <w:noProof/>
                <w:lang w:val="pt-BR"/>
              </w:rPr>
              <w:t>23</w:t>
            </w:r>
            <w:r w:rsidRPr="00BD2C8C">
              <w:rPr>
                <w:b/>
                <w:bCs/>
                <w:lang w:val="pt-BR"/>
              </w:rPr>
              <w:fldChar w:fldCharType="end"/>
            </w:r>
            <w:r w:rsidRPr="00BD2C8C">
              <w:rPr>
                <w:b/>
                <w:bCs/>
                <w:lang w:val="pt-BR"/>
              </w:rPr>
              <w:t>)</w:t>
            </w:r>
          </w:p>
        </w:tc>
      </w:tr>
    </w:tbl>
    <w:p w14:paraId="47A77EEA" w14:textId="6E590B6A" w:rsidR="00040318" w:rsidRPr="008C35CC" w:rsidRDefault="00040318" w:rsidP="008371B5">
      <w:pPr>
        <w:pStyle w:val="Corpo"/>
        <w:ind w:firstLine="0"/>
        <w:rPr>
          <w:iCs/>
          <w:lang w:val="pt-BR"/>
        </w:rPr>
      </w:pPr>
      <w:r w:rsidRPr="008C35CC">
        <w:rPr>
          <w:lang w:val="pt-BR"/>
        </w:rPr>
        <w:t xml:space="preserve">Tendo estabelecido os principais termos de energia relevantes ao problema proposto, </w:t>
      </w:r>
      <w:r w:rsidR="00007610">
        <w:rPr>
          <w:lang w:val="pt-BR"/>
        </w:rPr>
        <w:t>é possível relacion</w:t>
      </w:r>
      <w:r w:rsidR="0087662B">
        <w:rPr>
          <w:lang w:val="pt-BR"/>
        </w:rPr>
        <w:t>á</w:t>
      </w:r>
      <w:r w:rsidR="00007610">
        <w:rPr>
          <w:lang w:val="pt-BR"/>
        </w:rPr>
        <w:t xml:space="preserve">-los pelo </w:t>
      </w:r>
      <w:r w:rsidR="000001DE">
        <w:rPr>
          <w:lang w:val="pt-BR"/>
        </w:rPr>
        <w:t>princípio</w:t>
      </w:r>
      <w:r w:rsidR="00007610">
        <w:rPr>
          <w:lang w:val="pt-BR"/>
        </w:rPr>
        <w:t xml:space="preserve"> de </w:t>
      </w:r>
      <w:r w:rsidR="000001DE">
        <w:rPr>
          <w:lang w:val="pt-BR"/>
        </w:rPr>
        <w:t>Hamilton,</w:t>
      </w:r>
      <w:r w:rsidRPr="008C35CC">
        <w:rPr>
          <w:lang w:val="pt-BR"/>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11"/>
        <w:gridCol w:w="423"/>
      </w:tblGrid>
      <w:tr w:rsidR="00040318" w:rsidRPr="008C35CC" w14:paraId="24C2DA0E" w14:textId="77777777" w:rsidTr="00F9666B">
        <w:tc>
          <w:tcPr>
            <w:tcW w:w="4534" w:type="pct"/>
            <w:vAlign w:val="center"/>
          </w:tcPr>
          <w:p w14:paraId="7FBCA095" w14:textId="6D3E79BC" w:rsidR="00040318" w:rsidRPr="008C35CC" w:rsidRDefault="00000000" w:rsidP="004C060A">
            <w:pPr>
              <w:spacing w:line="276" w:lineRule="auto"/>
              <w:jc w:val="center"/>
              <w:rPr>
                <w:rFonts w:eastAsiaTheme="minorEastAsia"/>
                <w:iCs/>
                <w:lang w:val="pt-BR"/>
              </w:rPr>
            </w:pPr>
            <m:oMathPara>
              <m:oMath>
                <m:f>
                  <m:fPr>
                    <m:ctrlPr>
                      <w:rPr>
                        <w:rFonts w:ascii="Cambria Math" w:eastAsiaTheme="minorEastAsia" w:hAnsi="Cambria Math"/>
                        <w:i/>
                        <w:iCs/>
                        <w:lang w:val="pt-BR"/>
                      </w:rPr>
                    </m:ctrlPr>
                  </m:fPr>
                  <m:num>
                    <m:r>
                      <w:rPr>
                        <w:rFonts w:ascii="Cambria Math" w:hAnsi="Cambria Math"/>
                        <w:lang w:val="pt-BR"/>
                      </w:rPr>
                      <m:t>d</m:t>
                    </m:r>
                  </m:num>
                  <m:den>
                    <m:r>
                      <w:rPr>
                        <w:rFonts w:ascii="Cambria Math" w:hAnsi="Cambria Math"/>
                        <w:lang w:val="pt-BR"/>
                      </w:rPr>
                      <m:t>dt</m:t>
                    </m:r>
                  </m:den>
                </m:f>
                <m:f>
                  <m:fPr>
                    <m:ctrlPr>
                      <w:rPr>
                        <w:rFonts w:ascii="Cambria Math" w:eastAsiaTheme="minorEastAsia" w:hAnsi="Cambria Math"/>
                        <w:i/>
                        <w:iCs/>
                        <w:lang w:val="pt-BR"/>
                      </w:rPr>
                    </m:ctrlPr>
                  </m:fPr>
                  <m:num>
                    <m:r>
                      <w:rPr>
                        <w:rFonts w:ascii="Cambria Math" w:hAnsi="Cambria Math"/>
                        <w:lang w:val="pt-BR"/>
                      </w:rPr>
                      <m:t>∂T</m:t>
                    </m:r>
                  </m:num>
                  <m:den>
                    <m:r>
                      <w:rPr>
                        <w:rFonts w:ascii="Cambria Math" w:hAnsi="Cambria Math"/>
                        <w:lang w:val="pt-BR"/>
                      </w:rPr>
                      <m:t>∂</m:t>
                    </m:r>
                    <m:acc>
                      <m:accPr>
                        <m:chr m:val="̇"/>
                        <m:ctrlPr>
                          <w:rPr>
                            <w:rFonts w:ascii="Cambria Math" w:hAnsi="Cambria Math"/>
                            <w:i/>
                            <w:iCs/>
                            <w:lang w:val="pt-BR"/>
                          </w:rPr>
                        </m:ctrlPr>
                      </m:accPr>
                      <m:e>
                        <m:sSub>
                          <m:sSubPr>
                            <m:ctrlPr>
                              <w:rPr>
                                <w:rFonts w:ascii="Cambria Math" w:hAnsi="Cambria Math"/>
                                <w:i/>
                                <w:iCs/>
                                <w:lang w:val="pt-BR"/>
                              </w:rPr>
                            </m:ctrlPr>
                          </m:sSubPr>
                          <m:e>
                            <m:r>
                              <w:rPr>
                                <w:rFonts w:ascii="Cambria Math" w:hAnsi="Cambria Math"/>
                                <w:lang w:val="pt-BR"/>
                              </w:rPr>
                              <m:t>η</m:t>
                            </m:r>
                          </m:e>
                          <m:sub>
                            <m:r>
                              <w:rPr>
                                <w:rFonts w:ascii="Cambria Math" w:hAnsi="Cambria Math"/>
                                <w:lang w:val="pt-BR"/>
                              </w:rPr>
                              <m:t>k</m:t>
                            </m:r>
                          </m:sub>
                        </m:sSub>
                        <m:ctrlPr>
                          <w:rPr>
                            <w:rFonts w:ascii="Cambria Math" w:eastAsiaTheme="minorEastAsia" w:hAnsi="Cambria Math"/>
                            <w:i/>
                            <w:iCs/>
                            <w:lang w:val="pt-BR"/>
                          </w:rPr>
                        </m:ctrlPr>
                      </m:e>
                    </m:acc>
                  </m:den>
                </m:f>
                <m:r>
                  <w:rPr>
                    <w:rFonts w:ascii="Cambria Math" w:eastAsiaTheme="minorEastAsia" w:hAnsi="Cambria Math"/>
                    <w:lang w:val="pt-BR"/>
                  </w:rPr>
                  <m:t>-</m:t>
                </m:r>
                <m:f>
                  <m:fPr>
                    <m:ctrlPr>
                      <w:rPr>
                        <w:rFonts w:ascii="Cambria Math" w:eastAsiaTheme="minorEastAsia" w:hAnsi="Cambria Math"/>
                        <w:i/>
                        <w:iCs/>
                        <w:lang w:val="pt-BR"/>
                      </w:rPr>
                    </m:ctrlPr>
                  </m:fPr>
                  <m:num>
                    <m:r>
                      <w:rPr>
                        <w:rFonts w:ascii="Cambria Math" w:eastAsiaTheme="minorEastAsia" w:hAnsi="Cambria Math"/>
                        <w:lang w:val="pt-BR"/>
                      </w:rPr>
                      <m:t>dT</m:t>
                    </m:r>
                  </m:num>
                  <m:den>
                    <m:r>
                      <w:rPr>
                        <w:rFonts w:ascii="Cambria Math" w:eastAsiaTheme="minorEastAsia" w:hAnsi="Cambria Math"/>
                        <w:lang w:val="pt-BR"/>
                      </w:rPr>
                      <m:t>d</m:t>
                    </m:r>
                    <m:sSub>
                      <m:sSubPr>
                        <m:ctrlPr>
                          <w:rPr>
                            <w:rFonts w:ascii="Cambria Math" w:eastAsiaTheme="minorEastAsia" w:hAnsi="Cambria Math"/>
                            <w:i/>
                            <w:iCs/>
                            <w:lang w:val="pt-BR"/>
                          </w:rPr>
                        </m:ctrlPr>
                      </m:sSubPr>
                      <m:e>
                        <m:r>
                          <w:rPr>
                            <w:rFonts w:ascii="Cambria Math" w:eastAsiaTheme="minorEastAsia" w:hAnsi="Cambria Math"/>
                            <w:lang w:val="pt-BR"/>
                          </w:rPr>
                          <m:t>η</m:t>
                        </m:r>
                      </m:e>
                      <m:sub>
                        <m:r>
                          <w:rPr>
                            <w:rFonts w:ascii="Cambria Math" w:eastAsiaTheme="minorEastAsia" w:hAnsi="Cambria Math"/>
                            <w:lang w:val="pt-BR"/>
                          </w:rPr>
                          <m:t>k</m:t>
                        </m:r>
                      </m:sub>
                    </m:sSub>
                  </m:den>
                </m:f>
                <m:r>
                  <w:rPr>
                    <w:rFonts w:ascii="Cambria Math" w:eastAsiaTheme="minorEastAsia" w:hAnsi="Cambria Math"/>
                    <w:lang w:val="pt-BR"/>
                  </w:rPr>
                  <m:t>+</m:t>
                </m:r>
                <m:f>
                  <m:fPr>
                    <m:ctrlPr>
                      <w:rPr>
                        <w:rFonts w:ascii="Cambria Math" w:eastAsiaTheme="minorEastAsia" w:hAnsi="Cambria Math"/>
                        <w:i/>
                        <w:iCs/>
                        <w:lang w:val="pt-BR"/>
                      </w:rPr>
                    </m:ctrlPr>
                  </m:fPr>
                  <m:num>
                    <m:r>
                      <w:rPr>
                        <w:rFonts w:ascii="Cambria Math" w:eastAsiaTheme="minorEastAsia" w:hAnsi="Cambria Math"/>
                        <w:lang w:val="pt-BR"/>
                      </w:rPr>
                      <m:t>d</m:t>
                    </m:r>
                    <m:d>
                      <m:dPr>
                        <m:ctrlPr>
                          <w:rPr>
                            <w:rFonts w:ascii="Cambria Math" w:eastAsiaTheme="minorEastAsia" w:hAnsi="Cambria Math"/>
                            <w:i/>
                            <w:lang w:val="pt-BR"/>
                          </w:rPr>
                        </m:ctrlPr>
                      </m:dPr>
                      <m:e>
                        <m:sSub>
                          <m:sSubPr>
                            <m:ctrlPr>
                              <w:rPr>
                                <w:rFonts w:ascii="Cambria Math" w:eastAsiaTheme="minorEastAsia" w:hAnsi="Cambria Math"/>
                                <w:i/>
                                <w:lang w:val="pt-BR"/>
                              </w:rPr>
                            </m:ctrlPr>
                          </m:sSubPr>
                          <m:e>
                            <m:r>
                              <w:rPr>
                                <w:rFonts w:ascii="Cambria Math" w:eastAsiaTheme="minorEastAsia" w:hAnsi="Cambria Math"/>
                                <w:lang w:val="pt-BR"/>
                              </w:rPr>
                              <m:t>U</m:t>
                            </m:r>
                          </m:e>
                          <m:sub>
                            <m:r>
                              <w:rPr>
                                <w:rFonts w:ascii="Cambria Math" w:eastAsiaTheme="minorEastAsia" w:hAnsi="Cambria Math"/>
                                <w:lang w:val="pt-BR"/>
                              </w:rPr>
                              <m:t>e</m:t>
                            </m:r>
                          </m:sub>
                        </m:sSub>
                        <m:r>
                          <w:rPr>
                            <w:rFonts w:ascii="Cambria Math" w:eastAsiaTheme="minorEastAsia" w:hAnsi="Cambria Math"/>
                            <w:lang w:val="pt-BR"/>
                          </w:rPr>
                          <m:t>+</m:t>
                        </m:r>
                        <m:sSub>
                          <m:sSubPr>
                            <m:ctrlPr>
                              <w:rPr>
                                <w:rFonts w:ascii="Cambria Math" w:eastAsiaTheme="minorEastAsia" w:hAnsi="Cambria Math"/>
                                <w:i/>
                                <w:lang w:val="pt-BR"/>
                              </w:rPr>
                            </m:ctrlPr>
                          </m:sSubPr>
                          <m:e>
                            <m:r>
                              <w:rPr>
                                <w:rFonts w:ascii="Cambria Math" w:eastAsiaTheme="minorEastAsia" w:hAnsi="Cambria Math"/>
                                <w:lang w:val="pt-BR"/>
                              </w:rPr>
                              <m:t>U</m:t>
                            </m:r>
                          </m:e>
                          <m:sub>
                            <m:r>
                              <w:rPr>
                                <w:rFonts w:ascii="Cambria Math" w:eastAsiaTheme="minorEastAsia" w:hAnsi="Cambria Math"/>
                                <w:lang w:val="pt-BR"/>
                              </w:rPr>
                              <m:t>m</m:t>
                            </m:r>
                          </m:sub>
                        </m:sSub>
                      </m:e>
                    </m:d>
                  </m:num>
                  <m:den>
                    <m:r>
                      <w:rPr>
                        <w:rFonts w:ascii="Cambria Math" w:eastAsiaTheme="minorEastAsia" w:hAnsi="Cambria Math"/>
                        <w:lang w:val="pt-BR"/>
                      </w:rPr>
                      <m:t>d</m:t>
                    </m:r>
                    <m:sSub>
                      <m:sSubPr>
                        <m:ctrlPr>
                          <w:rPr>
                            <w:rFonts w:ascii="Cambria Math" w:eastAsiaTheme="minorEastAsia" w:hAnsi="Cambria Math"/>
                            <w:i/>
                            <w:iCs/>
                            <w:lang w:val="pt-BR"/>
                          </w:rPr>
                        </m:ctrlPr>
                      </m:sSubPr>
                      <m:e>
                        <m:r>
                          <w:rPr>
                            <w:rFonts w:ascii="Cambria Math" w:eastAsiaTheme="minorEastAsia" w:hAnsi="Cambria Math"/>
                            <w:lang w:val="pt-BR"/>
                          </w:rPr>
                          <m:t>η</m:t>
                        </m:r>
                      </m:e>
                      <m:sub>
                        <m:r>
                          <w:rPr>
                            <w:rFonts w:ascii="Cambria Math" w:eastAsiaTheme="minorEastAsia" w:hAnsi="Cambria Math"/>
                            <w:lang w:val="pt-BR"/>
                          </w:rPr>
                          <m:t>k</m:t>
                        </m:r>
                      </m:sub>
                    </m:sSub>
                  </m:den>
                </m:f>
                <m:r>
                  <w:rPr>
                    <w:rFonts w:ascii="Cambria Math" w:eastAsiaTheme="minorEastAsia" w:hAnsi="Cambria Math"/>
                    <w:lang w:val="pt-BR"/>
                  </w:rPr>
                  <m:t>=</m:t>
                </m:r>
                <m:sSubSup>
                  <m:sSubSupPr>
                    <m:ctrlPr>
                      <w:rPr>
                        <w:rFonts w:ascii="Cambria Math" w:eastAsiaTheme="minorEastAsia" w:hAnsi="Cambria Math"/>
                        <w:i/>
                        <w:iCs/>
                        <w:lang w:val="pt-BR"/>
                      </w:rPr>
                    </m:ctrlPr>
                  </m:sSubSupPr>
                  <m:e>
                    <m:r>
                      <w:rPr>
                        <w:rFonts w:ascii="Cambria Math" w:eastAsiaTheme="minorEastAsia" w:hAnsi="Cambria Math"/>
                        <w:lang w:val="pt-BR"/>
                      </w:rPr>
                      <m:t>Q</m:t>
                    </m:r>
                  </m:e>
                  <m:sub>
                    <m:r>
                      <w:rPr>
                        <w:rFonts w:ascii="Cambria Math" w:eastAsiaTheme="minorEastAsia" w:hAnsi="Cambria Math"/>
                        <w:lang w:val="pt-BR"/>
                      </w:rPr>
                      <m:t>k</m:t>
                    </m:r>
                  </m:sub>
                  <m:sup>
                    <m:r>
                      <w:rPr>
                        <w:rFonts w:ascii="Cambria Math" w:eastAsiaTheme="minorEastAsia" w:hAnsi="Cambria Math"/>
                        <w:lang w:val="pt-BR"/>
                      </w:rPr>
                      <m:t>ext</m:t>
                    </m:r>
                  </m:sup>
                </m:sSubSup>
                <m:r>
                  <w:rPr>
                    <w:rFonts w:ascii="Cambria Math" w:eastAsiaTheme="minorEastAsia" w:hAnsi="Cambria Math"/>
                    <w:lang w:val="pt-BR"/>
                  </w:rPr>
                  <m:t>.</m:t>
                </m:r>
              </m:oMath>
            </m:oMathPara>
          </w:p>
        </w:tc>
        <w:tc>
          <w:tcPr>
            <w:tcW w:w="466" w:type="pct"/>
            <w:vAlign w:val="center"/>
          </w:tcPr>
          <w:p w14:paraId="02698292" w14:textId="31CBA8C7" w:rsidR="00040318" w:rsidRPr="007F03EB" w:rsidRDefault="002E5EA0" w:rsidP="00CB0F2C">
            <w:pPr>
              <w:pStyle w:val="Legenda"/>
              <w:spacing w:before="0" w:line="276" w:lineRule="auto"/>
              <w:jc w:val="center"/>
              <w:rPr>
                <w:b/>
                <w:bCs/>
                <w:szCs w:val="20"/>
                <w:lang w:val="pt-BR"/>
              </w:rPr>
            </w:pPr>
            <w:r w:rsidRPr="007F03EB">
              <w:rPr>
                <w:b/>
                <w:bCs/>
                <w:szCs w:val="20"/>
                <w:lang w:val="pt-BR"/>
              </w:rPr>
              <w:t>(</w:t>
            </w:r>
            <w:r w:rsidRPr="007F03EB">
              <w:rPr>
                <w:b/>
                <w:bCs/>
                <w:szCs w:val="20"/>
                <w:lang w:val="pt-BR"/>
              </w:rPr>
              <w:fldChar w:fldCharType="begin"/>
            </w:r>
            <w:r w:rsidRPr="007F03EB">
              <w:rPr>
                <w:b/>
                <w:bCs/>
                <w:szCs w:val="20"/>
                <w:lang w:val="pt-BR"/>
              </w:rPr>
              <w:instrText xml:space="preserve"> SEQ Equação \* ARABIC </w:instrText>
            </w:r>
            <w:r w:rsidRPr="007F03EB">
              <w:rPr>
                <w:b/>
                <w:bCs/>
                <w:szCs w:val="20"/>
                <w:lang w:val="pt-BR"/>
              </w:rPr>
              <w:fldChar w:fldCharType="separate"/>
            </w:r>
            <w:r w:rsidR="007F03EB" w:rsidRPr="007F03EB">
              <w:rPr>
                <w:b/>
                <w:bCs/>
                <w:noProof/>
                <w:szCs w:val="20"/>
                <w:lang w:val="pt-BR"/>
              </w:rPr>
              <w:t>24</w:t>
            </w:r>
            <w:r w:rsidRPr="007F03EB">
              <w:rPr>
                <w:b/>
                <w:bCs/>
                <w:szCs w:val="20"/>
                <w:lang w:val="pt-BR"/>
              </w:rPr>
              <w:fldChar w:fldCharType="end"/>
            </w:r>
            <w:r w:rsidRPr="007F03EB">
              <w:rPr>
                <w:b/>
                <w:bCs/>
                <w:szCs w:val="20"/>
                <w:lang w:val="pt-BR"/>
              </w:rPr>
              <w:t>)</w:t>
            </w:r>
          </w:p>
        </w:tc>
      </w:tr>
    </w:tbl>
    <w:p w14:paraId="62341BB6" w14:textId="7219A6F2" w:rsidR="00040318" w:rsidRDefault="004C060A" w:rsidP="008371B5">
      <w:pPr>
        <w:pStyle w:val="Corpo"/>
        <w:ind w:firstLine="0"/>
        <w:rPr>
          <w:lang w:val="pt-BR"/>
        </w:rPr>
      </w:pPr>
      <w:r w:rsidRPr="008C35CC">
        <w:rPr>
          <w:lang w:val="pt-BR"/>
        </w:rPr>
        <w:t>Substituindo e r</w:t>
      </w:r>
      <w:r w:rsidR="00040318" w:rsidRPr="008C35CC">
        <w:rPr>
          <w:lang w:val="pt-BR"/>
        </w:rPr>
        <w:t xml:space="preserve">eagrupando as expressões </w:t>
      </w:r>
      <w:r w:rsidR="007D6879" w:rsidRPr="008C35CC">
        <w:rPr>
          <w:lang w:val="pt-BR"/>
        </w:rPr>
        <w:t xml:space="preserve">tem-se </w:t>
      </w:r>
      <w:r w:rsidRPr="008C35CC">
        <w:rPr>
          <w:lang w:val="pt-BR"/>
        </w:rPr>
        <w:t xml:space="preserve">um sistema,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11"/>
        <w:gridCol w:w="423"/>
      </w:tblGrid>
      <w:tr w:rsidR="00F9666B" w:rsidRPr="008C35CC" w14:paraId="1E762050" w14:textId="77777777" w:rsidTr="008C3FC2">
        <w:tc>
          <w:tcPr>
            <w:tcW w:w="4534" w:type="pct"/>
            <w:vAlign w:val="center"/>
          </w:tcPr>
          <w:p w14:paraId="625535B7" w14:textId="78386ED3" w:rsidR="00F9666B" w:rsidRPr="008C35CC" w:rsidRDefault="00000000" w:rsidP="008C3FC2">
            <w:pPr>
              <w:spacing w:line="276" w:lineRule="auto"/>
              <w:jc w:val="center"/>
              <w:rPr>
                <w:rFonts w:eastAsiaTheme="minorEastAsia"/>
                <w:iCs/>
                <w:lang w:val="pt-BR"/>
              </w:rPr>
            </w:pPr>
            <m:oMathPara>
              <m:oMath>
                <m:d>
                  <m:dPr>
                    <m:begChr m:val="{"/>
                    <m:endChr m:val=""/>
                    <m:ctrlPr>
                      <w:rPr>
                        <w:rFonts w:ascii="Cambria Math" w:eastAsiaTheme="minorEastAsia" w:hAnsi="Cambria Math"/>
                        <w:i/>
                        <w:iCs/>
                        <w:lang w:val="pt-BR"/>
                      </w:rPr>
                    </m:ctrlPr>
                  </m:dPr>
                  <m:e>
                    <m:eqArr>
                      <m:eqArrPr>
                        <m:ctrlPr>
                          <w:rPr>
                            <w:rFonts w:ascii="Cambria Math" w:eastAsiaTheme="minorEastAsia" w:hAnsi="Cambria Math"/>
                            <w:i/>
                            <w:iCs/>
                            <w:lang w:val="pt-BR"/>
                          </w:rPr>
                        </m:ctrlPr>
                      </m:eqArrPr>
                      <m:e>
                        <m:sSub>
                          <m:sSubPr>
                            <m:ctrlPr>
                              <w:rPr>
                                <w:rFonts w:ascii="Cambria Math" w:eastAsiaTheme="minorEastAsia" w:hAnsi="Cambria Math"/>
                                <w:i/>
                                <w:iCs/>
                                <w:lang w:val="pt-BR"/>
                              </w:rPr>
                            </m:ctrlPr>
                          </m:sSubPr>
                          <m:e>
                            <m:acc>
                              <m:accPr>
                                <m:chr m:val="̈"/>
                                <m:ctrlPr>
                                  <w:rPr>
                                    <w:rFonts w:ascii="Cambria Math" w:eastAsiaTheme="minorEastAsia" w:hAnsi="Cambria Math"/>
                                    <w:i/>
                                    <w:iCs/>
                                    <w:lang w:val="pt-BR"/>
                                  </w:rPr>
                                </m:ctrlPr>
                              </m:accPr>
                              <m:e>
                                <m:r>
                                  <w:rPr>
                                    <w:rFonts w:ascii="Cambria Math" w:hAnsi="Cambria Math"/>
                                    <w:lang w:val="pt-BR"/>
                                  </w:rPr>
                                  <m:t>η</m:t>
                                </m:r>
                              </m:e>
                            </m:acc>
                          </m:e>
                          <m:sub>
                            <m:r>
                              <w:rPr>
                                <w:rFonts w:ascii="Cambria Math" w:eastAsiaTheme="minorEastAsia" w:hAnsi="Cambria Math"/>
                                <w:lang w:val="pt-BR"/>
                              </w:rPr>
                              <m:t>k</m:t>
                            </m:r>
                          </m:sub>
                        </m:sSub>
                        <m:r>
                          <w:rPr>
                            <w:rFonts w:ascii="Cambria Math" w:eastAsiaTheme="minorEastAsia" w:hAnsi="Cambria Math"/>
                            <w:lang w:val="pt-BR"/>
                          </w:rPr>
                          <m:t>+</m:t>
                        </m:r>
                        <m:nary>
                          <m:naryPr>
                            <m:chr m:val="∑"/>
                            <m:supHide m:val="1"/>
                            <m:ctrlPr>
                              <w:rPr>
                                <w:rFonts w:ascii="Cambria Math" w:eastAsiaTheme="minorEastAsia" w:hAnsi="Cambria Math"/>
                                <w:i/>
                                <w:iCs/>
                                <w:lang w:val="pt-BR"/>
                              </w:rPr>
                            </m:ctrlPr>
                          </m:naryPr>
                          <m:sub>
                            <m:r>
                              <w:rPr>
                                <w:rFonts w:ascii="Cambria Math" w:eastAsiaTheme="minorEastAsia" w:hAnsi="Cambria Math"/>
                                <w:lang w:val="pt-BR"/>
                              </w:rPr>
                              <m:t>j</m:t>
                            </m:r>
                          </m:sub>
                          <m:sup/>
                          <m:e>
                            <m:sSub>
                              <m:sSubPr>
                                <m:ctrlPr>
                                  <w:rPr>
                                    <w:rFonts w:ascii="Cambria Math" w:eastAsiaTheme="minorEastAsia" w:hAnsi="Cambria Math"/>
                                    <w:i/>
                                    <w:iCs/>
                                    <w:lang w:val="pt-BR"/>
                                  </w:rPr>
                                </m:ctrlPr>
                              </m:sSubPr>
                              <m:e>
                                <m:r>
                                  <w:rPr>
                                    <w:rFonts w:ascii="Cambria Math" w:eastAsiaTheme="minorEastAsia" w:hAnsi="Cambria Math"/>
                                    <w:lang w:val="pt-BR"/>
                                  </w:rPr>
                                  <m:t>m</m:t>
                                </m:r>
                              </m:e>
                              <m:sub>
                                <m:r>
                                  <w:rPr>
                                    <w:rFonts w:ascii="Cambria Math" w:eastAsiaTheme="minorEastAsia" w:hAnsi="Cambria Math"/>
                                    <w:lang w:val="pt-BR"/>
                                  </w:rPr>
                                  <m:t>j</m:t>
                                </m:r>
                              </m:sub>
                            </m:sSub>
                            <m:sSub>
                              <m:sSubPr>
                                <m:ctrlPr>
                                  <w:rPr>
                                    <w:rFonts w:ascii="Cambria Math" w:hAnsi="Cambria Math"/>
                                    <w:i/>
                                    <w:lang w:val="pt-BR"/>
                                  </w:rPr>
                                </m:ctrlPr>
                              </m:sSubPr>
                              <m:e>
                                <m:r>
                                  <w:rPr>
                                    <w:rFonts w:ascii="Cambria Math" w:hAnsi="Cambria Math"/>
                                    <w:lang w:val="pt-BR"/>
                                  </w:rPr>
                                  <m:t>φ</m:t>
                                </m:r>
                              </m:e>
                              <m:sub>
                                <m:r>
                                  <w:rPr>
                                    <w:rFonts w:ascii="Cambria Math" w:hAnsi="Cambria Math"/>
                                    <w:lang w:val="pt-BR"/>
                                  </w:rPr>
                                  <m:t>k,j</m:t>
                                </m:r>
                              </m:sub>
                            </m:sSub>
                            <m:d>
                              <m:dPr>
                                <m:ctrlPr>
                                  <w:rPr>
                                    <w:rFonts w:ascii="Cambria Math" w:eastAsiaTheme="minorEastAsia" w:hAnsi="Cambria Math"/>
                                    <w:i/>
                                    <w:iCs/>
                                    <w:lang w:val="pt-BR"/>
                                  </w:rPr>
                                </m:ctrlPr>
                              </m:dPr>
                              <m:e>
                                <m:nary>
                                  <m:naryPr>
                                    <m:chr m:val="∑"/>
                                    <m:supHide m:val="1"/>
                                    <m:ctrlPr>
                                      <w:rPr>
                                        <w:rFonts w:ascii="Cambria Math" w:hAnsi="Cambria Math"/>
                                        <w:i/>
                                        <w:lang w:val="pt-BR"/>
                                      </w:rPr>
                                    </m:ctrlPr>
                                  </m:naryPr>
                                  <m:sub>
                                    <m:r>
                                      <w:rPr>
                                        <w:rFonts w:ascii="Cambria Math" w:hAnsi="Cambria Math"/>
                                        <w:lang w:val="pt-BR"/>
                                      </w:rPr>
                                      <m:t>i</m:t>
                                    </m:r>
                                  </m:sub>
                                  <m:sup/>
                                  <m:e>
                                    <m:sSub>
                                      <m:sSubPr>
                                        <m:ctrlPr>
                                          <w:rPr>
                                            <w:rFonts w:ascii="Cambria Math" w:hAnsi="Cambria Math"/>
                                            <w:i/>
                                            <w:lang w:val="pt-BR"/>
                                          </w:rPr>
                                        </m:ctrlPr>
                                      </m:sSubPr>
                                      <m:e>
                                        <m:r>
                                          <w:rPr>
                                            <w:rFonts w:ascii="Cambria Math" w:hAnsi="Cambria Math"/>
                                            <w:lang w:val="pt-BR"/>
                                          </w:rPr>
                                          <m:t>φ</m:t>
                                        </m:r>
                                      </m:e>
                                      <m:sub>
                                        <m:r>
                                          <w:rPr>
                                            <w:rFonts w:ascii="Cambria Math" w:hAnsi="Cambria Math"/>
                                            <w:lang w:val="pt-BR"/>
                                          </w:rPr>
                                          <m:t>i,j</m:t>
                                        </m:r>
                                      </m:sub>
                                    </m:sSub>
                                    <m:sSub>
                                      <m:sSubPr>
                                        <m:ctrlPr>
                                          <w:rPr>
                                            <w:rFonts w:ascii="Cambria Math" w:hAnsi="Cambria Math"/>
                                            <w:i/>
                                            <w:lang w:val="pt-BR"/>
                                          </w:rPr>
                                        </m:ctrlPr>
                                      </m:sSubPr>
                                      <m:e>
                                        <m:acc>
                                          <m:accPr>
                                            <m:chr m:val="̈"/>
                                            <m:ctrlPr>
                                              <w:rPr>
                                                <w:rFonts w:ascii="Cambria Math" w:hAnsi="Cambria Math"/>
                                                <w:i/>
                                                <w:lang w:val="pt-BR"/>
                                              </w:rPr>
                                            </m:ctrlPr>
                                          </m:accPr>
                                          <m:e>
                                            <m:r>
                                              <w:rPr>
                                                <w:rFonts w:ascii="Cambria Math" w:hAnsi="Cambria Math"/>
                                                <w:lang w:val="pt-BR"/>
                                              </w:rPr>
                                              <m:t>η</m:t>
                                            </m:r>
                                          </m:e>
                                        </m:acc>
                                      </m:e>
                                      <m:sub>
                                        <m:r>
                                          <w:rPr>
                                            <w:rFonts w:ascii="Cambria Math" w:hAnsi="Cambria Math"/>
                                            <w:lang w:val="pt-BR"/>
                                          </w:rPr>
                                          <m:t>i</m:t>
                                        </m:r>
                                      </m:sub>
                                    </m:sSub>
                                  </m:e>
                                </m:nary>
                              </m:e>
                            </m:d>
                          </m:e>
                        </m:nary>
                        <m:r>
                          <w:rPr>
                            <w:rFonts w:ascii="Cambria Math" w:eastAsiaTheme="minorEastAsia" w:hAnsi="Cambria Math"/>
                            <w:lang w:val="pt-BR"/>
                          </w:rPr>
                          <m:t>+</m:t>
                        </m:r>
                        <m:sSub>
                          <m:sSubPr>
                            <m:ctrlPr>
                              <w:rPr>
                                <w:rFonts w:ascii="Cambria Math" w:eastAsiaTheme="minorEastAsia" w:hAnsi="Cambria Math"/>
                                <w:i/>
                                <w:iCs/>
                                <w:lang w:val="pt-BR"/>
                              </w:rPr>
                            </m:ctrlPr>
                          </m:sSubPr>
                          <m:e>
                            <m:r>
                              <w:rPr>
                                <w:rFonts w:ascii="Cambria Math" w:eastAsiaTheme="minorEastAsia" w:hAnsi="Cambria Math"/>
                                <w:lang w:val="pt-BR"/>
                              </w:rPr>
                              <m:t>c</m:t>
                            </m:r>
                          </m:e>
                          <m:sub>
                            <m:r>
                              <w:rPr>
                                <w:rFonts w:ascii="Cambria Math" w:eastAsiaTheme="minorEastAsia" w:hAnsi="Cambria Math"/>
                                <w:lang w:val="pt-BR"/>
                              </w:rPr>
                              <m:t>k</m:t>
                            </m:r>
                          </m:sub>
                        </m:sSub>
                        <m:sSub>
                          <m:sSubPr>
                            <m:ctrlPr>
                              <w:rPr>
                                <w:rFonts w:ascii="Cambria Math" w:eastAsiaTheme="minorEastAsia" w:hAnsi="Cambria Math"/>
                                <w:i/>
                                <w:iCs/>
                                <w:lang w:val="pt-BR"/>
                              </w:rPr>
                            </m:ctrlPr>
                          </m:sSubPr>
                          <m:e>
                            <m:acc>
                              <m:accPr>
                                <m:chr m:val="̇"/>
                                <m:ctrlPr>
                                  <w:rPr>
                                    <w:rFonts w:ascii="Cambria Math" w:eastAsiaTheme="minorEastAsia" w:hAnsi="Cambria Math"/>
                                    <w:i/>
                                    <w:iCs/>
                                    <w:lang w:val="pt-BR"/>
                                  </w:rPr>
                                </m:ctrlPr>
                              </m:accPr>
                              <m:e>
                                <m:r>
                                  <w:rPr>
                                    <w:rFonts w:ascii="Cambria Math" w:eastAsiaTheme="minorEastAsia" w:hAnsi="Cambria Math"/>
                                    <w:lang w:val="pt-BR"/>
                                  </w:rPr>
                                  <m:t>η</m:t>
                                </m:r>
                              </m:e>
                            </m:acc>
                          </m:e>
                          <m:sub>
                            <m:r>
                              <w:rPr>
                                <w:rFonts w:ascii="Cambria Math" w:eastAsiaTheme="minorEastAsia" w:hAnsi="Cambria Math"/>
                                <w:lang w:val="pt-BR"/>
                              </w:rPr>
                              <m:t>k</m:t>
                            </m:r>
                          </m:sub>
                        </m:sSub>
                        <m:r>
                          <w:rPr>
                            <w:rFonts w:ascii="Cambria Math" w:eastAsiaTheme="minorEastAsia" w:hAnsi="Cambria Math"/>
                            <w:lang w:val="pt-BR"/>
                          </w:rPr>
                          <m:t>+</m:t>
                        </m:r>
                        <m:sSub>
                          <m:sSubPr>
                            <m:ctrlPr>
                              <w:rPr>
                                <w:rFonts w:ascii="Cambria Math" w:eastAsiaTheme="minorEastAsia" w:hAnsi="Cambria Math"/>
                                <w:i/>
                                <w:iCs/>
                                <w:lang w:val="pt-BR"/>
                              </w:rPr>
                            </m:ctrlPr>
                          </m:sSubPr>
                          <m:e>
                            <m:r>
                              <w:rPr>
                                <w:rFonts w:ascii="Cambria Math" w:eastAsiaTheme="minorEastAsia" w:hAnsi="Cambria Math"/>
                                <w:lang w:val="pt-BR"/>
                              </w:rPr>
                              <m:t>η</m:t>
                            </m:r>
                          </m:e>
                          <m:sub>
                            <m:r>
                              <w:rPr>
                                <w:rFonts w:ascii="Cambria Math" w:eastAsiaTheme="minorEastAsia" w:hAnsi="Cambria Math"/>
                                <w:lang w:val="pt-BR"/>
                              </w:rPr>
                              <m:t>k</m:t>
                            </m:r>
                          </m:sub>
                        </m:sSub>
                        <m:r>
                          <w:rPr>
                            <w:rFonts w:ascii="Cambria Math" w:eastAsiaTheme="minorEastAsia" w:hAnsi="Cambria Math"/>
                            <w:lang w:val="pt-BR"/>
                          </w:rPr>
                          <m:t>EI</m:t>
                        </m:r>
                        <m:sSubSup>
                          <m:sSubSupPr>
                            <m:ctrlPr>
                              <w:rPr>
                                <w:rFonts w:ascii="Cambria Math" w:eastAsiaTheme="minorEastAsia" w:hAnsi="Cambria Math"/>
                                <w:i/>
                                <w:iCs/>
                                <w:lang w:val="pt-BR"/>
                              </w:rPr>
                            </m:ctrlPr>
                          </m:sSubSupPr>
                          <m:e>
                            <m:r>
                              <w:rPr>
                                <w:rFonts w:ascii="Cambria Math" w:eastAsiaTheme="minorEastAsia" w:hAnsi="Cambria Math"/>
                                <w:lang w:val="pt-BR"/>
                              </w:rPr>
                              <m:t>ω</m:t>
                            </m:r>
                          </m:e>
                          <m:sub>
                            <m:r>
                              <w:rPr>
                                <w:rFonts w:ascii="Cambria Math" w:eastAsiaTheme="minorEastAsia" w:hAnsi="Cambria Math"/>
                                <w:lang w:val="pt-BR"/>
                              </w:rPr>
                              <m:t>k</m:t>
                            </m:r>
                          </m:sub>
                          <m:sup>
                            <m:r>
                              <w:rPr>
                                <w:rFonts w:ascii="Cambria Math" w:eastAsiaTheme="minorEastAsia" w:hAnsi="Cambria Math"/>
                                <w:lang w:val="pt-BR"/>
                              </w:rPr>
                              <m:t>2</m:t>
                            </m:r>
                          </m:sup>
                        </m:sSubSup>
                      </m:e>
                      <m:e>
                        <m:r>
                          <w:rPr>
                            <w:rFonts w:ascii="Cambria Math" w:eastAsiaTheme="minorEastAsia" w:hAnsi="Cambria Math"/>
                            <w:lang w:val="pt-BR"/>
                          </w:rPr>
                          <m:t>+</m:t>
                        </m:r>
                        <m:sSub>
                          <m:sSubPr>
                            <m:ctrlPr>
                              <w:rPr>
                                <w:rFonts w:ascii="Cambria Math" w:eastAsiaTheme="minorEastAsia" w:hAnsi="Cambria Math"/>
                                <w:i/>
                                <w:iCs/>
                                <w:lang w:val="pt-BR"/>
                              </w:rPr>
                            </m:ctrlPr>
                          </m:sSubPr>
                          <m:e>
                            <m:r>
                              <w:rPr>
                                <w:rFonts w:ascii="Cambria Math" w:eastAsiaTheme="minorEastAsia" w:hAnsi="Cambria Math"/>
                                <w:lang w:val="pt-BR"/>
                              </w:rPr>
                              <m:t>θ</m:t>
                            </m:r>
                          </m:e>
                          <m:sub>
                            <m:r>
                              <w:rPr>
                                <w:rFonts w:ascii="Cambria Math" w:eastAsiaTheme="minorEastAsia" w:hAnsi="Cambria Math"/>
                                <w:lang w:val="pt-BR"/>
                              </w:rPr>
                              <m:t>k</m:t>
                            </m:r>
                          </m:sub>
                        </m:sSub>
                        <m:r>
                          <w:rPr>
                            <w:rFonts w:ascii="Cambria Math" w:eastAsiaTheme="minorEastAsia" w:hAnsi="Cambria Math"/>
                            <w:lang w:val="pt-BR"/>
                          </w:rPr>
                          <m:t>v</m:t>
                        </m:r>
                        <m:r>
                          <w:rPr>
                            <w:rFonts w:ascii="Cambria Math" w:hAnsi="Cambria Math"/>
                            <w:lang w:val="pt-BR"/>
                          </w:rPr>
                          <m:t>-</m:t>
                        </m:r>
                        <m:f>
                          <m:fPr>
                            <m:ctrlPr>
                              <w:rPr>
                                <w:rFonts w:ascii="Cambria Math" w:hAnsi="Cambria Math"/>
                                <w:i/>
                                <w:lang w:val="pt-BR"/>
                              </w:rPr>
                            </m:ctrlPr>
                          </m:fPr>
                          <m:num>
                            <m:r>
                              <w:rPr>
                                <w:rFonts w:ascii="Cambria Math" w:hAnsi="Cambria Math"/>
                                <w:lang w:val="pt-BR"/>
                              </w:rPr>
                              <m:t>d</m:t>
                            </m:r>
                          </m:num>
                          <m:den>
                            <m:r>
                              <w:rPr>
                                <w:rFonts w:ascii="Cambria Math" w:hAnsi="Cambria Math"/>
                                <w:lang w:val="pt-BR"/>
                              </w:rPr>
                              <m:t>d</m:t>
                            </m:r>
                            <m:sSub>
                              <m:sSubPr>
                                <m:ctrlPr>
                                  <w:rPr>
                                    <w:rFonts w:ascii="Cambria Math" w:hAnsi="Cambria Math"/>
                                    <w:i/>
                                    <w:lang w:val="pt-BR"/>
                                  </w:rPr>
                                </m:ctrlPr>
                              </m:sSubPr>
                              <m:e>
                                <m:r>
                                  <w:rPr>
                                    <w:rFonts w:ascii="Cambria Math" w:hAnsi="Cambria Math"/>
                                    <w:lang w:val="pt-BR"/>
                                  </w:rPr>
                                  <m:t>η</m:t>
                                </m:r>
                              </m:e>
                              <m:sub>
                                <m:r>
                                  <w:rPr>
                                    <w:rFonts w:ascii="Cambria Math" w:hAnsi="Cambria Math"/>
                                    <w:lang w:val="pt-BR"/>
                                  </w:rPr>
                                  <m:t>k</m:t>
                                </m:r>
                              </m:sub>
                            </m:sSub>
                          </m:den>
                        </m:f>
                        <m:d>
                          <m:dPr>
                            <m:ctrlPr>
                              <w:rPr>
                                <w:rFonts w:ascii="Cambria Math" w:hAnsi="Cambria Math"/>
                                <w:i/>
                                <w:lang w:val="pt-BR"/>
                              </w:rPr>
                            </m:ctrlPr>
                          </m:dPr>
                          <m:e>
                            <m:sSub>
                              <m:sSubPr>
                                <m:ctrlPr>
                                  <w:rPr>
                                    <w:rFonts w:ascii="Cambria Math" w:hAnsi="Cambria Math"/>
                                    <w:b/>
                                    <w:bCs/>
                                    <w:i/>
                                    <w:lang w:val="pt-BR"/>
                                  </w:rPr>
                                </m:ctrlPr>
                              </m:sSubPr>
                              <m:e>
                                <m:r>
                                  <m:rPr>
                                    <m:sty m:val="bi"/>
                                  </m:rPr>
                                  <w:rPr>
                                    <w:rFonts w:ascii="Cambria Math" w:hAnsi="Cambria Math"/>
                                    <w:lang w:val="pt-BR"/>
                                  </w:rPr>
                                  <m:t>B</m:t>
                                </m:r>
                              </m:e>
                              <m:sub>
                                <m:r>
                                  <m:rPr>
                                    <m:sty m:val="bi"/>
                                  </m:rPr>
                                  <w:rPr>
                                    <w:rFonts w:ascii="Cambria Math" w:hAnsi="Cambria Math"/>
                                    <w:lang w:val="pt-BR"/>
                                  </w:rPr>
                                  <m:t>A</m:t>
                                </m:r>
                              </m:sub>
                            </m:sSub>
                            <m:r>
                              <m:rPr>
                                <m:sty m:val="bi"/>
                              </m:rPr>
                              <w:rPr>
                                <w:rFonts w:ascii="Cambria Math" w:hAnsi="Cambria Math"/>
                                <w:lang w:val="pt-BR"/>
                              </w:rPr>
                              <m:t>⋅</m:t>
                            </m:r>
                            <m:sSub>
                              <m:sSubPr>
                                <m:ctrlPr>
                                  <w:rPr>
                                    <w:rFonts w:ascii="Cambria Math" w:hAnsi="Cambria Math"/>
                                    <w:b/>
                                    <w:bCs/>
                                    <w:i/>
                                    <w:lang w:val="pt-BR"/>
                                  </w:rPr>
                                </m:ctrlPr>
                              </m:sSubPr>
                              <m:e>
                                <m:r>
                                  <m:rPr>
                                    <m:sty m:val="bi"/>
                                  </m:rPr>
                                  <w:rPr>
                                    <w:rFonts w:ascii="Cambria Math" w:hAnsi="Cambria Math"/>
                                    <w:lang w:val="pt-BR"/>
                                  </w:rPr>
                                  <m:t>μ</m:t>
                                </m:r>
                              </m:e>
                              <m:sub>
                                <m:r>
                                  <m:rPr>
                                    <m:sty m:val="bi"/>
                                  </m:rPr>
                                  <w:rPr>
                                    <w:rFonts w:ascii="Cambria Math" w:hAnsi="Cambria Math"/>
                                    <w:lang w:val="pt-BR"/>
                                  </w:rPr>
                                  <m:t>A</m:t>
                                </m:r>
                              </m:sub>
                            </m:sSub>
                            <m:ctrlPr>
                              <w:rPr>
                                <w:rFonts w:ascii="Cambria Math" w:eastAsiaTheme="minorEastAsia" w:hAnsi="Cambria Math"/>
                                <w:i/>
                                <w:lang w:val="pt-BR"/>
                              </w:rPr>
                            </m:ctrlPr>
                          </m:e>
                        </m:d>
                        <m:ctrlPr>
                          <w:rPr>
                            <w:rFonts w:ascii="Cambria Math" w:eastAsia="Cambria Math" w:hAnsi="Cambria Math" w:cs="Cambria Math"/>
                            <w:i/>
                          </w:rPr>
                        </m:ctrlPr>
                      </m:e>
                      <m:e>
                        <m:r>
                          <w:rPr>
                            <w:rFonts w:ascii="Cambria Math" w:eastAsiaTheme="minorEastAsia" w:hAnsi="Cambria Math"/>
                            <w:lang w:val="pt-BR"/>
                          </w:rPr>
                          <m:t>=-</m:t>
                        </m:r>
                        <m:acc>
                          <m:accPr>
                            <m:chr m:val="̈"/>
                            <m:ctrlPr>
                              <w:rPr>
                                <w:rFonts w:ascii="Cambria Math" w:eastAsiaTheme="minorEastAsia" w:hAnsi="Cambria Math"/>
                                <w:i/>
                                <w:iCs/>
                                <w:lang w:val="pt-BR"/>
                              </w:rPr>
                            </m:ctrlPr>
                          </m:accPr>
                          <m:e>
                            <m:r>
                              <w:rPr>
                                <w:rFonts w:ascii="Cambria Math" w:eastAsiaTheme="minorEastAsia" w:hAnsi="Cambria Math"/>
                                <w:lang w:val="pt-BR"/>
                              </w:rPr>
                              <m:t>y</m:t>
                            </m:r>
                          </m:e>
                        </m:acc>
                        <m:d>
                          <m:dPr>
                            <m:ctrlPr>
                              <w:rPr>
                                <w:rFonts w:ascii="Cambria Math" w:eastAsiaTheme="minorEastAsia" w:hAnsi="Cambria Math"/>
                                <w:i/>
                                <w:iCs/>
                                <w:lang w:val="pt-BR"/>
                              </w:rPr>
                            </m:ctrlPr>
                          </m:dPr>
                          <m:e>
                            <m:r>
                              <w:rPr>
                                <w:rFonts w:ascii="Cambria Math" w:eastAsiaTheme="minorEastAsia" w:hAnsi="Cambria Math"/>
                                <w:lang w:val="pt-BR"/>
                              </w:rPr>
                              <m:t>ρA</m:t>
                            </m:r>
                            <m:nary>
                              <m:naryPr>
                                <m:ctrlPr>
                                  <w:rPr>
                                    <w:rFonts w:ascii="Cambria Math" w:hAnsi="Cambria Math"/>
                                    <w:i/>
                                    <w:lang w:val="pt-BR"/>
                                  </w:rPr>
                                </m:ctrlPr>
                              </m:naryPr>
                              <m:sub>
                                <m:r>
                                  <w:rPr>
                                    <w:rFonts w:ascii="Cambria Math" w:hAnsi="Cambria Math"/>
                                    <w:lang w:val="pt-BR"/>
                                  </w:rPr>
                                  <m:t>0</m:t>
                                </m:r>
                              </m:sub>
                              <m:sup>
                                <m:r>
                                  <w:rPr>
                                    <w:rFonts w:ascii="Cambria Math" w:hAnsi="Cambria Math"/>
                                    <w:lang w:val="pt-BR"/>
                                  </w:rPr>
                                  <m:t>l</m:t>
                                </m:r>
                              </m:sup>
                              <m:e>
                                <m:sSub>
                                  <m:sSubPr>
                                    <m:ctrlPr>
                                      <w:rPr>
                                        <w:rFonts w:ascii="Cambria Math" w:hAnsi="Cambria Math"/>
                                        <w:i/>
                                        <w:lang w:val="pt-BR"/>
                                      </w:rPr>
                                    </m:ctrlPr>
                                  </m:sSubPr>
                                  <m:e>
                                    <m:r>
                                      <w:rPr>
                                        <w:rFonts w:ascii="Cambria Math" w:hAnsi="Cambria Math"/>
                                        <w:lang w:val="pt-BR"/>
                                      </w:rPr>
                                      <m:t>φ</m:t>
                                    </m:r>
                                  </m:e>
                                  <m:sub>
                                    <m:r>
                                      <w:rPr>
                                        <w:rFonts w:ascii="Cambria Math" w:hAnsi="Cambria Math"/>
                                        <w:lang w:val="pt-BR"/>
                                      </w:rPr>
                                      <m:t>k</m:t>
                                    </m:r>
                                  </m:sub>
                                </m:sSub>
                                <m:r>
                                  <w:rPr>
                                    <w:rFonts w:ascii="Cambria Math" w:eastAsiaTheme="minorEastAsia" w:hAnsi="Cambria Math"/>
                                    <w:lang w:val="pt-BR"/>
                                  </w:rPr>
                                  <m:t>dx</m:t>
                                </m:r>
                              </m:e>
                            </m:nary>
                            <m:r>
                              <w:rPr>
                                <w:rFonts w:ascii="Cambria Math" w:eastAsiaTheme="minorEastAsia" w:hAnsi="Cambria Math"/>
                                <w:lang w:val="pt-BR"/>
                              </w:rPr>
                              <m:t>+</m:t>
                            </m:r>
                            <m:nary>
                              <m:naryPr>
                                <m:chr m:val="∑"/>
                                <m:supHide m:val="1"/>
                                <m:ctrlPr>
                                  <w:rPr>
                                    <w:rFonts w:ascii="Cambria Math" w:eastAsiaTheme="minorEastAsia" w:hAnsi="Cambria Math"/>
                                    <w:i/>
                                    <w:iCs/>
                                    <w:lang w:val="pt-BR"/>
                                  </w:rPr>
                                </m:ctrlPr>
                              </m:naryPr>
                              <m:sub>
                                <m:r>
                                  <w:rPr>
                                    <w:rFonts w:ascii="Cambria Math" w:eastAsiaTheme="minorEastAsia" w:hAnsi="Cambria Math"/>
                                    <w:lang w:val="pt-BR"/>
                                  </w:rPr>
                                  <m:t>tm</m:t>
                                </m:r>
                              </m:sub>
                              <m:sup/>
                              <m:e>
                                <m:sSub>
                                  <m:sSubPr>
                                    <m:ctrlPr>
                                      <w:rPr>
                                        <w:rFonts w:ascii="Cambria Math" w:eastAsiaTheme="minorEastAsia" w:hAnsi="Cambria Math"/>
                                        <w:i/>
                                        <w:iCs/>
                                        <w:lang w:val="pt-BR"/>
                                      </w:rPr>
                                    </m:ctrlPr>
                                  </m:sSubPr>
                                  <m:e>
                                    <m:r>
                                      <w:rPr>
                                        <w:rFonts w:ascii="Cambria Math" w:eastAsiaTheme="minorEastAsia" w:hAnsi="Cambria Math"/>
                                        <w:lang w:val="pt-BR"/>
                                      </w:rPr>
                                      <m:t>m</m:t>
                                    </m:r>
                                  </m:e>
                                  <m:sub>
                                    <m:r>
                                      <w:rPr>
                                        <w:rFonts w:ascii="Cambria Math" w:eastAsiaTheme="minorEastAsia" w:hAnsi="Cambria Math"/>
                                        <w:lang w:val="pt-BR"/>
                                      </w:rPr>
                                      <m:t>tm</m:t>
                                    </m:r>
                                  </m:sub>
                                </m:sSub>
                                <m:sSub>
                                  <m:sSubPr>
                                    <m:ctrlPr>
                                      <w:rPr>
                                        <w:rFonts w:ascii="Cambria Math" w:hAnsi="Cambria Math"/>
                                        <w:i/>
                                        <w:lang w:val="pt-BR"/>
                                      </w:rPr>
                                    </m:ctrlPr>
                                  </m:sSubPr>
                                  <m:e>
                                    <m:r>
                                      <w:rPr>
                                        <w:rFonts w:ascii="Cambria Math" w:hAnsi="Cambria Math"/>
                                        <w:lang w:val="pt-BR"/>
                                      </w:rPr>
                                      <m:t>φ</m:t>
                                    </m:r>
                                  </m:e>
                                  <m:sub>
                                    <m:r>
                                      <w:rPr>
                                        <w:rFonts w:ascii="Cambria Math" w:hAnsi="Cambria Math"/>
                                        <w:lang w:val="pt-BR"/>
                                      </w:rPr>
                                      <m:t>tm,i</m:t>
                                    </m:r>
                                  </m:sub>
                                </m:sSub>
                              </m:e>
                            </m:nary>
                          </m:e>
                        </m:d>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Theme="minorEastAsia" w:hAnsi="Cambria Math"/>
                                <w:i/>
                                <w:iCs/>
                                <w:lang w:val="pt-BR"/>
                              </w:rPr>
                            </m:ctrlPr>
                          </m:sSubPr>
                          <m:e>
                            <m:r>
                              <w:rPr>
                                <w:rFonts w:ascii="Cambria Math" w:eastAsiaTheme="minorEastAsia" w:hAnsi="Cambria Math"/>
                                <w:lang w:val="pt-BR"/>
                              </w:rPr>
                              <m:t>C</m:t>
                            </m:r>
                          </m:e>
                          <m:sub>
                            <m:r>
                              <w:rPr>
                                <w:rFonts w:ascii="Cambria Math" w:eastAsiaTheme="minorEastAsia" w:hAnsi="Cambria Math"/>
                                <w:lang w:val="pt-BR"/>
                              </w:rPr>
                              <m:t>eq</m:t>
                            </m:r>
                          </m:sub>
                        </m:sSub>
                        <m:acc>
                          <m:accPr>
                            <m:chr m:val="̇"/>
                            <m:ctrlPr>
                              <w:rPr>
                                <w:rFonts w:ascii="Cambria Math" w:eastAsiaTheme="minorEastAsia" w:hAnsi="Cambria Math"/>
                                <w:i/>
                                <w:iCs/>
                                <w:lang w:val="pt-BR"/>
                              </w:rPr>
                            </m:ctrlPr>
                          </m:accPr>
                          <m:e>
                            <m:r>
                              <w:rPr>
                                <w:rFonts w:ascii="Cambria Math" w:eastAsiaTheme="minorEastAsia" w:hAnsi="Cambria Math"/>
                                <w:lang w:val="pt-BR"/>
                              </w:rPr>
                              <m:t>v</m:t>
                            </m:r>
                          </m:e>
                        </m:acc>
                        <m:r>
                          <w:rPr>
                            <w:rFonts w:ascii="Cambria Math" w:eastAsiaTheme="minorEastAsia" w:hAnsi="Cambria Math"/>
                            <w:lang w:val="pt-BR"/>
                          </w:rPr>
                          <m:t>+</m:t>
                        </m:r>
                        <m:f>
                          <m:fPr>
                            <m:ctrlPr>
                              <w:rPr>
                                <w:rFonts w:ascii="Cambria Math" w:eastAsiaTheme="minorEastAsia" w:hAnsi="Cambria Math"/>
                                <w:i/>
                                <w:iCs/>
                                <w:lang w:val="pt-BR"/>
                              </w:rPr>
                            </m:ctrlPr>
                          </m:fPr>
                          <m:num>
                            <m:r>
                              <w:rPr>
                                <w:rFonts w:ascii="Cambria Math" w:eastAsiaTheme="minorEastAsia" w:hAnsi="Cambria Math"/>
                                <w:lang w:val="pt-BR"/>
                              </w:rPr>
                              <m:t>v</m:t>
                            </m:r>
                          </m:num>
                          <m:den>
                            <m:sSub>
                              <m:sSubPr>
                                <m:ctrlPr>
                                  <w:rPr>
                                    <w:rFonts w:ascii="Cambria Math" w:eastAsiaTheme="minorEastAsia" w:hAnsi="Cambria Math"/>
                                    <w:i/>
                                    <w:lang w:val="pt-BR"/>
                                  </w:rPr>
                                </m:ctrlPr>
                              </m:sSubPr>
                              <m:e>
                                <m:r>
                                  <w:rPr>
                                    <w:rFonts w:ascii="Cambria Math" w:eastAsiaTheme="minorEastAsia" w:hAnsi="Cambria Math"/>
                                    <w:lang w:val="pt-BR"/>
                                  </w:rPr>
                                  <m:t>R</m:t>
                                </m:r>
                              </m:e>
                              <m:sub>
                                <m:r>
                                  <w:rPr>
                                    <w:rFonts w:ascii="Cambria Math" w:eastAsiaTheme="minorEastAsia" w:hAnsi="Cambria Math"/>
                                    <w:lang w:val="pt-BR"/>
                                  </w:rPr>
                                  <m:t>opt</m:t>
                                </m:r>
                              </m:sub>
                            </m:sSub>
                          </m:den>
                        </m:f>
                        <m:r>
                          <w:rPr>
                            <w:rFonts w:ascii="Cambria Math" w:eastAsiaTheme="minorEastAsia" w:hAnsi="Cambria Math"/>
                            <w:lang w:val="pt-BR"/>
                          </w:rPr>
                          <m:t>=</m:t>
                        </m:r>
                        <m:nary>
                          <m:naryPr>
                            <m:chr m:val="∑"/>
                            <m:supHide m:val="1"/>
                            <m:ctrlPr>
                              <w:rPr>
                                <w:rFonts w:ascii="Cambria Math" w:eastAsiaTheme="minorEastAsia" w:hAnsi="Cambria Math"/>
                                <w:i/>
                                <w:iCs/>
                                <w:lang w:val="pt-BR"/>
                              </w:rPr>
                            </m:ctrlPr>
                          </m:naryPr>
                          <m:sub>
                            <m:r>
                              <w:rPr>
                                <w:rFonts w:ascii="Cambria Math" w:eastAsiaTheme="minorEastAsia" w:hAnsi="Cambria Math"/>
                                <w:lang w:val="pt-BR"/>
                              </w:rPr>
                              <m:t>i</m:t>
                            </m:r>
                          </m:sub>
                          <m:sup/>
                          <m:e>
                            <m:sSub>
                              <m:sSubPr>
                                <m:ctrlPr>
                                  <w:rPr>
                                    <w:rFonts w:ascii="Cambria Math" w:eastAsiaTheme="minorEastAsia" w:hAnsi="Cambria Math"/>
                                    <w:i/>
                                    <w:iCs/>
                                    <w:lang w:val="pt-BR"/>
                                  </w:rPr>
                                </m:ctrlPr>
                              </m:sSubPr>
                              <m:e>
                                <m:acc>
                                  <m:accPr>
                                    <m:chr m:val="̇"/>
                                    <m:ctrlPr>
                                      <w:rPr>
                                        <w:rFonts w:ascii="Cambria Math" w:eastAsiaTheme="minorEastAsia" w:hAnsi="Cambria Math"/>
                                        <w:i/>
                                        <w:iCs/>
                                        <w:lang w:val="pt-BR"/>
                                      </w:rPr>
                                    </m:ctrlPr>
                                  </m:accPr>
                                  <m:e>
                                    <m:r>
                                      <w:rPr>
                                        <w:rFonts w:ascii="Cambria Math" w:eastAsiaTheme="minorEastAsia" w:hAnsi="Cambria Math"/>
                                        <w:lang w:val="pt-BR"/>
                                      </w:rPr>
                                      <m:t>η</m:t>
                                    </m:r>
                                  </m:e>
                                </m:acc>
                              </m:e>
                              <m:sub>
                                <m:r>
                                  <w:rPr>
                                    <w:rFonts w:ascii="Cambria Math" w:eastAsiaTheme="minorEastAsia" w:hAnsi="Cambria Math"/>
                                    <w:lang w:val="pt-BR"/>
                                  </w:rPr>
                                  <m:t>i</m:t>
                                </m:r>
                              </m:sub>
                            </m:sSub>
                            <m:sSub>
                              <m:sSubPr>
                                <m:ctrlPr>
                                  <w:rPr>
                                    <w:rFonts w:ascii="Cambria Math" w:eastAsiaTheme="minorEastAsia" w:hAnsi="Cambria Math"/>
                                    <w:i/>
                                    <w:iCs/>
                                    <w:lang w:val="pt-BR"/>
                                  </w:rPr>
                                </m:ctrlPr>
                              </m:sSubPr>
                              <m:e>
                                <m:r>
                                  <w:rPr>
                                    <w:rFonts w:ascii="Cambria Math" w:eastAsiaTheme="minorEastAsia" w:hAnsi="Cambria Math"/>
                                    <w:lang w:val="pt-BR"/>
                                  </w:rPr>
                                  <m:t>θ</m:t>
                                </m:r>
                              </m:e>
                              <m:sub>
                                <m:r>
                                  <w:rPr>
                                    <w:rFonts w:ascii="Cambria Math" w:eastAsiaTheme="minorEastAsia" w:hAnsi="Cambria Math"/>
                                    <w:lang w:val="pt-BR"/>
                                  </w:rPr>
                                  <m:t>i</m:t>
                                </m:r>
                              </m:sub>
                            </m:sSub>
                          </m:e>
                        </m:nary>
                      </m:e>
                    </m:eqArr>
                  </m:e>
                </m:d>
              </m:oMath>
            </m:oMathPara>
          </w:p>
        </w:tc>
        <w:tc>
          <w:tcPr>
            <w:tcW w:w="466" w:type="pct"/>
            <w:vAlign w:val="center"/>
          </w:tcPr>
          <w:p w14:paraId="79FA9D6C" w14:textId="2781AEC1" w:rsidR="00F9666B" w:rsidRPr="007F03EB" w:rsidRDefault="00F9666B" w:rsidP="008C3FC2">
            <w:pPr>
              <w:pStyle w:val="Legenda"/>
              <w:spacing w:before="0" w:line="276" w:lineRule="auto"/>
              <w:jc w:val="center"/>
              <w:rPr>
                <w:b/>
                <w:bCs/>
                <w:szCs w:val="20"/>
                <w:lang w:val="pt-BR"/>
              </w:rPr>
            </w:pPr>
            <w:r w:rsidRPr="007F03EB">
              <w:rPr>
                <w:b/>
                <w:bCs/>
                <w:szCs w:val="20"/>
                <w:lang w:val="pt-BR"/>
              </w:rPr>
              <w:t>(</w:t>
            </w:r>
            <w:r w:rsidRPr="007F03EB">
              <w:rPr>
                <w:b/>
                <w:bCs/>
                <w:szCs w:val="20"/>
                <w:lang w:val="pt-BR"/>
              </w:rPr>
              <w:fldChar w:fldCharType="begin"/>
            </w:r>
            <w:r w:rsidRPr="007F03EB">
              <w:rPr>
                <w:b/>
                <w:bCs/>
                <w:szCs w:val="20"/>
                <w:lang w:val="pt-BR"/>
              </w:rPr>
              <w:instrText xml:space="preserve"> SEQ Equação \* ARABIC </w:instrText>
            </w:r>
            <w:r w:rsidRPr="007F03EB">
              <w:rPr>
                <w:b/>
                <w:bCs/>
                <w:szCs w:val="20"/>
                <w:lang w:val="pt-BR"/>
              </w:rPr>
              <w:fldChar w:fldCharType="separate"/>
            </w:r>
            <w:r w:rsidR="007F03EB" w:rsidRPr="007F03EB">
              <w:rPr>
                <w:b/>
                <w:bCs/>
                <w:noProof/>
                <w:szCs w:val="20"/>
                <w:lang w:val="pt-BR"/>
              </w:rPr>
              <w:t>25</w:t>
            </w:r>
            <w:r w:rsidRPr="007F03EB">
              <w:rPr>
                <w:b/>
                <w:bCs/>
                <w:szCs w:val="20"/>
                <w:lang w:val="pt-BR"/>
              </w:rPr>
              <w:fldChar w:fldCharType="end"/>
            </w:r>
            <w:r w:rsidRPr="007F03EB">
              <w:rPr>
                <w:b/>
                <w:bCs/>
                <w:szCs w:val="20"/>
                <w:lang w:val="pt-BR"/>
              </w:rPr>
              <w:t>)</w:t>
            </w:r>
          </w:p>
        </w:tc>
      </w:tr>
    </w:tbl>
    <w:p w14:paraId="088D02BE" w14:textId="17A43049" w:rsidR="00040318" w:rsidRPr="008C35CC" w:rsidRDefault="004C060A" w:rsidP="004C060A">
      <w:pPr>
        <w:pStyle w:val="Corpo"/>
        <w:ind w:firstLine="0"/>
        <w:rPr>
          <w:i/>
          <w:lang w:val="pt-BR"/>
        </w:rPr>
      </w:pPr>
      <w:r w:rsidRPr="008C35CC">
        <w:rPr>
          <w:lang w:val="pt-BR"/>
        </w:rPr>
        <w:t xml:space="preserve">que relaciona excitação da base, </w:t>
      </w:r>
      <w:r w:rsidRPr="008C35CC">
        <w:rPr>
          <w:i/>
          <w:lang w:val="pt-BR"/>
        </w:rPr>
        <w:t>y</w:t>
      </w:r>
      <w:r w:rsidRPr="008C35CC">
        <w:rPr>
          <w:lang w:val="pt-BR"/>
        </w:rPr>
        <w:t xml:space="preserve"> [m], com a resposta mecânica, </w:t>
      </w:r>
      <m:oMath>
        <m:sSub>
          <m:sSubPr>
            <m:ctrlPr>
              <w:rPr>
                <w:rFonts w:ascii="Cambria Math" w:hAnsi="Cambria Math"/>
                <w:i/>
                <w:lang w:val="pt-BR"/>
              </w:rPr>
            </m:ctrlPr>
          </m:sSubPr>
          <m:e>
            <m:r>
              <w:rPr>
                <w:rFonts w:ascii="Cambria Math" w:hAnsi="Cambria Math"/>
                <w:lang w:val="pt-BR"/>
              </w:rPr>
              <m:t>η</m:t>
            </m:r>
          </m:e>
          <m:sub>
            <m:r>
              <w:rPr>
                <w:rFonts w:ascii="Cambria Math" w:hAnsi="Cambria Math"/>
                <w:lang w:val="pt-BR"/>
              </w:rPr>
              <m:t>k</m:t>
            </m:r>
          </m:sub>
        </m:sSub>
      </m:oMath>
      <w:r w:rsidRPr="008C35CC">
        <w:rPr>
          <w:lang w:val="pt-BR"/>
        </w:rPr>
        <w:t xml:space="preserve">, e elétrica, </w:t>
      </w:r>
      <w:r w:rsidRPr="008C35CC">
        <w:rPr>
          <w:i/>
          <w:lang w:val="pt-BR"/>
        </w:rPr>
        <w:t>v</w:t>
      </w:r>
      <w:r w:rsidRPr="008C35CC">
        <w:rPr>
          <w:lang w:val="pt-BR"/>
        </w:rPr>
        <w:t>, através das propriedades da estrutura</w:t>
      </w:r>
      <w:r w:rsidR="004277CB">
        <w:rPr>
          <w:lang w:val="pt-BR"/>
        </w:rPr>
        <w:t xml:space="preserve"> e do circuito extrator, representado pela resistência equivalente neste sistema, </w:t>
      </w:r>
      <w:proofErr w:type="spellStart"/>
      <w:r w:rsidR="004277CB" w:rsidRPr="004277CB">
        <w:rPr>
          <w:i/>
          <w:lang w:val="pt-BR"/>
        </w:rPr>
        <w:t>R</w:t>
      </w:r>
      <w:r w:rsidR="004277CB" w:rsidRPr="004277CB">
        <w:rPr>
          <w:i/>
          <w:vertAlign w:val="subscript"/>
          <w:lang w:val="pt-BR"/>
        </w:rPr>
        <w:t>opt</w:t>
      </w:r>
      <w:proofErr w:type="spellEnd"/>
      <w:r w:rsidR="004277CB">
        <w:rPr>
          <w:lang w:val="pt-BR"/>
        </w:rPr>
        <w:t xml:space="preserve"> [</w:t>
      </w:r>
      <w:r w:rsidR="004277CB" w:rsidRPr="004277CB">
        <w:rPr>
          <w:lang w:val="pt-BR"/>
        </w:rPr>
        <w:t>Ω</w:t>
      </w:r>
      <w:r w:rsidR="004277CB">
        <w:rPr>
          <w:lang w:val="pt-BR"/>
        </w:rPr>
        <w:t xml:space="preserve">], </w:t>
      </w:r>
      <w:r w:rsidR="00B9126A">
        <w:rPr>
          <w:lang w:val="pt-BR"/>
        </w:rPr>
        <w:t xml:space="preserve">aqui </w:t>
      </w:r>
      <w:r w:rsidR="004277CB">
        <w:rPr>
          <w:lang w:val="pt-BR"/>
        </w:rPr>
        <w:t>c</w:t>
      </w:r>
      <w:r w:rsidR="00C606F8">
        <w:rPr>
          <w:lang w:val="pt-BR"/>
        </w:rPr>
        <w:t>alculado</w:t>
      </w:r>
      <w:r w:rsidR="004277CB">
        <w:rPr>
          <w:lang w:val="pt-BR"/>
        </w:rPr>
        <w:t xml:space="preserve"> ótima</w:t>
      </w:r>
      <w:r w:rsidR="00C606F8">
        <w:rPr>
          <w:lang w:val="pt-BR"/>
        </w:rPr>
        <w:t>,</w:t>
      </w:r>
      <w:r w:rsidR="004277CB">
        <w:rPr>
          <w:lang w:val="pt-BR"/>
        </w:rPr>
        <w:t xml:space="preserve"> segundo </w:t>
      </w:r>
      <w:proofErr w:type="spellStart"/>
      <w:r w:rsidR="00B9126A">
        <w:rPr>
          <w:lang w:val="pt-BR"/>
        </w:rPr>
        <w:t>Ertu</w:t>
      </w:r>
      <w:r w:rsidR="00C606F8">
        <w:rPr>
          <w:lang w:val="pt-BR"/>
        </w:rPr>
        <w:t>rk</w:t>
      </w:r>
      <w:proofErr w:type="spellEnd"/>
      <w:r w:rsidR="00C606F8">
        <w:rPr>
          <w:lang w:val="pt-BR"/>
        </w:rPr>
        <w:t xml:space="preserve"> e </w:t>
      </w:r>
      <w:proofErr w:type="spellStart"/>
      <w:r w:rsidR="00C606F8">
        <w:rPr>
          <w:lang w:val="pt-BR"/>
        </w:rPr>
        <w:t>Inman</w:t>
      </w:r>
      <w:proofErr w:type="spellEnd"/>
      <w:r w:rsidR="00C606F8">
        <w:rPr>
          <w:lang w:val="pt-BR"/>
        </w:rPr>
        <w:t xml:space="preserve"> </w:t>
      </w:r>
      <w:sdt>
        <w:sdtPr>
          <w:rPr>
            <w:color w:val="000000"/>
            <w:lang w:val="pt-BR"/>
          </w:rPr>
          <w:tag w:val="MENDELEY_CITATION_v3_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"/>
          <w:id w:val="1495990016"/>
          <w:placeholder>
            <w:docPart w:val="DefaultPlaceholder_-1854013440"/>
          </w:placeholder>
        </w:sdtPr>
        <w:sdtContent>
          <w:r w:rsidR="00B9126A" w:rsidRPr="00B9126A">
            <w:rPr>
              <w:color w:val="000000"/>
              <w:lang w:val="pt-BR"/>
            </w:rPr>
            <w:t>[32]</w:t>
          </w:r>
        </w:sdtContent>
      </w:sdt>
      <w:r w:rsidRPr="008C35CC">
        <w:rPr>
          <w:lang w:val="pt-BR"/>
        </w:rPr>
        <w:t>.</w:t>
      </w:r>
    </w:p>
    <w:p w14:paraId="69E5A94F" w14:textId="77777777" w:rsidR="004C060A" w:rsidRPr="008C35CC" w:rsidRDefault="004C060A" w:rsidP="00E2333C">
      <w:pPr>
        <w:pStyle w:val="Corpo"/>
        <w:rPr>
          <w:lang w:val="pt-BR"/>
        </w:rPr>
      </w:pPr>
    </w:p>
    <w:p w14:paraId="24AEE24E" w14:textId="77777777" w:rsidR="00040318" w:rsidRPr="0015028B" w:rsidRDefault="00040318" w:rsidP="008A75A8">
      <w:pPr>
        <w:pStyle w:val="Ttulo2"/>
        <w:rPr>
          <w:lang w:val="pt-BR"/>
        </w:rPr>
      </w:pPr>
      <w:r w:rsidRPr="0015028B">
        <w:rPr>
          <w:lang w:val="pt-BR"/>
        </w:rPr>
        <w:t xml:space="preserve">Otimização </w:t>
      </w:r>
    </w:p>
    <w:p w14:paraId="3EFB3384" w14:textId="40646D70" w:rsidR="0026455C" w:rsidRDefault="007D6879" w:rsidP="00A652F0">
      <w:pPr>
        <w:pStyle w:val="IOPText"/>
        <w:rPr>
          <w:lang w:val="pt-BR"/>
        </w:rPr>
      </w:pPr>
      <w:bookmarkStart w:id="16" w:name="OLE_LINK52"/>
      <w:r w:rsidRPr="001C14A6">
        <w:rPr>
          <w:lang w:val="pt-BR"/>
        </w:rPr>
        <w:t xml:space="preserve">Visando </w:t>
      </w:r>
      <w:r w:rsidR="00040318" w:rsidRPr="001C14A6">
        <w:rPr>
          <w:lang w:val="pt-BR"/>
        </w:rPr>
        <w:t xml:space="preserve">aumentar a potência produzida e a extensão da banda de frequência ao mesmo tempo, foi proposto um problema de otimização multicritério. O problema foi resolvido por meio do algoritmo genético interativo com pesos adaptativos, I - AWGA </w:t>
      </w:r>
      <w:sdt>
        <w:sdtPr>
          <w:rPr>
            <w:iCs/>
            <w:color w:val="000000"/>
            <w:lang w:val="pt-BR"/>
          </w:rPr>
          <w:tag w:val="MENDELEY_CITATION_v3_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"/>
          <w:id w:val="2080474169"/>
          <w:placeholder>
            <w:docPart w:val="1D90FF3EBAD14FA49876ED2A7D34D3C0"/>
          </w:placeholder>
        </w:sdtPr>
        <w:sdtEndPr>
          <w:rPr>
            <w:iCs w:val="0"/>
          </w:rPr>
        </w:sdtEndPr>
        <w:sdtContent>
          <w:r w:rsidR="00B9126A" w:rsidRPr="00B9126A">
            <w:rPr>
              <w:color w:val="000000"/>
              <w:lang w:val="pt-BR"/>
            </w:rPr>
            <w:t>[33]</w:t>
          </w:r>
        </w:sdtContent>
      </w:sdt>
      <w:r w:rsidR="008371B5">
        <w:rPr>
          <w:lang w:val="pt-BR"/>
        </w:rPr>
        <w:t>.</w:t>
      </w:r>
    </w:p>
    <w:p w14:paraId="1CCA1832" w14:textId="40BA56E0" w:rsidR="00477EFF" w:rsidRPr="001C14A6" w:rsidRDefault="00477EFF" w:rsidP="00477EFF">
      <w:pPr>
        <w:pStyle w:val="Ttulo3"/>
        <w:rPr>
          <w:lang w:val="pt-BR"/>
        </w:rPr>
      </w:pPr>
      <w:r>
        <w:rPr>
          <w:lang w:val="pt-BR"/>
        </w:rPr>
        <w:t>F</w:t>
      </w:r>
      <w:r w:rsidRPr="001C14A6">
        <w:rPr>
          <w:lang w:val="pt-BR"/>
        </w:rPr>
        <w:t>ormulação do problema</w:t>
      </w:r>
    </w:p>
    <w:p w14:paraId="192EB6D2" w14:textId="22356AD4" w:rsidR="00040318" w:rsidRPr="001C14A6" w:rsidRDefault="009F6D5D" w:rsidP="008C3FC2">
      <w:pPr>
        <w:pStyle w:val="IOPText"/>
        <w:rPr>
          <w:lang w:val="pt-BR"/>
        </w:rPr>
      </w:pPr>
      <w:r>
        <w:rPr>
          <w:lang w:val="pt-BR"/>
        </w:rPr>
        <w:t>Foi adotado como teste para levantamento da produção de um coletor, uma varredura na frequência de 1 a 10 Hz, com amplitude de aceleração igual a 1</w:t>
      </w:r>
      <w:r w:rsidR="00BF39D1">
        <w:rPr>
          <w:lang w:val="pt-BR"/>
        </w:rPr>
        <w:t xml:space="preserve"> </w:t>
      </w:r>
      <w:r>
        <w:rPr>
          <w:lang w:val="pt-BR"/>
        </w:rPr>
        <w:t>g</w:t>
      </w:r>
      <w:r w:rsidR="00190F4D">
        <w:rPr>
          <w:lang w:val="pt-BR"/>
        </w:rPr>
        <w:t xml:space="preserve"> (9,8</w:t>
      </w:r>
      <w:r w:rsidR="0082542B">
        <w:rPr>
          <w:lang w:val="pt-BR"/>
        </w:rPr>
        <w:t> </w:t>
      </w:r>
      <w:r w:rsidR="00190F4D">
        <w:rPr>
          <w:lang w:val="pt-BR"/>
        </w:rPr>
        <w:t>m/s</w:t>
      </w:r>
      <w:r w:rsidR="00190F4D">
        <w:rPr>
          <w:vertAlign w:val="superscript"/>
          <w:lang w:val="pt-BR"/>
        </w:rPr>
        <w:t>2</w:t>
      </w:r>
      <w:r w:rsidR="00190F4D">
        <w:rPr>
          <w:lang w:val="pt-BR"/>
        </w:rPr>
        <w:t>)</w:t>
      </w:r>
      <w:r w:rsidR="00F323FF">
        <w:rPr>
          <w:lang w:val="pt-BR"/>
        </w:rPr>
        <w:t xml:space="preserve">, tal valor é comumente utilizada em estudos de </w:t>
      </w:r>
      <w:proofErr w:type="spellStart"/>
      <w:r w:rsidR="00F323FF">
        <w:rPr>
          <w:lang w:val="pt-BR"/>
        </w:rPr>
        <w:t>pVEHs</w:t>
      </w:r>
      <w:proofErr w:type="spellEnd"/>
      <w:r w:rsidR="00F323FF">
        <w:rPr>
          <w:lang w:val="pt-BR"/>
        </w:rPr>
        <w:t>, explorando assim a não-linearidade da proposta</w:t>
      </w:r>
      <w:r>
        <w:rPr>
          <w:lang w:val="pt-BR"/>
        </w:rPr>
        <w:t xml:space="preserve">. </w:t>
      </w:r>
      <w:r w:rsidR="00190F4D">
        <w:rPr>
          <w:lang w:val="pt-BR"/>
        </w:rPr>
        <w:t xml:space="preserve">Os </w:t>
      </w:r>
      <w:r w:rsidR="00040318" w:rsidRPr="001C14A6">
        <w:rPr>
          <w:lang w:val="pt-BR"/>
        </w:rPr>
        <w:t>critérios de otimização</w:t>
      </w:r>
      <w:r w:rsidR="00F9666B">
        <w:rPr>
          <w:lang w:val="pt-BR"/>
        </w:rPr>
        <w:t xml:space="preserve">, </w:t>
      </w:r>
      <w:proofErr w:type="spellStart"/>
      <w:r w:rsidR="00F9666B" w:rsidRPr="00F9666B">
        <w:rPr>
          <w:i/>
          <w:lang w:val="pt-BR"/>
        </w:rPr>
        <w:t>f</w:t>
      </w:r>
      <w:r w:rsidR="00F9666B" w:rsidRPr="00F9666B">
        <w:rPr>
          <w:i/>
          <w:vertAlign w:val="subscript"/>
          <w:lang w:val="pt-BR"/>
        </w:rPr>
        <w:t>i</w:t>
      </w:r>
      <w:proofErr w:type="spellEnd"/>
      <w:r w:rsidR="00F9666B">
        <w:rPr>
          <w:lang w:val="pt-BR"/>
        </w:rPr>
        <w:t>,</w:t>
      </w:r>
      <w:r w:rsidR="00040318" w:rsidRPr="001C14A6">
        <w:rPr>
          <w:lang w:val="pt-BR"/>
        </w:rPr>
        <w:t xml:space="preserve"> </w:t>
      </w:r>
      <w:r w:rsidR="00323385" w:rsidRPr="001C14A6">
        <w:rPr>
          <w:lang w:val="pt-BR"/>
        </w:rPr>
        <w:t xml:space="preserve">foram definidos </w:t>
      </w:r>
      <w:r w:rsidR="00190F4D">
        <w:rPr>
          <w:lang w:val="pt-BR"/>
        </w:rPr>
        <w:t>como:</w:t>
      </w:r>
      <w:r w:rsidR="00040318" w:rsidRPr="001C14A6">
        <w:rPr>
          <w:lang w:val="pt-BR"/>
        </w:rPr>
        <w:t xml:space="preserve"> </w:t>
      </w:r>
      <w:r w:rsidR="000F3426">
        <w:rPr>
          <w:lang w:val="pt-BR"/>
        </w:rPr>
        <w:t xml:space="preserve">o </w:t>
      </w:r>
      <w:r w:rsidR="00040318" w:rsidRPr="001C14A6">
        <w:rPr>
          <w:lang w:val="pt-BR"/>
        </w:rPr>
        <w:t xml:space="preserve">critério </w:t>
      </w:r>
      <w:r w:rsidR="00040318" w:rsidRPr="001C14A6">
        <w:rPr>
          <w:i/>
          <w:lang w:val="pt-BR"/>
        </w:rPr>
        <w:t>f</w:t>
      </w:r>
      <w:r w:rsidR="00040318" w:rsidRPr="001C14A6">
        <w:rPr>
          <w:i/>
          <w:vertAlign w:val="subscript"/>
          <w:lang w:val="pt-BR"/>
        </w:rPr>
        <w:t>1</w:t>
      </w:r>
      <w:r w:rsidR="00040318" w:rsidRPr="001C14A6">
        <w:rPr>
          <w:lang w:val="pt-BR"/>
        </w:rPr>
        <w:t xml:space="preserve"> é maximizar o pico de potência</w:t>
      </w:r>
      <w:r w:rsidR="00206D21" w:rsidRPr="001C14A6">
        <w:rPr>
          <w:lang w:val="pt-BR"/>
        </w:rPr>
        <w:t>,</w:t>
      </w:r>
    </w:p>
    <w:tbl>
      <w:tblPr>
        <w:tblStyle w:val="Tabelacomgrade"/>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076"/>
        <w:gridCol w:w="458"/>
      </w:tblGrid>
      <w:tr w:rsidR="00040318" w:rsidRPr="001C14A6" w14:paraId="63FFC672" w14:textId="77777777" w:rsidTr="004D06D5">
        <w:trPr>
          <w:trHeight w:val="20"/>
          <w:jc w:val="right"/>
        </w:trPr>
        <w:tc>
          <w:tcPr>
            <w:tcW w:w="4495" w:type="pct"/>
            <w:vAlign w:val="center"/>
          </w:tcPr>
          <w:p w14:paraId="302861F8" w14:textId="60E79478" w:rsidR="00040318" w:rsidRPr="001C14A6" w:rsidRDefault="00000000" w:rsidP="00206D21">
            <w:pPr>
              <w:pStyle w:val="Eq"/>
              <w:spacing w:before="0" w:after="0" w:line="240" w:lineRule="auto"/>
              <w:ind w:firstLine="0"/>
              <w:rPr>
                <w:i w:val="0"/>
                <w:iCs/>
              </w:rPr>
            </w:pPr>
            <m:oMath>
              <m:sSub>
                <m:sSubPr>
                  <m:ctrlPr>
                    <w:rPr>
                      <w:rFonts w:eastAsia="Calibri"/>
                    </w:rPr>
                  </m:ctrlPr>
                </m:sSubPr>
                <m:e>
                  <m:r>
                    <w:rPr>
                      <w:rFonts w:eastAsia="Calibri"/>
                    </w:rPr>
                    <m:t>f</m:t>
                  </m:r>
                </m:e>
                <m:sub>
                  <m:r>
                    <w:rPr>
                      <w:rFonts w:eastAsia="Calibri"/>
                    </w:rPr>
                    <m:t>1</m:t>
                  </m:r>
                </m:sub>
              </m:sSub>
              <m:d>
                <m:dPr>
                  <m:ctrlPr>
                    <w:rPr>
                      <w:rFonts w:eastAsia="Calibri"/>
                    </w:rPr>
                  </m:ctrlPr>
                </m:dPr>
                <m:e>
                  <m:r>
                    <m:rPr>
                      <m:sty m:val="bi"/>
                    </m:rPr>
                    <w:rPr>
                      <w:rFonts w:eastAsia="Calibri"/>
                    </w:rPr>
                    <m:t>X</m:t>
                  </m:r>
                </m:e>
              </m:d>
              <m:r>
                <w:rPr>
                  <w:rFonts w:eastAsia="Calibri"/>
                </w:rPr>
                <m:t>=</m:t>
              </m:r>
              <m:func>
                <m:funcPr>
                  <m:ctrlPr>
                    <w:rPr>
                      <w:rFonts w:eastAsia="Calibri"/>
                      <w:i w:val="0"/>
                    </w:rPr>
                  </m:ctrlPr>
                </m:funcPr>
                <m:fName>
                  <m:r>
                    <w:rPr>
                      <w:rFonts w:eastAsia="Calibri"/>
                    </w:rPr>
                    <m:t>max</m:t>
                  </m:r>
                  <m:ctrlPr>
                    <w:rPr>
                      <w:rFonts w:eastAsia="Calibri"/>
                    </w:rPr>
                  </m:ctrlPr>
                </m:fName>
                <m:e>
                  <m:sSub>
                    <m:sSubPr>
                      <m:ctrlPr>
                        <w:rPr>
                          <w:rFonts w:eastAsia="Calibri"/>
                        </w:rPr>
                      </m:ctrlPr>
                    </m:sSubPr>
                    <m:e>
                      <m:r>
                        <w:rPr>
                          <w:rFonts w:eastAsia="Calibri"/>
                        </w:rPr>
                        <m:t>P</m:t>
                      </m:r>
                    </m:e>
                    <m:sub>
                      <m:r>
                        <w:rPr>
                          <w:rFonts w:eastAsia="Calibri"/>
                        </w:rPr>
                        <m:t>max</m:t>
                      </m:r>
                    </m:sub>
                  </m:sSub>
                  <m:d>
                    <m:dPr>
                      <m:shp m:val="match"/>
                      <m:ctrlPr>
                        <w:rPr>
                          <w:rFonts w:eastAsia="Calibri"/>
                        </w:rPr>
                      </m:ctrlPr>
                    </m:dPr>
                    <m:e>
                      <m:r>
                        <m:rPr>
                          <m:sty m:val="bi"/>
                        </m:rPr>
                        <w:rPr>
                          <w:rFonts w:eastAsia="Calibri"/>
                        </w:rPr>
                        <m:t>X</m:t>
                      </m:r>
                    </m:e>
                  </m:d>
                </m:e>
              </m:func>
            </m:oMath>
            <w:r w:rsidR="00040318" w:rsidRPr="001C14A6">
              <w:rPr>
                <w:i w:val="0"/>
              </w:rPr>
              <w:t>,</w:t>
            </w:r>
          </w:p>
        </w:tc>
        <w:tc>
          <w:tcPr>
            <w:tcW w:w="505" w:type="pct"/>
            <w:vAlign w:val="center"/>
          </w:tcPr>
          <w:p w14:paraId="18432C1B" w14:textId="4C25309E" w:rsidR="00040318" w:rsidRPr="007F03EB" w:rsidRDefault="002E5EA0" w:rsidP="005B3EB3">
            <w:pPr>
              <w:jc w:val="center"/>
              <w:rPr>
                <w:rStyle w:val="nfaseSutil"/>
                <w:rFonts w:cs="Times New Roman"/>
                <w:b/>
                <w:bCs/>
                <w:i w:val="0"/>
                <w:iCs w:val="0"/>
                <w:color w:val="auto"/>
                <w:lang w:val="pt-BR"/>
              </w:rPr>
            </w:pPr>
            <w:r w:rsidRPr="007F03EB">
              <w:rPr>
                <w:b/>
                <w:bCs/>
                <w:lang w:val="pt-BR"/>
              </w:rPr>
              <w:t>(</w:t>
            </w:r>
            <w:r w:rsidRPr="007F03EB">
              <w:rPr>
                <w:b/>
                <w:bCs/>
                <w:lang w:val="pt-BR"/>
              </w:rPr>
              <w:fldChar w:fldCharType="begin"/>
            </w:r>
            <w:r w:rsidRPr="007F03EB">
              <w:rPr>
                <w:b/>
                <w:bCs/>
                <w:lang w:val="pt-BR"/>
              </w:rPr>
              <w:instrText xml:space="preserve"> SEQ Equação \* ARABIC </w:instrText>
            </w:r>
            <w:r w:rsidRPr="007F03EB">
              <w:rPr>
                <w:b/>
                <w:bCs/>
                <w:lang w:val="pt-BR"/>
              </w:rPr>
              <w:fldChar w:fldCharType="separate"/>
            </w:r>
            <w:r w:rsidR="007F03EB" w:rsidRPr="007F03EB">
              <w:rPr>
                <w:b/>
                <w:bCs/>
                <w:noProof/>
                <w:lang w:val="pt-BR"/>
              </w:rPr>
              <w:t>26</w:t>
            </w:r>
            <w:r w:rsidRPr="007F03EB">
              <w:rPr>
                <w:b/>
                <w:bCs/>
                <w:lang w:val="pt-BR"/>
              </w:rPr>
              <w:fldChar w:fldCharType="end"/>
            </w:r>
            <w:r w:rsidRPr="007F03EB">
              <w:rPr>
                <w:b/>
                <w:bCs/>
                <w:lang w:val="pt-BR"/>
              </w:rPr>
              <w:t>)</w:t>
            </w:r>
          </w:p>
        </w:tc>
      </w:tr>
    </w:tbl>
    <w:p w14:paraId="666CFDEB" w14:textId="467A23AC" w:rsidR="00040318" w:rsidRPr="001C14A6" w:rsidRDefault="00040318" w:rsidP="004D06D5">
      <w:pPr>
        <w:pStyle w:val="IOPText"/>
        <w:ind w:firstLine="0"/>
        <w:rPr>
          <w:lang w:val="pt-BR"/>
        </w:rPr>
      </w:pPr>
      <w:r w:rsidRPr="001C14A6">
        <w:rPr>
          <w:lang w:val="pt-BR"/>
        </w:rPr>
        <w:t xml:space="preserve">e o critério </w:t>
      </w:r>
      <w:r w:rsidRPr="001C14A6">
        <w:rPr>
          <w:i/>
          <w:lang w:val="pt-BR"/>
        </w:rPr>
        <w:t>f</w:t>
      </w:r>
      <w:r w:rsidRPr="001C14A6">
        <w:rPr>
          <w:vertAlign w:val="subscript"/>
          <w:lang w:val="pt-BR"/>
        </w:rPr>
        <w:t>2</w:t>
      </w:r>
      <w:r w:rsidRPr="001C14A6">
        <w:rPr>
          <w:lang w:val="pt-BR"/>
        </w:rPr>
        <w:t xml:space="preserve"> é maximizar a banda de desempenho</w:t>
      </w:r>
      <w:r w:rsidR="00206D21" w:rsidRPr="001C14A6">
        <w:rPr>
          <w:lang w:val="pt-BR"/>
        </w:rPr>
        <w:t>,</w:t>
      </w:r>
    </w:p>
    <w:tbl>
      <w:tblPr>
        <w:tblStyle w:val="Tabelacomgrade"/>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076"/>
        <w:gridCol w:w="458"/>
      </w:tblGrid>
      <w:tr w:rsidR="00040318" w:rsidRPr="001C14A6" w14:paraId="69B3EE59" w14:textId="77777777" w:rsidTr="0083534E">
        <w:trPr>
          <w:trHeight w:val="20"/>
          <w:jc w:val="right"/>
        </w:trPr>
        <w:tc>
          <w:tcPr>
            <w:tcW w:w="4495" w:type="pct"/>
            <w:vAlign w:val="center"/>
          </w:tcPr>
          <w:p w14:paraId="7E561FE5" w14:textId="1AB76346" w:rsidR="00040318" w:rsidRPr="001C14A6" w:rsidRDefault="00000000" w:rsidP="004D06D5">
            <w:pPr>
              <w:pStyle w:val="Eq"/>
              <w:spacing w:before="0" w:after="0" w:line="240" w:lineRule="auto"/>
              <w:ind w:firstLine="0"/>
              <w:rPr>
                <w:rFonts w:ascii="Times New Roman" w:eastAsia="Calibri" w:hAnsi="Times New Roman" w:cs="Arial"/>
                <w:i w:val="0"/>
              </w:rPr>
            </w:pPr>
            <m:oMath>
              <m:sSub>
                <m:sSubPr>
                  <m:ctrlPr>
                    <w:rPr>
                      <w:rFonts w:eastAsia="Calibri"/>
                    </w:rPr>
                  </m:ctrlPr>
                </m:sSubPr>
                <m:e>
                  <m:r>
                    <w:rPr>
                      <w:rFonts w:eastAsia="Calibri"/>
                    </w:rPr>
                    <m:t>f</m:t>
                  </m:r>
                </m:e>
                <m:sub>
                  <m:r>
                    <w:rPr>
                      <w:rFonts w:eastAsia="Calibri"/>
                    </w:rPr>
                    <m:t>2</m:t>
                  </m:r>
                </m:sub>
              </m:sSub>
              <m:d>
                <m:dPr>
                  <m:ctrlPr>
                    <w:rPr>
                      <w:rFonts w:eastAsia="Calibri"/>
                    </w:rPr>
                  </m:ctrlPr>
                </m:dPr>
                <m:e>
                  <m:r>
                    <m:rPr>
                      <m:sty m:val="bi"/>
                    </m:rPr>
                    <w:rPr>
                      <w:rFonts w:eastAsia="Calibri"/>
                    </w:rPr>
                    <m:t>X</m:t>
                  </m:r>
                </m:e>
              </m:d>
              <m:r>
                <w:rPr>
                  <w:rFonts w:eastAsia="Calibri"/>
                </w:rPr>
                <m:t>=</m:t>
              </m:r>
              <m:func>
                <m:funcPr>
                  <m:ctrlPr>
                    <w:rPr>
                      <w:rFonts w:eastAsia="Calibri"/>
                    </w:rPr>
                  </m:ctrlPr>
                </m:funcPr>
                <m:fName>
                  <m:r>
                    <w:rPr>
                      <w:rFonts w:eastAsia="Calibri"/>
                    </w:rPr>
                    <m:t>max</m:t>
                  </m:r>
                </m:fName>
                <m:e>
                  <m:r>
                    <w:rPr>
                      <w:rFonts w:eastAsia="Calibri"/>
                    </w:rPr>
                    <m:t>B</m:t>
                  </m:r>
                  <m:d>
                    <m:dPr>
                      <m:shp m:val="match"/>
                      <m:ctrlPr>
                        <w:rPr>
                          <w:rFonts w:eastAsia="Calibri"/>
                        </w:rPr>
                      </m:ctrlPr>
                    </m:dPr>
                    <m:e>
                      <m:r>
                        <m:rPr>
                          <m:sty m:val="bi"/>
                        </m:rPr>
                        <w:rPr>
                          <w:rFonts w:eastAsia="Calibri"/>
                        </w:rPr>
                        <m:t>X</m:t>
                      </m:r>
                    </m:e>
                  </m:d>
                </m:e>
              </m:func>
            </m:oMath>
            <w:r w:rsidR="002B3CF1">
              <w:rPr>
                <w:rFonts w:ascii="Times New Roman" w:eastAsia="Calibri" w:hAnsi="Times New Roman" w:cs="Arial"/>
                <w:i w:val="0"/>
              </w:rPr>
              <w:t>,</w:t>
            </w:r>
          </w:p>
        </w:tc>
        <w:tc>
          <w:tcPr>
            <w:tcW w:w="505" w:type="pct"/>
            <w:vAlign w:val="center"/>
          </w:tcPr>
          <w:p w14:paraId="49129A3D" w14:textId="1D49C343" w:rsidR="00040318" w:rsidRPr="007F03EB" w:rsidRDefault="002E5EA0" w:rsidP="0083534E">
            <w:pPr>
              <w:jc w:val="center"/>
              <w:rPr>
                <w:rStyle w:val="nfaseSutil"/>
                <w:rFonts w:cs="Times New Roman"/>
                <w:b/>
                <w:bCs/>
                <w:i w:val="0"/>
                <w:color w:val="auto"/>
                <w:lang w:val="pt-BR"/>
              </w:rPr>
            </w:pPr>
            <w:r w:rsidRPr="007F03EB">
              <w:rPr>
                <w:b/>
                <w:bCs/>
                <w:lang w:val="pt-BR"/>
              </w:rPr>
              <w:t>(</w:t>
            </w:r>
            <w:r w:rsidRPr="007F03EB">
              <w:rPr>
                <w:b/>
                <w:bCs/>
                <w:lang w:val="pt-BR"/>
              </w:rPr>
              <w:fldChar w:fldCharType="begin"/>
            </w:r>
            <w:r w:rsidRPr="007F03EB">
              <w:rPr>
                <w:b/>
                <w:bCs/>
                <w:lang w:val="pt-BR"/>
              </w:rPr>
              <w:instrText xml:space="preserve"> SEQ Equação \* ARABIC </w:instrText>
            </w:r>
            <w:r w:rsidRPr="007F03EB">
              <w:rPr>
                <w:b/>
                <w:bCs/>
                <w:lang w:val="pt-BR"/>
              </w:rPr>
              <w:fldChar w:fldCharType="separate"/>
            </w:r>
            <w:r w:rsidR="007F03EB" w:rsidRPr="007F03EB">
              <w:rPr>
                <w:b/>
                <w:bCs/>
                <w:noProof/>
                <w:lang w:val="pt-BR"/>
              </w:rPr>
              <w:t>27</w:t>
            </w:r>
            <w:r w:rsidRPr="007F03EB">
              <w:rPr>
                <w:b/>
                <w:bCs/>
                <w:lang w:val="pt-BR"/>
              </w:rPr>
              <w:fldChar w:fldCharType="end"/>
            </w:r>
            <w:r w:rsidRPr="007F03EB">
              <w:rPr>
                <w:b/>
                <w:bCs/>
                <w:lang w:val="pt-BR"/>
              </w:rPr>
              <w:t>)</w:t>
            </w:r>
          </w:p>
        </w:tc>
      </w:tr>
    </w:tbl>
    <w:p w14:paraId="58C52E76" w14:textId="42C42EC0" w:rsidR="002B3CF1" w:rsidRDefault="00190F4D" w:rsidP="008371B5">
      <w:pPr>
        <w:pStyle w:val="IOPText"/>
        <w:ind w:firstLine="0"/>
        <w:rPr>
          <w:lang w:val="pt-BR"/>
        </w:rPr>
      </w:pPr>
      <w:r>
        <w:rPr>
          <w:lang w:val="pt-BR"/>
        </w:rPr>
        <w:t>d</w:t>
      </w:r>
      <w:r w:rsidR="002B3CF1">
        <w:rPr>
          <w:lang w:val="pt-BR"/>
        </w:rPr>
        <w:t xml:space="preserve">efinida aqui como a fração </w:t>
      </w:r>
      <w:r w:rsidR="00692B7A">
        <w:rPr>
          <w:lang w:val="pt-BR"/>
        </w:rPr>
        <w:t xml:space="preserve">temporal </w:t>
      </w:r>
      <w:r w:rsidR="002B3CF1">
        <w:rPr>
          <w:lang w:val="pt-BR"/>
        </w:rPr>
        <w:t xml:space="preserve">no qual o design produz potência igual ou superior a metade do </w:t>
      </w:r>
      <w:r w:rsidR="00692B7A">
        <w:rPr>
          <w:lang w:val="pt-BR"/>
        </w:rPr>
        <w:t xml:space="preserve">máximo </w:t>
      </w:r>
      <w:r w:rsidR="002B3CF1">
        <w:rPr>
          <w:lang w:val="pt-BR"/>
        </w:rPr>
        <w:t>de potência simulado,</w:t>
      </w:r>
    </w:p>
    <w:tbl>
      <w:tblPr>
        <w:tblStyle w:val="Tabelacomgrade"/>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076"/>
        <w:gridCol w:w="458"/>
      </w:tblGrid>
      <w:tr w:rsidR="002B3CF1" w:rsidRPr="001C14A6" w14:paraId="0F13BB06" w14:textId="77777777" w:rsidTr="000001DE">
        <w:trPr>
          <w:trHeight w:val="20"/>
          <w:jc w:val="right"/>
        </w:trPr>
        <w:tc>
          <w:tcPr>
            <w:tcW w:w="4495" w:type="pct"/>
            <w:vAlign w:val="center"/>
          </w:tcPr>
          <w:p w14:paraId="5C605F07" w14:textId="019C03BC" w:rsidR="002B3CF1" w:rsidRPr="001C14A6" w:rsidRDefault="007F03EB" w:rsidP="002B3CF1">
            <w:pPr>
              <w:pStyle w:val="Eq"/>
              <w:spacing w:before="0" w:after="0" w:line="240" w:lineRule="auto"/>
              <w:ind w:firstLine="0"/>
              <w:rPr>
                <w:rFonts w:ascii="Times New Roman" w:eastAsia="Calibri" w:hAnsi="Times New Roman" w:cs="Arial"/>
                <w:i w:val="0"/>
              </w:rPr>
            </w:pPr>
            <m:oMathPara>
              <m:oMath>
                <m:r>
                  <w:rPr>
                    <w:rFonts w:eastAsia="Calibri"/>
                  </w:rPr>
                  <m:t>B=</m:t>
                </m:r>
                <m:f>
                  <m:fPr>
                    <m:ctrlPr>
                      <w:rPr>
                        <w:iCs/>
                      </w:rPr>
                    </m:ctrlPr>
                  </m:fPr>
                  <m:num>
                    <m:r>
                      <m:t>∑Δt</m:t>
                    </m:r>
                    <m:d>
                      <m:dPr>
                        <m:ctrlPr>
                          <w:rPr>
                            <w:iCs/>
                          </w:rPr>
                        </m:ctrlPr>
                      </m:dPr>
                      <m:e>
                        <m:r>
                          <m:t>P</m:t>
                        </m:r>
                        <m:d>
                          <m:dPr>
                            <m:ctrlPr/>
                          </m:dPr>
                          <m:e>
                            <m:r>
                              <m:t>t</m:t>
                            </m:r>
                          </m:e>
                        </m:d>
                        <m:r>
                          <m:t>≥</m:t>
                        </m:r>
                        <m:f>
                          <m:fPr>
                            <m:type m:val="lin"/>
                            <m:ctrlPr/>
                          </m:fPr>
                          <m:num>
                            <m:sSub>
                              <m:sSubPr>
                                <m:ctrlPr>
                                  <w:rPr>
                                    <w:iCs/>
                                  </w:rPr>
                                </m:ctrlPr>
                              </m:sSubPr>
                              <m:e>
                                <m:r>
                                  <m:t>P</m:t>
                                </m:r>
                              </m:e>
                              <m:sub>
                                <m:r>
                                  <m:t>máx</m:t>
                                </m:r>
                              </m:sub>
                            </m:sSub>
                          </m:num>
                          <m:den>
                            <m:r>
                              <m:t>2</m:t>
                            </m:r>
                          </m:den>
                        </m:f>
                      </m:e>
                    </m:d>
                  </m:num>
                  <m:den>
                    <m:r>
                      <m:t>Δ</m:t>
                    </m:r>
                    <m:sSub>
                      <m:sSubPr>
                        <m:ctrlPr/>
                      </m:sSubPr>
                      <m:e>
                        <m:r>
                          <m:t>t</m:t>
                        </m:r>
                      </m:e>
                      <m:sub>
                        <m:r>
                          <m:t>total</m:t>
                        </m:r>
                      </m:sub>
                    </m:sSub>
                  </m:den>
                </m:f>
                <m:r>
                  <m:t>×100%</m:t>
                </m:r>
                <m:r>
                  <w:rPr>
                    <w:rFonts w:eastAsia="Calibri" w:cs="Arial"/>
                  </w:rPr>
                  <m:t>.</m:t>
                </m:r>
              </m:oMath>
            </m:oMathPara>
          </w:p>
        </w:tc>
        <w:tc>
          <w:tcPr>
            <w:tcW w:w="505" w:type="pct"/>
            <w:vAlign w:val="center"/>
          </w:tcPr>
          <w:p w14:paraId="782A6FE6" w14:textId="7A15FD86" w:rsidR="002B3CF1" w:rsidRPr="007F03EB" w:rsidRDefault="002B3CF1" w:rsidP="000001DE">
            <w:pPr>
              <w:jc w:val="center"/>
              <w:rPr>
                <w:rStyle w:val="nfaseSutil"/>
                <w:rFonts w:cs="Times New Roman"/>
                <w:b/>
                <w:bCs/>
                <w:i w:val="0"/>
                <w:color w:val="auto"/>
                <w:lang w:val="pt-BR"/>
              </w:rPr>
            </w:pPr>
            <w:r w:rsidRPr="007F03EB">
              <w:rPr>
                <w:b/>
                <w:bCs/>
                <w:lang w:val="pt-BR"/>
              </w:rPr>
              <w:t>(</w:t>
            </w:r>
            <w:r w:rsidRPr="007F03EB">
              <w:rPr>
                <w:b/>
                <w:bCs/>
                <w:lang w:val="pt-BR"/>
              </w:rPr>
              <w:fldChar w:fldCharType="begin"/>
            </w:r>
            <w:r w:rsidRPr="007F03EB">
              <w:rPr>
                <w:b/>
                <w:bCs/>
                <w:lang w:val="pt-BR"/>
              </w:rPr>
              <w:instrText xml:space="preserve"> SEQ Equação \* ARABIC </w:instrText>
            </w:r>
            <w:r w:rsidRPr="007F03EB">
              <w:rPr>
                <w:b/>
                <w:bCs/>
                <w:lang w:val="pt-BR"/>
              </w:rPr>
              <w:fldChar w:fldCharType="separate"/>
            </w:r>
            <w:r w:rsidR="007F03EB" w:rsidRPr="007F03EB">
              <w:rPr>
                <w:b/>
                <w:bCs/>
                <w:noProof/>
                <w:lang w:val="pt-BR"/>
              </w:rPr>
              <w:t>28</w:t>
            </w:r>
            <w:r w:rsidRPr="007F03EB">
              <w:rPr>
                <w:b/>
                <w:bCs/>
                <w:lang w:val="pt-BR"/>
              </w:rPr>
              <w:fldChar w:fldCharType="end"/>
            </w:r>
            <w:r w:rsidRPr="007F03EB">
              <w:rPr>
                <w:b/>
                <w:bCs/>
                <w:lang w:val="pt-BR"/>
              </w:rPr>
              <w:t>)</w:t>
            </w:r>
          </w:p>
        </w:tc>
      </w:tr>
    </w:tbl>
    <w:p w14:paraId="36CBC485" w14:textId="34561C7A" w:rsidR="00040318" w:rsidRDefault="00040318" w:rsidP="008371B5">
      <w:pPr>
        <w:pStyle w:val="IOPText"/>
        <w:ind w:firstLine="0"/>
        <w:rPr>
          <w:lang w:val="pt-BR"/>
        </w:rPr>
      </w:pPr>
      <w:r w:rsidRPr="001C14A6">
        <w:rPr>
          <w:lang w:val="pt-BR"/>
        </w:rPr>
        <w:t>As variáveis de configuração a sere</w:t>
      </w:r>
      <w:r w:rsidR="00323385" w:rsidRPr="001C14A6">
        <w:rPr>
          <w:lang w:val="pt-BR"/>
        </w:rPr>
        <w:t xml:space="preserve">m otimizadas são armazenadas </w:t>
      </w:r>
      <w:r w:rsidR="001C14A6" w:rsidRPr="001C14A6">
        <w:rPr>
          <w:lang w:val="pt-BR"/>
        </w:rPr>
        <w:t>no vetor cromossomo,</w:t>
      </w:r>
    </w:p>
    <w:p w14:paraId="668F4744" w14:textId="77777777" w:rsidR="00190F4D" w:rsidRPr="001C14A6" w:rsidRDefault="00190F4D" w:rsidP="008371B5">
      <w:pPr>
        <w:pStyle w:val="IOPText"/>
        <w:ind w:firstLine="0"/>
        <w:rPr>
          <w:lang w:val="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4200"/>
        <w:gridCol w:w="334"/>
      </w:tblGrid>
      <w:tr w:rsidR="00040318" w:rsidRPr="001C14A6" w14:paraId="3FF8BC95" w14:textId="77777777" w:rsidTr="0082542B">
        <w:trPr>
          <w:trHeight w:val="57"/>
        </w:trPr>
        <w:tc>
          <w:tcPr>
            <w:tcW w:w="4632" w:type="pct"/>
            <w:vAlign w:val="center"/>
          </w:tcPr>
          <w:p w14:paraId="423EE348" w14:textId="45B53478" w:rsidR="00040318" w:rsidRPr="001C14A6" w:rsidRDefault="007F03EB" w:rsidP="00206D21">
            <w:pPr>
              <w:pStyle w:val="Eq"/>
              <w:spacing w:before="0" w:after="0" w:line="240" w:lineRule="auto"/>
              <w:ind w:firstLine="0"/>
              <w:rPr>
                <w:iCs/>
              </w:rPr>
            </w:pPr>
            <w:bookmarkStart w:id="17" w:name="OLE_LINK47"/>
            <m:oMath>
              <m:r>
                <m:rPr>
                  <m:sty m:val="bi"/>
                </m:rPr>
                <w:rPr>
                  <w:rFonts w:eastAsia="Calibri"/>
                </w:rPr>
                <m:t>X</m:t>
              </m:r>
              <m:r>
                <w:rPr>
                  <w:rFonts w:eastAsia="Calibri"/>
                </w:rPr>
                <m:t>=</m:t>
              </m:r>
              <m:d>
                <m:dPr>
                  <m:begChr m:val="["/>
                  <m:endChr m:val="]"/>
                  <m:ctrlPr>
                    <w:rPr>
                      <w:rFonts w:eastAsia="Calibri"/>
                    </w:rPr>
                  </m:ctrlPr>
                </m:dPr>
                <m:e>
                  <m:m>
                    <m:mPr>
                      <m:mcs>
                        <m:mc>
                          <m:mcPr>
                            <m:count m:val="9"/>
                            <m:mcJc m:val="center"/>
                          </m:mcPr>
                        </m:mc>
                      </m:mcs>
                      <m:ctrlPr>
                        <w:rPr>
                          <w:rFonts w:eastAsia="Calibri"/>
                        </w:rPr>
                      </m:ctrlPr>
                    </m:mPr>
                    <m:mr>
                      <m:e>
                        <m:r>
                          <w:rPr>
                            <w:rFonts w:eastAsia="Calibri"/>
                          </w:rPr>
                          <m:t>n</m:t>
                        </m:r>
                      </m:e>
                      <m:e>
                        <m:r>
                          <w:rPr>
                            <w:rFonts w:eastAsia="Calibri"/>
                          </w:rPr>
                          <m:t>h</m:t>
                        </m:r>
                      </m:e>
                      <m:e>
                        <m:r>
                          <w:rPr>
                            <w:rFonts w:eastAsia="Calibri"/>
                          </w:rPr>
                          <m:t>b</m:t>
                        </m:r>
                      </m:e>
                      <m:e>
                        <m:r>
                          <w:rPr>
                            <w:rFonts w:eastAsia="Calibri"/>
                          </w:rPr>
                          <m:t>c</m:t>
                        </m:r>
                      </m:e>
                      <m:e>
                        <m:sSub>
                          <m:sSubPr>
                            <m:ctrlPr>
                              <w:rPr>
                                <w:rFonts w:eastAsia="Calibri"/>
                              </w:rPr>
                            </m:ctrlPr>
                          </m:sSubPr>
                          <m:e>
                            <m:r>
                              <w:rPr>
                                <w:rFonts w:eastAsia="Calibri"/>
                              </w:rPr>
                              <m:t>l</m:t>
                            </m:r>
                          </m:e>
                          <m:sub>
                            <m:r>
                              <w:rPr>
                                <w:rFonts w:eastAsia="Calibri"/>
                              </w:rPr>
                              <m:t>f</m:t>
                            </m:r>
                          </m:sub>
                        </m:sSub>
                      </m:e>
                      <m:e>
                        <m:sSub>
                          <m:sSubPr>
                            <m:ctrlPr>
                              <w:rPr>
                                <w:rFonts w:eastAsia="Calibri"/>
                              </w:rPr>
                            </m:ctrlPr>
                          </m:sSubPr>
                          <m:e>
                            <m:r>
                              <w:rPr>
                                <w:rFonts w:eastAsia="Calibri"/>
                              </w:rPr>
                              <m:t>m</m:t>
                            </m:r>
                          </m:e>
                          <m:sub>
                            <m:r>
                              <w:rPr>
                                <w:rFonts w:eastAsia="Calibri"/>
                              </w:rPr>
                              <m:t>t</m:t>
                            </m:r>
                          </m:sub>
                        </m:sSub>
                      </m:e>
                      <m:e>
                        <m:sSub>
                          <m:sSubPr>
                            <m:ctrlPr>
                              <w:rPr>
                                <w:rFonts w:eastAsia="Calibri"/>
                              </w:rPr>
                            </m:ctrlPr>
                          </m:sSubPr>
                          <m:e>
                            <m:r>
                              <w:rPr>
                                <w:rFonts w:eastAsia="Calibri"/>
                              </w:rPr>
                              <m:t>m</m:t>
                            </m:r>
                          </m:e>
                          <m:sub>
                            <m:r>
                              <w:rPr>
                                <w:rFonts w:eastAsia="Calibri"/>
                              </w:rPr>
                              <m:t>ms</m:t>
                            </m:r>
                          </m:sub>
                        </m:sSub>
                        <m:ctrlPr>
                          <w:rPr>
                            <w:rFonts w:eastAsia="Cambria Math" w:cs="Cambria Math"/>
                            <w:i w:val="0"/>
                          </w:rPr>
                        </m:ctrlPr>
                      </m:e>
                      <m:e>
                        <m:sSub>
                          <m:sSubPr>
                            <m:ctrlPr>
                              <w:rPr>
                                <w:rFonts w:eastAsia="Cambria Math" w:cs="Cambria Math"/>
                              </w:rPr>
                            </m:ctrlPr>
                          </m:sSubPr>
                          <m:e>
                            <m:r>
                              <w:rPr>
                                <w:rFonts w:eastAsia="Cambria Math" w:cs="Cambria Math"/>
                              </w:rPr>
                              <m:t>d</m:t>
                            </m:r>
                          </m:e>
                          <m:sub>
                            <m:r>
                              <w:rPr>
                                <w:rFonts w:eastAsia="Cambria Math" w:cs="Cambria Math"/>
                              </w:rPr>
                              <m:t>hm</m:t>
                            </m:r>
                          </m:sub>
                        </m:sSub>
                        <m:ctrlPr>
                          <w:rPr>
                            <w:rFonts w:eastAsia="Cambria Math" w:cs="Cambria Math"/>
                            <w:i w:val="0"/>
                          </w:rPr>
                        </m:ctrlPr>
                      </m:e>
                      <m:e>
                        <m:sSub>
                          <m:sSubPr>
                            <m:ctrlPr>
                              <w:rPr>
                                <w:rFonts w:eastAsia="Cambria Math" w:cs="Cambria Math"/>
                              </w:rPr>
                            </m:ctrlPr>
                          </m:sSubPr>
                          <m:e>
                            <m:r>
                              <w:rPr>
                                <w:rFonts w:eastAsia="Cambria Math" w:cs="Cambria Math"/>
                              </w:rPr>
                              <m:t>m</m:t>
                            </m:r>
                          </m:e>
                          <m:sub>
                            <m:r>
                              <w:rPr>
                                <w:rFonts w:eastAsia="Cambria Math" w:cs="Cambria Math"/>
                              </w:rPr>
                              <m:t>mo</m:t>
                            </m:r>
                          </m:sub>
                        </m:sSub>
                      </m:e>
                    </m:mr>
                  </m:m>
                </m:e>
              </m:d>
            </m:oMath>
            <w:r w:rsidR="00190F4D">
              <w:rPr>
                <w:rFonts w:ascii="Times New Roman" w:eastAsiaTheme="minorEastAsia" w:hAnsi="Times New Roman" w:cstheme="minorBidi"/>
                <w:i w:val="0"/>
              </w:rPr>
              <w:t>.</w:t>
            </w:r>
          </w:p>
        </w:tc>
        <w:tc>
          <w:tcPr>
            <w:tcW w:w="368" w:type="pct"/>
            <w:vAlign w:val="center"/>
          </w:tcPr>
          <w:p w14:paraId="01A20725" w14:textId="2776BCAD" w:rsidR="00040318" w:rsidRPr="007F03EB" w:rsidRDefault="002E5EA0" w:rsidP="005B3EB3">
            <w:pPr>
              <w:jc w:val="right"/>
              <w:rPr>
                <w:rStyle w:val="nfaseSutil"/>
                <w:b/>
                <w:bCs/>
                <w:i w:val="0"/>
                <w:iCs w:val="0"/>
                <w:color w:val="auto"/>
                <w:lang w:val="pt-BR"/>
              </w:rPr>
            </w:pPr>
            <w:r w:rsidRPr="007F03EB">
              <w:rPr>
                <w:b/>
                <w:bCs/>
                <w:lang w:val="pt-BR"/>
              </w:rPr>
              <w:t>(</w:t>
            </w:r>
            <w:r w:rsidRPr="007F03EB">
              <w:rPr>
                <w:b/>
                <w:bCs/>
                <w:lang w:val="pt-BR"/>
              </w:rPr>
              <w:fldChar w:fldCharType="begin"/>
            </w:r>
            <w:r w:rsidRPr="007F03EB">
              <w:rPr>
                <w:b/>
                <w:bCs/>
                <w:lang w:val="pt-BR"/>
              </w:rPr>
              <w:instrText xml:space="preserve"> SEQ Equação \* ARABIC </w:instrText>
            </w:r>
            <w:r w:rsidRPr="007F03EB">
              <w:rPr>
                <w:b/>
                <w:bCs/>
                <w:lang w:val="pt-BR"/>
              </w:rPr>
              <w:fldChar w:fldCharType="separate"/>
            </w:r>
            <w:r w:rsidR="007F03EB" w:rsidRPr="007F03EB">
              <w:rPr>
                <w:b/>
                <w:bCs/>
                <w:noProof/>
                <w:lang w:val="pt-BR"/>
              </w:rPr>
              <w:t>29</w:t>
            </w:r>
            <w:r w:rsidRPr="007F03EB">
              <w:rPr>
                <w:b/>
                <w:bCs/>
                <w:lang w:val="pt-BR"/>
              </w:rPr>
              <w:fldChar w:fldCharType="end"/>
            </w:r>
            <w:r w:rsidRPr="007F03EB">
              <w:rPr>
                <w:b/>
                <w:bCs/>
                <w:lang w:val="pt-BR"/>
              </w:rPr>
              <w:t>)</w:t>
            </w:r>
          </w:p>
        </w:tc>
      </w:tr>
      <w:bookmarkEnd w:id="17"/>
    </w:tbl>
    <w:p w14:paraId="333BC521" w14:textId="77777777" w:rsidR="0082542B" w:rsidRDefault="0082542B" w:rsidP="001C14A6">
      <w:pPr>
        <w:pStyle w:val="IOPText"/>
        <w:ind w:firstLine="0"/>
        <w:rPr>
          <w:lang w:val="pt-BR"/>
        </w:rPr>
      </w:pPr>
    </w:p>
    <w:p w14:paraId="44676510" w14:textId="3960020F" w:rsidR="00040318" w:rsidRPr="001C14A6" w:rsidRDefault="00190F4D" w:rsidP="001C14A6">
      <w:pPr>
        <w:pStyle w:val="IOPText"/>
        <w:ind w:firstLine="0"/>
        <w:rPr>
          <w:lang w:val="pt-BR"/>
        </w:rPr>
      </w:pPr>
      <w:r>
        <w:rPr>
          <w:lang w:val="pt-BR"/>
        </w:rPr>
        <w:t xml:space="preserve">O processo todo está sujeito às restrições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4200"/>
        <w:gridCol w:w="334"/>
      </w:tblGrid>
      <w:tr w:rsidR="00040318" w:rsidRPr="001C14A6" w14:paraId="7ACE3E24" w14:textId="77777777" w:rsidTr="00D036DC">
        <w:tc>
          <w:tcPr>
            <w:tcW w:w="4648" w:type="pct"/>
            <w:vAlign w:val="bottom"/>
          </w:tcPr>
          <w:p w14:paraId="4D9D0050" w14:textId="5080E3C2" w:rsidR="00040318" w:rsidRPr="001C14A6" w:rsidRDefault="007F03EB" w:rsidP="00DE57DB">
            <w:pPr>
              <w:pStyle w:val="Eq"/>
              <w:spacing w:before="0" w:line="240" w:lineRule="auto"/>
              <w:ind w:firstLine="0"/>
              <w:rPr>
                <w:iCs/>
              </w:rPr>
            </w:pPr>
            <m:oMath>
              <m:r>
                <m:rPr>
                  <m:sty m:val="bi"/>
                </m:rPr>
                <w:rPr>
                  <w:rFonts w:eastAsia="Calibri"/>
                </w:rPr>
                <m:t>C</m:t>
              </m:r>
              <m:d>
                <m:dPr>
                  <m:ctrlPr>
                    <w:rPr>
                      <w:rFonts w:eastAsia="Calibri"/>
                    </w:rPr>
                  </m:ctrlPr>
                </m:dPr>
                <m:e>
                  <m:r>
                    <m:rPr>
                      <m:sty m:val="bi"/>
                    </m:rPr>
                    <w:rPr>
                      <w:rFonts w:eastAsia="Calibri"/>
                    </w:rPr>
                    <m:t>X</m:t>
                  </m:r>
                </m:e>
              </m:d>
              <m:r>
                <w:rPr>
                  <w:rFonts w:eastAsia="Calibri"/>
                </w:rPr>
                <m:t>=</m:t>
              </m:r>
              <m:d>
                <m:dPr>
                  <m:begChr m:val="{"/>
                  <m:endChr m:val=""/>
                  <m:ctrlPr>
                    <w:rPr>
                      <w:rFonts w:eastAsia="Calibri"/>
                    </w:rPr>
                  </m:ctrlPr>
                </m:dPr>
                <m:e>
                  <m:m>
                    <m:mPr>
                      <m:rSpRule m:val="3"/>
                      <m:rSp m:val="220"/>
                      <m:cGp m:val="8"/>
                      <m:mcs>
                        <m:mc>
                          <m:mcPr>
                            <m:count m:val="1"/>
                            <m:mcJc m:val="right"/>
                          </m:mcPr>
                        </m:mc>
                      </m:mcs>
                      <m:ctrlPr>
                        <w:rPr>
                          <w:rFonts w:eastAsia="Calibri"/>
                        </w:rPr>
                      </m:ctrlPr>
                    </m:mPr>
                    <m:mr>
                      <m:e>
                        <m:sSub>
                          <m:sSubPr>
                            <m:ctrlPr>
                              <w:rPr>
                                <w:rFonts w:eastAsia="Calibri"/>
                              </w:rPr>
                            </m:ctrlPr>
                          </m:sSubPr>
                          <m:e>
                            <m:r>
                              <w:rPr>
                                <w:rFonts w:eastAsia="Calibri"/>
                              </w:rPr>
                              <m:t>n</m:t>
                            </m:r>
                          </m:e>
                          <m:sub>
                            <m:r>
                              <w:rPr>
                                <w:rFonts w:eastAsia="Calibri"/>
                              </w:rPr>
                              <m:t>viga</m:t>
                            </m:r>
                          </m:sub>
                        </m:sSub>
                        <m:r>
                          <w:rPr>
                            <w:rFonts w:eastAsia="Calibri"/>
                          </w:rPr>
                          <m:t>=1</m:t>
                        </m:r>
                      </m:e>
                    </m:mr>
                    <m:mr>
                      <m:e>
                        <m:r>
                          <w:rPr>
                            <w:rFonts w:eastAsia="Calibri"/>
                          </w:rPr>
                          <m:t>5≤</m:t>
                        </m:r>
                        <m:sSub>
                          <m:sSubPr>
                            <m:ctrlPr>
                              <w:rPr>
                                <w:rFonts w:eastAsia="Calibri"/>
                              </w:rPr>
                            </m:ctrlPr>
                          </m:sSubPr>
                          <m:e>
                            <m:r>
                              <w:rPr>
                                <w:rFonts w:eastAsia="Calibri"/>
                              </w:rPr>
                              <m:t>n</m:t>
                            </m:r>
                          </m:e>
                          <m:sub>
                            <m:r>
                              <w:rPr>
                                <w:rFonts w:eastAsia="Calibri"/>
                              </w:rPr>
                              <m:t>OSs</m:t>
                            </m:r>
                          </m:sub>
                        </m:sSub>
                        <m:r>
                          <w:rPr>
                            <w:rFonts w:eastAsia="Calibri"/>
                          </w:rPr>
                          <m:t>≤30</m:t>
                        </m:r>
                        <m:ctrlPr>
                          <w:rPr>
                            <w:rFonts w:eastAsia="Cambria Math" w:cs="Cambria Math"/>
                            <w:i w:val="0"/>
                          </w:rPr>
                        </m:ctrlPr>
                      </m:e>
                    </m:mr>
                    <m:mr>
                      <m:e>
                        <m:r>
                          <w:rPr>
                            <w:rFonts w:eastAsia="Calibri"/>
                          </w:rPr>
                          <m:t>0,5≤b≤50 mm</m:t>
                        </m:r>
                      </m:e>
                    </m:mr>
                    <m:mr>
                      <m:e>
                        <m:r>
                          <w:rPr>
                            <w:rFonts w:eastAsia="Calibri"/>
                          </w:rPr>
                          <m:t>0,1≤c≤10 mm</m:t>
                        </m:r>
                        <m:ctrlPr>
                          <w:rPr>
                            <w:rFonts w:eastAsia="Cambria Math" w:cs="Cambria Math"/>
                            <w:i w:val="0"/>
                          </w:rPr>
                        </m:ctrlPr>
                      </m:e>
                    </m:mr>
                    <m:mr>
                      <m:e>
                        <m:r>
                          <w:rPr>
                            <w:rFonts w:eastAsia="Calibri"/>
                          </w:rPr>
                          <m:t>b+c≤</m:t>
                        </m:r>
                        <m:sSub>
                          <m:sSubPr>
                            <m:ctrlPr>
                              <w:rPr>
                                <w:rFonts w:eastAsia="Calibri"/>
                              </w:rPr>
                            </m:ctrlPr>
                          </m:sSubPr>
                          <m:e>
                            <m:r>
                              <w:rPr>
                                <w:rFonts w:eastAsia="Calibri"/>
                              </w:rPr>
                              <m:t>l</m:t>
                            </m:r>
                          </m:e>
                          <m:sub>
                            <m:r>
                              <w:rPr>
                                <w:rFonts w:eastAsia="Calibri"/>
                              </w:rPr>
                              <m:t>f</m:t>
                            </m:r>
                          </m:sub>
                        </m:sSub>
                        <m:r>
                          <w:rPr>
                            <w:rFonts w:eastAsia="Calibri"/>
                          </w:rPr>
                          <m:t>≤200 mm</m:t>
                        </m:r>
                      </m:e>
                    </m:mr>
                    <m:mr>
                      <m:e>
                        <m:r>
                          <w:rPr>
                            <w:rFonts w:eastAsia="Calibri"/>
                          </w:rPr>
                          <m:t>0,5≤</m:t>
                        </m:r>
                        <m:r>
                          <w:rPr>
                            <w:rFonts w:eastAsia="Calibri"/>
                          </w:rPr>
                          <m:t>h≤</m:t>
                        </m:r>
                        <m:r>
                          <w:rPr>
                            <w:rFonts w:eastAsia="Calibri"/>
                          </w:rPr>
                          <m:t>10 mm</m:t>
                        </m:r>
                      </m:e>
                    </m:mr>
                    <m:mr>
                      <m:e>
                        <m:r>
                          <w:rPr>
                            <w:rFonts w:eastAsia="Calibri"/>
                          </w:rPr>
                          <m:t>0≤</m:t>
                        </m:r>
                        <m:sSub>
                          <m:sSubPr>
                            <m:ctrlPr/>
                          </m:sSubPr>
                          <m:e>
                            <m:r>
                              <m:t>m</m:t>
                            </m:r>
                            <m:ctrlPr>
                              <w:rPr>
                                <w:rFonts w:eastAsia="Calibri"/>
                              </w:rPr>
                            </m:ctrlPr>
                          </m:e>
                          <m:sub>
                            <m:r>
                              <m:t>t</m:t>
                            </m:r>
                          </m:sub>
                        </m:sSub>
                        <m:r>
                          <w:rPr>
                            <w:rFonts w:eastAsia="Calibri"/>
                          </w:rPr>
                          <m:t>,</m:t>
                        </m:r>
                        <m:sSub>
                          <m:sSubPr>
                            <m:ctrlPr>
                              <w:rPr>
                                <w:rFonts w:eastAsia="Calibri"/>
                              </w:rPr>
                            </m:ctrlPr>
                          </m:sSubPr>
                          <m:e>
                            <m:r>
                              <w:rPr>
                                <w:rFonts w:eastAsia="Calibri"/>
                              </w:rPr>
                              <m:t>m</m:t>
                            </m:r>
                          </m:e>
                          <m:sub>
                            <m:r>
                              <w:rPr>
                                <w:rFonts w:eastAsia="Calibri"/>
                              </w:rPr>
                              <m:t>ms</m:t>
                            </m:r>
                          </m:sub>
                        </m:sSub>
                        <m:r>
                          <w:rPr>
                            <w:rFonts w:eastAsia="Calibri"/>
                          </w:rPr>
                          <m:t>,</m:t>
                        </m:r>
                        <m:sSub>
                          <m:sSubPr>
                            <m:ctrlPr>
                              <w:rPr>
                                <w:rFonts w:eastAsia="Calibri"/>
                              </w:rPr>
                            </m:ctrlPr>
                          </m:sSubPr>
                          <m:e>
                            <m:r>
                              <w:rPr>
                                <w:rFonts w:eastAsia="Calibri"/>
                              </w:rPr>
                              <m:t>m</m:t>
                            </m:r>
                          </m:e>
                          <m:sub>
                            <m:r>
                              <w:rPr>
                                <w:rFonts w:eastAsia="Calibri"/>
                              </w:rPr>
                              <m:t>mo</m:t>
                            </m:r>
                          </m:sub>
                        </m:sSub>
                        <m:r>
                          <w:rPr>
                            <w:rFonts w:eastAsia="Calibri"/>
                          </w:rPr>
                          <m:t>≤50 g</m:t>
                        </m:r>
                      </m:e>
                    </m:mr>
                    <m:mr>
                      <m:e>
                        <m:r>
                          <w:rPr>
                            <w:rFonts w:eastAsia="Calibri"/>
                          </w:rPr>
                          <m:t>3≤</m:t>
                        </m:r>
                        <m:sSub>
                          <m:sSubPr>
                            <m:ctrlPr>
                              <w:rPr>
                                <w:rFonts w:eastAsia="Calibri"/>
                              </w:rPr>
                            </m:ctrlPr>
                          </m:sSubPr>
                          <m:e>
                            <m:r>
                              <w:rPr>
                                <w:rFonts w:eastAsia="Calibri"/>
                              </w:rPr>
                              <m:t>d</m:t>
                            </m:r>
                          </m:e>
                          <m:sub>
                            <m:r>
                              <w:rPr>
                                <w:rFonts w:eastAsia="Calibri"/>
                              </w:rPr>
                              <m:t>hm</m:t>
                            </m:r>
                          </m:sub>
                        </m:sSub>
                        <m:r>
                          <w:rPr>
                            <w:rFonts w:eastAsia="Calibri"/>
                          </w:rPr>
                          <m:t>≤100 mm</m:t>
                        </m:r>
                        <m:ctrlPr>
                          <w:rPr>
                            <w:rFonts w:eastAsia="Cambria Math" w:cs="Cambria Math"/>
                            <w:i w:val="0"/>
                          </w:rPr>
                        </m:ctrlPr>
                      </m:e>
                    </m:mr>
                    <m:mr>
                      <m:e>
                        <m:sSub>
                          <m:sSubPr>
                            <m:ctrlPr>
                              <w:rPr>
                                <w:rFonts w:eastAsia="Calibri"/>
                              </w:rPr>
                            </m:ctrlPr>
                          </m:sSubPr>
                          <m:e>
                            <m:r>
                              <w:rPr>
                                <w:rFonts w:eastAsia="Calibri"/>
                              </w:rPr>
                              <m:t>P</m:t>
                            </m:r>
                          </m:e>
                          <m:sub>
                            <m:r>
                              <w:rPr>
                                <w:rFonts w:eastAsia="Calibri"/>
                              </w:rPr>
                              <m:t>max</m:t>
                            </m:r>
                          </m:sub>
                        </m:sSub>
                        <m:r>
                          <w:rPr>
                            <w:rFonts w:eastAsia="Calibri"/>
                          </w:rPr>
                          <m:t>≥100 μW</m:t>
                        </m:r>
                      </m:e>
                    </m:mr>
                    <m:mr>
                      <m:e>
                        <m:r>
                          <w:rPr>
                            <w:rFonts w:eastAsia="Calibri"/>
                          </w:rPr>
                          <m:t>B≥ 1%</m:t>
                        </m:r>
                      </m:e>
                    </m:mr>
                    <m:mr>
                      <m:e>
                        <m:r>
                          <w:rPr>
                            <w:rFonts w:eastAsia="Calibri"/>
                          </w:rPr>
                          <m:t>Mt≤750 g</m:t>
                        </m:r>
                      </m:e>
                    </m:mr>
                    <m:mr>
                      <m:e>
                        <m:sSub>
                          <m:sSubPr>
                            <m:ctrlPr>
                              <w:rPr>
                                <w:rFonts w:eastAsia="Calibri"/>
                              </w:rPr>
                            </m:ctrlPr>
                          </m:sSubPr>
                          <m:e>
                            <m:r>
                              <w:rPr>
                                <w:rFonts w:eastAsia="Calibri"/>
                              </w:rPr>
                              <m:t>N</m:t>
                            </m:r>
                          </m:e>
                          <m:sub>
                            <m:r>
                              <w:rPr>
                                <w:rFonts w:eastAsia="Calibri"/>
                              </w:rPr>
                              <m:t>f</m:t>
                            </m:r>
                          </m:sub>
                        </m:sSub>
                        <m:r>
                          <w:rPr>
                            <w:rFonts w:eastAsia="Calibri"/>
                          </w:rPr>
                          <m:t>≥1,2</m:t>
                        </m:r>
                      </m:e>
                    </m:mr>
                  </m:m>
                </m:e>
              </m:d>
            </m:oMath>
            <w:r w:rsidR="00323385" w:rsidRPr="001C14A6">
              <w:rPr>
                <w:i w:val="0"/>
              </w:rPr>
              <w:t xml:space="preserve"> </w:t>
            </w:r>
            <w:r w:rsidR="00040318" w:rsidRPr="001C14A6">
              <w:rPr>
                <w:i w:val="0"/>
              </w:rPr>
              <w:t>,</w:t>
            </w:r>
          </w:p>
        </w:tc>
        <w:tc>
          <w:tcPr>
            <w:tcW w:w="352" w:type="pct"/>
            <w:vAlign w:val="center"/>
          </w:tcPr>
          <w:p w14:paraId="1B21CD50" w14:textId="5ACFCCD5" w:rsidR="00040318" w:rsidRPr="007F03EB" w:rsidRDefault="002E5EA0" w:rsidP="005B3EB3">
            <w:pPr>
              <w:jc w:val="right"/>
              <w:rPr>
                <w:rStyle w:val="nfaseSutil"/>
                <w:rFonts w:ascii="Cambria Math" w:hAnsi="Cambria Math"/>
                <w:b/>
                <w:bCs/>
                <w:i w:val="0"/>
                <w:iCs w:val="0"/>
                <w:color w:val="auto"/>
                <w:lang w:val="pt-BR"/>
              </w:rPr>
            </w:pPr>
            <w:r w:rsidRPr="007F03EB">
              <w:rPr>
                <w:b/>
                <w:bCs/>
                <w:lang w:val="pt-BR"/>
              </w:rPr>
              <w:t>(</w:t>
            </w:r>
            <w:r w:rsidRPr="007F03EB">
              <w:rPr>
                <w:b/>
                <w:bCs/>
                <w:lang w:val="pt-BR"/>
              </w:rPr>
              <w:fldChar w:fldCharType="begin"/>
            </w:r>
            <w:r w:rsidRPr="007F03EB">
              <w:rPr>
                <w:b/>
                <w:bCs/>
                <w:lang w:val="pt-BR"/>
              </w:rPr>
              <w:instrText xml:space="preserve"> SEQ Equação \* ARABIC </w:instrText>
            </w:r>
            <w:r w:rsidRPr="007F03EB">
              <w:rPr>
                <w:b/>
                <w:bCs/>
                <w:lang w:val="pt-BR"/>
              </w:rPr>
              <w:fldChar w:fldCharType="separate"/>
            </w:r>
            <w:r w:rsidR="007F03EB" w:rsidRPr="007F03EB">
              <w:rPr>
                <w:b/>
                <w:bCs/>
                <w:noProof/>
                <w:lang w:val="pt-BR"/>
              </w:rPr>
              <w:t>30</w:t>
            </w:r>
            <w:r w:rsidRPr="007F03EB">
              <w:rPr>
                <w:b/>
                <w:bCs/>
                <w:lang w:val="pt-BR"/>
              </w:rPr>
              <w:fldChar w:fldCharType="end"/>
            </w:r>
            <w:r w:rsidRPr="007F03EB">
              <w:rPr>
                <w:b/>
                <w:bCs/>
                <w:lang w:val="pt-BR"/>
              </w:rPr>
              <w:t>)</w:t>
            </w:r>
          </w:p>
        </w:tc>
      </w:tr>
    </w:tbl>
    <w:p w14:paraId="5532E13D" w14:textId="6D40F24F" w:rsidR="00040318" w:rsidRPr="008371B5" w:rsidRDefault="00040318" w:rsidP="005B3EB3">
      <w:pPr>
        <w:pStyle w:val="IOPText"/>
        <w:ind w:firstLine="0"/>
        <w:rPr>
          <w:lang w:val="pt-BR"/>
        </w:rPr>
      </w:pPr>
      <w:r w:rsidRPr="001C14A6">
        <w:rPr>
          <w:lang w:val="pt-BR"/>
        </w:rPr>
        <w:t xml:space="preserve">que </w:t>
      </w:r>
      <w:r w:rsidR="00206D21" w:rsidRPr="001C14A6">
        <w:rPr>
          <w:lang w:val="pt-BR"/>
        </w:rPr>
        <w:t>estabelecem</w:t>
      </w:r>
      <w:r w:rsidRPr="001C14A6">
        <w:rPr>
          <w:lang w:val="pt-BR"/>
        </w:rPr>
        <w:t xml:space="preserve"> </w:t>
      </w:r>
      <w:r w:rsidR="00190F4D">
        <w:rPr>
          <w:lang w:val="pt-BR"/>
        </w:rPr>
        <w:t xml:space="preserve">os limites para </w:t>
      </w:r>
      <w:r w:rsidRPr="001C14A6">
        <w:rPr>
          <w:lang w:val="pt-BR"/>
        </w:rPr>
        <w:t xml:space="preserve">uma solução </w:t>
      </w:r>
      <w:r w:rsidR="001C14A6" w:rsidRPr="001C14A6">
        <w:rPr>
          <w:lang w:val="pt-BR"/>
        </w:rPr>
        <w:t>possível</w:t>
      </w:r>
      <w:r w:rsidRPr="001C14A6">
        <w:rPr>
          <w:lang w:val="pt-BR"/>
        </w:rPr>
        <w:t>. Outr</w:t>
      </w:r>
      <w:r w:rsidR="001C14A6" w:rsidRPr="001C14A6">
        <w:rPr>
          <w:lang w:val="pt-BR"/>
        </w:rPr>
        <w:t xml:space="preserve">os </w:t>
      </w:r>
      <w:r w:rsidRPr="001C14A6">
        <w:rPr>
          <w:lang w:val="pt-BR"/>
        </w:rPr>
        <w:t xml:space="preserve">valores poderiam </w:t>
      </w:r>
      <w:r w:rsidR="001C14A6" w:rsidRPr="001C14A6">
        <w:rPr>
          <w:lang w:val="pt-BR"/>
        </w:rPr>
        <w:t xml:space="preserve">ser aplicados, mas </w:t>
      </w:r>
      <w:r w:rsidRPr="001C14A6">
        <w:rPr>
          <w:lang w:val="pt-BR"/>
        </w:rPr>
        <w:t xml:space="preserve">este conjunto apresenta valores adequados para um </w:t>
      </w:r>
      <w:r w:rsidR="00190F4D">
        <w:rPr>
          <w:lang w:val="pt-BR"/>
        </w:rPr>
        <w:t>coletor</w:t>
      </w:r>
      <w:r w:rsidR="00190F4D" w:rsidRPr="001C14A6">
        <w:rPr>
          <w:lang w:val="pt-BR"/>
        </w:rPr>
        <w:t xml:space="preserve"> </w:t>
      </w:r>
      <w:r w:rsidRPr="001C14A6">
        <w:rPr>
          <w:lang w:val="pt-BR"/>
        </w:rPr>
        <w:t>pequeno para</w:t>
      </w:r>
      <w:r w:rsidR="00206D21" w:rsidRPr="001C14A6">
        <w:rPr>
          <w:lang w:val="pt-BR"/>
        </w:rPr>
        <w:t xml:space="preserve"> </w:t>
      </w:r>
      <w:r w:rsidR="00181B7C" w:rsidRPr="001C14A6">
        <w:rPr>
          <w:lang w:val="pt-BR"/>
        </w:rPr>
        <w:t>máquinas</w:t>
      </w:r>
      <w:r w:rsidR="00206D21" w:rsidRPr="001C14A6">
        <w:rPr>
          <w:lang w:val="pt-BR"/>
        </w:rPr>
        <w:t xml:space="preserve"> </w:t>
      </w:r>
      <w:r w:rsidR="00206D21" w:rsidRPr="008371B5">
        <w:rPr>
          <w:lang w:val="pt-BR"/>
        </w:rPr>
        <w:t>agrícolas</w:t>
      </w:r>
      <w:r w:rsidRPr="008371B5">
        <w:rPr>
          <w:lang w:val="pt-BR"/>
        </w:rPr>
        <w:t>.</w:t>
      </w:r>
    </w:p>
    <w:p w14:paraId="0C62E2EE" w14:textId="42C30B80" w:rsidR="00040318" w:rsidRPr="00C23ED6" w:rsidRDefault="00040318" w:rsidP="008371B5">
      <w:pPr>
        <w:pStyle w:val="IOPText"/>
        <w:ind w:firstLine="0"/>
        <w:rPr>
          <w:lang w:val="pt-BR"/>
        </w:rPr>
      </w:pPr>
      <w:r w:rsidRPr="008371B5">
        <w:rPr>
          <w:lang w:val="pt-BR"/>
        </w:rPr>
        <w:t xml:space="preserve">Além dos parâmetros dimensionais máximos e mínimos da estrutura, definidos pelas </w:t>
      </w:r>
      <w:r w:rsidR="00206D21" w:rsidRPr="008371B5">
        <w:rPr>
          <w:lang w:val="pt-BR"/>
        </w:rPr>
        <w:t>oito</w:t>
      </w:r>
      <w:r w:rsidRPr="008371B5">
        <w:rPr>
          <w:lang w:val="pt-BR"/>
        </w:rPr>
        <w:t xml:space="preserve"> primeiras expressões nos componentes </w:t>
      </w:r>
      <w:r w:rsidRPr="008371B5">
        <w:rPr>
          <w:b/>
          <w:i/>
          <w:lang w:val="pt-BR"/>
        </w:rPr>
        <w:t>C</w:t>
      </w:r>
      <w:r w:rsidRPr="008371B5">
        <w:rPr>
          <w:lang w:val="pt-BR"/>
        </w:rPr>
        <w:t>, foram implementados critérios de potência</w:t>
      </w:r>
      <w:r w:rsidR="001C14A6" w:rsidRPr="008371B5">
        <w:rPr>
          <w:lang w:val="pt-BR"/>
        </w:rPr>
        <w:t xml:space="preserve"> (</w:t>
      </w:r>
      <w:proofErr w:type="spellStart"/>
      <w:r w:rsidR="001C14A6" w:rsidRPr="008371B5">
        <w:rPr>
          <w:i/>
          <w:lang w:val="pt-BR"/>
        </w:rPr>
        <w:t>P</w:t>
      </w:r>
      <w:r w:rsidR="001C14A6" w:rsidRPr="008371B5">
        <w:rPr>
          <w:vertAlign w:val="subscript"/>
          <w:lang w:val="pt-BR"/>
        </w:rPr>
        <w:t>m</w:t>
      </w:r>
      <w:r w:rsidR="008371B5">
        <w:rPr>
          <w:vertAlign w:val="subscript"/>
          <w:lang w:val="pt-BR"/>
        </w:rPr>
        <w:t>a</w:t>
      </w:r>
      <w:r w:rsidR="001C14A6" w:rsidRPr="008371B5">
        <w:rPr>
          <w:vertAlign w:val="subscript"/>
          <w:lang w:val="pt-BR"/>
        </w:rPr>
        <w:t>x</w:t>
      </w:r>
      <w:proofErr w:type="spellEnd"/>
      <w:r w:rsidR="001C14A6" w:rsidRPr="008371B5">
        <w:rPr>
          <w:lang w:val="pt-BR"/>
        </w:rPr>
        <w:t>)</w:t>
      </w:r>
      <w:r w:rsidRPr="008371B5">
        <w:rPr>
          <w:lang w:val="pt-BR"/>
        </w:rPr>
        <w:t>, largura de banda</w:t>
      </w:r>
      <w:r w:rsidR="001C14A6" w:rsidRPr="008371B5">
        <w:rPr>
          <w:lang w:val="pt-BR"/>
        </w:rPr>
        <w:t xml:space="preserve"> (</w:t>
      </w:r>
      <w:r w:rsidR="001C14A6" w:rsidRPr="008371B5">
        <w:rPr>
          <w:i/>
          <w:lang w:val="pt-BR"/>
        </w:rPr>
        <w:t>B</w:t>
      </w:r>
      <w:r w:rsidR="001C14A6" w:rsidRPr="008371B5">
        <w:rPr>
          <w:lang w:val="pt-BR"/>
        </w:rPr>
        <w:t>)</w:t>
      </w:r>
      <w:r w:rsidRPr="008371B5">
        <w:rPr>
          <w:lang w:val="pt-BR"/>
        </w:rPr>
        <w:t>, restrições de massa total</w:t>
      </w:r>
      <w:r w:rsidR="001C14A6" w:rsidRPr="008371B5">
        <w:rPr>
          <w:lang w:val="pt-BR"/>
        </w:rPr>
        <w:t xml:space="preserve"> (</w:t>
      </w:r>
      <w:proofErr w:type="spellStart"/>
      <w:r w:rsidR="001C14A6" w:rsidRPr="008371B5">
        <w:rPr>
          <w:i/>
          <w:lang w:val="pt-BR"/>
        </w:rPr>
        <w:t>Mt</w:t>
      </w:r>
      <w:proofErr w:type="spellEnd"/>
      <w:r w:rsidR="001C14A6" w:rsidRPr="008371B5">
        <w:rPr>
          <w:lang w:val="pt-BR"/>
        </w:rPr>
        <w:t>)</w:t>
      </w:r>
      <w:r w:rsidRPr="008371B5">
        <w:rPr>
          <w:lang w:val="pt-BR"/>
        </w:rPr>
        <w:t xml:space="preserve"> e critério</w:t>
      </w:r>
      <w:r w:rsidR="00206D21" w:rsidRPr="008371B5">
        <w:rPr>
          <w:lang w:val="pt-BR"/>
        </w:rPr>
        <w:t>s</w:t>
      </w:r>
      <w:r w:rsidRPr="008371B5">
        <w:rPr>
          <w:lang w:val="pt-BR"/>
        </w:rPr>
        <w:t xml:space="preserve"> de falha</w:t>
      </w:r>
      <w:r w:rsidR="001C14A6" w:rsidRPr="008371B5">
        <w:rPr>
          <w:lang w:val="pt-BR"/>
        </w:rPr>
        <w:t xml:space="preserve"> (</w:t>
      </w:r>
      <w:proofErr w:type="spellStart"/>
      <w:r w:rsidR="001C14A6" w:rsidRPr="008371B5">
        <w:rPr>
          <w:i/>
          <w:lang w:val="pt-BR"/>
        </w:rPr>
        <w:t>N</w:t>
      </w:r>
      <w:r w:rsidR="001C14A6" w:rsidRPr="008371B5">
        <w:rPr>
          <w:i/>
          <w:vertAlign w:val="subscript"/>
          <w:lang w:val="pt-BR"/>
        </w:rPr>
        <w:t>f</w:t>
      </w:r>
      <w:proofErr w:type="spellEnd"/>
      <w:r w:rsidR="001C14A6" w:rsidRPr="008371B5">
        <w:rPr>
          <w:lang w:val="pt-BR"/>
        </w:rPr>
        <w:t>)</w:t>
      </w:r>
      <w:r w:rsidR="00190F4D">
        <w:rPr>
          <w:lang w:val="pt-BR"/>
        </w:rPr>
        <w:t>,</w:t>
      </w:r>
      <w:r w:rsidR="001C14A6" w:rsidRPr="008371B5">
        <w:rPr>
          <w:lang w:val="pt-BR"/>
        </w:rPr>
        <w:t xml:space="preserve"> segundo Lopes et al. </w:t>
      </w:r>
      <w:sdt>
        <w:sdtPr>
          <w:rPr>
            <w:color w:val="000000"/>
            <w:lang w:val="pt-BR"/>
          </w:rPr>
          <w:tag w:val="MENDELEY_CITATION_v3_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"/>
          <w:id w:val="-1786733558"/>
          <w:placeholder>
            <w:docPart w:val="D6E12019A9FB4C12AADA72010288743A"/>
          </w:placeholder>
        </w:sdtPr>
        <w:sdtContent>
          <w:r w:rsidR="00C8517A" w:rsidRPr="00C8517A">
            <w:rPr>
              <w:color w:val="000000"/>
              <w:lang w:val="pt-BR"/>
            </w:rPr>
            <w:t>[15]</w:t>
          </w:r>
        </w:sdtContent>
      </w:sdt>
      <w:r w:rsidRPr="008371B5">
        <w:rPr>
          <w:lang w:val="pt-BR"/>
        </w:rPr>
        <w:t xml:space="preserve">. Essas restrições foram adicionadas a fim de </w:t>
      </w:r>
      <w:r w:rsidR="00190F4D">
        <w:rPr>
          <w:lang w:val="pt-BR"/>
        </w:rPr>
        <w:t>levar a soluções com</w:t>
      </w:r>
      <w:r w:rsidR="00190F4D" w:rsidRPr="008371B5">
        <w:rPr>
          <w:lang w:val="pt-BR"/>
        </w:rPr>
        <w:t xml:space="preserve"> </w:t>
      </w:r>
      <w:r w:rsidRPr="008371B5">
        <w:rPr>
          <w:lang w:val="pt-BR"/>
        </w:rPr>
        <w:t>valores viáveis para essas variáveis de projeto e evitar a formação de superpopulação</w:t>
      </w:r>
      <w:r w:rsidR="00190F4D">
        <w:rPr>
          <w:lang w:val="pt-BR"/>
        </w:rPr>
        <w:t>, o</w:t>
      </w:r>
      <w:r w:rsidRPr="008371B5">
        <w:rPr>
          <w:lang w:val="pt-BR"/>
        </w:rPr>
        <w:t xml:space="preserve"> que pode </w:t>
      </w:r>
      <w:r w:rsidR="001C14A6" w:rsidRPr="008371B5">
        <w:rPr>
          <w:lang w:val="pt-BR"/>
        </w:rPr>
        <w:t>atrapalhar</w:t>
      </w:r>
      <w:r w:rsidRPr="008371B5">
        <w:rPr>
          <w:lang w:val="pt-BR"/>
        </w:rPr>
        <w:t xml:space="preserve"> o r</w:t>
      </w:r>
      <w:r w:rsidRPr="00C23ED6">
        <w:rPr>
          <w:lang w:val="pt-BR"/>
        </w:rPr>
        <w:t>itmo de evolução do conjunto de soluções.</w:t>
      </w:r>
    </w:p>
    <w:p w14:paraId="31CF17BB" w14:textId="6D28D48A" w:rsidR="00477EFF" w:rsidRDefault="00040318" w:rsidP="00477EFF">
      <w:pPr>
        <w:pStyle w:val="IOPText"/>
        <w:rPr>
          <w:lang w:val="pt-BR"/>
        </w:rPr>
      </w:pPr>
      <w:r w:rsidRPr="00C23ED6">
        <w:rPr>
          <w:lang w:val="pt-BR"/>
        </w:rPr>
        <w:t>Assim, foram estabelecidos valores mínimos de 1</w:t>
      </w:r>
      <w:r w:rsidR="00C23ED6" w:rsidRPr="00C23ED6">
        <w:rPr>
          <w:lang w:val="pt-BR"/>
        </w:rPr>
        <w:t>00</w:t>
      </w:r>
      <w:r w:rsidRPr="00C23ED6">
        <w:rPr>
          <w:lang w:val="pt-BR"/>
        </w:rPr>
        <w:t xml:space="preserve"> </w:t>
      </w:r>
      <w:r w:rsidRPr="00C23ED6">
        <w:rPr>
          <w:i/>
          <w:lang w:val="pt-BR"/>
        </w:rPr>
        <w:t>μ</w:t>
      </w:r>
      <w:r w:rsidRPr="00C23ED6">
        <w:rPr>
          <w:lang w:val="pt-BR"/>
        </w:rPr>
        <w:t xml:space="preserve">W para potência e </w:t>
      </w:r>
      <w:r w:rsidR="00C23ED6" w:rsidRPr="00C23ED6">
        <w:rPr>
          <w:lang w:val="pt-BR"/>
        </w:rPr>
        <w:t>3</w:t>
      </w:r>
      <w:r w:rsidRPr="00C23ED6">
        <w:rPr>
          <w:lang w:val="pt-BR"/>
        </w:rPr>
        <w:t xml:space="preserve">% para banda, além de um limite de massa total de </w:t>
      </w:r>
      <w:r w:rsidR="00D737AB" w:rsidRPr="00C23ED6">
        <w:rPr>
          <w:lang w:val="pt-BR"/>
        </w:rPr>
        <w:t>75</w:t>
      </w:r>
      <w:r w:rsidRPr="00C23ED6">
        <w:rPr>
          <w:lang w:val="pt-BR"/>
        </w:rPr>
        <w:t>0,00 g,</w:t>
      </w:r>
      <w:r w:rsidRPr="008371B5">
        <w:rPr>
          <w:lang w:val="pt-BR"/>
        </w:rPr>
        <w:t xml:space="preserve"> para evitar dispositivos com dimensões excessivas. Também foi estabelecido um critério de segurança superior a 1,20, devido às inúmeras incertezas e simplificações que podem separar o projeto da aplicação prática de uma nova proposta.</w:t>
      </w:r>
      <w:r w:rsidR="00477EFF" w:rsidRPr="00477EFF">
        <w:rPr>
          <w:lang w:val="pt-BR"/>
        </w:rPr>
        <w:t xml:space="preserve"> </w:t>
      </w:r>
    </w:p>
    <w:p w14:paraId="526EA692" w14:textId="77777777" w:rsidR="00190F4D" w:rsidRDefault="00190F4D" w:rsidP="00477EFF">
      <w:pPr>
        <w:pStyle w:val="IOPText"/>
        <w:rPr>
          <w:lang w:val="pt-BR"/>
        </w:rPr>
      </w:pPr>
    </w:p>
    <w:p w14:paraId="70CE38D2" w14:textId="7413063C" w:rsidR="00477EFF" w:rsidRPr="00C23ED6" w:rsidRDefault="00C23ED6" w:rsidP="00477EFF">
      <w:pPr>
        <w:pStyle w:val="Ttulo3"/>
        <w:rPr>
          <w:lang w:val="pt-BR"/>
        </w:rPr>
      </w:pPr>
      <w:r>
        <w:rPr>
          <w:lang w:val="pt-BR"/>
        </w:rPr>
        <w:t>I-AWGA</w:t>
      </w:r>
    </w:p>
    <w:p w14:paraId="6A98EEC5" w14:textId="58F36F6D" w:rsidR="00040318" w:rsidRPr="00477EFF" w:rsidRDefault="00040318" w:rsidP="00477EFF">
      <w:pPr>
        <w:pStyle w:val="IOPText"/>
        <w:rPr>
          <w:lang w:val="pt-BR"/>
        </w:rPr>
      </w:pPr>
      <w:bookmarkStart w:id="18" w:name="OLE_LINK59"/>
      <w:r w:rsidRPr="00477EFF">
        <w:rPr>
          <w:lang w:val="pt-BR"/>
        </w:rPr>
        <w:t>Primeir</w:t>
      </w:r>
      <w:r w:rsidR="00477EFF" w:rsidRPr="00477EFF">
        <w:rPr>
          <w:lang w:val="pt-BR"/>
        </w:rPr>
        <w:t>amente</w:t>
      </w:r>
      <w:r w:rsidRPr="00477EFF">
        <w:rPr>
          <w:lang w:val="pt-BR"/>
        </w:rPr>
        <w:t>, u</w:t>
      </w:r>
      <w:r w:rsidR="008371B5" w:rsidRPr="00477EFF">
        <w:rPr>
          <w:lang w:val="pt-BR"/>
        </w:rPr>
        <w:t>m conjunto de cromossomos definido</w:t>
      </w:r>
      <w:r w:rsidRPr="00477EFF">
        <w:rPr>
          <w:lang w:val="pt-BR"/>
        </w:rPr>
        <w:t xml:space="preserve"> aleatoriamente, </w:t>
      </w:r>
      <w:r w:rsidR="00477EFF">
        <w:rPr>
          <w:lang w:val="pt-BR"/>
        </w:rPr>
        <w:t xml:space="preserve">sujeitos a </w:t>
      </w:r>
      <w:r w:rsidRPr="00477EFF">
        <w:rPr>
          <w:b/>
          <w:i/>
          <w:lang w:val="pt-BR"/>
        </w:rPr>
        <w:t>C</w:t>
      </w:r>
      <w:r w:rsidRPr="00477EFF">
        <w:rPr>
          <w:lang w:val="pt-BR"/>
        </w:rPr>
        <w:t>(</w:t>
      </w:r>
      <w:r w:rsidRPr="00477EFF">
        <w:rPr>
          <w:b/>
          <w:i/>
          <w:lang w:val="pt-BR"/>
        </w:rPr>
        <w:t>X</w:t>
      </w:r>
      <w:r w:rsidRPr="00477EFF">
        <w:rPr>
          <w:lang w:val="pt-BR"/>
        </w:rPr>
        <w:t>)</w:t>
      </w:r>
      <w:r w:rsidR="00477EFF" w:rsidRPr="00477EFF">
        <w:rPr>
          <w:lang w:val="pt-BR"/>
        </w:rPr>
        <w:t>,</w:t>
      </w:r>
      <w:r w:rsidRPr="00477EFF">
        <w:rPr>
          <w:lang w:val="pt-BR"/>
        </w:rPr>
        <w:t xml:space="preserve"> são simulados e armazenados na população.</w:t>
      </w:r>
      <w:r w:rsidR="00477EFF" w:rsidRPr="00477EFF">
        <w:rPr>
          <w:lang w:val="pt-BR"/>
        </w:rPr>
        <w:t xml:space="preserve"> </w:t>
      </w:r>
      <w:r w:rsidRPr="00477EFF">
        <w:rPr>
          <w:lang w:val="pt-BR"/>
        </w:rPr>
        <w:t xml:space="preserve">Essas soluções são então avaliadas pela </w:t>
      </w:r>
      <w:r w:rsidR="00477EFF">
        <w:rPr>
          <w:lang w:val="pt-BR"/>
        </w:rPr>
        <w:t>função de aptidão do algoritmo,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200"/>
        <w:gridCol w:w="334"/>
      </w:tblGrid>
      <w:tr w:rsidR="00040318" w:rsidRPr="00477EFF" w14:paraId="6D965905" w14:textId="77777777" w:rsidTr="005B3EB3">
        <w:trPr>
          <w:trHeight w:val="397"/>
        </w:trPr>
        <w:tc>
          <w:tcPr>
            <w:tcW w:w="4647" w:type="pct"/>
          </w:tcPr>
          <w:p w14:paraId="080CE0B9" w14:textId="762CD224" w:rsidR="00040318" w:rsidRPr="00477EFF" w:rsidRDefault="007F03EB" w:rsidP="000301C8">
            <w:pPr>
              <w:pStyle w:val="Aeq"/>
              <w:spacing w:before="0" w:after="0" w:line="276" w:lineRule="auto"/>
              <w:ind w:firstLine="0"/>
              <w:jc w:val="right"/>
              <w:rPr>
                <w:rFonts w:ascii="Times New Roman" w:eastAsiaTheme="minorEastAsia" w:hAnsi="Times New Roman" w:cstheme="minorBidi"/>
                <w:i w:val="0"/>
              </w:rPr>
            </w:pPr>
            <w:bookmarkStart w:id="19" w:name="OLE_LINK25"/>
            <w:bookmarkStart w:id="20" w:name="OLE_LINK57"/>
            <w:bookmarkStart w:id="21" w:name="OLE_LINK58"/>
            <m:oMathPara>
              <m:oMath>
                <m:r>
                  <w:rPr>
                    <w:rFonts w:eastAsia="Calibri"/>
                  </w:rPr>
                  <m:t>Ft</m:t>
                </m:r>
                <m:d>
                  <m:dPr>
                    <m:shp m:val="match"/>
                    <m:ctrlPr>
                      <w:rPr>
                        <w:rFonts w:eastAsia="Calibri"/>
                      </w:rPr>
                    </m:ctrlPr>
                  </m:dPr>
                  <m:e>
                    <m:r>
                      <m:rPr>
                        <m:sty m:val="bi"/>
                      </m:rPr>
                      <w:rPr>
                        <w:rFonts w:eastAsia="Calibri"/>
                      </w:rPr>
                      <m:t>X</m:t>
                    </m:r>
                  </m:e>
                </m:d>
                <w:bookmarkEnd w:id="19"/>
                <w:bookmarkEnd w:id="20"/>
                <w:bookmarkEnd w:id="21"/>
                <m:r>
                  <w:rPr>
                    <w:rFonts w:eastAsia="Calibri"/>
                  </w:rPr>
                  <m:t>=</m:t>
                </m:r>
                <w:bookmarkStart w:id="22" w:name="OLE_LINK31"/>
                <w:bookmarkStart w:id="23" w:name="OLE_LINK32"/>
                <m:f>
                  <m:fPr>
                    <m:ctrlPr>
                      <w:rPr>
                        <w:rFonts w:eastAsia="Calibri"/>
                      </w:rPr>
                    </m:ctrlPr>
                  </m:fPr>
                  <m:num>
                    <m:sSub>
                      <m:sSubPr>
                        <m:ctrlPr>
                          <w:rPr>
                            <w:rFonts w:eastAsia="Calibri"/>
                          </w:rPr>
                        </m:ctrlPr>
                      </m:sSubPr>
                      <m:e>
                        <m:r>
                          <w:rPr>
                            <w:rFonts w:eastAsia="Calibri"/>
                          </w:rPr>
                          <m:t>f</m:t>
                        </m:r>
                      </m:e>
                      <m:sub>
                        <m:r>
                          <w:rPr>
                            <w:rFonts w:eastAsia="Calibri"/>
                          </w:rPr>
                          <m:t>1</m:t>
                        </m:r>
                      </m:sub>
                    </m:sSub>
                    <m:d>
                      <m:dPr>
                        <m:shp m:val="match"/>
                        <m:ctrlPr>
                          <w:rPr>
                            <w:rFonts w:eastAsia="Calibri"/>
                          </w:rPr>
                        </m:ctrlPr>
                      </m:dPr>
                      <m:e>
                        <m:r>
                          <m:rPr>
                            <m:sty m:val="bi"/>
                          </m:rPr>
                          <w:rPr>
                            <w:rFonts w:eastAsia="Calibri"/>
                          </w:rPr>
                          <m:t>X</m:t>
                        </m:r>
                      </m:e>
                    </m:d>
                    <m:r>
                      <w:rPr>
                        <w:rFonts w:eastAsia="Calibri"/>
                      </w:rPr>
                      <m:t>-</m:t>
                    </m:r>
                    <m:sSub>
                      <m:sSubPr>
                        <m:ctrlPr>
                          <w:rPr>
                            <w:rFonts w:eastAsia="Calibri"/>
                          </w:rPr>
                        </m:ctrlPr>
                      </m:sSubPr>
                      <m:e>
                        <m:r>
                          <w:rPr>
                            <w:rFonts w:eastAsia="Calibri"/>
                          </w:rPr>
                          <m:t>f</m:t>
                        </m:r>
                      </m:e>
                      <m:sub>
                        <m:sSubSup>
                          <m:sSubSupPr>
                            <m:ctrlPr>
                              <w:rPr>
                                <w:rFonts w:eastAsia="Calibri"/>
                              </w:rPr>
                            </m:ctrlPr>
                          </m:sSubSupPr>
                          <m:e>
                            <m:r>
                              <w:rPr>
                                <w:rFonts w:eastAsia="Calibri"/>
                              </w:rPr>
                              <m:t>1</m:t>
                            </m:r>
                          </m:e>
                          <m:sub>
                            <m:r>
                              <w:rPr>
                                <w:rFonts w:eastAsia="Calibri"/>
                              </w:rPr>
                              <m:t>pop</m:t>
                            </m:r>
                          </m:sub>
                          <m:sup>
                            <m:r>
                              <w:rPr>
                                <w:rFonts w:eastAsia="Calibri"/>
                              </w:rPr>
                              <m:t>min</m:t>
                            </m:r>
                          </m:sup>
                        </m:sSubSup>
                      </m:sub>
                    </m:sSub>
                  </m:num>
                  <m:den>
                    <w:bookmarkStart w:id="24" w:name="OLE_LINK27"/>
                    <w:bookmarkStart w:id="25" w:name="OLE_LINK28"/>
                    <w:bookmarkStart w:id="26" w:name="OLE_LINK40"/>
                    <w:bookmarkStart w:id="27" w:name="OLE_LINK43"/>
                    <m:sSub>
                      <m:sSubPr>
                        <m:ctrlPr>
                          <w:rPr>
                            <w:rFonts w:eastAsia="Calibri"/>
                          </w:rPr>
                        </m:ctrlPr>
                      </m:sSubPr>
                      <m:e>
                        <m:r>
                          <w:rPr>
                            <w:rFonts w:eastAsia="Calibri"/>
                          </w:rPr>
                          <m:t>f</m:t>
                        </m:r>
                      </m:e>
                      <m:sub>
                        <m:sSubSup>
                          <m:sSubSupPr>
                            <m:ctrlPr>
                              <w:rPr>
                                <w:rFonts w:eastAsia="Calibri"/>
                              </w:rPr>
                            </m:ctrlPr>
                          </m:sSubSupPr>
                          <m:e>
                            <m:r>
                              <w:rPr>
                                <w:rFonts w:eastAsia="Calibri"/>
                              </w:rPr>
                              <m:t>1</m:t>
                            </m:r>
                          </m:e>
                          <m:sub>
                            <m:r>
                              <w:rPr>
                                <w:rFonts w:eastAsia="Calibri"/>
                              </w:rPr>
                              <m:t>pop</m:t>
                            </m:r>
                          </m:sub>
                          <m:sup>
                            <m:r>
                              <w:rPr>
                                <w:rFonts w:eastAsia="Calibri"/>
                              </w:rPr>
                              <m:t>max</m:t>
                            </m:r>
                          </m:sup>
                        </m:sSubSup>
                      </m:sub>
                    </m:sSub>
                    <w:bookmarkStart w:id="28" w:name="OLE_LINK29"/>
                    <w:bookmarkStart w:id="29" w:name="OLE_LINK30"/>
                    <w:bookmarkEnd w:id="24"/>
                    <w:bookmarkEnd w:id="25"/>
                    <w:bookmarkEnd w:id="26"/>
                    <w:bookmarkEnd w:id="27"/>
                    <m:r>
                      <w:rPr>
                        <w:rFonts w:eastAsia="Calibri"/>
                      </w:rPr>
                      <m:t>-</m:t>
                    </m:r>
                    <w:bookmarkStart w:id="30" w:name="OLE_LINK45"/>
                    <w:bookmarkStart w:id="31" w:name="OLE_LINK46"/>
                    <m:sSub>
                      <m:sSubPr>
                        <m:ctrlPr>
                          <w:rPr>
                            <w:rFonts w:eastAsia="Calibri"/>
                          </w:rPr>
                        </m:ctrlPr>
                      </m:sSubPr>
                      <m:e>
                        <m:r>
                          <w:rPr>
                            <w:rFonts w:eastAsia="Calibri"/>
                          </w:rPr>
                          <m:t>f</m:t>
                        </m:r>
                      </m:e>
                      <m:sub>
                        <m:sSubSup>
                          <m:sSubSupPr>
                            <m:ctrlPr>
                              <w:rPr>
                                <w:rFonts w:eastAsia="Calibri"/>
                              </w:rPr>
                            </m:ctrlPr>
                          </m:sSubSupPr>
                          <m:e>
                            <m:r>
                              <w:rPr>
                                <w:rFonts w:eastAsia="Calibri"/>
                              </w:rPr>
                              <m:t>1</m:t>
                            </m:r>
                          </m:e>
                          <m:sub>
                            <m:r>
                              <w:rPr>
                                <w:rFonts w:eastAsia="Calibri"/>
                              </w:rPr>
                              <m:t>pop</m:t>
                            </m:r>
                          </m:sub>
                          <m:sup>
                            <m:r>
                              <w:rPr>
                                <w:rFonts w:eastAsia="Calibri"/>
                              </w:rPr>
                              <m:t>min</m:t>
                            </m:r>
                          </m:sup>
                        </m:sSubSup>
                      </m:sub>
                    </m:sSub>
                    <w:bookmarkEnd w:id="28"/>
                    <w:bookmarkEnd w:id="29"/>
                    <w:bookmarkEnd w:id="30"/>
                    <w:bookmarkEnd w:id="31"/>
                  </m:den>
                </m:f>
                <w:bookmarkEnd w:id="22"/>
                <w:bookmarkEnd w:id="23"/>
                <m:r>
                  <w:rPr>
                    <w:rFonts w:eastAsia="Calibri"/>
                  </w:rPr>
                  <m:t>+</m:t>
                </m:r>
                <m:f>
                  <m:fPr>
                    <m:ctrlPr>
                      <w:rPr>
                        <w:rFonts w:eastAsia="Calibri"/>
                      </w:rPr>
                    </m:ctrlPr>
                  </m:fPr>
                  <m:num>
                    <m:sSub>
                      <m:sSubPr>
                        <m:ctrlPr>
                          <w:rPr>
                            <w:rFonts w:eastAsia="Calibri"/>
                          </w:rPr>
                        </m:ctrlPr>
                      </m:sSubPr>
                      <m:e>
                        <m:r>
                          <w:rPr>
                            <w:rFonts w:eastAsia="Calibri"/>
                          </w:rPr>
                          <m:t>f</m:t>
                        </m:r>
                      </m:e>
                      <m:sub>
                        <m:r>
                          <w:rPr>
                            <w:rFonts w:eastAsia="Calibri"/>
                          </w:rPr>
                          <m:t>2</m:t>
                        </m:r>
                      </m:sub>
                    </m:sSub>
                    <m:d>
                      <m:dPr>
                        <m:shp m:val="match"/>
                        <m:ctrlPr>
                          <w:rPr>
                            <w:rFonts w:eastAsia="Calibri"/>
                          </w:rPr>
                        </m:ctrlPr>
                      </m:dPr>
                      <m:e>
                        <m:r>
                          <m:rPr>
                            <m:sty m:val="bi"/>
                          </m:rPr>
                          <w:rPr>
                            <w:rFonts w:eastAsia="Calibri"/>
                          </w:rPr>
                          <m:t>X</m:t>
                        </m:r>
                      </m:e>
                    </m:d>
                    <m:r>
                      <w:rPr>
                        <w:rFonts w:eastAsia="Calibri"/>
                      </w:rPr>
                      <m:t>-</m:t>
                    </m:r>
                    <m:sSub>
                      <m:sSubPr>
                        <m:ctrlPr>
                          <w:rPr>
                            <w:rFonts w:eastAsia="Calibri"/>
                          </w:rPr>
                        </m:ctrlPr>
                      </m:sSubPr>
                      <m:e>
                        <m:r>
                          <w:rPr>
                            <w:rFonts w:eastAsia="Calibri"/>
                          </w:rPr>
                          <m:t>f</m:t>
                        </m:r>
                      </m:e>
                      <m:sub>
                        <m:sSubSup>
                          <m:sSubSupPr>
                            <m:ctrlPr>
                              <w:rPr>
                                <w:rFonts w:eastAsia="Calibri"/>
                              </w:rPr>
                            </m:ctrlPr>
                          </m:sSubSupPr>
                          <m:e>
                            <m:r>
                              <w:rPr>
                                <w:rFonts w:eastAsia="Calibri"/>
                              </w:rPr>
                              <m:t>2</m:t>
                            </m:r>
                          </m:e>
                          <m:sub>
                            <m:r>
                              <w:rPr>
                                <w:rFonts w:eastAsia="Calibri"/>
                              </w:rPr>
                              <m:t>pop</m:t>
                            </m:r>
                          </m:sub>
                          <m:sup>
                            <m:r>
                              <w:rPr>
                                <w:rFonts w:eastAsia="Calibri"/>
                              </w:rPr>
                              <m:t>min</m:t>
                            </m:r>
                          </m:sup>
                        </m:sSubSup>
                      </m:sub>
                    </m:sSub>
                  </m:num>
                  <m:den>
                    <m:sSub>
                      <m:sSubPr>
                        <m:ctrlPr>
                          <w:rPr>
                            <w:rFonts w:eastAsia="Calibri"/>
                          </w:rPr>
                        </m:ctrlPr>
                      </m:sSubPr>
                      <m:e>
                        <m:r>
                          <w:rPr>
                            <w:rFonts w:eastAsia="Calibri"/>
                          </w:rPr>
                          <m:t>f</m:t>
                        </m:r>
                      </m:e>
                      <m:sub>
                        <m:sSubSup>
                          <m:sSubSupPr>
                            <m:ctrlPr>
                              <w:rPr>
                                <w:rFonts w:eastAsia="Calibri"/>
                              </w:rPr>
                            </m:ctrlPr>
                          </m:sSubSupPr>
                          <m:e>
                            <m:r>
                              <w:rPr>
                                <w:rFonts w:eastAsia="Calibri"/>
                              </w:rPr>
                              <m:t>2</m:t>
                            </m:r>
                          </m:e>
                          <m:sub>
                            <m:r>
                              <w:rPr>
                                <w:rFonts w:eastAsia="Calibri"/>
                              </w:rPr>
                              <m:t>pop</m:t>
                            </m:r>
                          </m:sub>
                          <m:sup>
                            <m:r>
                              <w:rPr>
                                <w:rFonts w:eastAsia="Calibri"/>
                              </w:rPr>
                              <m:t>max</m:t>
                            </m:r>
                          </m:sup>
                        </m:sSubSup>
                      </m:sub>
                    </m:sSub>
                    <m:r>
                      <w:rPr>
                        <w:rFonts w:eastAsia="Calibri"/>
                      </w:rPr>
                      <m:t>-</m:t>
                    </m:r>
                    <m:sSub>
                      <m:sSubPr>
                        <m:ctrlPr>
                          <w:rPr>
                            <w:rFonts w:eastAsia="Calibri"/>
                          </w:rPr>
                        </m:ctrlPr>
                      </m:sSubPr>
                      <m:e>
                        <m:r>
                          <w:rPr>
                            <w:rFonts w:eastAsia="Calibri"/>
                          </w:rPr>
                          <m:t>f</m:t>
                        </m:r>
                      </m:e>
                      <m:sub>
                        <m:sSubSup>
                          <m:sSubSupPr>
                            <m:ctrlPr>
                              <w:rPr>
                                <w:rFonts w:eastAsia="Calibri"/>
                              </w:rPr>
                            </m:ctrlPr>
                          </m:sSubSupPr>
                          <m:e>
                            <m:r>
                              <w:rPr>
                                <w:rFonts w:eastAsia="Calibri"/>
                              </w:rPr>
                              <m:t>2</m:t>
                            </m:r>
                          </m:e>
                          <m:sub>
                            <m:r>
                              <w:rPr>
                                <w:rFonts w:eastAsia="Calibri"/>
                              </w:rPr>
                              <m:t>pop</m:t>
                            </m:r>
                          </m:sub>
                          <m:sup>
                            <m:r>
                              <w:rPr>
                                <w:rFonts w:eastAsia="Calibri"/>
                              </w:rPr>
                              <m:t>min</m:t>
                            </m:r>
                          </m:sup>
                        </m:sSubSup>
                      </m:sub>
                    </m:sSub>
                  </m:den>
                </m:f>
                <m:r>
                  <w:rPr>
                    <w:rFonts w:eastAsia="Calibri"/>
                  </w:rPr>
                  <m:t>+</m:t>
                </m:r>
                <m:sSub>
                  <m:sSubPr>
                    <m:ctrlPr>
                      <w:rPr>
                        <w:rFonts w:eastAsia="Calibri"/>
                      </w:rPr>
                    </m:ctrlPr>
                  </m:sSubPr>
                  <m:e>
                    <m:r>
                      <w:rPr>
                        <w:rFonts w:eastAsia="Calibri"/>
                      </w:rPr>
                      <m:t>P</m:t>
                    </m:r>
                  </m:e>
                  <m:sub>
                    <m:r>
                      <w:rPr>
                        <w:rFonts w:eastAsia="Calibri"/>
                      </w:rPr>
                      <m:t>r</m:t>
                    </m:r>
                  </m:sub>
                </m:sSub>
                <m:d>
                  <m:dPr>
                    <m:shp m:val="match"/>
                    <m:ctrlPr>
                      <w:rPr>
                        <w:rFonts w:eastAsia="Calibri"/>
                      </w:rPr>
                    </m:ctrlPr>
                  </m:dPr>
                  <m:e>
                    <m:r>
                      <m:rPr>
                        <m:sty m:val="bi"/>
                      </m:rPr>
                      <w:rPr>
                        <w:rFonts w:eastAsia="Calibri"/>
                      </w:rPr>
                      <m:t>X</m:t>
                    </m:r>
                  </m:e>
                </m:d>
                <m:r>
                  <w:rPr>
                    <w:rFonts w:eastAsia="Calibri"/>
                  </w:rPr>
                  <m:t>.</m:t>
                </m:r>
              </m:oMath>
            </m:oMathPara>
          </w:p>
        </w:tc>
        <w:tc>
          <w:tcPr>
            <w:tcW w:w="353" w:type="pct"/>
            <w:vAlign w:val="center"/>
          </w:tcPr>
          <w:p w14:paraId="7115D4EC" w14:textId="0461C49C" w:rsidR="00040318" w:rsidRPr="007F03EB" w:rsidRDefault="002E5EA0" w:rsidP="005B3EB3">
            <w:pPr>
              <w:jc w:val="right"/>
              <w:rPr>
                <w:rStyle w:val="nfaseSutil"/>
                <w:b/>
                <w:bCs/>
                <w:i w:val="0"/>
                <w:iCs w:val="0"/>
                <w:color w:val="auto"/>
                <w:lang w:val="pt-BR"/>
              </w:rPr>
            </w:pPr>
            <w:r w:rsidRPr="007F03EB">
              <w:rPr>
                <w:b/>
                <w:bCs/>
                <w:lang w:val="pt-BR"/>
              </w:rPr>
              <w:t>(</w:t>
            </w:r>
            <w:r w:rsidRPr="007F03EB">
              <w:rPr>
                <w:b/>
                <w:bCs/>
                <w:lang w:val="pt-BR"/>
              </w:rPr>
              <w:fldChar w:fldCharType="begin"/>
            </w:r>
            <w:r w:rsidRPr="007F03EB">
              <w:rPr>
                <w:b/>
                <w:bCs/>
                <w:lang w:val="pt-BR"/>
              </w:rPr>
              <w:instrText xml:space="preserve"> SEQ Equação \* ARABIC </w:instrText>
            </w:r>
            <w:r w:rsidRPr="007F03EB">
              <w:rPr>
                <w:b/>
                <w:bCs/>
                <w:lang w:val="pt-BR"/>
              </w:rPr>
              <w:fldChar w:fldCharType="separate"/>
            </w:r>
            <w:r w:rsidR="007F03EB" w:rsidRPr="007F03EB">
              <w:rPr>
                <w:b/>
                <w:bCs/>
                <w:noProof/>
                <w:lang w:val="pt-BR"/>
              </w:rPr>
              <w:t>31</w:t>
            </w:r>
            <w:r w:rsidRPr="007F03EB">
              <w:rPr>
                <w:b/>
                <w:bCs/>
                <w:lang w:val="pt-BR"/>
              </w:rPr>
              <w:fldChar w:fldCharType="end"/>
            </w:r>
            <w:r w:rsidRPr="007F03EB">
              <w:rPr>
                <w:b/>
                <w:bCs/>
                <w:lang w:val="pt-BR"/>
              </w:rPr>
              <w:t>)</w:t>
            </w:r>
          </w:p>
        </w:tc>
      </w:tr>
    </w:tbl>
    <w:p w14:paraId="47FD23B7" w14:textId="77777777" w:rsidR="00190F4D" w:rsidRDefault="00040318" w:rsidP="008371B5">
      <w:pPr>
        <w:pStyle w:val="IOPText"/>
        <w:ind w:firstLine="0"/>
        <w:rPr>
          <w:lang w:val="pt-BR"/>
        </w:rPr>
      </w:pPr>
      <w:r w:rsidRPr="00477EFF">
        <w:rPr>
          <w:lang w:val="pt-BR"/>
        </w:rPr>
        <w:t xml:space="preserve">Esta função permite a comparação multiobjetivo entre os cromossomos. </w:t>
      </w:r>
    </w:p>
    <w:p w14:paraId="668A6965" w14:textId="1BBA8B3E" w:rsidR="00040318" w:rsidRPr="00142D14" w:rsidRDefault="00040318" w:rsidP="008371B5">
      <w:pPr>
        <w:pStyle w:val="IOPText"/>
        <w:ind w:firstLine="0"/>
        <w:rPr>
          <w:lang w:val="pt-BR"/>
        </w:rPr>
      </w:pPr>
      <w:r w:rsidRPr="00477EFF">
        <w:rPr>
          <w:lang w:val="pt-BR"/>
        </w:rPr>
        <w:t>A expressão da função objetivo é definida usando cada critério de otimização do cromossomo analisado,</w:t>
      </w:r>
      <w:r w:rsidR="007D6879" w:rsidRPr="00477EFF">
        <w:rPr>
          <w:lang w:val="pt-BR"/>
        </w:rPr>
        <w:t xml:space="preserve"> </w:t>
      </w:r>
      <m:oMath>
        <m:sSub>
          <m:sSubPr>
            <m:ctrlPr>
              <w:rPr>
                <w:rFonts w:ascii="Cambria Math" w:hAnsi="Cambria Math"/>
                <w:i/>
                <w:lang w:val="pt-BR"/>
              </w:rPr>
            </m:ctrlPr>
          </m:sSubPr>
          <m:e>
            <m:r>
              <w:rPr>
                <w:rFonts w:ascii="Cambria Math" w:hAnsi="Cambria Math"/>
                <w:lang w:val="pt-BR"/>
              </w:rPr>
              <m:t>f</m:t>
            </m:r>
          </m:e>
          <m:sub>
            <m:r>
              <w:rPr>
                <w:rFonts w:ascii="Cambria Math" w:hAnsi="Cambria Math"/>
                <w:vertAlign w:val="subscript"/>
                <w:lang w:val="pt-BR"/>
              </w:rPr>
              <m:t>i</m:t>
            </m:r>
          </m:sub>
        </m:sSub>
        <m:d>
          <m:dPr>
            <m:ctrlPr>
              <w:rPr>
                <w:rFonts w:ascii="Cambria Math" w:hAnsi="Cambria Math"/>
                <w:i/>
                <w:lang w:val="pt-BR"/>
              </w:rPr>
            </m:ctrlPr>
          </m:dPr>
          <m:e>
            <m:r>
              <m:rPr>
                <m:sty m:val="bi"/>
              </m:rPr>
              <w:rPr>
                <w:rFonts w:ascii="Cambria Math" w:hAnsi="Cambria Math"/>
                <w:lang w:val="pt-BR"/>
              </w:rPr>
              <m:t>X</m:t>
            </m:r>
          </m:e>
        </m:d>
      </m:oMath>
      <w:r w:rsidRPr="00477EFF">
        <w:rPr>
          <w:lang w:val="pt-BR"/>
        </w:rPr>
        <w:t xml:space="preserve">, e o máximo e mínimo deste critério na população atual, </w:t>
      </w:r>
      <m:oMath>
        <m:sSub>
          <m:sSubPr>
            <m:ctrlPr>
              <w:rPr>
                <w:rFonts w:ascii="Cambria Math" w:hAnsi="Cambria Math"/>
                <w:lang w:val="pt-BR"/>
              </w:rPr>
            </m:ctrlPr>
          </m:sSubPr>
          <m:e>
            <m:r>
              <w:rPr>
                <w:rFonts w:ascii="Cambria Math" w:hAnsi="Cambria Math"/>
                <w:lang w:val="pt-BR"/>
              </w:rPr>
              <m:t>f</m:t>
            </m:r>
          </m:e>
          <m:sub>
            <m:sSubSup>
              <m:sSubSupPr>
                <m:ctrlPr>
                  <w:rPr>
                    <w:rFonts w:ascii="Cambria Math" w:hAnsi="Cambria Math"/>
                    <w:lang w:val="pt-BR"/>
                  </w:rPr>
                </m:ctrlPr>
              </m:sSubSupPr>
              <m:e>
                <m:r>
                  <w:rPr>
                    <w:rFonts w:ascii="Cambria Math" w:hAnsi="Cambria Math"/>
                    <w:lang w:val="pt-BR"/>
                  </w:rPr>
                  <m:t>i</m:t>
                </m:r>
              </m:e>
              <m:sub>
                <m:r>
                  <w:rPr>
                    <w:rFonts w:ascii="Cambria Math" w:hAnsi="Cambria Math"/>
                    <w:lang w:val="pt-BR"/>
                  </w:rPr>
                  <m:t>pop</m:t>
                </m:r>
              </m:sub>
              <m:sup>
                <m:r>
                  <w:rPr>
                    <w:rFonts w:ascii="Cambria Math" w:hAnsi="Cambria Math"/>
                    <w:lang w:val="pt-BR"/>
                  </w:rPr>
                  <m:t>max</m:t>
                </m:r>
              </m:sup>
            </m:sSubSup>
          </m:sub>
        </m:sSub>
      </m:oMath>
      <w:r w:rsidRPr="00477EFF">
        <w:rPr>
          <w:lang w:val="pt-BR"/>
        </w:rPr>
        <w:t xml:space="preserve"> e </w:t>
      </w:r>
      <m:oMath>
        <m:sSub>
          <m:sSubPr>
            <m:ctrlPr>
              <w:rPr>
                <w:rFonts w:ascii="Cambria Math" w:hAnsi="Cambria Math"/>
                <w:lang w:val="pt-BR"/>
              </w:rPr>
            </m:ctrlPr>
          </m:sSubPr>
          <m:e>
            <m:r>
              <w:rPr>
                <w:rFonts w:ascii="Cambria Math" w:hAnsi="Cambria Math"/>
                <w:lang w:val="pt-BR"/>
              </w:rPr>
              <m:t>f</m:t>
            </m:r>
          </m:e>
          <m:sub>
            <m:sSubSup>
              <m:sSubSupPr>
                <m:ctrlPr>
                  <w:rPr>
                    <w:rFonts w:ascii="Cambria Math" w:hAnsi="Cambria Math"/>
                    <w:lang w:val="pt-BR"/>
                  </w:rPr>
                </m:ctrlPr>
              </m:sSubSupPr>
              <m:e>
                <m:r>
                  <w:rPr>
                    <w:rFonts w:ascii="Cambria Math" w:hAnsi="Cambria Math"/>
                    <w:lang w:val="pt-BR"/>
                  </w:rPr>
                  <m:t>i</m:t>
                </m:r>
              </m:e>
              <m:sub>
                <m:r>
                  <w:rPr>
                    <w:rFonts w:ascii="Cambria Math" w:hAnsi="Cambria Math"/>
                    <w:lang w:val="pt-BR"/>
                  </w:rPr>
                  <m:t>pop</m:t>
                </m:r>
              </m:sub>
              <m:sup>
                <m:r>
                  <w:rPr>
                    <w:rFonts w:ascii="Cambria Math" w:hAnsi="Cambria Math"/>
                    <w:lang w:val="pt-BR"/>
                  </w:rPr>
                  <m:t>min</m:t>
                </m:r>
              </m:sup>
            </m:sSubSup>
          </m:sub>
        </m:sSub>
      </m:oMath>
      <w:r w:rsidRPr="00477EFF">
        <w:rPr>
          <w:lang w:val="pt-BR"/>
        </w:rPr>
        <w:t>, respectivamente.</w:t>
      </w:r>
      <w:r w:rsidR="00477EFF">
        <w:rPr>
          <w:lang w:val="pt-BR"/>
        </w:rPr>
        <w:t xml:space="preserve"> </w:t>
      </w:r>
      <w:r w:rsidRPr="00477EFF">
        <w:rPr>
          <w:lang w:val="pt-BR"/>
        </w:rPr>
        <w:t>Em adição</w:t>
      </w:r>
      <w:r w:rsidR="00190F4D">
        <w:rPr>
          <w:lang w:val="pt-BR"/>
        </w:rPr>
        <w:t xml:space="preserve">, há </w:t>
      </w:r>
      <w:r w:rsidR="00477EFF" w:rsidRPr="00477EFF">
        <w:rPr>
          <w:lang w:val="pt-BR"/>
        </w:rPr>
        <w:t>um parâmetro adiciona</w:t>
      </w:r>
      <w:r w:rsidR="00477EFF" w:rsidRPr="00477EFF">
        <w:rPr>
          <w:i/>
          <w:iCs/>
          <w:lang w:val="pt-BR"/>
        </w:rPr>
        <w:t>,</w:t>
      </w:r>
      <w:r w:rsidR="00FE1170" w:rsidRPr="00477EFF">
        <w:rPr>
          <w:lang w:val="pt-BR"/>
        </w:rPr>
        <w:t xml:space="preserve"> que </w:t>
      </w:r>
      <w:r w:rsidRPr="00477EFF">
        <w:rPr>
          <w:lang w:val="pt-BR"/>
        </w:rPr>
        <w:t xml:space="preserve">beneficia os </w:t>
      </w:r>
      <w:r w:rsidRPr="00142D14">
        <w:rPr>
          <w:lang w:val="pt-BR"/>
        </w:rPr>
        <w:t>indivíduos na fronteira de Pareto, q</w:t>
      </w:r>
      <w:r w:rsidR="0022188A" w:rsidRPr="00142D14">
        <w:rPr>
          <w:lang w:val="pt-BR"/>
        </w:rPr>
        <w:t>ue</w:t>
      </w:r>
      <w:r w:rsidRPr="00142D14">
        <w:rPr>
          <w:lang w:val="pt-BR"/>
        </w:rPr>
        <w:t xml:space="preserve"> recebe</w:t>
      </w:r>
      <w:r w:rsidR="00FE1170" w:rsidRPr="00142D14">
        <w:rPr>
          <w:lang w:val="pt-BR"/>
        </w:rPr>
        <w:t>m</w:t>
      </w:r>
      <w:r w:rsidRPr="00142D14">
        <w:rPr>
          <w:lang w:val="pt-BR"/>
        </w:rPr>
        <w:t xml:space="preserve"> </w:t>
      </w:r>
      <w:r w:rsidRPr="00142D14">
        <w:rPr>
          <w:i/>
          <w:iCs/>
          <w:lang w:val="pt-BR"/>
        </w:rPr>
        <w:t>P</w:t>
      </w:r>
      <w:r w:rsidRPr="00142D14">
        <w:rPr>
          <w:i/>
          <w:iCs/>
          <w:vertAlign w:val="subscript"/>
          <w:lang w:val="pt-BR"/>
        </w:rPr>
        <w:t>r</w:t>
      </w:r>
      <w:r w:rsidRPr="00142D14">
        <w:rPr>
          <w:lang w:val="pt-BR"/>
        </w:rPr>
        <w:t>(</w:t>
      </w:r>
      <w:r w:rsidRPr="00142D14">
        <w:rPr>
          <w:b/>
          <w:i/>
          <w:iCs/>
          <w:lang w:val="pt-BR"/>
        </w:rPr>
        <w:t>X</w:t>
      </w:r>
      <w:r w:rsidRPr="00142D14">
        <w:rPr>
          <w:lang w:val="pt-BR"/>
        </w:rPr>
        <w:t>) = 1.</w:t>
      </w:r>
    </w:p>
    <w:p w14:paraId="33E652B7" w14:textId="6D83146B" w:rsidR="00040318" w:rsidRPr="00142D14" w:rsidRDefault="00040318" w:rsidP="008371B5">
      <w:pPr>
        <w:pStyle w:val="IOPText"/>
        <w:ind w:firstLine="0"/>
        <w:rPr>
          <w:iCs/>
          <w:lang w:val="pt-BR"/>
        </w:rPr>
      </w:pPr>
      <w:bookmarkStart w:id="32" w:name="OLE_LINK104"/>
      <w:bookmarkEnd w:id="18"/>
      <w:r w:rsidRPr="00142D14">
        <w:rPr>
          <w:lang w:val="pt-BR"/>
        </w:rPr>
        <w:t>A evolução populacional ocorre devido ao cruzamento e mutação d</w:t>
      </w:r>
      <w:r w:rsidR="00477EFF" w:rsidRPr="00142D14">
        <w:rPr>
          <w:lang w:val="pt-BR"/>
        </w:rPr>
        <w:t>e</w:t>
      </w:r>
      <w:r w:rsidRPr="00142D14">
        <w:rPr>
          <w:lang w:val="pt-BR"/>
        </w:rPr>
        <w:t xml:space="preserve"> cromossomos </w:t>
      </w:r>
      <w:r w:rsidR="00477EFF" w:rsidRPr="00142D14">
        <w:rPr>
          <w:lang w:val="pt-BR"/>
        </w:rPr>
        <w:t>a</w:t>
      </w:r>
      <w:r w:rsidRPr="00142D14">
        <w:rPr>
          <w:lang w:val="pt-BR"/>
        </w:rPr>
        <w:t xml:space="preserve"> cada geração. </w:t>
      </w:r>
      <w:r w:rsidR="00477EFF" w:rsidRPr="00142D14">
        <w:rPr>
          <w:lang w:val="pt-BR"/>
        </w:rPr>
        <w:t>Esse</w:t>
      </w:r>
      <w:r w:rsidRPr="00142D14">
        <w:rPr>
          <w:lang w:val="pt-BR"/>
        </w:rPr>
        <w:t xml:space="preserve"> processo começa com a seleção de dois cromossomos na população, </w:t>
      </w:r>
      <w:r w:rsidRPr="00142D14">
        <w:rPr>
          <w:b/>
          <w:bCs/>
          <w:i/>
          <w:lang w:val="pt-BR"/>
        </w:rPr>
        <w:t>X</w:t>
      </w:r>
      <w:r w:rsidRPr="00142D14">
        <w:rPr>
          <w:b/>
          <w:bCs/>
          <w:i/>
          <w:vertAlign w:val="subscript"/>
          <w:lang w:val="pt-BR"/>
        </w:rPr>
        <w:t>M1</w:t>
      </w:r>
      <w:r w:rsidRPr="00142D14">
        <w:rPr>
          <w:lang w:val="pt-BR"/>
        </w:rPr>
        <w:t xml:space="preserve"> </w:t>
      </w:r>
      <w:r w:rsidR="0022188A" w:rsidRPr="00142D14">
        <w:rPr>
          <w:lang w:val="pt-BR"/>
        </w:rPr>
        <w:t>e</w:t>
      </w:r>
      <w:r w:rsidRPr="00142D14">
        <w:rPr>
          <w:lang w:val="pt-BR"/>
        </w:rPr>
        <w:t xml:space="preserve"> </w:t>
      </w:r>
      <w:r w:rsidRPr="00142D14">
        <w:rPr>
          <w:b/>
          <w:bCs/>
          <w:i/>
          <w:lang w:val="pt-BR"/>
        </w:rPr>
        <w:t>X</w:t>
      </w:r>
      <w:r w:rsidRPr="00142D14">
        <w:rPr>
          <w:b/>
          <w:bCs/>
          <w:i/>
          <w:vertAlign w:val="subscript"/>
          <w:lang w:val="pt-BR"/>
        </w:rPr>
        <w:t>M2</w:t>
      </w:r>
      <w:r w:rsidR="008371B5" w:rsidRPr="00142D14">
        <w:rPr>
          <w:lang w:val="pt-BR"/>
        </w:rPr>
        <w:t xml:space="preserve">, </w:t>
      </w:r>
      <w:r w:rsidRPr="00142D14">
        <w:rPr>
          <w:lang w:val="pt-BR"/>
        </w:rPr>
        <w:t xml:space="preserve">aleatoriamente </w:t>
      </w:r>
      <w:r w:rsidR="008371B5" w:rsidRPr="00142D14">
        <w:rPr>
          <w:lang w:val="pt-BR"/>
        </w:rPr>
        <w:t>segundo</w:t>
      </w:r>
      <w:r w:rsidRPr="00142D14">
        <w:rPr>
          <w:lang w:val="pt-BR"/>
        </w:rPr>
        <w:t xml:space="preserve"> a técnica da roleta, na qual a </w:t>
      </w:r>
      <w:r w:rsidR="008371B5" w:rsidRPr="00142D14">
        <w:rPr>
          <w:lang w:val="pt-BR"/>
        </w:rPr>
        <w:t>probabilidade de</w:t>
      </w:r>
      <w:r w:rsidRPr="00142D14">
        <w:rPr>
          <w:lang w:val="pt-BR"/>
        </w:rPr>
        <w:t xml:space="preserve"> cada indivíduo </w:t>
      </w:r>
      <w:r w:rsidR="008371B5" w:rsidRPr="00142D14">
        <w:rPr>
          <w:lang w:val="pt-BR"/>
        </w:rPr>
        <w:t xml:space="preserve">ser </w:t>
      </w:r>
      <w:r w:rsidRPr="00142D14">
        <w:rPr>
          <w:lang w:val="pt-BR"/>
        </w:rPr>
        <w:t xml:space="preserve">selecionado é proporcional a </w:t>
      </w:r>
      <w:r w:rsidR="008371B5" w:rsidRPr="00142D14">
        <w:rPr>
          <w:lang w:val="pt-BR"/>
        </w:rPr>
        <w:t>sua aptidão (</w:t>
      </w:r>
      <w:proofErr w:type="spellStart"/>
      <w:r w:rsidR="008371B5" w:rsidRPr="00142D14">
        <w:rPr>
          <w:i/>
          <w:lang w:val="pt-BR"/>
        </w:rPr>
        <w:t>Ft</w:t>
      </w:r>
      <w:proofErr w:type="spellEnd"/>
      <w:r w:rsidR="008371B5" w:rsidRPr="00142D14">
        <w:rPr>
          <w:lang w:val="pt-BR"/>
        </w:rPr>
        <w:t>).</w:t>
      </w:r>
      <w:r w:rsidRPr="00142D14">
        <w:rPr>
          <w:lang w:val="pt-BR"/>
        </w:rPr>
        <w:t xml:space="preserve"> </w:t>
      </w:r>
      <w:r w:rsidR="008371B5" w:rsidRPr="00142D14">
        <w:rPr>
          <w:lang w:val="pt-BR"/>
        </w:rPr>
        <w:t>Essa</w:t>
      </w:r>
      <w:r w:rsidRPr="00142D14">
        <w:rPr>
          <w:iCs/>
          <w:lang w:val="pt-BR"/>
        </w:rPr>
        <w:t xml:space="preserve"> seleção é realizada até </w:t>
      </w:r>
      <w:r w:rsidRPr="00C23ED6">
        <w:rPr>
          <w:iCs/>
          <w:lang w:val="pt-BR"/>
        </w:rPr>
        <w:t xml:space="preserve">que </w:t>
      </w:r>
      <w:r w:rsidR="00C23ED6" w:rsidRPr="00C23ED6">
        <w:rPr>
          <w:iCs/>
          <w:lang w:val="pt-BR"/>
        </w:rPr>
        <w:t>4</w:t>
      </w:r>
      <w:r w:rsidRPr="00C23ED6">
        <w:rPr>
          <w:iCs/>
          <w:lang w:val="pt-BR"/>
        </w:rPr>
        <w:t>0 pares</w:t>
      </w:r>
      <w:r w:rsidRPr="00142D14">
        <w:rPr>
          <w:iCs/>
          <w:lang w:val="pt-BR"/>
        </w:rPr>
        <w:t xml:space="preserve"> de cromossomos sejam selecionados.</w:t>
      </w:r>
    </w:p>
    <w:p w14:paraId="2600087E" w14:textId="351DF7C8" w:rsidR="00040318" w:rsidRPr="000C55E3" w:rsidRDefault="00040318" w:rsidP="008371B5">
      <w:pPr>
        <w:pStyle w:val="IOPText"/>
        <w:ind w:firstLine="0"/>
        <w:rPr>
          <w:lang w:val="pt-BR"/>
        </w:rPr>
      </w:pPr>
      <w:r w:rsidRPr="00142D14">
        <w:rPr>
          <w:lang w:val="pt-BR"/>
        </w:rPr>
        <w:t xml:space="preserve">A operação de cruzamento consiste em combinar aleatoriamente características dos pais, </w:t>
      </w:r>
      <w:r w:rsidRPr="00142D14">
        <w:rPr>
          <w:b/>
          <w:i/>
          <w:lang w:val="pt-BR"/>
        </w:rPr>
        <w:t>X</w:t>
      </w:r>
      <w:r w:rsidRPr="00142D14">
        <w:rPr>
          <w:b/>
          <w:i/>
          <w:vertAlign w:val="subscript"/>
          <w:lang w:val="pt-BR"/>
        </w:rPr>
        <w:t>M1</w:t>
      </w:r>
      <w:r w:rsidRPr="00142D14">
        <w:rPr>
          <w:lang w:val="pt-BR"/>
        </w:rPr>
        <w:t xml:space="preserve"> e </w:t>
      </w:r>
      <w:r w:rsidRPr="00142D14">
        <w:rPr>
          <w:b/>
          <w:i/>
          <w:lang w:val="pt-BR"/>
        </w:rPr>
        <w:t>X</w:t>
      </w:r>
      <w:r w:rsidRPr="00142D14">
        <w:rPr>
          <w:b/>
          <w:i/>
          <w:vertAlign w:val="subscript"/>
          <w:lang w:val="pt-BR"/>
        </w:rPr>
        <w:t>M2</w:t>
      </w:r>
      <w:r w:rsidRPr="00142D14">
        <w:rPr>
          <w:lang w:val="pt-BR"/>
        </w:rPr>
        <w:t>, produzi</w:t>
      </w:r>
      <w:r w:rsidR="00142D14" w:rsidRPr="00142D14">
        <w:rPr>
          <w:lang w:val="pt-BR"/>
        </w:rPr>
        <w:t>ndo</w:t>
      </w:r>
      <w:r w:rsidRPr="00142D14">
        <w:rPr>
          <w:lang w:val="pt-BR"/>
        </w:rPr>
        <w:t xml:space="preserve"> um novo cromossomo, </w:t>
      </w:r>
      <w:proofErr w:type="spellStart"/>
      <w:r w:rsidRPr="00142D14">
        <w:rPr>
          <w:b/>
          <w:i/>
          <w:iCs/>
          <w:lang w:val="pt-BR"/>
        </w:rPr>
        <w:t>X</w:t>
      </w:r>
      <w:r w:rsidRPr="00142D14">
        <w:rPr>
          <w:b/>
          <w:i/>
          <w:iCs/>
          <w:vertAlign w:val="subscript"/>
          <w:lang w:val="pt-BR"/>
        </w:rPr>
        <w:t>cr</w:t>
      </w:r>
      <w:proofErr w:type="spellEnd"/>
      <w:r w:rsidRPr="00142D14">
        <w:rPr>
          <w:lang w:val="pt-BR"/>
        </w:rPr>
        <w:t xml:space="preserve">. Se o resultado desse cruzamento apresentar </w:t>
      </w:r>
      <w:r w:rsidR="008371B5" w:rsidRPr="00142D14">
        <w:rPr>
          <w:lang w:val="pt-BR"/>
        </w:rPr>
        <w:t>a</w:t>
      </w:r>
      <w:r w:rsidRPr="00142D14">
        <w:rPr>
          <w:lang w:val="pt-BR"/>
        </w:rPr>
        <w:t xml:space="preserve">o menos uma característica de cada </w:t>
      </w:r>
      <w:r w:rsidR="008371B5" w:rsidRPr="00142D14">
        <w:rPr>
          <w:lang w:val="pt-BR"/>
        </w:rPr>
        <w:t>pro</w:t>
      </w:r>
      <w:r w:rsidRPr="00142D14">
        <w:rPr>
          <w:lang w:val="pt-BR"/>
        </w:rPr>
        <w:t xml:space="preserve">genitor e satisfizer as restrições em </w:t>
      </w:r>
      <w:r w:rsidRPr="00142D14">
        <w:rPr>
          <w:b/>
          <w:i/>
          <w:lang w:val="pt-BR"/>
        </w:rPr>
        <w:t>C</w:t>
      </w:r>
      <w:r w:rsidRPr="00142D14">
        <w:rPr>
          <w:lang w:val="pt-BR"/>
        </w:rPr>
        <w:t xml:space="preserve">, esse indivíduo é adicionado à população. Se as restrições não forem atendidas, um novo </w:t>
      </w:r>
      <w:proofErr w:type="spellStart"/>
      <w:r w:rsidRPr="00142D14">
        <w:rPr>
          <w:b/>
          <w:i/>
          <w:lang w:val="pt-BR"/>
        </w:rPr>
        <w:t>X</w:t>
      </w:r>
      <w:r w:rsidRPr="00142D14">
        <w:rPr>
          <w:b/>
          <w:i/>
          <w:vertAlign w:val="subscript"/>
          <w:lang w:val="pt-BR"/>
        </w:rPr>
        <w:t>cr</w:t>
      </w:r>
      <w:proofErr w:type="spellEnd"/>
      <w:r w:rsidRPr="00142D14">
        <w:rPr>
          <w:lang w:val="pt-BR"/>
        </w:rPr>
        <w:t xml:space="preserve"> é gerado até que seja encontrado um cromossomo que atenda às condições de entrada na população.</w:t>
      </w:r>
    </w:p>
    <w:p w14:paraId="2C644932" w14:textId="37326525" w:rsidR="007D6879" w:rsidRPr="0058714D" w:rsidRDefault="00040318" w:rsidP="008371B5">
      <w:pPr>
        <w:pStyle w:val="IOPText"/>
        <w:ind w:firstLine="0"/>
        <w:rPr>
          <w:lang w:val="pt-BR"/>
        </w:rPr>
      </w:pPr>
      <w:r w:rsidRPr="000C55E3">
        <w:rPr>
          <w:lang w:val="pt-BR"/>
        </w:rPr>
        <w:t>Para introduzir novas caracter</w:t>
      </w:r>
      <w:r w:rsidRPr="0058714D">
        <w:rPr>
          <w:lang w:val="pt-BR"/>
        </w:rPr>
        <w:t xml:space="preserve">ísticas na população, </w:t>
      </w:r>
      <w:r w:rsidR="00142D14" w:rsidRPr="0058714D">
        <w:rPr>
          <w:lang w:val="pt-BR"/>
        </w:rPr>
        <w:t>um processo de</w:t>
      </w:r>
      <w:r w:rsidRPr="0058714D">
        <w:rPr>
          <w:lang w:val="pt-BR"/>
        </w:rPr>
        <w:t xml:space="preserve"> mutação é realizado nos indivíduos selecionados e seus descendentes, </w:t>
      </w:r>
      <w:r w:rsidRPr="0058714D">
        <w:rPr>
          <w:b/>
          <w:i/>
          <w:iCs/>
          <w:lang w:val="pt-BR"/>
        </w:rPr>
        <w:t>X</w:t>
      </w:r>
      <w:r w:rsidRPr="0058714D">
        <w:rPr>
          <w:b/>
          <w:i/>
          <w:iCs/>
          <w:vertAlign w:val="subscript"/>
          <w:lang w:val="pt-BR"/>
        </w:rPr>
        <w:t>M1</w:t>
      </w:r>
      <w:r w:rsidRPr="0058714D">
        <w:rPr>
          <w:lang w:val="pt-BR"/>
        </w:rPr>
        <w:t xml:space="preserve">, </w:t>
      </w:r>
      <w:r w:rsidRPr="0058714D">
        <w:rPr>
          <w:b/>
          <w:i/>
          <w:iCs/>
          <w:lang w:val="pt-BR"/>
        </w:rPr>
        <w:t>X</w:t>
      </w:r>
      <w:r w:rsidRPr="0058714D">
        <w:rPr>
          <w:b/>
          <w:i/>
          <w:iCs/>
          <w:vertAlign w:val="subscript"/>
          <w:lang w:val="pt-BR"/>
        </w:rPr>
        <w:t>M2</w:t>
      </w:r>
      <w:r w:rsidRPr="0058714D">
        <w:rPr>
          <w:lang w:val="pt-BR"/>
        </w:rPr>
        <w:t xml:space="preserve"> e </w:t>
      </w:r>
      <w:proofErr w:type="spellStart"/>
      <w:r w:rsidRPr="0058714D">
        <w:rPr>
          <w:b/>
          <w:i/>
          <w:iCs/>
          <w:lang w:val="pt-BR"/>
        </w:rPr>
        <w:t>X</w:t>
      </w:r>
      <w:r w:rsidRPr="0058714D">
        <w:rPr>
          <w:b/>
          <w:i/>
          <w:iCs/>
          <w:vertAlign w:val="subscript"/>
          <w:lang w:val="pt-BR"/>
        </w:rPr>
        <w:t>cr</w:t>
      </w:r>
      <w:proofErr w:type="spellEnd"/>
      <w:r w:rsidRPr="0058714D">
        <w:rPr>
          <w:lang w:val="pt-BR"/>
        </w:rPr>
        <w:t xml:space="preserve">; produzindo </w:t>
      </w:r>
      <w:r w:rsidR="008371B5" w:rsidRPr="0058714D">
        <w:rPr>
          <w:lang w:val="pt-BR"/>
        </w:rPr>
        <w:t xml:space="preserve">até </w:t>
      </w:r>
      <w:r w:rsidRPr="0058714D">
        <w:rPr>
          <w:lang w:val="pt-BR"/>
        </w:rPr>
        <w:t>três novas configurações possíveis (</w:t>
      </w:r>
      <w:r w:rsidRPr="0058714D">
        <w:rPr>
          <w:b/>
          <w:i/>
          <w:iCs/>
          <w:lang w:val="pt-BR"/>
        </w:rPr>
        <w:t>X</w:t>
      </w:r>
      <w:r w:rsidRPr="0058714D">
        <w:rPr>
          <w:b/>
          <w:i/>
          <w:iCs/>
          <w:vertAlign w:val="subscript"/>
          <w:lang w:val="pt-BR"/>
        </w:rPr>
        <w:t>mt1</w:t>
      </w:r>
      <w:r w:rsidRPr="0058714D">
        <w:rPr>
          <w:lang w:val="pt-BR"/>
        </w:rPr>
        <w:t xml:space="preserve">, </w:t>
      </w:r>
      <w:r w:rsidRPr="0058714D">
        <w:rPr>
          <w:b/>
          <w:i/>
          <w:iCs/>
          <w:lang w:val="pt-BR"/>
        </w:rPr>
        <w:t>X</w:t>
      </w:r>
      <w:r w:rsidRPr="0058714D">
        <w:rPr>
          <w:b/>
          <w:i/>
          <w:iCs/>
          <w:vertAlign w:val="subscript"/>
          <w:lang w:val="pt-BR"/>
        </w:rPr>
        <w:t>mt2</w:t>
      </w:r>
      <w:r w:rsidRPr="0058714D">
        <w:rPr>
          <w:lang w:val="pt-BR"/>
        </w:rPr>
        <w:t xml:space="preserve"> e </w:t>
      </w:r>
      <w:proofErr w:type="spellStart"/>
      <w:r w:rsidRPr="0058714D">
        <w:rPr>
          <w:b/>
          <w:i/>
          <w:iCs/>
          <w:lang w:val="pt-BR"/>
        </w:rPr>
        <w:t>X</w:t>
      </w:r>
      <w:r w:rsidRPr="0058714D">
        <w:rPr>
          <w:b/>
          <w:i/>
          <w:iCs/>
          <w:vertAlign w:val="subscript"/>
          <w:lang w:val="pt-BR"/>
        </w:rPr>
        <w:t>mtc</w:t>
      </w:r>
      <w:proofErr w:type="spellEnd"/>
      <w:r w:rsidRPr="0058714D">
        <w:rPr>
          <w:lang w:val="pt-BR"/>
        </w:rPr>
        <w:t xml:space="preserve">). O processo de mutação é definido pelo operador </w:t>
      </w:r>
      <w:proofErr w:type="spellStart"/>
      <w:r w:rsidRPr="0058714D">
        <w:rPr>
          <w:i/>
          <w:lang w:val="pt-BR"/>
        </w:rPr>
        <w:t>Mo</w:t>
      </w:r>
      <w:proofErr w:type="spellEnd"/>
      <w:r w:rsidRPr="0058714D">
        <w:rPr>
          <w:lang w:val="pt-BR"/>
        </w:rPr>
        <w:t xml:space="preserve">, que é um valor aleatório entre 0 e 1. Este operador determina se algum parâmetro específico sofre mutação, de acordo com as regras estabelecidas na </w:t>
      </w:r>
      <w:r w:rsidRPr="0058714D">
        <w:rPr>
          <w:lang w:val="pt-BR"/>
        </w:rPr>
        <w:fldChar w:fldCharType="begin"/>
      </w:r>
      <w:r w:rsidRPr="0058714D">
        <w:rPr>
          <w:lang w:val="pt-BR"/>
        </w:rPr>
        <w:instrText xml:space="preserve"> REF _Ref46832924 \h </w:instrText>
      </w:r>
      <w:r w:rsidR="0015028B" w:rsidRPr="0058714D">
        <w:rPr>
          <w:lang w:val="pt-BR"/>
        </w:rPr>
        <w:instrText xml:space="preserve"> \* MERGEFORMAT </w:instrText>
      </w:r>
      <w:r w:rsidRPr="0058714D">
        <w:rPr>
          <w:lang w:val="pt-BR"/>
        </w:rPr>
      </w:r>
      <w:r w:rsidRPr="0058714D">
        <w:rPr>
          <w:lang w:val="pt-BR"/>
        </w:rPr>
        <w:fldChar w:fldCharType="separate"/>
      </w:r>
      <w:r w:rsidR="007F03EB" w:rsidRPr="007F03EB">
        <w:rPr>
          <w:lang w:val="pt-BR"/>
        </w:rPr>
        <w:t xml:space="preserve">Tabela </w:t>
      </w:r>
      <w:r w:rsidR="007F03EB" w:rsidRPr="007F03EB">
        <w:rPr>
          <w:noProof/>
          <w:lang w:val="pt-BR"/>
        </w:rPr>
        <w:t>2</w:t>
      </w:r>
      <w:r w:rsidRPr="0058714D">
        <w:rPr>
          <w:lang w:val="pt-BR"/>
        </w:rPr>
        <w:fldChar w:fldCharType="end"/>
      </w:r>
      <w:r w:rsidRPr="0058714D">
        <w:rPr>
          <w:lang w:val="pt-BR"/>
        </w:rPr>
        <w:t>.</w:t>
      </w:r>
    </w:p>
    <w:p w14:paraId="7D16E9D4" w14:textId="187CD7A0" w:rsidR="00040318" w:rsidRPr="0058714D" w:rsidRDefault="00040318" w:rsidP="0093553D">
      <w:pPr>
        <w:pStyle w:val="Table"/>
        <w:rPr>
          <w:noProof w:val="0"/>
          <w:szCs w:val="20"/>
        </w:rPr>
      </w:pPr>
      <w:bookmarkStart w:id="33" w:name="_Ref46832924"/>
      <w:bookmarkStart w:id="34" w:name="_Ref45734097"/>
      <w:r w:rsidRPr="0058714D">
        <w:rPr>
          <w:noProof w:val="0"/>
          <w:szCs w:val="20"/>
        </w:rPr>
        <w:t xml:space="preserve">Tabela </w:t>
      </w:r>
      <w:r w:rsidRPr="0058714D">
        <w:rPr>
          <w:noProof w:val="0"/>
          <w:szCs w:val="20"/>
        </w:rPr>
        <w:fldChar w:fldCharType="begin"/>
      </w:r>
      <w:r w:rsidRPr="0058714D">
        <w:rPr>
          <w:noProof w:val="0"/>
          <w:szCs w:val="20"/>
        </w:rPr>
        <w:instrText xml:space="preserve"> SEQ Tabela \* ARABIC </w:instrText>
      </w:r>
      <w:r w:rsidRPr="0058714D">
        <w:rPr>
          <w:noProof w:val="0"/>
          <w:szCs w:val="20"/>
        </w:rPr>
        <w:fldChar w:fldCharType="separate"/>
      </w:r>
      <w:r w:rsidR="007F03EB">
        <w:rPr>
          <w:szCs w:val="20"/>
        </w:rPr>
        <w:t>2</w:t>
      </w:r>
      <w:r w:rsidRPr="0058714D">
        <w:rPr>
          <w:noProof w:val="0"/>
          <w:szCs w:val="20"/>
        </w:rPr>
        <w:fldChar w:fldCharType="end"/>
      </w:r>
      <w:bookmarkEnd w:id="33"/>
      <w:r w:rsidRPr="0058714D">
        <w:rPr>
          <w:noProof w:val="0"/>
          <w:szCs w:val="20"/>
        </w:rPr>
        <w:t xml:space="preserve"> – </w:t>
      </w:r>
      <w:bookmarkEnd w:id="34"/>
      <w:r w:rsidRPr="0058714D">
        <w:rPr>
          <w:noProof w:val="0"/>
          <w:szCs w:val="20"/>
        </w:rPr>
        <w:t>Regra de Mutação</w:t>
      </w:r>
    </w:p>
    <w:tbl>
      <w:tblPr>
        <w:tblStyle w:val="GridTable6Colorful1"/>
        <w:tblW w:w="5000" w:type="pct"/>
        <w:tblCellMar>
          <w:left w:w="0" w:type="dxa"/>
          <w:right w:w="0" w:type="dxa"/>
        </w:tblCellMar>
        <w:tblLook w:val="04A0" w:firstRow="1" w:lastRow="0" w:firstColumn="1" w:lastColumn="0" w:noHBand="0" w:noVBand="1"/>
      </w:tblPr>
      <w:tblGrid>
        <w:gridCol w:w="408"/>
        <w:gridCol w:w="965"/>
        <w:gridCol w:w="2161"/>
        <w:gridCol w:w="990"/>
      </w:tblGrid>
      <w:tr w:rsidR="00040318" w:rsidRPr="0058714D" w14:paraId="2EF04DCF" w14:textId="77777777" w:rsidTr="005262C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 w:type="pct"/>
            <w:vMerge w:val="restart"/>
          </w:tcPr>
          <w:p w14:paraId="73155E3A" w14:textId="77777777" w:rsidR="00040318" w:rsidRPr="0058714D" w:rsidRDefault="00040318" w:rsidP="008371B5">
            <w:pPr>
              <w:pStyle w:val="DentroTabela"/>
              <w:keepLines/>
              <w:spacing w:after="20"/>
              <w:rPr>
                <w:rFonts w:ascii="Cambria Math" w:hAnsi="Cambria Math"/>
                <w:i/>
                <w:noProof w:val="0"/>
                <w:color w:val="auto"/>
                <w:szCs w:val="20"/>
                <w:vertAlign w:val="subscript"/>
              </w:rPr>
            </w:pPr>
            <w:r w:rsidRPr="0058714D">
              <w:rPr>
                <w:rFonts w:ascii="Cambria Math" w:hAnsi="Cambria Math"/>
                <w:i/>
                <w:noProof w:val="0"/>
                <w:color w:val="auto"/>
                <w:szCs w:val="20"/>
              </w:rPr>
              <w:t>X</w:t>
            </w:r>
            <w:r w:rsidRPr="0058714D">
              <w:rPr>
                <w:rFonts w:ascii="Cambria Math" w:hAnsi="Cambria Math"/>
                <w:i/>
                <w:noProof w:val="0"/>
                <w:color w:val="auto"/>
                <w:szCs w:val="20"/>
                <w:vertAlign w:val="subscript"/>
              </w:rPr>
              <w:t>M1</w:t>
            </w:r>
          </w:p>
          <w:p w14:paraId="15CCCCC9" w14:textId="77777777" w:rsidR="00040318" w:rsidRPr="0058714D" w:rsidRDefault="00040318" w:rsidP="008371B5">
            <w:pPr>
              <w:pStyle w:val="DentroTabela"/>
              <w:keepLines/>
              <w:spacing w:after="20"/>
              <w:rPr>
                <w:rFonts w:ascii="Cambria Math" w:hAnsi="Cambria Math"/>
                <w:i/>
                <w:noProof w:val="0"/>
                <w:color w:val="auto"/>
                <w:szCs w:val="20"/>
                <w:vertAlign w:val="subscript"/>
              </w:rPr>
            </w:pPr>
            <w:r w:rsidRPr="0058714D">
              <w:rPr>
                <w:rFonts w:ascii="Cambria Math" w:hAnsi="Cambria Math"/>
                <w:i/>
                <w:noProof w:val="0"/>
                <w:color w:val="auto"/>
                <w:szCs w:val="20"/>
              </w:rPr>
              <w:t>X</w:t>
            </w:r>
            <w:r w:rsidRPr="0058714D">
              <w:rPr>
                <w:rFonts w:ascii="Cambria Math" w:hAnsi="Cambria Math"/>
                <w:i/>
                <w:noProof w:val="0"/>
                <w:color w:val="auto"/>
                <w:szCs w:val="20"/>
                <w:vertAlign w:val="subscript"/>
              </w:rPr>
              <w:t>M2</w:t>
            </w:r>
          </w:p>
          <w:p w14:paraId="6CD8FC48" w14:textId="77777777" w:rsidR="00040318" w:rsidRPr="0058714D" w:rsidRDefault="00040318" w:rsidP="008371B5">
            <w:pPr>
              <w:pStyle w:val="DentroTabela"/>
              <w:keepLines/>
              <w:spacing w:after="20" w:line="276" w:lineRule="auto"/>
              <w:rPr>
                <w:rFonts w:ascii="Cambria Math" w:hAnsi="Cambria Math"/>
                <w:b w:val="0"/>
                <w:bCs w:val="0"/>
                <w:noProof w:val="0"/>
                <w:color w:val="auto"/>
                <w:szCs w:val="20"/>
                <w:vertAlign w:val="subscript"/>
              </w:rPr>
            </w:pPr>
            <w:proofErr w:type="spellStart"/>
            <w:r w:rsidRPr="0058714D">
              <w:rPr>
                <w:rFonts w:ascii="Cambria Math" w:hAnsi="Cambria Math"/>
                <w:i/>
                <w:noProof w:val="0"/>
                <w:color w:val="auto"/>
                <w:szCs w:val="20"/>
              </w:rPr>
              <w:t>X</w:t>
            </w:r>
            <w:r w:rsidRPr="0058714D">
              <w:rPr>
                <w:rFonts w:ascii="Cambria Math" w:hAnsi="Cambria Math"/>
                <w:i/>
                <w:noProof w:val="0"/>
                <w:color w:val="auto"/>
                <w:szCs w:val="20"/>
                <w:vertAlign w:val="subscript"/>
              </w:rPr>
              <w:t>cr</w:t>
            </w:r>
            <w:proofErr w:type="spellEnd"/>
          </w:p>
        </w:tc>
        <w:tc>
          <w:tcPr>
            <w:tcW w:w="3454" w:type="pct"/>
            <w:gridSpan w:val="2"/>
          </w:tcPr>
          <w:p w14:paraId="5B533803" w14:textId="77777777" w:rsidR="00040318" w:rsidRPr="0058714D" w:rsidRDefault="00040318" w:rsidP="008371B5">
            <w:pPr>
              <w:pStyle w:val="DentroTabela"/>
              <w:keepLines/>
              <w:spacing w:after="20"/>
              <w:cnfStyle w:val="100000000000" w:firstRow="1" w:lastRow="0" w:firstColumn="0" w:lastColumn="0" w:oddVBand="0" w:evenVBand="0" w:oddHBand="0" w:evenHBand="0" w:firstRowFirstColumn="0" w:firstRowLastColumn="0" w:lastRowFirstColumn="0" w:lastRowLastColumn="0"/>
              <w:rPr>
                <w:rFonts w:ascii="Cambria Math" w:hAnsi="Cambria Math"/>
                <w:noProof w:val="0"/>
                <w:color w:val="auto"/>
                <w:szCs w:val="20"/>
              </w:rPr>
            </w:pPr>
            <w:r w:rsidRPr="0058714D">
              <w:rPr>
                <w:rFonts w:ascii="Cambria Math" w:hAnsi="Cambria Math"/>
                <w:noProof w:val="0"/>
                <w:color w:val="auto"/>
                <w:szCs w:val="20"/>
              </w:rPr>
              <w:t>Operador de Mutação</w:t>
            </w:r>
          </w:p>
          <w:p w14:paraId="2298AD9F" w14:textId="1066CA91" w:rsidR="00040318" w:rsidRPr="0058714D" w:rsidRDefault="00040318" w:rsidP="000E7DA3">
            <w:pPr>
              <w:pStyle w:val="DentroTabela"/>
              <w:keepLines/>
              <w:spacing w:after="20"/>
              <w:cnfStyle w:val="100000000000" w:firstRow="1" w:lastRow="0" w:firstColumn="0" w:lastColumn="0" w:oddVBand="0" w:evenVBand="0" w:oddHBand="0" w:evenHBand="0" w:firstRowFirstColumn="0" w:firstRowLastColumn="0" w:lastRowFirstColumn="0" w:lastRowLastColumn="0"/>
              <w:rPr>
                <w:rFonts w:ascii="Cambria Math" w:hAnsi="Cambria Math"/>
                <w:b w:val="0"/>
                <w:bCs w:val="0"/>
                <w:noProof w:val="0"/>
                <w:color w:val="auto"/>
                <w:szCs w:val="20"/>
              </w:rPr>
            </w:pPr>
            <w:proofErr w:type="spellStart"/>
            <w:r w:rsidRPr="0058714D">
              <w:rPr>
                <w:rFonts w:ascii="Cambria Math" w:hAnsi="Cambria Math"/>
                <w:b w:val="0"/>
                <w:bCs w:val="0"/>
                <w:i/>
                <w:iCs/>
                <w:noProof w:val="0"/>
                <w:color w:val="auto"/>
                <w:szCs w:val="20"/>
              </w:rPr>
              <w:t>M</w:t>
            </w:r>
            <w:r w:rsidRPr="0058714D">
              <w:rPr>
                <w:rFonts w:ascii="Cambria Math" w:hAnsi="Cambria Math"/>
                <w:b w:val="0"/>
                <w:bCs w:val="0"/>
                <w:i/>
                <w:iCs/>
                <w:noProof w:val="0"/>
                <w:color w:val="auto"/>
                <w:szCs w:val="20"/>
                <w:vertAlign w:val="subscript"/>
              </w:rPr>
              <w:t>o</w:t>
            </w:r>
            <w:proofErr w:type="spellEnd"/>
            <w:r w:rsidR="000E7DA3" w:rsidRPr="0058714D">
              <w:rPr>
                <w:rFonts w:ascii="Cambria Math" w:eastAsiaTheme="minorEastAsia" w:hAnsi="Cambria Math"/>
                <w:b w:val="0"/>
                <w:bCs w:val="0"/>
                <w:i/>
                <w:iCs/>
                <w:noProof w:val="0"/>
                <w:color w:val="auto"/>
                <w:szCs w:val="20"/>
                <w:vertAlign w:val="subscript"/>
              </w:rPr>
              <w:t xml:space="preserve"> </w:t>
            </w:r>
            <m:oMath>
              <m:r>
                <m:rPr>
                  <m:sty m:val="bi"/>
                </m:rPr>
                <w:rPr>
                  <w:rFonts w:ascii="Cambria Math" w:hAnsi="Cambria Math"/>
                  <w:noProof w:val="0"/>
                  <w:color w:val="auto"/>
                  <w:szCs w:val="20"/>
                </w:rPr>
                <m:t>∈</m:t>
              </m:r>
            </m:oMath>
            <w:r w:rsidRPr="0058714D">
              <w:rPr>
                <w:rFonts w:ascii="Cambria Math" w:hAnsi="Cambria Math"/>
                <w:b w:val="0"/>
                <w:bCs w:val="0"/>
                <w:noProof w:val="0"/>
                <w:color w:val="auto"/>
                <w:szCs w:val="20"/>
              </w:rPr>
              <w:t>[0,1]</w:t>
            </w:r>
          </w:p>
        </w:tc>
        <w:tc>
          <w:tcPr>
            <w:tcW w:w="1095" w:type="pct"/>
            <w:vMerge w:val="restart"/>
          </w:tcPr>
          <w:p w14:paraId="56498121" w14:textId="77777777" w:rsidR="00040318" w:rsidRPr="0058714D" w:rsidRDefault="00040318" w:rsidP="008371B5">
            <w:pPr>
              <w:pStyle w:val="DentroTabela"/>
              <w:keepLines/>
              <w:spacing w:after="20"/>
              <w:cnfStyle w:val="100000000000" w:firstRow="1" w:lastRow="0" w:firstColumn="0" w:lastColumn="0" w:oddVBand="0" w:evenVBand="0" w:oddHBand="0" w:evenHBand="0" w:firstRowFirstColumn="0" w:firstRowLastColumn="0" w:lastRowFirstColumn="0" w:lastRowLastColumn="0"/>
              <w:rPr>
                <w:rFonts w:ascii="Cambria Math" w:hAnsi="Cambria Math"/>
                <w:i/>
                <w:noProof w:val="0"/>
                <w:color w:val="auto"/>
                <w:szCs w:val="20"/>
                <w:vertAlign w:val="subscript"/>
              </w:rPr>
            </w:pPr>
            <w:r w:rsidRPr="0058714D">
              <w:rPr>
                <w:rFonts w:ascii="Cambria Math" w:hAnsi="Cambria Math"/>
                <w:i/>
                <w:noProof w:val="0"/>
                <w:color w:val="auto"/>
                <w:szCs w:val="20"/>
              </w:rPr>
              <w:t>X</w:t>
            </w:r>
            <w:r w:rsidRPr="0058714D">
              <w:rPr>
                <w:rFonts w:ascii="Cambria Math" w:hAnsi="Cambria Math"/>
                <w:i/>
                <w:noProof w:val="0"/>
                <w:color w:val="auto"/>
                <w:szCs w:val="20"/>
                <w:vertAlign w:val="subscript"/>
              </w:rPr>
              <w:t>mt1</w:t>
            </w:r>
          </w:p>
          <w:p w14:paraId="5CEBBD0E" w14:textId="77777777" w:rsidR="00040318" w:rsidRPr="0058714D" w:rsidRDefault="00040318" w:rsidP="008371B5">
            <w:pPr>
              <w:pStyle w:val="DentroTabela"/>
              <w:keepLines/>
              <w:spacing w:after="20"/>
              <w:cnfStyle w:val="100000000000" w:firstRow="1" w:lastRow="0" w:firstColumn="0" w:lastColumn="0" w:oddVBand="0" w:evenVBand="0" w:oddHBand="0" w:evenHBand="0" w:firstRowFirstColumn="0" w:firstRowLastColumn="0" w:lastRowFirstColumn="0" w:lastRowLastColumn="0"/>
              <w:rPr>
                <w:rFonts w:ascii="Cambria Math" w:hAnsi="Cambria Math"/>
                <w:i/>
                <w:noProof w:val="0"/>
                <w:color w:val="auto"/>
                <w:szCs w:val="20"/>
                <w:vertAlign w:val="subscript"/>
              </w:rPr>
            </w:pPr>
            <w:r w:rsidRPr="0058714D">
              <w:rPr>
                <w:rFonts w:ascii="Cambria Math" w:hAnsi="Cambria Math"/>
                <w:i/>
                <w:noProof w:val="0"/>
                <w:color w:val="auto"/>
                <w:szCs w:val="20"/>
              </w:rPr>
              <w:t>X</w:t>
            </w:r>
            <w:r w:rsidRPr="0058714D">
              <w:rPr>
                <w:rFonts w:ascii="Cambria Math" w:hAnsi="Cambria Math"/>
                <w:i/>
                <w:noProof w:val="0"/>
                <w:color w:val="auto"/>
                <w:szCs w:val="20"/>
                <w:vertAlign w:val="subscript"/>
              </w:rPr>
              <w:t>mt2</w:t>
            </w:r>
          </w:p>
          <w:p w14:paraId="5AC0BBC5" w14:textId="77777777" w:rsidR="00040318" w:rsidRPr="0058714D" w:rsidRDefault="00040318" w:rsidP="008371B5">
            <w:pPr>
              <w:pStyle w:val="DentroTabela"/>
              <w:keepLines/>
              <w:spacing w:after="20"/>
              <w:cnfStyle w:val="100000000000" w:firstRow="1" w:lastRow="0" w:firstColumn="0" w:lastColumn="0" w:oddVBand="0" w:evenVBand="0" w:oddHBand="0" w:evenHBand="0" w:firstRowFirstColumn="0" w:firstRowLastColumn="0" w:lastRowFirstColumn="0" w:lastRowLastColumn="0"/>
              <w:rPr>
                <w:rFonts w:ascii="Cambria Math" w:hAnsi="Cambria Math"/>
                <w:i/>
                <w:noProof w:val="0"/>
                <w:color w:val="auto"/>
                <w:szCs w:val="20"/>
              </w:rPr>
            </w:pPr>
            <w:proofErr w:type="spellStart"/>
            <w:r w:rsidRPr="0058714D">
              <w:rPr>
                <w:rFonts w:ascii="Cambria Math" w:hAnsi="Cambria Math"/>
                <w:i/>
                <w:noProof w:val="0"/>
                <w:color w:val="auto"/>
                <w:szCs w:val="20"/>
              </w:rPr>
              <w:t>X</w:t>
            </w:r>
            <w:r w:rsidRPr="0058714D">
              <w:rPr>
                <w:rFonts w:ascii="Cambria Math" w:hAnsi="Cambria Math"/>
                <w:i/>
                <w:noProof w:val="0"/>
                <w:color w:val="auto"/>
                <w:szCs w:val="20"/>
                <w:vertAlign w:val="subscript"/>
              </w:rPr>
              <w:t>mtc</w:t>
            </w:r>
            <w:proofErr w:type="spellEnd"/>
          </w:p>
        </w:tc>
      </w:tr>
      <w:tr w:rsidR="0022188A" w:rsidRPr="0058714D" w14:paraId="3AE6D409" w14:textId="77777777" w:rsidTr="005262C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1" w:type="pct"/>
            <w:vMerge/>
          </w:tcPr>
          <w:p w14:paraId="53E5BE7D" w14:textId="77777777" w:rsidR="00040318" w:rsidRPr="0058714D" w:rsidRDefault="00040318" w:rsidP="008371B5">
            <w:pPr>
              <w:pStyle w:val="DentroTabela"/>
              <w:keepLines/>
              <w:spacing w:after="20"/>
              <w:rPr>
                <w:rFonts w:ascii="Cambria Math" w:hAnsi="Cambria Math"/>
                <w:b w:val="0"/>
                <w:bCs w:val="0"/>
                <w:noProof w:val="0"/>
                <w:color w:val="auto"/>
                <w:szCs w:val="20"/>
              </w:rPr>
            </w:pPr>
            <w:bookmarkStart w:id="35" w:name="_Hlk512206039"/>
          </w:p>
        </w:tc>
        <w:tc>
          <w:tcPr>
            <w:tcW w:w="1067" w:type="pct"/>
          </w:tcPr>
          <w:p w14:paraId="2FC99568" w14:textId="773B9FA5" w:rsidR="00040318" w:rsidRPr="0058714D" w:rsidRDefault="0022188A" w:rsidP="008371B5">
            <w:pPr>
              <w:pStyle w:val="DentroTabela"/>
              <w:keepLines/>
              <w:spacing w:after="20"/>
              <w:cnfStyle w:val="000000100000" w:firstRow="0" w:lastRow="0" w:firstColumn="0" w:lastColumn="0" w:oddVBand="0" w:evenVBand="0" w:oddHBand="1" w:evenHBand="0" w:firstRowFirstColumn="0" w:firstRowLastColumn="0" w:lastRowFirstColumn="0" w:lastRowLastColumn="0"/>
              <w:rPr>
                <w:rFonts w:ascii="Cambria Math" w:hAnsi="Cambria Math"/>
                <w:bCs/>
                <w:i/>
                <w:noProof w:val="0"/>
                <w:color w:val="auto"/>
                <w:szCs w:val="20"/>
              </w:rPr>
            </w:pPr>
            <w:r w:rsidRPr="0058714D">
              <w:rPr>
                <w:rFonts w:ascii="Cambria Math" w:hAnsi="Cambria Math"/>
                <w:bCs/>
                <w:noProof w:val="0"/>
                <w:color w:val="auto"/>
                <w:szCs w:val="20"/>
              </w:rPr>
              <w:t>Se</w:t>
            </w:r>
            <w:r w:rsidR="00040318" w:rsidRPr="0058714D">
              <w:rPr>
                <w:rFonts w:ascii="Cambria Math" w:hAnsi="Cambria Math"/>
                <w:bCs/>
                <w:noProof w:val="0"/>
                <w:color w:val="auto"/>
                <w:szCs w:val="20"/>
              </w:rPr>
              <w:t xml:space="preserve"> </w:t>
            </w:r>
            <w:proofErr w:type="spellStart"/>
            <w:r w:rsidR="00040318" w:rsidRPr="0058714D">
              <w:rPr>
                <w:rFonts w:ascii="Cambria Math" w:hAnsi="Cambria Math"/>
                <w:bCs/>
                <w:i/>
                <w:noProof w:val="0"/>
                <w:color w:val="auto"/>
                <w:szCs w:val="20"/>
              </w:rPr>
              <w:t>M</w:t>
            </w:r>
            <w:r w:rsidR="00040318" w:rsidRPr="0058714D">
              <w:rPr>
                <w:rFonts w:ascii="Cambria Math" w:hAnsi="Cambria Math"/>
                <w:bCs/>
                <w:i/>
                <w:noProof w:val="0"/>
                <w:color w:val="auto"/>
                <w:szCs w:val="20"/>
                <w:vertAlign w:val="subscript"/>
              </w:rPr>
              <w:t>o</w:t>
            </w:r>
            <w:proofErr w:type="spellEnd"/>
            <w:r w:rsidR="00040318" w:rsidRPr="0058714D">
              <w:rPr>
                <w:rFonts w:ascii="Cambria Math" w:hAnsi="Cambria Math"/>
                <w:bCs/>
                <w:i/>
                <w:noProof w:val="0"/>
                <w:color w:val="auto"/>
                <w:szCs w:val="20"/>
              </w:rPr>
              <w:t xml:space="preserve"> </w:t>
            </w:r>
            <w:r w:rsidR="00040318" w:rsidRPr="0058714D">
              <w:rPr>
                <w:rFonts w:ascii="Cambria Math" w:hAnsi="Cambria Math"/>
                <w:bCs/>
                <w:noProof w:val="0"/>
                <w:color w:val="auto"/>
                <w:szCs w:val="20"/>
              </w:rPr>
              <w:t>&lt;0,5</w:t>
            </w:r>
          </w:p>
        </w:tc>
        <w:tc>
          <w:tcPr>
            <w:tcW w:w="2388" w:type="pct"/>
          </w:tcPr>
          <w:p w14:paraId="63758202" w14:textId="243D3910" w:rsidR="00040318" w:rsidRPr="0058714D" w:rsidRDefault="0022188A" w:rsidP="008371B5">
            <w:pPr>
              <w:pStyle w:val="DentroTabela"/>
              <w:keepLines/>
              <w:spacing w:after="20"/>
              <w:cnfStyle w:val="000000100000" w:firstRow="0" w:lastRow="0" w:firstColumn="0" w:lastColumn="0" w:oddVBand="0" w:evenVBand="0" w:oddHBand="1" w:evenHBand="0" w:firstRowFirstColumn="0" w:firstRowLastColumn="0" w:lastRowFirstColumn="0" w:lastRowLastColumn="0"/>
              <w:rPr>
                <w:rFonts w:ascii="Cambria Math" w:hAnsi="Cambria Math"/>
                <w:bCs/>
                <w:noProof w:val="0"/>
                <w:color w:val="auto"/>
                <w:szCs w:val="20"/>
              </w:rPr>
            </w:pPr>
            <w:r w:rsidRPr="0058714D">
              <w:rPr>
                <w:rFonts w:ascii="Cambria Math" w:hAnsi="Cambria Math"/>
                <w:bCs/>
                <w:noProof w:val="0"/>
                <w:color w:val="auto"/>
                <w:szCs w:val="20"/>
              </w:rPr>
              <w:t>Se</w:t>
            </w:r>
            <w:r w:rsidR="00040318" w:rsidRPr="0058714D">
              <w:rPr>
                <w:rFonts w:ascii="Cambria Math" w:hAnsi="Cambria Math"/>
                <w:bCs/>
                <w:noProof w:val="0"/>
                <w:color w:val="auto"/>
                <w:szCs w:val="20"/>
              </w:rPr>
              <w:t xml:space="preserve"> </w:t>
            </w:r>
            <w:proofErr w:type="spellStart"/>
            <w:r w:rsidR="00040318" w:rsidRPr="0058714D">
              <w:rPr>
                <w:rFonts w:ascii="Cambria Math" w:hAnsi="Cambria Math"/>
                <w:bCs/>
                <w:i/>
                <w:noProof w:val="0"/>
                <w:color w:val="auto"/>
                <w:szCs w:val="20"/>
              </w:rPr>
              <w:t>M</w:t>
            </w:r>
            <w:r w:rsidR="00040318" w:rsidRPr="0058714D">
              <w:rPr>
                <w:rFonts w:ascii="Cambria Math" w:hAnsi="Cambria Math"/>
                <w:bCs/>
                <w:i/>
                <w:noProof w:val="0"/>
                <w:color w:val="auto"/>
                <w:szCs w:val="20"/>
                <w:vertAlign w:val="subscript"/>
              </w:rPr>
              <w:t>o</w:t>
            </w:r>
            <w:proofErr w:type="spellEnd"/>
            <w:r w:rsidR="00040318" w:rsidRPr="0058714D">
              <w:rPr>
                <w:rFonts w:ascii="Cambria Math" w:hAnsi="Cambria Math"/>
                <w:bCs/>
                <w:i/>
                <w:noProof w:val="0"/>
                <w:color w:val="auto"/>
                <w:szCs w:val="20"/>
              </w:rPr>
              <w:t xml:space="preserve"> </w:t>
            </w:r>
            <w:r w:rsidR="00040318" w:rsidRPr="0058714D">
              <w:rPr>
                <w:rFonts w:ascii="Cambria Math" w:hAnsi="Cambria Math"/>
                <w:bCs/>
                <w:noProof w:val="0"/>
                <w:color w:val="auto"/>
                <w:szCs w:val="20"/>
              </w:rPr>
              <w:t>≥</w:t>
            </w:r>
            <w:r w:rsidR="00040318" w:rsidRPr="0058714D">
              <w:rPr>
                <w:rFonts w:ascii="Cambria Math" w:hAnsi="Cambria Math"/>
                <w:bCs/>
                <w:i/>
                <w:noProof w:val="0"/>
                <w:color w:val="auto"/>
                <w:szCs w:val="20"/>
              </w:rPr>
              <w:t xml:space="preserve"> </w:t>
            </w:r>
            <w:r w:rsidR="00040318" w:rsidRPr="0058714D">
              <w:rPr>
                <w:rFonts w:ascii="Cambria Math" w:hAnsi="Cambria Math"/>
                <w:bCs/>
                <w:noProof w:val="0"/>
                <w:color w:val="auto"/>
                <w:szCs w:val="20"/>
              </w:rPr>
              <w:t>0,5</w:t>
            </w:r>
          </w:p>
        </w:tc>
        <w:tc>
          <w:tcPr>
            <w:tcW w:w="1095" w:type="pct"/>
            <w:vMerge/>
          </w:tcPr>
          <w:p w14:paraId="2E096EA7" w14:textId="77777777" w:rsidR="00040318" w:rsidRPr="0058714D" w:rsidRDefault="00040318" w:rsidP="008371B5">
            <w:pPr>
              <w:pStyle w:val="DentroTabela"/>
              <w:keepLines/>
              <w:spacing w:after="20"/>
              <w:cnfStyle w:val="000000100000" w:firstRow="0" w:lastRow="0" w:firstColumn="0" w:lastColumn="0" w:oddVBand="0" w:evenVBand="0" w:oddHBand="1" w:evenHBand="0" w:firstRowFirstColumn="0" w:firstRowLastColumn="0" w:lastRowFirstColumn="0" w:lastRowLastColumn="0"/>
              <w:rPr>
                <w:rFonts w:ascii="Cambria Math" w:hAnsi="Cambria Math"/>
                <w:noProof w:val="0"/>
                <w:color w:val="auto"/>
                <w:szCs w:val="20"/>
              </w:rPr>
            </w:pPr>
          </w:p>
        </w:tc>
      </w:tr>
      <w:tr w:rsidR="00040318" w:rsidRPr="0058714D" w14:paraId="63C56371" w14:textId="77777777" w:rsidTr="005262C0">
        <w:trPr>
          <w:trHeight w:val="227"/>
        </w:trPr>
        <w:tc>
          <w:tcPr>
            <w:cnfStyle w:val="001000000000" w:firstRow="0" w:lastRow="0" w:firstColumn="1" w:lastColumn="0" w:oddVBand="0" w:evenVBand="0" w:oddHBand="0" w:evenHBand="0" w:firstRowFirstColumn="0" w:firstRowLastColumn="0" w:lastRowFirstColumn="0" w:lastRowLastColumn="0"/>
            <w:tcW w:w="451" w:type="pct"/>
          </w:tcPr>
          <w:p w14:paraId="44612F2B" w14:textId="35568EBE" w:rsidR="00040318" w:rsidRPr="0058714D" w:rsidRDefault="000E7DA3" w:rsidP="008371B5">
            <w:pPr>
              <w:pStyle w:val="DentroTabela"/>
              <w:keepLines/>
              <w:spacing w:after="20"/>
              <w:rPr>
                <w:rFonts w:ascii="Cambria Math" w:hAnsi="Cambria Math"/>
                <w:b w:val="0"/>
                <w:bCs w:val="0"/>
                <w:i/>
                <w:noProof w:val="0"/>
                <w:color w:val="auto"/>
                <w:szCs w:val="20"/>
              </w:rPr>
            </w:pPr>
            <w:bookmarkStart w:id="36" w:name="_Hlk512206137"/>
            <w:bookmarkEnd w:id="35"/>
            <m:oMathPara>
              <m:oMath>
                <m:r>
                  <m:rPr>
                    <m:sty m:val="bi"/>
                  </m:rPr>
                  <w:rPr>
                    <w:rFonts w:ascii="Cambria Math" w:hAnsi="Cambria Math"/>
                    <w:noProof w:val="0"/>
                    <w:color w:val="auto"/>
                    <w:szCs w:val="20"/>
                  </w:rPr>
                  <m:t>n</m:t>
                </m:r>
              </m:oMath>
            </m:oMathPara>
          </w:p>
        </w:tc>
        <w:tc>
          <w:tcPr>
            <w:tcW w:w="1067" w:type="pct"/>
          </w:tcPr>
          <w:p w14:paraId="5F5B4C8D" w14:textId="767104CD" w:rsidR="00040318" w:rsidRPr="0058714D" w:rsidRDefault="00000000" w:rsidP="008371B5">
            <w:pPr>
              <w:pStyle w:val="DentroTabela"/>
              <w:keepLines/>
              <w:spacing w:after="20"/>
              <w:cnfStyle w:val="000000000000" w:firstRow="0" w:lastRow="0" w:firstColumn="0" w:lastColumn="0" w:oddVBand="0" w:evenVBand="0" w:oddHBand="0" w:evenHBand="0" w:firstRowFirstColumn="0" w:firstRowLastColumn="0" w:lastRowFirstColumn="0" w:lastRowLastColumn="0"/>
              <w:rPr>
                <w:rFonts w:ascii="Cambria Math" w:hAnsi="Cambria Math"/>
                <w:bCs/>
                <w:i/>
                <w:noProof w:val="0"/>
                <w:color w:val="auto"/>
                <w:szCs w:val="20"/>
              </w:rPr>
            </w:pPr>
            <m:oMathPara>
              <m:oMath>
                <m:sSub>
                  <m:sSubPr>
                    <m:ctrlPr>
                      <w:rPr>
                        <w:rFonts w:ascii="Cambria Math" w:hAnsi="Cambria Math"/>
                        <w:bCs/>
                        <w:i/>
                        <w:noProof w:val="0"/>
                        <w:color w:val="auto"/>
                        <w:szCs w:val="20"/>
                      </w:rPr>
                    </m:ctrlPr>
                  </m:sSubPr>
                  <m:e>
                    <m:r>
                      <w:rPr>
                        <w:rFonts w:ascii="Cambria Math" w:hAnsi="Cambria Math"/>
                        <w:noProof w:val="0"/>
                        <w:color w:val="auto"/>
                        <w:szCs w:val="20"/>
                      </w:rPr>
                      <m:t>n</m:t>
                    </m:r>
                  </m:e>
                  <m:sub>
                    <m:r>
                      <w:rPr>
                        <w:rFonts w:ascii="Cambria Math" w:hAnsi="Cambria Math"/>
                        <w:noProof w:val="0"/>
                        <w:color w:val="auto"/>
                        <w:szCs w:val="20"/>
                        <w:vertAlign w:val="subscript"/>
                      </w:rPr>
                      <m:t>mt</m:t>
                    </m:r>
                  </m:sub>
                </m:sSub>
                <m:r>
                  <w:rPr>
                    <w:rFonts w:ascii="Cambria Math" w:hAnsi="Cambria Math"/>
                    <w:noProof w:val="0"/>
                    <w:color w:val="auto"/>
                    <w:szCs w:val="20"/>
                  </w:rPr>
                  <m:t>=0</m:t>
                </m:r>
              </m:oMath>
            </m:oMathPara>
          </w:p>
        </w:tc>
        <w:tc>
          <w:tcPr>
            <w:tcW w:w="2388" w:type="pct"/>
          </w:tcPr>
          <w:p w14:paraId="4C94A573" w14:textId="4F75062A" w:rsidR="00040318" w:rsidRPr="0058714D" w:rsidRDefault="000E7DA3" w:rsidP="008371B5">
            <w:pPr>
              <w:pStyle w:val="DentroTabela"/>
              <w:keepLines/>
              <w:spacing w:after="20"/>
              <w:cnfStyle w:val="000000000000" w:firstRow="0" w:lastRow="0" w:firstColumn="0" w:lastColumn="0" w:oddVBand="0" w:evenVBand="0" w:oddHBand="0" w:evenHBand="0" w:firstRowFirstColumn="0" w:firstRowLastColumn="0" w:lastRowFirstColumn="0" w:lastRowLastColumn="0"/>
              <w:rPr>
                <w:rFonts w:ascii="Cambria Math" w:hAnsi="Cambria Math"/>
                <w:bCs/>
                <w:noProof w:val="0"/>
                <w:color w:val="auto"/>
                <w:szCs w:val="20"/>
              </w:rPr>
            </w:pPr>
            <m:oMathPara>
              <m:oMath>
                <m:r>
                  <w:rPr>
                    <w:rFonts w:ascii="Cambria Math" w:hAnsi="Cambria Math"/>
                    <w:noProof w:val="0"/>
                    <w:color w:val="auto"/>
                    <w:szCs w:val="20"/>
                  </w:rPr>
                  <m:t xml:space="preserve">-3≤ </m:t>
                </m:r>
                <m:sSub>
                  <m:sSubPr>
                    <m:ctrlPr>
                      <w:rPr>
                        <w:rFonts w:ascii="Cambria Math" w:hAnsi="Cambria Math"/>
                        <w:bCs/>
                        <w:i/>
                        <w:noProof w:val="0"/>
                        <w:color w:val="auto"/>
                        <w:szCs w:val="20"/>
                      </w:rPr>
                    </m:ctrlPr>
                  </m:sSubPr>
                  <m:e>
                    <m:r>
                      <w:rPr>
                        <w:rFonts w:ascii="Cambria Math" w:hAnsi="Cambria Math"/>
                        <w:noProof w:val="0"/>
                        <w:color w:val="auto"/>
                        <w:szCs w:val="20"/>
                      </w:rPr>
                      <m:t>n</m:t>
                    </m:r>
                  </m:e>
                  <m:sub>
                    <m:r>
                      <w:rPr>
                        <w:rFonts w:ascii="Cambria Math" w:hAnsi="Cambria Math"/>
                        <w:noProof w:val="0"/>
                        <w:color w:val="auto"/>
                        <w:szCs w:val="20"/>
                        <w:vertAlign w:val="subscript"/>
                      </w:rPr>
                      <m:t>mt</m:t>
                    </m:r>
                  </m:sub>
                </m:sSub>
                <m:r>
                  <w:rPr>
                    <w:rFonts w:ascii="Cambria Math" w:hAnsi="Cambria Math"/>
                    <w:noProof w:val="0"/>
                    <w:color w:val="auto"/>
                    <w:szCs w:val="20"/>
                  </w:rPr>
                  <m:t>≤3</m:t>
                </m:r>
              </m:oMath>
            </m:oMathPara>
          </w:p>
        </w:tc>
        <w:tc>
          <w:tcPr>
            <w:tcW w:w="1095" w:type="pct"/>
          </w:tcPr>
          <w:p w14:paraId="7D9BF9A6" w14:textId="4761FF4F" w:rsidR="00040318" w:rsidRPr="0058714D" w:rsidRDefault="000E7DA3" w:rsidP="008371B5">
            <w:pPr>
              <w:pStyle w:val="DentroTabela"/>
              <w:keepLines/>
              <w:spacing w:after="20"/>
              <w:cnfStyle w:val="000000000000" w:firstRow="0" w:lastRow="0" w:firstColumn="0" w:lastColumn="0" w:oddVBand="0" w:evenVBand="0" w:oddHBand="0" w:evenHBand="0" w:firstRowFirstColumn="0" w:firstRowLastColumn="0" w:lastRowFirstColumn="0" w:lastRowLastColumn="0"/>
              <w:rPr>
                <w:rFonts w:ascii="Cambria Math" w:hAnsi="Cambria Math"/>
                <w:bCs/>
                <w:i/>
                <w:noProof w:val="0"/>
                <w:color w:val="auto"/>
                <w:szCs w:val="20"/>
              </w:rPr>
            </w:pPr>
            <m:oMathPara>
              <m:oMath>
                <m:r>
                  <w:rPr>
                    <w:rFonts w:ascii="Cambria Math" w:hAnsi="Cambria Math"/>
                    <w:noProof w:val="0"/>
                    <w:color w:val="auto"/>
                    <w:szCs w:val="20"/>
                  </w:rPr>
                  <m:t>n+</m:t>
                </m:r>
                <m:sSub>
                  <m:sSubPr>
                    <m:ctrlPr>
                      <w:rPr>
                        <w:rFonts w:ascii="Cambria Math" w:hAnsi="Cambria Math"/>
                        <w:bCs/>
                        <w:i/>
                        <w:noProof w:val="0"/>
                        <w:color w:val="auto"/>
                        <w:szCs w:val="20"/>
                      </w:rPr>
                    </m:ctrlPr>
                  </m:sSubPr>
                  <m:e>
                    <m:r>
                      <w:rPr>
                        <w:rFonts w:ascii="Cambria Math" w:hAnsi="Cambria Math"/>
                        <w:noProof w:val="0"/>
                        <w:color w:val="auto"/>
                        <w:szCs w:val="20"/>
                      </w:rPr>
                      <m:t>n</m:t>
                    </m:r>
                  </m:e>
                  <m:sub>
                    <m:r>
                      <w:rPr>
                        <w:rFonts w:ascii="Cambria Math" w:hAnsi="Cambria Math"/>
                        <w:noProof w:val="0"/>
                        <w:color w:val="auto"/>
                        <w:szCs w:val="20"/>
                        <w:vertAlign w:val="subscript"/>
                      </w:rPr>
                      <m:t>mt</m:t>
                    </m:r>
                  </m:sub>
                </m:sSub>
              </m:oMath>
            </m:oMathPara>
          </w:p>
        </w:tc>
      </w:tr>
      <w:tr w:rsidR="0022188A" w:rsidRPr="0058714D" w14:paraId="5A114C87" w14:textId="77777777" w:rsidTr="005262C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1" w:type="pct"/>
          </w:tcPr>
          <w:p w14:paraId="61F8CD32" w14:textId="41FDB75C" w:rsidR="007D6879" w:rsidRPr="0058714D" w:rsidRDefault="000E7DA3" w:rsidP="008371B5">
            <w:pPr>
              <w:pStyle w:val="DentroTabela"/>
              <w:keepLines/>
              <w:spacing w:after="20"/>
              <w:rPr>
                <w:rFonts w:ascii="Cambria Math" w:eastAsia="Calibri" w:hAnsi="Cambria Math"/>
                <w:noProof w:val="0"/>
                <w:color w:val="auto"/>
                <w:szCs w:val="20"/>
                <w:oMath/>
              </w:rPr>
            </w:pPr>
            <m:oMathPara>
              <m:oMath>
                <m:r>
                  <m:rPr>
                    <m:sty m:val="bi"/>
                  </m:rPr>
                  <w:rPr>
                    <w:rFonts w:ascii="Cambria Math" w:hAnsi="Cambria Math"/>
                    <w:noProof w:val="0"/>
                    <w:color w:val="auto"/>
                    <w:szCs w:val="20"/>
                  </w:rPr>
                  <m:t>h</m:t>
                </m:r>
              </m:oMath>
            </m:oMathPara>
          </w:p>
        </w:tc>
        <w:tc>
          <w:tcPr>
            <w:tcW w:w="1067" w:type="pct"/>
          </w:tcPr>
          <w:p w14:paraId="20E4E430" w14:textId="43643E92" w:rsidR="007D6879" w:rsidRPr="0058714D" w:rsidRDefault="00000000" w:rsidP="008371B5">
            <w:pPr>
              <w:pStyle w:val="DentroTabela"/>
              <w:keepLines/>
              <w:spacing w:after="20"/>
              <w:cnfStyle w:val="000000100000" w:firstRow="0" w:lastRow="0" w:firstColumn="0" w:lastColumn="0" w:oddVBand="0" w:evenVBand="0" w:oddHBand="1" w:evenHBand="0" w:firstRowFirstColumn="0" w:firstRowLastColumn="0" w:lastRowFirstColumn="0" w:lastRowLastColumn="0"/>
              <w:rPr>
                <w:rFonts w:ascii="Cambria Math" w:eastAsia="Calibri" w:hAnsi="Cambria Math"/>
                <w:bCs/>
                <w:i/>
                <w:noProof w:val="0"/>
                <w:color w:val="auto"/>
                <w:szCs w:val="20"/>
              </w:rPr>
            </w:pPr>
            <m:oMathPara>
              <m:oMath>
                <m:sSub>
                  <m:sSubPr>
                    <m:ctrlPr>
                      <w:rPr>
                        <w:rFonts w:ascii="Cambria Math" w:hAnsi="Cambria Math"/>
                        <w:bCs/>
                        <w:i/>
                        <w:noProof w:val="0"/>
                        <w:color w:val="auto"/>
                        <w:szCs w:val="20"/>
                      </w:rPr>
                    </m:ctrlPr>
                  </m:sSubPr>
                  <m:e>
                    <m:r>
                      <w:rPr>
                        <w:rFonts w:ascii="Cambria Math" w:hAnsi="Cambria Math"/>
                        <w:noProof w:val="0"/>
                        <w:color w:val="auto"/>
                        <w:szCs w:val="20"/>
                      </w:rPr>
                      <m:t>h</m:t>
                    </m:r>
                  </m:e>
                  <m:sub>
                    <m:r>
                      <w:rPr>
                        <w:rFonts w:ascii="Cambria Math" w:hAnsi="Cambria Math"/>
                        <w:noProof w:val="0"/>
                        <w:color w:val="auto"/>
                        <w:szCs w:val="20"/>
                        <w:vertAlign w:val="subscript"/>
                      </w:rPr>
                      <m:t>mt</m:t>
                    </m:r>
                  </m:sub>
                </m:sSub>
                <m:r>
                  <w:rPr>
                    <w:rFonts w:ascii="Cambria Math" w:hAnsi="Cambria Math"/>
                    <w:noProof w:val="0"/>
                    <w:color w:val="auto"/>
                    <w:szCs w:val="20"/>
                  </w:rPr>
                  <m:t>=0</m:t>
                </m:r>
              </m:oMath>
            </m:oMathPara>
          </w:p>
        </w:tc>
        <w:tc>
          <w:tcPr>
            <w:tcW w:w="2388" w:type="pct"/>
          </w:tcPr>
          <w:p w14:paraId="0812C3EE" w14:textId="19B56720" w:rsidR="007D6879" w:rsidRPr="0058714D" w:rsidRDefault="000E7DA3" w:rsidP="008371B5">
            <w:pPr>
              <w:pStyle w:val="DentroTabela"/>
              <w:keepLines/>
              <w:spacing w:after="20"/>
              <w:cnfStyle w:val="000000100000" w:firstRow="0" w:lastRow="0" w:firstColumn="0" w:lastColumn="0" w:oddVBand="0" w:evenVBand="0" w:oddHBand="1" w:evenHBand="0" w:firstRowFirstColumn="0" w:firstRowLastColumn="0" w:lastRowFirstColumn="0" w:lastRowLastColumn="0"/>
              <w:rPr>
                <w:rFonts w:ascii="Cambria Math" w:eastAsia="Calibri" w:hAnsi="Cambria Math"/>
                <w:i/>
                <w:noProof w:val="0"/>
                <w:color w:val="auto"/>
                <w:szCs w:val="20"/>
              </w:rPr>
            </w:pPr>
            <m:oMathPara>
              <m:oMath>
                <m:r>
                  <w:rPr>
                    <w:rFonts w:ascii="Cambria Math" w:hAnsi="Cambria Math"/>
                    <w:noProof w:val="0"/>
                    <w:color w:val="auto"/>
                    <w:szCs w:val="20"/>
                  </w:rPr>
                  <m:t>-0,001≤</m:t>
                </m:r>
                <m:sSub>
                  <m:sSubPr>
                    <m:ctrlPr>
                      <w:rPr>
                        <w:rFonts w:ascii="Cambria Math" w:hAnsi="Cambria Math"/>
                        <w:bCs/>
                        <w:i/>
                        <w:noProof w:val="0"/>
                        <w:color w:val="auto"/>
                        <w:szCs w:val="20"/>
                      </w:rPr>
                    </m:ctrlPr>
                  </m:sSubPr>
                  <m:e>
                    <m:r>
                      <w:rPr>
                        <w:rFonts w:ascii="Cambria Math" w:hAnsi="Cambria Math"/>
                        <w:noProof w:val="0"/>
                        <w:color w:val="auto"/>
                        <w:szCs w:val="20"/>
                      </w:rPr>
                      <m:t>h</m:t>
                    </m:r>
                  </m:e>
                  <m:sub>
                    <m:r>
                      <w:rPr>
                        <w:rFonts w:ascii="Cambria Math" w:hAnsi="Cambria Math"/>
                        <w:noProof w:val="0"/>
                        <w:color w:val="auto"/>
                        <w:szCs w:val="20"/>
                        <w:vertAlign w:val="subscript"/>
                      </w:rPr>
                      <m:t>mt</m:t>
                    </m:r>
                  </m:sub>
                </m:sSub>
                <m:r>
                  <w:rPr>
                    <w:rFonts w:ascii="Cambria Math" w:hAnsi="Cambria Math"/>
                    <w:noProof w:val="0"/>
                    <w:color w:val="auto"/>
                    <w:szCs w:val="20"/>
                  </w:rPr>
                  <m:t>≤0,001</m:t>
                </m:r>
              </m:oMath>
            </m:oMathPara>
          </w:p>
        </w:tc>
        <w:tc>
          <w:tcPr>
            <w:tcW w:w="1095" w:type="pct"/>
          </w:tcPr>
          <w:p w14:paraId="52F347AB" w14:textId="1A110FED" w:rsidR="007D6879" w:rsidRPr="0058714D" w:rsidRDefault="000E7DA3" w:rsidP="008371B5">
            <w:pPr>
              <w:pStyle w:val="DentroTabela"/>
              <w:keepLines/>
              <w:spacing w:after="20"/>
              <w:cnfStyle w:val="000000100000" w:firstRow="0" w:lastRow="0" w:firstColumn="0" w:lastColumn="0" w:oddVBand="0" w:evenVBand="0" w:oddHBand="1" w:evenHBand="0" w:firstRowFirstColumn="0" w:firstRowLastColumn="0" w:lastRowFirstColumn="0" w:lastRowLastColumn="0"/>
              <w:rPr>
                <w:rFonts w:ascii="Cambria Math" w:eastAsia="Calibri" w:hAnsi="Cambria Math"/>
                <w:noProof w:val="0"/>
                <w:color w:val="auto"/>
                <w:szCs w:val="20"/>
              </w:rPr>
            </w:pPr>
            <m:oMathPara>
              <m:oMath>
                <m:r>
                  <w:rPr>
                    <w:rFonts w:ascii="Cambria Math" w:hAnsi="Cambria Math"/>
                    <w:noProof w:val="0"/>
                    <w:color w:val="auto"/>
                    <w:szCs w:val="20"/>
                  </w:rPr>
                  <m:t>h+</m:t>
                </m:r>
                <m:sSub>
                  <m:sSubPr>
                    <m:ctrlPr>
                      <w:rPr>
                        <w:rFonts w:ascii="Cambria Math" w:hAnsi="Cambria Math"/>
                        <w:bCs/>
                        <w:i/>
                        <w:noProof w:val="0"/>
                        <w:color w:val="auto"/>
                        <w:szCs w:val="20"/>
                      </w:rPr>
                    </m:ctrlPr>
                  </m:sSubPr>
                  <m:e>
                    <m:r>
                      <w:rPr>
                        <w:rFonts w:ascii="Cambria Math" w:hAnsi="Cambria Math"/>
                        <w:noProof w:val="0"/>
                        <w:color w:val="auto"/>
                        <w:szCs w:val="20"/>
                      </w:rPr>
                      <m:t>h</m:t>
                    </m:r>
                  </m:e>
                  <m:sub>
                    <m:r>
                      <w:rPr>
                        <w:rFonts w:ascii="Cambria Math" w:hAnsi="Cambria Math"/>
                        <w:noProof w:val="0"/>
                        <w:color w:val="auto"/>
                        <w:szCs w:val="20"/>
                        <w:vertAlign w:val="subscript"/>
                      </w:rPr>
                      <m:t>mt</m:t>
                    </m:r>
                  </m:sub>
                </m:sSub>
              </m:oMath>
            </m:oMathPara>
          </w:p>
        </w:tc>
      </w:tr>
      <w:tr w:rsidR="007D6879" w:rsidRPr="0058714D" w14:paraId="67210A52" w14:textId="77777777" w:rsidTr="005262C0">
        <w:trPr>
          <w:trHeight w:val="227"/>
        </w:trPr>
        <w:tc>
          <w:tcPr>
            <w:cnfStyle w:val="001000000000" w:firstRow="0" w:lastRow="0" w:firstColumn="1" w:lastColumn="0" w:oddVBand="0" w:evenVBand="0" w:oddHBand="0" w:evenHBand="0" w:firstRowFirstColumn="0" w:firstRowLastColumn="0" w:lastRowFirstColumn="0" w:lastRowLastColumn="0"/>
            <w:tcW w:w="451" w:type="pct"/>
          </w:tcPr>
          <w:p w14:paraId="2684D5EC" w14:textId="65065289" w:rsidR="007D6879" w:rsidRPr="0058714D" w:rsidRDefault="000E7DA3" w:rsidP="008371B5">
            <w:pPr>
              <w:pStyle w:val="DentroTabela"/>
              <w:keepLines/>
              <w:spacing w:after="20"/>
              <w:rPr>
                <w:rFonts w:ascii="Cambria Math" w:hAnsi="Cambria Math"/>
                <w:noProof w:val="0"/>
                <w:color w:val="auto"/>
                <w:szCs w:val="20"/>
                <w:oMath/>
              </w:rPr>
            </w:pPr>
            <m:oMathPara>
              <m:oMath>
                <m:r>
                  <m:rPr>
                    <m:sty m:val="bi"/>
                  </m:rPr>
                  <w:rPr>
                    <w:rFonts w:ascii="Cambria Math" w:hAnsi="Cambria Math"/>
                    <w:noProof w:val="0"/>
                    <w:color w:val="auto"/>
                    <w:szCs w:val="20"/>
                  </w:rPr>
                  <m:t>b</m:t>
                </m:r>
              </m:oMath>
            </m:oMathPara>
          </w:p>
        </w:tc>
        <w:tc>
          <w:tcPr>
            <w:tcW w:w="1067" w:type="pct"/>
          </w:tcPr>
          <w:p w14:paraId="510F797A" w14:textId="24F81D64" w:rsidR="007D6879" w:rsidRPr="0058714D" w:rsidRDefault="00000000" w:rsidP="008371B5">
            <w:pPr>
              <w:pStyle w:val="DentroTabela"/>
              <w:keepLines/>
              <w:spacing w:after="20"/>
              <w:cnfStyle w:val="000000000000" w:firstRow="0" w:lastRow="0" w:firstColumn="0" w:lastColumn="0" w:oddVBand="0" w:evenVBand="0" w:oddHBand="0" w:evenHBand="0" w:firstRowFirstColumn="0" w:firstRowLastColumn="0" w:lastRowFirstColumn="0" w:lastRowLastColumn="0"/>
              <w:rPr>
                <w:rFonts w:ascii="Cambria Math" w:hAnsi="Cambria Math"/>
                <w:bCs/>
                <w:noProof w:val="0"/>
                <w:color w:val="auto"/>
                <w:szCs w:val="20"/>
              </w:rPr>
            </w:pPr>
            <m:oMathPara>
              <m:oMath>
                <m:sSub>
                  <m:sSubPr>
                    <m:ctrlPr>
                      <w:rPr>
                        <w:rFonts w:ascii="Cambria Math" w:hAnsi="Cambria Math"/>
                        <w:bCs/>
                        <w:i/>
                        <w:noProof w:val="0"/>
                        <w:color w:val="auto"/>
                        <w:szCs w:val="20"/>
                      </w:rPr>
                    </m:ctrlPr>
                  </m:sSubPr>
                  <m:e>
                    <m:r>
                      <w:rPr>
                        <w:rFonts w:ascii="Cambria Math" w:hAnsi="Cambria Math"/>
                        <w:noProof w:val="0"/>
                        <w:color w:val="auto"/>
                        <w:szCs w:val="20"/>
                      </w:rPr>
                      <m:t>b</m:t>
                    </m:r>
                  </m:e>
                  <m:sub>
                    <m:r>
                      <w:rPr>
                        <w:rFonts w:ascii="Cambria Math" w:hAnsi="Cambria Math"/>
                        <w:noProof w:val="0"/>
                        <w:color w:val="auto"/>
                        <w:szCs w:val="20"/>
                        <w:vertAlign w:val="subscript"/>
                      </w:rPr>
                      <m:t>mt</m:t>
                    </m:r>
                  </m:sub>
                </m:sSub>
                <m:r>
                  <w:rPr>
                    <w:rFonts w:ascii="Cambria Math" w:hAnsi="Cambria Math"/>
                    <w:noProof w:val="0"/>
                    <w:color w:val="auto"/>
                    <w:szCs w:val="20"/>
                  </w:rPr>
                  <m:t>=0</m:t>
                </m:r>
              </m:oMath>
            </m:oMathPara>
          </w:p>
        </w:tc>
        <w:tc>
          <w:tcPr>
            <w:tcW w:w="2388" w:type="pct"/>
          </w:tcPr>
          <w:p w14:paraId="59B426BE" w14:textId="382C9C1A" w:rsidR="007D6879" w:rsidRPr="0058714D" w:rsidRDefault="000E7DA3" w:rsidP="008371B5">
            <w:pPr>
              <w:pStyle w:val="DentroTabela"/>
              <w:keepLines/>
              <w:spacing w:after="20"/>
              <w:cnfStyle w:val="000000000000" w:firstRow="0" w:lastRow="0" w:firstColumn="0" w:lastColumn="0" w:oddVBand="0" w:evenVBand="0" w:oddHBand="0" w:evenHBand="0" w:firstRowFirstColumn="0" w:firstRowLastColumn="0" w:lastRowFirstColumn="0" w:lastRowLastColumn="0"/>
              <w:rPr>
                <w:rFonts w:ascii="Cambria Math" w:hAnsi="Cambria Math"/>
                <w:bCs/>
                <w:noProof w:val="0"/>
                <w:color w:val="auto"/>
                <w:szCs w:val="20"/>
              </w:rPr>
            </w:pPr>
            <m:oMathPara>
              <m:oMath>
                <m:r>
                  <w:rPr>
                    <w:rFonts w:ascii="Cambria Math" w:hAnsi="Cambria Math"/>
                    <w:noProof w:val="0"/>
                    <w:color w:val="auto"/>
                    <w:szCs w:val="20"/>
                  </w:rPr>
                  <m:t>-0,001≤</m:t>
                </m:r>
                <m:sSub>
                  <m:sSubPr>
                    <m:ctrlPr>
                      <w:rPr>
                        <w:rFonts w:ascii="Cambria Math" w:hAnsi="Cambria Math"/>
                        <w:bCs/>
                        <w:i/>
                        <w:noProof w:val="0"/>
                        <w:color w:val="auto"/>
                        <w:szCs w:val="20"/>
                      </w:rPr>
                    </m:ctrlPr>
                  </m:sSubPr>
                  <m:e>
                    <m:r>
                      <w:rPr>
                        <w:rFonts w:ascii="Cambria Math" w:hAnsi="Cambria Math"/>
                        <w:noProof w:val="0"/>
                        <w:color w:val="auto"/>
                        <w:szCs w:val="20"/>
                      </w:rPr>
                      <m:t>b</m:t>
                    </m:r>
                  </m:e>
                  <m:sub>
                    <m:r>
                      <w:rPr>
                        <w:rFonts w:ascii="Cambria Math" w:hAnsi="Cambria Math"/>
                        <w:noProof w:val="0"/>
                        <w:color w:val="auto"/>
                        <w:szCs w:val="20"/>
                        <w:vertAlign w:val="subscript"/>
                      </w:rPr>
                      <m:t>mt</m:t>
                    </m:r>
                  </m:sub>
                </m:sSub>
                <m:r>
                  <w:rPr>
                    <w:rFonts w:ascii="Cambria Math" w:hAnsi="Cambria Math"/>
                    <w:noProof w:val="0"/>
                    <w:color w:val="auto"/>
                    <w:szCs w:val="20"/>
                  </w:rPr>
                  <m:t>≤0,001</m:t>
                </m:r>
              </m:oMath>
            </m:oMathPara>
          </w:p>
        </w:tc>
        <w:tc>
          <w:tcPr>
            <w:tcW w:w="1095" w:type="pct"/>
          </w:tcPr>
          <w:p w14:paraId="6F3F36AA" w14:textId="27579B62" w:rsidR="007D6879" w:rsidRPr="0058714D" w:rsidRDefault="000E7DA3" w:rsidP="008371B5">
            <w:pPr>
              <w:pStyle w:val="DentroTabela"/>
              <w:keepLines/>
              <w:spacing w:after="20"/>
              <w:cnfStyle w:val="000000000000" w:firstRow="0" w:lastRow="0" w:firstColumn="0" w:lastColumn="0" w:oddVBand="0" w:evenVBand="0" w:oddHBand="0" w:evenHBand="0" w:firstRowFirstColumn="0" w:firstRowLastColumn="0" w:lastRowFirstColumn="0" w:lastRowLastColumn="0"/>
              <w:rPr>
                <w:rFonts w:ascii="Cambria Math" w:hAnsi="Cambria Math"/>
                <w:bCs/>
                <w:noProof w:val="0"/>
                <w:color w:val="auto"/>
                <w:szCs w:val="20"/>
              </w:rPr>
            </w:pPr>
            <m:oMathPara>
              <m:oMath>
                <m:r>
                  <w:rPr>
                    <w:rFonts w:ascii="Cambria Math" w:hAnsi="Cambria Math"/>
                    <w:noProof w:val="0"/>
                    <w:color w:val="auto"/>
                    <w:szCs w:val="20"/>
                  </w:rPr>
                  <m:t>b+</m:t>
                </m:r>
                <m:sSub>
                  <m:sSubPr>
                    <m:ctrlPr>
                      <w:rPr>
                        <w:rFonts w:ascii="Cambria Math" w:hAnsi="Cambria Math"/>
                        <w:bCs/>
                        <w:i/>
                        <w:noProof w:val="0"/>
                        <w:color w:val="auto"/>
                        <w:szCs w:val="20"/>
                      </w:rPr>
                    </m:ctrlPr>
                  </m:sSubPr>
                  <m:e>
                    <m:r>
                      <w:rPr>
                        <w:rFonts w:ascii="Cambria Math" w:hAnsi="Cambria Math"/>
                        <w:noProof w:val="0"/>
                        <w:color w:val="auto"/>
                        <w:szCs w:val="20"/>
                      </w:rPr>
                      <m:t>b</m:t>
                    </m:r>
                  </m:e>
                  <m:sub>
                    <m:r>
                      <w:rPr>
                        <w:rFonts w:ascii="Cambria Math" w:hAnsi="Cambria Math"/>
                        <w:noProof w:val="0"/>
                        <w:color w:val="auto"/>
                        <w:szCs w:val="20"/>
                        <w:vertAlign w:val="subscript"/>
                      </w:rPr>
                      <m:t>mt</m:t>
                    </m:r>
                  </m:sub>
                </m:sSub>
              </m:oMath>
            </m:oMathPara>
          </w:p>
        </w:tc>
      </w:tr>
      <w:tr w:rsidR="0022188A" w:rsidRPr="0058714D" w14:paraId="4498AD02" w14:textId="77777777" w:rsidTr="005262C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1" w:type="pct"/>
          </w:tcPr>
          <w:p w14:paraId="169D8C55" w14:textId="3D0322E2" w:rsidR="007D6879" w:rsidRPr="0058714D" w:rsidRDefault="000E7DA3" w:rsidP="008371B5">
            <w:pPr>
              <w:pStyle w:val="DentroTabela"/>
              <w:keepLines/>
              <w:spacing w:after="20"/>
              <w:rPr>
                <w:rFonts w:ascii="Cambria Math" w:eastAsia="Calibri" w:hAnsi="Cambria Math"/>
                <w:noProof w:val="0"/>
                <w:color w:val="auto"/>
                <w:szCs w:val="20"/>
                <w:oMath/>
              </w:rPr>
            </w:pPr>
            <m:oMathPara>
              <m:oMath>
                <m:r>
                  <m:rPr>
                    <m:sty m:val="bi"/>
                  </m:rPr>
                  <w:rPr>
                    <w:rFonts w:ascii="Cambria Math" w:hAnsi="Cambria Math"/>
                    <w:noProof w:val="0"/>
                    <w:color w:val="auto"/>
                    <w:szCs w:val="20"/>
                  </w:rPr>
                  <m:t>c</m:t>
                </m:r>
              </m:oMath>
            </m:oMathPara>
          </w:p>
        </w:tc>
        <w:tc>
          <w:tcPr>
            <w:tcW w:w="1067" w:type="pct"/>
          </w:tcPr>
          <w:p w14:paraId="351D684E" w14:textId="484FE281" w:rsidR="007D6879" w:rsidRPr="0058714D" w:rsidRDefault="00000000" w:rsidP="008371B5">
            <w:pPr>
              <w:pStyle w:val="DentroTabela"/>
              <w:keepLines/>
              <w:spacing w:after="20"/>
              <w:cnfStyle w:val="000000100000" w:firstRow="0" w:lastRow="0" w:firstColumn="0" w:lastColumn="0" w:oddVBand="0" w:evenVBand="0" w:oddHBand="1" w:evenHBand="0" w:firstRowFirstColumn="0" w:firstRowLastColumn="0" w:lastRowFirstColumn="0" w:lastRowLastColumn="0"/>
              <w:rPr>
                <w:rFonts w:ascii="Cambria Math" w:eastAsia="Calibri" w:hAnsi="Cambria Math"/>
                <w:bCs/>
                <w:noProof w:val="0"/>
                <w:color w:val="auto"/>
                <w:szCs w:val="20"/>
              </w:rPr>
            </w:pPr>
            <m:oMathPara>
              <m:oMath>
                <m:sSub>
                  <m:sSubPr>
                    <m:ctrlPr>
                      <w:rPr>
                        <w:rFonts w:ascii="Cambria Math" w:hAnsi="Cambria Math"/>
                        <w:bCs/>
                        <w:i/>
                        <w:noProof w:val="0"/>
                        <w:color w:val="auto"/>
                        <w:szCs w:val="20"/>
                      </w:rPr>
                    </m:ctrlPr>
                  </m:sSubPr>
                  <m:e>
                    <m:r>
                      <w:rPr>
                        <w:rFonts w:ascii="Cambria Math" w:hAnsi="Cambria Math"/>
                        <w:noProof w:val="0"/>
                        <w:color w:val="auto"/>
                        <w:szCs w:val="20"/>
                      </w:rPr>
                      <m:t>c</m:t>
                    </m:r>
                  </m:e>
                  <m:sub>
                    <m:r>
                      <w:rPr>
                        <w:rFonts w:ascii="Cambria Math" w:hAnsi="Cambria Math"/>
                        <w:noProof w:val="0"/>
                        <w:color w:val="auto"/>
                        <w:szCs w:val="20"/>
                        <w:vertAlign w:val="subscript"/>
                      </w:rPr>
                      <m:t>mt</m:t>
                    </m:r>
                  </m:sub>
                </m:sSub>
                <m:r>
                  <w:rPr>
                    <w:rFonts w:ascii="Cambria Math" w:hAnsi="Cambria Math"/>
                    <w:noProof w:val="0"/>
                    <w:color w:val="auto"/>
                    <w:szCs w:val="20"/>
                  </w:rPr>
                  <m:t>=0</m:t>
                </m:r>
              </m:oMath>
            </m:oMathPara>
          </w:p>
        </w:tc>
        <w:tc>
          <w:tcPr>
            <w:tcW w:w="2388" w:type="pct"/>
          </w:tcPr>
          <w:p w14:paraId="4437407E" w14:textId="3F472E26" w:rsidR="007D6879" w:rsidRPr="0058714D" w:rsidRDefault="000E7DA3" w:rsidP="008371B5">
            <w:pPr>
              <w:pStyle w:val="DentroTabela"/>
              <w:keepLines/>
              <w:spacing w:after="20"/>
              <w:cnfStyle w:val="000000100000" w:firstRow="0" w:lastRow="0" w:firstColumn="0" w:lastColumn="0" w:oddVBand="0" w:evenVBand="0" w:oddHBand="1" w:evenHBand="0" w:firstRowFirstColumn="0" w:firstRowLastColumn="0" w:lastRowFirstColumn="0" w:lastRowLastColumn="0"/>
              <w:rPr>
                <w:rFonts w:ascii="Cambria Math" w:eastAsia="Calibri" w:hAnsi="Cambria Math"/>
                <w:noProof w:val="0"/>
                <w:color w:val="auto"/>
                <w:szCs w:val="20"/>
              </w:rPr>
            </w:pPr>
            <m:oMathPara>
              <m:oMath>
                <m:r>
                  <w:rPr>
                    <w:rFonts w:ascii="Cambria Math" w:hAnsi="Cambria Math"/>
                    <w:noProof w:val="0"/>
                    <w:color w:val="auto"/>
                    <w:szCs w:val="20"/>
                  </w:rPr>
                  <m:t>-0,001≤</m:t>
                </m:r>
                <m:sSub>
                  <m:sSubPr>
                    <m:ctrlPr>
                      <w:rPr>
                        <w:rFonts w:ascii="Cambria Math" w:hAnsi="Cambria Math"/>
                        <w:bCs/>
                        <w:i/>
                        <w:noProof w:val="0"/>
                        <w:color w:val="auto"/>
                        <w:szCs w:val="20"/>
                      </w:rPr>
                    </m:ctrlPr>
                  </m:sSubPr>
                  <m:e>
                    <m:r>
                      <w:rPr>
                        <w:rFonts w:ascii="Cambria Math" w:hAnsi="Cambria Math"/>
                        <w:noProof w:val="0"/>
                        <w:color w:val="auto"/>
                        <w:szCs w:val="20"/>
                      </w:rPr>
                      <m:t>c</m:t>
                    </m:r>
                  </m:e>
                  <m:sub>
                    <m:r>
                      <w:rPr>
                        <w:rFonts w:ascii="Cambria Math" w:hAnsi="Cambria Math"/>
                        <w:noProof w:val="0"/>
                        <w:color w:val="auto"/>
                        <w:szCs w:val="20"/>
                        <w:vertAlign w:val="subscript"/>
                      </w:rPr>
                      <m:t>mt</m:t>
                    </m:r>
                  </m:sub>
                </m:sSub>
                <m:r>
                  <w:rPr>
                    <w:rFonts w:ascii="Cambria Math" w:hAnsi="Cambria Math"/>
                    <w:noProof w:val="0"/>
                    <w:color w:val="auto"/>
                    <w:szCs w:val="20"/>
                  </w:rPr>
                  <m:t>≤0,001</m:t>
                </m:r>
              </m:oMath>
            </m:oMathPara>
          </w:p>
        </w:tc>
        <w:tc>
          <w:tcPr>
            <w:tcW w:w="1095" w:type="pct"/>
          </w:tcPr>
          <w:p w14:paraId="16B1F88B" w14:textId="5CA62E02" w:rsidR="007D6879" w:rsidRPr="0058714D" w:rsidRDefault="000E7DA3" w:rsidP="008371B5">
            <w:pPr>
              <w:pStyle w:val="DentroTabela"/>
              <w:keepLines/>
              <w:spacing w:after="20"/>
              <w:cnfStyle w:val="000000100000" w:firstRow="0" w:lastRow="0" w:firstColumn="0" w:lastColumn="0" w:oddVBand="0" w:evenVBand="0" w:oddHBand="1" w:evenHBand="0" w:firstRowFirstColumn="0" w:firstRowLastColumn="0" w:lastRowFirstColumn="0" w:lastRowLastColumn="0"/>
              <w:rPr>
                <w:rFonts w:ascii="Cambria Math" w:eastAsia="Calibri" w:hAnsi="Cambria Math"/>
                <w:noProof w:val="0"/>
                <w:color w:val="auto"/>
                <w:szCs w:val="20"/>
              </w:rPr>
            </w:pPr>
            <m:oMathPara>
              <m:oMath>
                <m:r>
                  <w:rPr>
                    <w:rFonts w:ascii="Cambria Math" w:hAnsi="Cambria Math"/>
                    <w:noProof w:val="0"/>
                    <w:color w:val="auto"/>
                    <w:szCs w:val="20"/>
                  </w:rPr>
                  <m:t>c+</m:t>
                </m:r>
                <m:sSub>
                  <m:sSubPr>
                    <m:ctrlPr>
                      <w:rPr>
                        <w:rFonts w:ascii="Cambria Math" w:hAnsi="Cambria Math"/>
                        <w:bCs/>
                        <w:i/>
                        <w:noProof w:val="0"/>
                        <w:color w:val="auto"/>
                        <w:szCs w:val="20"/>
                      </w:rPr>
                    </m:ctrlPr>
                  </m:sSubPr>
                  <m:e>
                    <m:r>
                      <w:rPr>
                        <w:rFonts w:ascii="Cambria Math" w:hAnsi="Cambria Math"/>
                        <w:noProof w:val="0"/>
                        <w:color w:val="auto"/>
                        <w:szCs w:val="20"/>
                      </w:rPr>
                      <m:t>c</m:t>
                    </m:r>
                  </m:e>
                  <m:sub>
                    <m:r>
                      <w:rPr>
                        <w:rFonts w:ascii="Cambria Math" w:hAnsi="Cambria Math"/>
                        <w:noProof w:val="0"/>
                        <w:color w:val="auto"/>
                        <w:szCs w:val="20"/>
                        <w:vertAlign w:val="subscript"/>
                      </w:rPr>
                      <m:t>mt</m:t>
                    </m:r>
                  </m:sub>
                </m:sSub>
              </m:oMath>
            </m:oMathPara>
          </w:p>
        </w:tc>
      </w:tr>
      <w:tr w:rsidR="007D6879" w:rsidRPr="0058714D" w14:paraId="71B91224" w14:textId="77777777" w:rsidTr="005262C0">
        <w:trPr>
          <w:trHeight w:val="227"/>
        </w:trPr>
        <w:tc>
          <w:tcPr>
            <w:cnfStyle w:val="001000000000" w:firstRow="0" w:lastRow="0" w:firstColumn="1" w:lastColumn="0" w:oddVBand="0" w:evenVBand="0" w:oddHBand="0" w:evenHBand="0" w:firstRowFirstColumn="0" w:firstRowLastColumn="0" w:lastRowFirstColumn="0" w:lastRowLastColumn="0"/>
            <w:tcW w:w="451" w:type="pct"/>
          </w:tcPr>
          <w:p w14:paraId="7995E1A6" w14:textId="5F2AF743" w:rsidR="007D6879" w:rsidRPr="0058714D" w:rsidRDefault="00000000" w:rsidP="008371B5">
            <w:pPr>
              <w:pStyle w:val="DentroTabela"/>
              <w:keepLines/>
              <w:spacing w:after="20"/>
              <w:rPr>
                <w:rFonts w:ascii="Cambria Math" w:hAnsi="Cambria Math"/>
                <w:b w:val="0"/>
                <w:bCs w:val="0"/>
                <w:i/>
                <w:noProof w:val="0"/>
                <w:color w:val="auto"/>
                <w:szCs w:val="20"/>
              </w:rPr>
            </w:pPr>
            <m:oMathPara>
              <m:oMath>
                <m:sSub>
                  <m:sSubPr>
                    <m:ctrlPr>
                      <w:rPr>
                        <w:rFonts w:ascii="Cambria Math" w:hAnsi="Cambria Math"/>
                        <w:b w:val="0"/>
                        <w:bCs w:val="0"/>
                        <w:i/>
                        <w:noProof w:val="0"/>
                        <w:color w:val="auto"/>
                        <w:szCs w:val="20"/>
                      </w:rPr>
                    </m:ctrlPr>
                  </m:sSubPr>
                  <m:e>
                    <m:r>
                      <m:rPr>
                        <m:sty m:val="bi"/>
                      </m:rPr>
                      <w:rPr>
                        <w:rFonts w:ascii="Cambria Math" w:hAnsi="Cambria Math"/>
                        <w:noProof w:val="0"/>
                        <w:color w:val="auto"/>
                        <w:szCs w:val="20"/>
                      </w:rPr>
                      <m:t>l</m:t>
                    </m:r>
                    <m:ctrlPr>
                      <w:rPr>
                        <w:rFonts w:ascii="Cambria Math" w:hAnsi="Cambria Math"/>
                        <w:b w:val="0"/>
                        <w:i/>
                        <w:noProof w:val="0"/>
                        <w:color w:val="auto"/>
                        <w:szCs w:val="20"/>
                      </w:rPr>
                    </m:ctrlPr>
                  </m:e>
                  <m:sub>
                    <m:r>
                      <m:rPr>
                        <m:sty m:val="bi"/>
                      </m:rPr>
                      <w:rPr>
                        <w:rFonts w:ascii="Cambria Math" w:hAnsi="Cambria Math"/>
                        <w:noProof w:val="0"/>
                        <w:color w:val="auto"/>
                        <w:szCs w:val="20"/>
                      </w:rPr>
                      <m:t>f</m:t>
                    </m:r>
                  </m:sub>
                </m:sSub>
              </m:oMath>
            </m:oMathPara>
          </w:p>
        </w:tc>
        <w:tc>
          <w:tcPr>
            <w:tcW w:w="1067" w:type="pct"/>
          </w:tcPr>
          <w:p w14:paraId="05FE92CC" w14:textId="1A0D7799" w:rsidR="007D6879" w:rsidRPr="0058714D" w:rsidRDefault="00000000" w:rsidP="008371B5">
            <w:pPr>
              <w:pStyle w:val="DentroTabela"/>
              <w:keepLines/>
              <w:spacing w:after="20"/>
              <w:cnfStyle w:val="000000000000" w:firstRow="0" w:lastRow="0" w:firstColumn="0" w:lastColumn="0" w:oddVBand="0" w:evenVBand="0" w:oddHBand="0" w:evenHBand="0" w:firstRowFirstColumn="0" w:firstRowLastColumn="0" w:lastRowFirstColumn="0" w:lastRowLastColumn="0"/>
              <w:rPr>
                <w:rFonts w:ascii="Cambria Math" w:hAnsi="Cambria Math"/>
                <w:bCs/>
                <w:i/>
                <w:noProof w:val="0"/>
                <w:color w:val="auto"/>
                <w:szCs w:val="20"/>
              </w:rPr>
            </w:pPr>
            <m:oMathPara>
              <m:oMath>
                <m:sSub>
                  <m:sSubPr>
                    <m:ctrlPr>
                      <w:rPr>
                        <w:rFonts w:ascii="Cambria Math" w:hAnsi="Cambria Math"/>
                        <w:bCs/>
                        <w:i/>
                        <w:noProof w:val="0"/>
                        <w:color w:val="auto"/>
                        <w:szCs w:val="20"/>
                      </w:rPr>
                    </m:ctrlPr>
                  </m:sSubPr>
                  <m:e>
                    <m:r>
                      <w:rPr>
                        <w:rFonts w:ascii="Cambria Math" w:hAnsi="Cambria Math"/>
                        <w:noProof w:val="0"/>
                        <w:color w:val="auto"/>
                        <w:szCs w:val="20"/>
                      </w:rPr>
                      <m:t>l</m:t>
                    </m:r>
                  </m:e>
                  <m:sub>
                    <m:r>
                      <w:rPr>
                        <w:rFonts w:ascii="Cambria Math" w:hAnsi="Cambria Math"/>
                        <w:noProof w:val="0"/>
                        <w:color w:val="auto"/>
                        <w:szCs w:val="20"/>
                        <w:vertAlign w:val="subscript"/>
                      </w:rPr>
                      <m:t>fmt</m:t>
                    </m:r>
                  </m:sub>
                </m:sSub>
                <m:r>
                  <w:rPr>
                    <w:rFonts w:ascii="Cambria Math" w:hAnsi="Cambria Math"/>
                    <w:noProof w:val="0"/>
                    <w:color w:val="auto"/>
                    <w:szCs w:val="20"/>
                  </w:rPr>
                  <m:t>=0</m:t>
                </m:r>
              </m:oMath>
            </m:oMathPara>
          </w:p>
        </w:tc>
        <w:tc>
          <w:tcPr>
            <w:tcW w:w="2388" w:type="pct"/>
          </w:tcPr>
          <w:p w14:paraId="12524865" w14:textId="43E0DDF7" w:rsidR="007D6879" w:rsidRPr="0058714D" w:rsidRDefault="000E7DA3" w:rsidP="008371B5">
            <w:pPr>
              <w:pStyle w:val="DentroTabela"/>
              <w:keepLines/>
              <w:spacing w:after="20"/>
              <w:cnfStyle w:val="000000000000" w:firstRow="0" w:lastRow="0" w:firstColumn="0" w:lastColumn="0" w:oddVBand="0" w:evenVBand="0" w:oddHBand="0" w:evenHBand="0" w:firstRowFirstColumn="0" w:firstRowLastColumn="0" w:lastRowFirstColumn="0" w:lastRowLastColumn="0"/>
              <w:rPr>
                <w:rFonts w:ascii="Cambria Math" w:hAnsi="Cambria Math"/>
                <w:bCs/>
                <w:noProof w:val="0"/>
                <w:color w:val="auto"/>
                <w:szCs w:val="20"/>
              </w:rPr>
            </w:pPr>
            <m:oMathPara>
              <m:oMath>
                <m:r>
                  <w:rPr>
                    <w:rFonts w:ascii="Cambria Math" w:hAnsi="Cambria Math"/>
                    <w:noProof w:val="0"/>
                    <w:color w:val="auto"/>
                    <w:szCs w:val="20"/>
                  </w:rPr>
                  <m:t>-0,010≤</m:t>
                </m:r>
                <m:sSub>
                  <m:sSubPr>
                    <m:ctrlPr>
                      <w:rPr>
                        <w:rFonts w:ascii="Cambria Math" w:hAnsi="Cambria Math"/>
                        <w:bCs/>
                        <w:i/>
                        <w:noProof w:val="0"/>
                        <w:color w:val="auto"/>
                        <w:szCs w:val="20"/>
                      </w:rPr>
                    </m:ctrlPr>
                  </m:sSubPr>
                  <m:e>
                    <m:r>
                      <w:rPr>
                        <w:rFonts w:ascii="Cambria Math" w:hAnsi="Cambria Math"/>
                        <w:noProof w:val="0"/>
                        <w:color w:val="auto"/>
                        <w:szCs w:val="20"/>
                      </w:rPr>
                      <m:t>l</m:t>
                    </m:r>
                  </m:e>
                  <m:sub>
                    <m:r>
                      <w:rPr>
                        <w:rFonts w:ascii="Cambria Math" w:hAnsi="Cambria Math"/>
                        <w:noProof w:val="0"/>
                        <w:color w:val="auto"/>
                        <w:szCs w:val="20"/>
                        <w:vertAlign w:val="subscript"/>
                      </w:rPr>
                      <m:t>fmt</m:t>
                    </m:r>
                  </m:sub>
                </m:sSub>
                <m:r>
                  <w:rPr>
                    <w:rFonts w:ascii="Cambria Math" w:hAnsi="Cambria Math"/>
                    <w:noProof w:val="0"/>
                    <w:color w:val="auto"/>
                    <w:szCs w:val="20"/>
                  </w:rPr>
                  <m:t>≤0,010</m:t>
                </m:r>
              </m:oMath>
            </m:oMathPara>
          </w:p>
        </w:tc>
        <w:tc>
          <w:tcPr>
            <w:tcW w:w="1095" w:type="pct"/>
          </w:tcPr>
          <w:p w14:paraId="79B00B93" w14:textId="293B71F3" w:rsidR="007D6879" w:rsidRPr="0058714D" w:rsidRDefault="00000000" w:rsidP="008371B5">
            <w:pPr>
              <w:pStyle w:val="DentroTabela"/>
              <w:keepLines/>
              <w:spacing w:after="20"/>
              <w:cnfStyle w:val="000000000000" w:firstRow="0" w:lastRow="0" w:firstColumn="0" w:lastColumn="0" w:oddVBand="0" w:evenVBand="0" w:oddHBand="0" w:evenHBand="0" w:firstRowFirstColumn="0" w:firstRowLastColumn="0" w:lastRowFirstColumn="0" w:lastRowLastColumn="0"/>
              <w:rPr>
                <w:rFonts w:ascii="Cambria Math" w:hAnsi="Cambria Math"/>
                <w:bCs/>
                <w:iCs/>
                <w:noProof w:val="0"/>
                <w:color w:val="auto"/>
                <w:szCs w:val="20"/>
              </w:rPr>
            </w:pPr>
            <m:oMathPara>
              <m:oMath>
                <m:sSub>
                  <m:sSubPr>
                    <m:ctrlPr>
                      <w:rPr>
                        <w:rFonts w:ascii="Cambria Math" w:hAnsi="Cambria Math"/>
                        <w:bCs/>
                        <w:i/>
                        <w:noProof w:val="0"/>
                        <w:color w:val="auto"/>
                        <w:szCs w:val="20"/>
                      </w:rPr>
                    </m:ctrlPr>
                  </m:sSubPr>
                  <m:e>
                    <m:r>
                      <w:rPr>
                        <w:rFonts w:ascii="Cambria Math" w:hAnsi="Cambria Math"/>
                        <w:noProof w:val="0"/>
                        <w:color w:val="auto"/>
                        <w:szCs w:val="20"/>
                      </w:rPr>
                      <m:t>l</m:t>
                    </m:r>
                    <m:ctrlPr>
                      <w:rPr>
                        <w:rFonts w:ascii="Cambria Math" w:hAnsi="Cambria Math"/>
                        <w:i/>
                        <w:noProof w:val="0"/>
                        <w:color w:val="auto"/>
                        <w:szCs w:val="20"/>
                      </w:rPr>
                    </m:ctrlPr>
                  </m:e>
                  <m:sub>
                    <m:r>
                      <w:rPr>
                        <w:rFonts w:ascii="Cambria Math" w:hAnsi="Cambria Math"/>
                        <w:noProof w:val="0"/>
                        <w:color w:val="auto"/>
                        <w:szCs w:val="20"/>
                      </w:rPr>
                      <m:t>f</m:t>
                    </m:r>
                  </m:sub>
                </m:sSub>
                <m:r>
                  <w:rPr>
                    <w:rFonts w:ascii="Cambria Math" w:hAnsi="Cambria Math"/>
                    <w:noProof w:val="0"/>
                    <w:color w:val="auto"/>
                    <w:szCs w:val="20"/>
                  </w:rPr>
                  <m:t>+</m:t>
                </m:r>
                <m:sSub>
                  <m:sSubPr>
                    <m:ctrlPr>
                      <w:rPr>
                        <w:rFonts w:ascii="Cambria Math" w:hAnsi="Cambria Math"/>
                        <w:bCs/>
                        <w:i/>
                        <w:noProof w:val="0"/>
                        <w:color w:val="auto"/>
                        <w:szCs w:val="20"/>
                      </w:rPr>
                    </m:ctrlPr>
                  </m:sSubPr>
                  <m:e>
                    <m:r>
                      <w:rPr>
                        <w:rFonts w:ascii="Cambria Math" w:hAnsi="Cambria Math"/>
                        <w:noProof w:val="0"/>
                        <w:color w:val="auto"/>
                        <w:szCs w:val="20"/>
                      </w:rPr>
                      <m:t>l</m:t>
                    </m:r>
                  </m:e>
                  <m:sub>
                    <m:r>
                      <w:rPr>
                        <w:rFonts w:ascii="Cambria Math" w:hAnsi="Cambria Math"/>
                        <w:noProof w:val="0"/>
                        <w:color w:val="auto"/>
                        <w:szCs w:val="20"/>
                        <w:vertAlign w:val="subscript"/>
                      </w:rPr>
                      <m:t>fmt</m:t>
                    </m:r>
                  </m:sub>
                </m:sSub>
              </m:oMath>
            </m:oMathPara>
          </w:p>
        </w:tc>
      </w:tr>
      <w:tr w:rsidR="0022188A" w:rsidRPr="0058714D" w14:paraId="2C24EE0F" w14:textId="77777777" w:rsidTr="005262C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1" w:type="pct"/>
          </w:tcPr>
          <w:p w14:paraId="684C4F71" w14:textId="7E8FA805" w:rsidR="007D6879" w:rsidRPr="0058714D" w:rsidRDefault="00000000" w:rsidP="008371B5">
            <w:pPr>
              <w:pStyle w:val="DentroTabela"/>
              <w:keepLines/>
              <w:spacing w:after="20"/>
              <w:rPr>
                <w:rFonts w:ascii="Cambria Math" w:hAnsi="Cambria Math"/>
                <w:b w:val="0"/>
                <w:i/>
                <w:noProof w:val="0"/>
                <w:color w:val="auto"/>
                <w:szCs w:val="20"/>
              </w:rPr>
            </w:pPr>
            <m:oMathPara>
              <m:oMath>
                <m:sSub>
                  <m:sSubPr>
                    <m:ctrlPr>
                      <w:rPr>
                        <w:rFonts w:ascii="Cambria Math" w:hAnsi="Cambria Math"/>
                        <w:b w:val="0"/>
                        <w:bCs w:val="0"/>
                        <w:i/>
                        <w:noProof w:val="0"/>
                        <w:color w:val="auto"/>
                        <w:szCs w:val="20"/>
                      </w:rPr>
                    </m:ctrlPr>
                  </m:sSubPr>
                  <m:e>
                    <m:r>
                      <m:rPr>
                        <m:sty m:val="bi"/>
                      </m:rPr>
                      <w:rPr>
                        <w:rFonts w:ascii="Cambria Math" w:hAnsi="Cambria Math"/>
                        <w:noProof w:val="0"/>
                        <w:color w:val="auto"/>
                        <w:szCs w:val="20"/>
                      </w:rPr>
                      <m:t>m</m:t>
                    </m:r>
                    <m:ctrlPr>
                      <w:rPr>
                        <w:rFonts w:ascii="Cambria Math" w:hAnsi="Cambria Math"/>
                        <w:b w:val="0"/>
                        <w:i/>
                        <w:noProof w:val="0"/>
                        <w:color w:val="auto"/>
                        <w:szCs w:val="20"/>
                      </w:rPr>
                    </m:ctrlPr>
                  </m:e>
                  <m:sub>
                    <m:r>
                      <m:rPr>
                        <m:sty m:val="bi"/>
                      </m:rPr>
                      <w:rPr>
                        <w:rFonts w:ascii="Cambria Math" w:hAnsi="Cambria Math"/>
                        <w:noProof w:val="0"/>
                        <w:color w:val="auto"/>
                        <w:szCs w:val="20"/>
                      </w:rPr>
                      <m:t>t</m:t>
                    </m:r>
                  </m:sub>
                </m:sSub>
              </m:oMath>
            </m:oMathPara>
          </w:p>
        </w:tc>
        <w:tc>
          <w:tcPr>
            <w:tcW w:w="1067" w:type="pct"/>
          </w:tcPr>
          <w:p w14:paraId="5290A1F4" w14:textId="65C19BD0" w:rsidR="007D6879" w:rsidRPr="0058714D" w:rsidRDefault="00000000" w:rsidP="008371B5">
            <w:pPr>
              <w:pStyle w:val="DentroTabela"/>
              <w:keepLines/>
              <w:spacing w:after="20"/>
              <w:cnfStyle w:val="000000100000" w:firstRow="0" w:lastRow="0" w:firstColumn="0" w:lastColumn="0" w:oddVBand="0" w:evenVBand="0" w:oddHBand="1" w:evenHBand="0" w:firstRowFirstColumn="0" w:firstRowLastColumn="0" w:lastRowFirstColumn="0" w:lastRowLastColumn="0"/>
              <w:rPr>
                <w:rFonts w:ascii="Cambria Math" w:hAnsi="Cambria Math"/>
                <w:bCs/>
                <w:noProof w:val="0"/>
                <w:color w:val="auto"/>
                <w:szCs w:val="20"/>
              </w:rPr>
            </w:pPr>
            <m:oMathPara>
              <m:oMath>
                <m:sSub>
                  <m:sSubPr>
                    <m:ctrlPr>
                      <w:rPr>
                        <w:rFonts w:ascii="Cambria Math" w:hAnsi="Cambria Math"/>
                        <w:bCs/>
                        <w:i/>
                        <w:noProof w:val="0"/>
                        <w:color w:val="auto"/>
                        <w:szCs w:val="20"/>
                      </w:rPr>
                    </m:ctrlPr>
                  </m:sSubPr>
                  <m:e>
                    <m:r>
                      <w:rPr>
                        <w:rFonts w:ascii="Cambria Math" w:hAnsi="Cambria Math"/>
                        <w:noProof w:val="0"/>
                        <w:color w:val="auto"/>
                        <w:szCs w:val="20"/>
                      </w:rPr>
                      <m:t>m</m:t>
                    </m:r>
                    <m:ctrlPr>
                      <w:rPr>
                        <w:rFonts w:ascii="Cambria Math" w:hAnsi="Cambria Math"/>
                        <w:i/>
                        <w:noProof w:val="0"/>
                        <w:color w:val="auto"/>
                        <w:szCs w:val="20"/>
                      </w:rPr>
                    </m:ctrlPr>
                  </m:e>
                  <m:sub>
                    <m:r>
                      <w:rPr>
                        <w:rFonts w:ascii="Cambria Math" w:hAnsi="Cambria Math"/>
                        <w:noProof w:val="0"/>
                        <w:color w:val="auto"/>
                        <w:szCs w:val="20"/>
                      </w:rPr>
                      <m:t>tmt</m:t>
                    </m:r>
                  </m:sub>
                </m:sSub>
                <m:r>
                  <w:rPr>
                    <w:rFonts w:ascii="Cambria Math" w:hAnsi="Cambria Math"/>
                    <w:noProof w:val="0"/>
                    <w:color w:val="auto"/>
                    <w:szCs w:val="20"/>
                  </w:rPr>
                  <m:t>=0</m:t>
                </m:r>
              </m:oMath>
            </m:oMathPara>
          </w:p>
        </w:tc>
        <w:tc>
          <w:tcPr>
            <w:tcW w:w="2388" w:type="pct"/>
          </w:tcPr>
          <w:p w14:paraId="11A1E9CE" w14:textId="39F0B82A" w:rsidR="007D6879" w:rsidRPr="0058714D" w:rsidRDefault="000E7DA3" w:rsidP="008371B5">
            <w:pPr>
              <w:pStyle w:val="DentroTabela"/>
              <w:keepLines/>
              <w:spacing w:after="20"/>
              <w:cnfStyle w:val="000000100000" w:firstRow="0" w:lastRow="0" w:firstColumn="0" w:lastColumn="0" w:oddVBand="0" w:evenVBand="0" w:oddHBand="1" w:evenHBand="0" w:firstRowFirstColumn="0" w:firstRowLastColumn="0" w:lastRowFirstColumn="0" w:lastRowLastColumn="0"/>
              <w:rPr>
                <w:rFonts w:ascii="Cambria Math" w:hAnsi="Cambria Math"/>
                <w:bCs/>
                <w:noProof w:val="0"/>
                <w:color w:val="auto"/>
                <w:szCs w:val="20"/>
              </w:rPr>
            </w:pPr>
            <m:oMathPara>
              <m:oMath>
                <m:r>
                  <w:rPr>
                    <w:rFonts w:ascii="Cambria Math" w:hAnsi="Cambria Math"/>
                    <w:noProof w:val="0"/>
                    <w:color w:val="auto"/>
                    <w:szCs w:val="20"/>
                  </w:rPr>
                  <m:t>-0,005≤</m:t>
                </m:r>
                <m:sSub>
                  <m:sSubPr>
                    <m:ctrlPr>
                      <w:rPr>
                        <w:rFonts w:ascii="Cambria Math" w:hAnsi="Cambria Math"/>
                        <w:bCs/>
                        <w:i/>
                        <w:noProof w:val="0"/>
                        <w:color w:val="auto"/>
                        <w:szCs w:val="20"/>
                      </w:rPr>
                    </m:ctrlPr>
                  </m:sSubPr>
                  <m:e>
                    <m:r>
                      <w:rPr>
                        <w:rFonts w:ascii="Cambria Math" w:hAnsi="Cambria Math"/>
                        <w:noProof w:val="0"/>
                        <w:color w:val="auto"/>
                        <w:szCs w:val="20"/>
                      </w:rPr>
                      <m:t>m</m:t>
                    </m:r>
                  </m:e>
                  <m:sub>
                    <m:r>
                      <w:rPr>
                        <w:rFonts w:ascii="Cambria Math" w:hAnsi="Cambria Math"/>
                        <w:noProof w:val="0"/>
                        <w:color w:val="auto"/>
                        <w:szCs w:val="20"/>
                      </w:rPr>
                      <m:t>tmt</m:t>
                    </m:r>
                  </m:sub>
                </m:sSub>
                <m:r>
                  <w:rPr>
                    <w:rFonts w:ascii="Cambria Math" w:hAnsi="Cambria Math"/>
                    <w:noProof w:val="0"/>
                    <w:color w:val="auto"/>
                    <w:szCs w:val="20"/>
                  </w:rPr>
                  <m:t>≤0,005</m:t>
                </m:r>
              </m:oMath>
            </m:oMathPara>
          </w:p>
        </w:tc>
        <w:tc>
          <w:tcPr>
            <w:tcW w:w="1095" w:type="pct"/>
          </w:tcPr>
          <w:p w14:paraId="0B93475A" w14:textId="4471635C" w:rsidR="007D6879" w:rsidRPr="0058714D" w:rsidRDefault="00000000" w:rsidP="008371B5">
            <w:pPr>
              <w:pStyle w:val="DentroTabela"/>
              <w:keepLines/>
              <w:spacing w:after="20"/>
              <w:cnfStyle w:val="000000100000" w:firstRow="0" w:lastRow="0" w:firstColumn="0" w:lastColumn="0" w:oddVBand="0" w:evenVBand="0" w:oddHBand="1" w:evenHBand="0" w:firstRowFirstColumn="0" w:firstRowLastColumn="0" w:lastRowFirstColumn="0" w:lastRowLastColumn="0"/>
              <w:rPr>
                <w:rFonts w:ascii="Cambria Math" w:hAnsi="Cambria Math"/>
                <w:bCs/>
                <w:noProof w:val="0"/>
                <w:color w:val="auto"/>
                <w:szCs w:val="20"/>
              </w:rPr>
            </w:pPr>
            <m:oMathPara>
              <m:oMath>
                <m:sSub>
                  <m:sSubPr>
                    <m:ctrlPr>
                      <w:rPr>
                        <w:rFonts w:ascii="Cambria Math" w:hAnsi="Cambria Math"/>
                        <w:bCs/>
                        <w:i/>
                        <w:noProof w:val="0"/>
                        <w:color w:val="auto"/>
                        <w:szCs w:val="20"/>
                      </w:rPr>
                    </m:ctrlPr>
                  </m:sSubPr>
                  <m:e>
                    <m:r>
                      <w:rPr>
                        <w:rFonts w:ascii="Cambria Math" w:hAnsi="Cambria Math"/>
                        <w:noProof w:val="0"/>
                        <w:color w:val="auto"/>
                        <w:szCs w:val="20"/>
                      </w:rPr>
                      <m:t>m</m:t>
                    </m:r>
                    <m:ctrlPr>
                      <w:rPr>
                        <w:rFonts w:ascii="Cambria Math" w:hAnsi="Cambria Math"/>
                        <w:i/>
                        <w:noProof w:val="0"/>
                        <w:color w:val="auto"/>
                        <w:szCs w:val="20"/>
                      </w:rPr>
                    </m:ctrlPr>
                  </m:e>
                  <m:sub>
                    <m:r>
                      <w:rPr>
                        <w:rFonts w:ascii="Cambria Math" w:hAnsi="Cambria Math"/>
                        <w:noProof w:val="0"/>
                        <w:color w:val="auto"/>
                        <w:szCs w:val="20"/>
                      </w:rPr>
                      <m:t>t</m:t>
                    </m:r>
                  </m:sub>
                </m:sSub>
                <m:r>
                  <w:rPr>
                    <w:rFonts w:ascii="Cambria Math" w:hAnsi="Cambria Math"/>
                    <w:noProof w:val="0"/>
                    <w:color w:val="auto"/>
                    <w:szCs w:val="20"/>
                  </w:rPr>
                  <m:t>+</m:t>
                </m:r>
                <m:sSub>
                  <m:sSubPr>
                    <m:ctrlPr>
                      <w:rPr>
                        <w:rFonts w:ascii="Cambria Math" w:hAnsi="Cambria Math"/>
                        <w:bCs/>
                        <w:i/>
                        <w:noProof w:val="0"/>
                        <w:color w:val="auto"/>
                        <w:szCs w:val="20"/>
                      </w:rPr>
                    </m:ctrlPr>
                  </m:sSubPr>
                  <m:e>
                    <m:r>
                      <w:rPr>
                        <w:rFonts w:ascii="Cambria Math" w:hAnsi="Cambria Math"/>
                        <w:noProof w:val="0"/>
                        <w:color w:val="auto"/>
                        <w:szCs w:val="20"/>
                      </w:rPr>
                      <m:t>m</m:t>
                    </m:r>
                  </m:e>
                  <m:sub>
                    <m:r>
                      <w:rPr>
                        <w:rFonts w:ascii="Cambria Math" w:hAnsi="Cambria Math"/>
                        <w:noProof w:val="0"/>
                        <w:color w:val="auto"/>
                        <w:szCs w:val="20"/>
                      </w:rPr>
                      <m:t>tmt</m:t>
                    </m:r>
                  </m:sub>
                </m:sSub>
              </m:oMath>
            </m:oMathPara>
          </w:p>
        </w:tc>
      </w:tr>
      <w:tr w:rsidR="007D6879" w:rsidRPr="0058714D" w14:paraId="27C6B122" w14:textId="77777777" w:rsidTr="005262C0">
        <w:trPr>
          <w:trHeight w:val="227"/>
        </w:trPr>
        <w:tc>
          <w:tcPr>
            <w:cnfStyle w:val="001000000000" w:firstRow="0" w:lastRow="0" w:firstColumn="1" w:lastColumn="0" w:oddVBand="0" w:evenVBand="0" w:oddHBand="0" w:evenHBand="0" w:firstRowFirstColumn="0" w:firstRowLastColumn="0" w:lastRowFirstColumn="0" w:lastRowLastColumn="0"/>
            <w:tcW w:w="451" w:type="pct"/>
          </w:tcPr>
          <w:p w14:paraId="64879577" w14:textId="23FB35A8" w:rsidR="007D6879" w:rsidRPr="0058714D" w:rsidRDefault="00000000" w:rsidP="008371B5">
            <w:pPr>
              <w:pStyle w:val="DentroTabela"/>
              <w:keepLines/>
              <w:spacing w:after="20"/>
              <w:rPr>
                <w:rFonts w:ascii="Cambria Math" w:eastAsia="Calibri" w:hAnsi="Cambria Math"/>
                <w:noProof w:val="0"/>
                <w:color w:val="auto"/>
                <w:szCs w:val="20"/>
                <w:oMath/>
              </w:rPr>
            </w:pPr>
            <m:oMathPara>
              <m:oMath>
                <m:sSub>
                  <m:sSubPr>
                    <m:ctrlPr>
                      <w:rPr>
                        <w:rFonts w:ascii="Cambria Math" w:hAnsi="Cambria Math"/>
                        <w:b w:val="0"/>
                        <w:bCs w:val="0"/>
                        <w:i/>
                        <w:noProof w:val="0"/>
                        <w:color w:val="auto"/>
                        <w:szCs w:val="20"/>
                      </w:rPr>
                    </m:ctrlPr>
                  </m:sSubPr>
                  <m:e>
                    <m:r>
                      <m:rPr>
                        <m:sty m:val="bi"/>
                      </m:rPr>
                      <w:rPr>
                        <w:rFonts w:ascii="Cambria Math" w:hAnsi="Cambria Math"/>
                        <w:noProof w:val="0"/>
                        <w:color w:val="auto"/>
                        <w:szCs w:val="20"/>
                      </w:rPr>
                      <m:t>m</m:t>
                    </m:r>
                    <m:ctrlPr>
                      <w:rPr>
                        <w:rFonts w:ascii="Cambria Math" w:hAnsi="Cambria Math"/>
                        <w:b w:val="0"/>
                        <w:i/>
                        <w:noProof w:val="0"/>
                        <w:color w:val="auto"/>
                        <w:szCs w:val="20"/>
                      </w:rPr>
                    </m:ctrlPr>
                  </m:e>
                  <m:sub>
                    <m:r>
                      <m:rPr>
                        <m:sty m:val="bi"/>
                      </m:rPr>
                      <w:rPr>
                        <w:rFonts w:ascii="Cambria Math" w:hAnsi="Cambria Math"/>
                        <w:noProof w:val="0"/>
                        <w:color w:val="auto"/>
                        <w:szCs w:val="20"/>
                      </w:rPr>
                      <m:t>s</m:t>
                    </m:r>
                  </m:sub>
                </m:sSub>
              </m:oMath>
            </m:oMathPara>
          </w:p>
        </w:tc>
        <w:tc>
          <w:tcPr>
            <w:tcW w:w="1067" w:type="pct"/>
          </w:tcPr>
          <w:p w14:paraId="407DF576" w14:textId="257AD192" w:rsidR="007D6879" w:rsidRPr="0058714D" w:rsidRDefault="00000000" w:rsidP="008371B5">
            <w:pPr>
              <w:pStyle w:val="DentroTabela"/>
              <w:keepLines/>
              <w:spacing w:after="20"/>
              <w:cnfStyle w:val="000000000000" w:firstRow="0" w:lastRow="0" w:firstColumn="0" w:lastColumn="0" w:oddVBand="0" w:evenVBand="0" w:oddHBand="0" w:evenHBand="0" w:firstRowFirstColumn="0" w:firstRowLastColumn="0" w:lastRowFirstColumn="0" w:lastRowLastColumn="0"/>
              <w:rPr>
                <w:rFonts w:ascii="Cambria Math" w:eastAsia="Calibri" w:hAnsi="Cambria Math"/>
                <w:bCs/>
                <w:i/>
                <w:noProof w:val="0"/>
                <w:color w:val="auto"/>
                <w:szCs w:val="20"/>
              </w:rPr>
            </w:pPr>
            <m:oMathPara>
              <m:oMath>
                <m:sSub>
                  <m:sSubPr>
                    <m:ctrlPr>
                      <w:rPr>
                        <w:rFonts w:ascii="Cambria Math" w:hAnsi="Cambria Math"/>
                        <w:bCs/>
                        <w:i/>
                        <w:noProof w:val="0"/>
                        <w:color w:val="auto"/>
                        <w:szCs w:val="20"/>
                      </w:rPr>
                    </m:ctrlPr>
                  </m:sSubPr>
                  <m:e>
                    <m:r>
                      <w:rPr>
                        <w:rFonts w:ascii="Cambria Math" w:hAnsi="Cambria Math"/>
                        <w:noProof w:val="0"/>
                        <w:color w:val="auto"/>
                        <w:szCs w:val="20"/>
                      </w:rPr>
                      <m:t>m</m:t>
                    </m:r>
                    <m:ctrlPr>
                      <w:rPr>
                        <w:rFonts w:ascii="Cambria Math" w:hAnsi="Cambria Math"/>
                        <w:i/>
                        <w:noProof w:val="0"/>
                        <w:color w:val="auto"/>
                        <w:szCs w:val="20"/>
                      </w:rPr>
                    </m:ctrlPr>
                  </m:e>
                  <m:sub>
                    <m:r>
                      <w:rPr>
                        <w:rFonts w:ascii="Cambria Math" w:hAnsi="Cambria Math"/>
                        <w:noProof w:val="0"/>
                        <w:color w:val="auto"/>
                        <w:szCs w:val="20"/>
                      </w:rPr>
                      <m:t>smt</m:t>
                    </m:r>
                  </m:sub>
                </m:sSub>
                <m:r>
                  <w:rPr>
                    <w:rFonts w:ascii="Cambria Math" w:hAnsi="Cambria Math"/>
                    <w:noProof w:val="0"/>
                    <w:color w:val="auto"/>
                    <w:szCs w:val="20"/>
                  </w:rPr>
                  <m:t>=0</m:t>
                </m:r>
              </m:oMath>
            </m:oMathPara>
          </w:p>
        </w:tc>
        <w:tc>
          <w:tcPr>
            <w:tcW w:w="2388" w:type="pct"/>
          </w:tcPr>
          <w:p w14:paraId="3B3E73AE" w14:textId="6C31B6E2" w:rsidR="007D6879" w:rsidRPr="0058714D" w:rsidRDefault="000E7DA3" w:rsidP="008371B5">
            <w:pPr>
              <w:pStyle w:val="DentroTabela"/>
              <w:keepLines/>
              <w:spacing w:after="20"/>
              <w:cnfStyle w:val="000000000000" w:firstRow="0" w:lastRow="0" w:firstColumn="0" w:lastColumn="0" w:oddVBand="0" w:evenVBand="0" w:oddHBand="0" w:evenHBand="0" w:firstRowFirstColumn="0" w:firstRowLastColumn="0" w:lastRowFirstColumn="0" w:lastRowLastColumn="0"/>
              <w:rPr>
                <w:rFonts w:ascii="Cambria Math" w:eastAsia="Calibri" w:hAnsi="Cambria Math"/>
                <w:noProof w:val="0"/>
                <w:color w:val="auto"/>
                <w:szCs w:val="20"/>
              </w:rPr>
            </w:pPr>
            <m:oMathPara>
              <m:oMath>
                <m:r>
                  <w:rPr>
                    <w:rFonts w:ascii="Cambria Math" w:hAnsi="Cambria Math"/>
                    <w:noProof w:val="0"/>
                    <w:color w:val="auto"/>
                    <w:szCs w:val="20"/>
                  </w:rPr>
                  <m:t>-0,005≤</m:t>
                </m:r>
                <m:sSub>
                  <m:sSubPr>
                    <m:ctrlPr>
                      <w:rPr>
                        <w:rFonts w:ascii="Cambria Math" w:hAnsi="Cambria Math"/>
                        <w:bCs/>
                        <w:i/>
                        <w:noProof w:val="0"/>
                        <w:color w:val="auto"/>
                        <w:szCs w:val="20"/>
                      </w:rPr>
                    </m:ctrlPr>
                  </m:sSubPr>
                  <m:e>
                    <m:r>
                      <w:rPr>
                        <w:rFonts w:ascii="Cambria Math" w:hAnsi="Cambria Math"/>
                        <w:noProof w:val="0"/>
                        <w:color w:val="auto"/>
                        <w:szCs w:val="20"/>
                      </w:rPr>
                      <m:t>m</m:t>
                    </m:r>
                  </m:e>
                  <m:sub>
                    <m:r>
                      <w:rPr>
                        <w:rFonts w:ascii="Cambria Math" w:hAnsi="Cambria Math"/>
                        <w:noProof w:val="0"/>
                        <w:color w:val="auto"/>
                        <w:szCs w:val="20"/>
                      </w:rPr>
                      <m:t>smt</m:t>
                    </m:r>
                  </m:sub>
                </m:sSub>
                <m:r>
                  <w:rPr>
                    <w:rFonts w:ascii="Cambria Math" w:hAnsi="Cambria Math"/>
                    <w:noProof w:val="0"/>
                    <w:color w:val="auto"/>
                    <w:szCs w:val="20"/>
                  </w:rPr>
                  <m:t>≤0,005</m:t>
                </m:r>
              </m:oMath>
            </m:oMathPara>
          </w:p>
        </w:tc>
        <w:tc>
          <w:tcPr>
            <w:tcW w:w="1095" w:type="pct"/>
          </w:tcPr>
          <w:p w14:paraId="65E89C72" w14:textId="75251979" w:rsidR="007D6879" w:rsidRPr="0058714D" w:rsidRDefault="00000000" w:rsidP="008371B5">
            <w:pPr>
              <w:pStyle w:val="DentroTabela"/>
              <w:keepLines/>
              <w:spacing w:after="20"/>
              <w:cnfStyle w:val="000000000000" w:firstRow="0" w:lastRow="0" w:firstColumn="0" w:lastColumn="0" w:oddVBand="0" w:evenVBand="0" w:oddHBand="0" w:evenHBand="0" w:firstRowFirstColumn="0" w:firstRowLastColumn="0" w:lastRowFirstColumn="0" w:lastRowLastColumn="0"/>
              <w:rPr>
                <w:rFonts w:ascii="Cambria Math" w:eastAsia="Calibri" w:hAnsi="Cambria Math"/>
                <w:bCs/>
                <w:noProof w:val="0"/>
                <w:color w:val="auto"/>
                <w:szCs w:val="20"/>
              </w:rPr>
            </w:pPr>
            <m:oMathPara>
              <m:oMath>
                <m:sSub>
                  <m:sSubPr>
                    <m:ctrlPr>
                      <w:rPr>
                        <w:rFonts w:ascii="Cambria Math" w:hAnsi="Cambria Math"/>
                        <w:bCs/>
                        <w:i/>
                        <w:noProof w:val="0"/>
                        <w:color w:val="auto"/>
                        <w:szCs w:val="20"/>
                      </w:rPr>
                    </m:ctrlPr>
                  </m:sSubPr>
                  <m:e>
                    <m:r>
                      <w:rPr>
                        <w:rFonts w:ascii="Cambria Math" w:hAnsi="Cambria Math"/>
                        <w:noProof w:val="0"/>
                        <w:color w:val="auto"/>
                        <w:szCs w:val="20"/>
                      </w:rPr>
                      <m:t>m</m:t>
                    </m:r>
                    <m:ctrlPr>
                      <w:rPr>
                        <w:rFonts w:ascii="Cambria Math" w:hAnsi="Cambria Math"/>
                        <w:i/>
                        <w:noProof w:val="0"/>
                        <w:color w:val="auto"/>
                        <w:szCs w:val="20"/>
                      </w:rPr>
                    </m:ctrlPr>
                  </m:e>
                  <m:sub>
                    <m:r>
                      <w:rPr>
                        <w:rFonts w:ascii="Cambria Math" w:hAnsi="Cambria Math"/>
                        <w:noProof w:val="0"/>
                        <w:color w:val="auto"/>
                        <w:szCs w:val="20"/>
                      </w:rPr>
                      <m:t>s</m:t>
                    </m:r>
                  </m:sub>
                </m:sSub>
                <m:r>
                  <w:rPr>
                    <w:rFonts w:ascii="Cambria Math" w:hAnsi="Cambria Math"/>
                    <w:noProof w:val="0"/>
                    <w:color w:val="auto"/>
                    <w:szCs w:val="20"/>
                  </w:rPr>
                  <m:t>+</m:t>
                </m:r>
                <m:sSub>
                  <m:sSubPr>
                    <m:ctrlPr>
                      <w:rPr>
                        <w:rFonts w:ascii="Cambria Math" w:hAnsi="Cambria Math"/>
                        <w:bCs/>
                        <w:i/>
                        <w:noProof w:val="0"/>
                        <w:color w:val="auto"/>
                        <w:szCs w:val="20"/>
                      </w:rPr>
                    </m:ctrlPr>
                  </m:sSubPr>
                  <m:e>
                    <m:r>
                      <w:rPr>
                        <w:rFonts w:ascii="Cambria Math" w:hAnsi="Cambria Math"/>
                        <w:noProof w:val="0"/>
                        <w:color w:val="auto"/>
                        <w:szCs w:val="20"/>
                      </w:rPr>
                      <m:t>m</m:t>
                    </m:r>
                  </m:e>
                  <m:sub>
                    <m:r>
                      <w:rPr>
                        <w:rFonts w:ascii="Cambria Math" w:hAnsi="Cambria Math"/>
                        <w:noProof w:val="0"/>
                        <w:color w:val="auto"/>
                        <w:szCs w:val="20"/>
                      </w:rPr>
                      <m:t>smt</m:t>
                    </m:r>
                  </m:sub>
                </m:sSub>
              </m:oMath>
            </m:oMathPara>
          </w:p>
        </w:tc>
      </w:tr>
      <w:tr w:rsidR="007D6879" w:rsidRPr="0058714D" w14:paraId="37D5CBA7" w14:textId="77777777" w:rsidTr="005262C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1" w:type="pct"/>
          </w:tcPr>
          <w:p w14:paraId="15E5537D" w14:textId="117B0EA4" w:rsidR="007D6879" w:rsidRPr="0058714D" w:rsidRDefault="00000000" w:rsidP="008371B5">
            <w:pPr>
              <w:pStyle w:val="DentroTabela"/>
              <w:keepLines/>
              <w:spacing w:after="20"/>
              <w:rPr>
                <w:rFonts w:ascii="Cambria Math" w:eastAsia="Calibri" w:hAnsi="Cambria Math"/>
                <w:noProof w:val="0"/>
                <w:color w:val="auto"/>
                <w:szCs w:val="20"/>
                <w:oMath/>
              </w:rPr>
            </w:pPr>
            <m:oMathPara>
              <m:oMath>
                <m:sSub>
                  <m:sSubPr>
                    <m:ctrlPr>
                      <w:rPr>
                        <w:rFonts w:ascii="Cambria Math" w:hAnsi="Cambria Math"/>
                        <w:b w:val="0"/>
                        <w:bCs w:val="0"/>
                        <w:i/>
                        <w:noProof w:val="0"/>
                        <w:color w:val="auto"/>
                        <w:szCs w:val="20"/>
                      </w:rPr>
                    </m:ctrlPr>
                  </m:sSubPr>
                  <m:e>
                    <m:r>
                      <m:rPr>
                        <m:sty m:val="bi"/>
                      </m:rPr>
                      <w:rPr>
                        <w:rFonts w:ascii="Cambria Math" w:hAnsi="Cambria Math"/>
                        <w:noProof w:val="0"/>
                        <w:color w:val="auto"/>
                        <w:szCs w:val="20"/>
                      </w:rPr>
                      <m:t>m</m:t>
                    </m:r>
                    <m:ctrlPr>
                      <w:rPr>
                        <w:rFonts w:ascii="Cambria Math" w:hAnsi="Cambria Math"/>
                        <w:b w:val="0"/>
                        <w:i/>
                        <w:noProof w:val="0"/>
                        <w:color w:val="auto"/>
                        <w:szCs w:val="20"/>
                      </w:rPr>
                    </m:ctrlPr>
                  </m:e>
                  <m:sub>
                    <m:r>
                      <m:rPr>
                        <m:sty m:val="bi"/>
                      </m:rPr>
                      <w:rPr>
                        <w:rFonts w:ascii="Cambria Math" w:hAnsi="Cambria Math"/>
                        <w:noProof w:val="0"/>
                        <w:color w:val="auto"/>
                        <w:szCs w:val="20"/>
                      </w:rPr>
                      <m:t>o</m:t>
                    </m:r>
                  </m:sub>
                </m:sSub>
              </m:oMath>
            </m:oMathPara>
          </w:p>
        </w:tc>
        <w:tc>
          <w:tcPr>
            <w:tcW w:w="1067" w:type="pct"/>
          </w:tcPr>
          <w:p w14:paraId="19C0B176" w14:textId="09582E89" w:rsidR="007D6879" w:rsidRPr="0058714D" w:rsidRDefault="00000000" w:rsidP="008371B5">
            <w:pPr>
              <w:pStyle w:val="DentroTabela"/>
              <w:keepLines/>
              <w:spacing w:after="20"/>
              <w:cnfStyle w:val="000000100000" w:firstRow="0" w:lastRow="0" w:firstColumn="0" w:lastColumn="0" w:oddVBand="0" w:evenVBand="0" w:oddHBand="1" w:evenHBand="0" w:firstRowFirstColumn="0" w:firstRowLastColumn="0" w:lastRowFirstColumn="0" w:lastRowLastColumn="0"/>
              <w:rPr>
                <w:rFonts w:ascii="Cambria Math" w:eastAsia="Calibri" w:hAnsi="Cambria Math"/>
                <w:bCs/>
                <w:i/>
                <w:noProof w:val="0"/>
                <w:color w:val="auto"/>
                <w:szCs w:val="20"/>
              </w:rPr>
            </w:pPr>
            <m:oMathPara>
              <m:oMath>
                <m:sSub>
                  <m:sSubPr>
                    <m:ctrlPr>
                      <w:rPr>
                        <w:rFonts w:ascii="Cambria Math" w:hAnsi="Cambria Math"/>
                        <w:bCs/>
                        <w:i/>
                        <w:noProof w:val="0"/>
                        <w:color w:val="auto"/>
                        <w:szCs w:val="20"/>
                      </w:rPr>
                    </m:ctrlPr>
                  </m:sSubPr>
                  <m:e>
                    <m:r>
                      <w:rPr>
                        <w:rFonts w:ascii="Cambria Math" w:hAnsi="Cambria Math"/>
                        <w:noProof w:val="0"/>
                        <w:color w:val="auto"/>
                        <w:szCs w:val="20"/>
                      </w:rPr>
                      <m:t>m</m:t>
                    </m:r>
                    <m:ctrlPr>
                      <w:rPr>
                        <w:rFonts w:ascii="Cambria Math" w:hAnsi="Cambria Math"/>
                        <w:i/>
                        <w:noProof w:val="0"/>
                        <w:color w:val="auto"/>
                        <w:szCs w:val="20"/>
                      </w:rPr>
                    </m:ctrlPr>
                  </m:e>
                  <m:sub>
                    <m:r>
                      <w:rPr>
                        <w:rFonts w:ascii="Cambria Math" w:hAnsi="Cambria Math"/>
                        <w:noProof w:val="0"/>
                        <w:color w:val="auto"/>
                        <w:szCs w:val="20"/>
                      </w:rPr>
                      <m:t>omt</m:t>
                    </m:r>
                  </m:sub>
                </m:sSub>
                <m:r>
                  <w:rPr>
                    <w:rFonts w:ascii="Cambria Math" w:hAnsi="Cambria Math"/>
                    <w:noProof w:val="0"/>
                    <w:color w:val="auto"/>
                    <w:szCs w:val="20"/>
                  </w:rPr>
                  <m:t>=0</m:t>
                </m:r>
              </m:oMath>
            </m:oMathPara>
          </w:p>
        </w:tc>
        <w:tc>
          <w:tcPr>
            <w:tcW w:w="2388" w:type="pct"/>
          </w:tcPr>
          <w:p w14:paraId="1064C78C" w14:textId="0921AE1B" w:rsidR="007D6879" w:rsidRPr="0058714D" w:rsidRDefault="000E7DA3" w:rsidP="008371B5">
            <w:pPr>
              <w:pStyle w:val="DentroTabela"/>
              <w:keepLines/>
              <w:spacing w:after="20"/>
              <w:cnfStyle w:val="000000100000" w:firstRow="0" w:lastRow="0" w:firstColumn="0" w:lastColumn="0" w:oddVBand="0" w:evenVBand="0" w:oddHBand="1" w:evenHBand="0" w:firstRowFirstColumn="0" w:firstRowLastColumn="0" w:lastRowFirstColumn="0" w:lastRowLastColumn="0"/>
              <w:rPr>
                <w:rFonts w:ascii="Cambria Math" w:eastAsia="Calibri" w:hAnsi="Cambria Math"/>
                <w:noProof w:val="0"/>
                <w:color w:val="auto"/>
                <w:szCs w:val="20"/>
              </w:rPr>
            </w:pPr>
            <m:oMathPara>
              <m:oMath>
                <m:r>
                  <w:rPr>
                    <w:rFonts w:ascii="Cambria Math" w:hAnsi="Cambria Math"/>
                    <w:noProof w:val="0"/>
                    <w:color w:val="auto"/>
                    <w:szCs w:val="20"/>
                  </w:rPr>
                  <m:t>-0,005≤</m:t>
                </m:r>
                <m:sSub>
                  <m:sSubPr>
                    <m:ctrlPr>
                      <w:rPr>
                        <w:rFonts w:ascii="Cambria Math" w:hAnsi="Cambria Math"/>
                        <w:bCs/>
                        <w:i/>
                        <w:noProof w:val="0"/>
                        <w:color w:val="auto"/>
                        <w:szCs w:val="20"/>
                      </w:rPr>
                    </m:ctrlPr>
                  </m:sSubPr>
                  <m:e>
                    <m:r>
                      <w:rPr>
                        <w:rFonts w:ascii="Cambria Math" w:hAnsi="Cambria Math"/>
                        <w:noProof w:val="0"/>
                        <w:color w:val="auto"/>
                        <w:szCs w:val="20"/>
                      </w:rPr>
                      <m:t>m</m:t>
                    </m:r>
                  </m:e>
                  <m:sub>
                    <m:r>
                      <w:rPr>
                        <w:rFonts w:ascii="Cambria Math" w:hAnsi="Cambria Math"/>
                        <w:noProof w:val="0"/>
                        <w:color w:val="auto"/>
                        <w:szCs w:val="20"/>
                      </w:rPr>
                      <m:t>omt</m:t>
                    </m:r>
                  </m:sub>
                </m:sSub>
                <m:r>
                  <w:rPr>
                    <w:rFonts w:ascii="Cambria Math" w:hAnsi="Cambria Math"/>
                    <w:noProof w:val="0"/>
                    <w:color w:val="auto"/>
                    <w:szCs w:val="20"/>
                  </w:rPr>
                  <m:t>≤0,005</m:t>
                </m:r>
              </m:oMath>
            </m:oMathPara>
          </w:p>
        </w:tc>
        <w:tc>
          <w:tcPr>
            <w:tcW w:w="1095" w:type="pct"/>
          </w:tcPr>
          <w:p w14:paraId="05480ADF" w14:textId="3FD1E712" w:rsidR="007D6879" w:rsidRPr="0058714D" w:rsidRDefault="00000000" w:rsidP="008371B5">
            <w:pPr>
              <w:pStyle w:val="DentroTabela"/>
              <w:keepLines/>
              <w:spacing w:after="20"/>
              <w:cnfStyle w:val="000000100000" w:firstRow="0" w:lastRow="0" w:firstColumn="0" w:lastColumn="0" w:oddVBand="0" w:evenVBand="0" w:oddHBand="1" w:evenHBand="0" w:firstRowFirstColumn="0" w:firstRowLastColumn="0" w:lastRowFirstColumn="0" w:lastRowLastColumn="0"/>
              <w:rPr>
                <w:rFonts w:ascii="Cambria Math" w:eastAsia="Calibri" w:hAnsi="Cambria Math"/>
                <w:bCs/>
                <w:noProof w:val="0"/>
                <w:color w:val="auto"/>
                <w:szCs w:val="20"/>
              </w:rPr>
            </w:pPr>
            <m:oMathPara>
              <m:oMath>
                <m:sSub>
                  <m:sSubPr>
                    <m:ctrlPr>
                      <w:rPr>
                        <w:rFonts w:ascii="Cambria Math" w:hAnsi="Cambria Math"/>
                        <w:bCs/>
                        <w:i/>
                        <w:noProof w:val="0"/>
                        <w:color w:val="auto"/>
                        <w:szCs w:val="20"/>
                      </w:rPr>
                    </m:ctrlPr>
                  </m:sSubPr>
                  <m:e>
                    <m:r>
                      <w:rPr>
                        <w:rFonts w:ascii="Cambria Math" w:hAnsi="Cambria Math"/>
                        <w:noProof w:val="0"/>
                        <w:color w:val="auto"/>
                        <w:szCs w:val="20"/>
                      </w:rPr>
                      <m:t>m</m:t>
                    </m:r>
                    <m:ctrlPr>
                      <w:rPr>
                        <w:rFonts w:ascii="Cambria Math" w:hAnsi="Cambria Math"/>
                        <w:i/>
                        <w:noProof w:val="0"/>
                        <w:color w:val="auto"/>
                        <w:szCs w:val="20"/>
                      </w:rPr>
                    </m:ctrlPr>
                  </m:e>
                  <m:sub>
                    <m:r>
                      <w:rPr>
                        <w:rFonts w:ascii="Cambria Math" w:hAnsi="Cambria Math"/>
                        <w:noProof w:val="0"/>
                        <w:color w:val="auto"/>
                        <w:szCs w:val="20"/>
                      </w:rPr>
                      <m:t>o</m:t>
                    </m:r>
                  </m:sub>
                </m:sSub>
                <m:r>
                  <w:rPr>
                    <w:rFonts w:ascii="Cambria Math" w:hAnsi="Cambria Math"/>
                    <w:noProof w:val="0"/>
                    <w:color w:val="auto"/>
                    <w:szCs w:val="20"/>
                  </w:rPr>
                  <m:t>+</m:t>
                </m:r>
                <m:sSub>
                  <m:sSubPr>
                    <m:ctrlPr>
                      <w:rPr>
                        <w:rFonts w:ascii="Cambria Math" w:hAnsi="Cambria Math"/>
                        <w:bCs/>
                        <w:i/>
                        <w:noProof w:val="0"/>
                        <w:color w:val="auto"/>
                        <w:szCs w:val="20"/>
                      </w:rPr>
                    </m:ctrlPr>
                  </m:sSubPr>
                  <m:e>
                    <m:r>
                      <w:rPr>
                        <w:rFonts w:ascii="Cambria Math" w:hAnsi="Cambria Math"/>
                        <w:noProof w:val="0"/>
                        <w:color w:val="auto"/>
                        <w:szCs w:val="20"/>
                      </w:rPr>
                      <m:t>m</m:t>
                    </m:r>
                  </m:e>
                  <m:sub>
                    <m:r>
                      <w:rPr>
                        <w:rFonts w:ascii="Cambria Math" w:hAnsi="Cambria Math"/>
                        <w:noProof w:val="0"/>
                        <w:color w:val="auto"/>
                        <w:szCs w:val="20"/>
                      </w:rPr>
                      <m:t>omt</m:t>
                    </m:r>
                  </m:sub>
                </m:sSub>
              </m:oMath>
            </m:oMathPara>
          </w:p>
        </w:tc>
      </w:tr>
      <w:tr w:rsidR="007D6879" w:rsidRPr="0058714D" w14:paraId="5B08C508" w14:textId="77777777" w:rsidTr="005262C0">
        <w:trPr>
          <w:trHeight w:val="227"/>
        </w:trPr>
        <w:tc>
          <w:tcPr>
            <w:cnfStyle w:val="001000000000" w:firstRow="0" w:lastRow="0" w:firstColumn="1" w:lastColumn="0" w:oddVBand="0" w:evenVBand="0" w:oddHBand="0" w:evenHBand="0" w:firstRowFirstColumn="0" w:firstRowLastColumn="0" w:lastRowFirstColumn="0" w:lastRowLastColumn="0"/>
            <w:tcW w:w="451" w:type="pct"/>
          </w:tcPr>
          <w:p w14:paraId="5753E3A4" w14:textId="30F6391F" w:rsidR="007D6879" w:rsidRPr="0058714D" w:rsidRDefault="00000000" w:rsidP="008371B5">
            <w:pPr>
              <w:pStyle w:val="DentroTabela"/>
              <w:keepLines/>
              <w:spacing w:after="20"/>
              <w:rPr>
                <w:rFonts w:ascii="Cambria Math" w:eastAsia="Calibri" w:hAnsi="Cambria Math"/>
                <w:noProof w:val="0"/>
                <w:color w:val="auto"/>
                <w:szCs w:val="20"/>
                <w:oMath/>
              </w:rPr>
            </w:pPr>
            <m:oMathPara>
              <m:oMath>
                <m:sSub>
                  <m:sSubPr>
                    <m:ctrlPr>
                      <w:rPr>
                        <w:rFonts w:ascii="Cambria Math" w:hAnsi="Cambria Math"/>
                        <w:b w:val="0"/>
                        <w:bCs w:val="0"/>
                        <w:i/>
                        <w:noProof w:val="0"/>
                        <w:color w:val="auto"/>
                        <w:szCs w:val="20"/>
                      </w:rPr>
                    </m:ctrlPr>
                  </m:sSubPr>
                  <m:e>
                    <m:r>
                      <m:rPr>
                        <m:sty m:val="bi"/>
                      </m:rPr>
                      <w:rPr>
                        <w:rFonts w:ascii="Cambria Math" w:hAnsi="Cambria Math"/>
                        <w:noProof w:val="0"/>
                        <w:color w:val="auto"/>
                        <w:szCs w:val="20"/>
                      </w:rPr>
                      <m:t>d</m:t>
                    </m:r>
                    <m:ctrlPr>
                      <w:rPr>
                        <w:rFonts w:ascii="Cambria Math" w:hAnsi="Cambria Math"/>
                        <w:b w:val="0"/>
                        <w:i/>
                        <w:noProof w:val="0"/>
                        <w:color w:val="auto"/>
                        <w:szCs w:val="20"/>
                      </w:rPr>
                    </m:ctrlPr>
                  </m:e>
                  <m:sub>
                    <m:r>
                      <m:rPr>
                        <m:sty m:val="bi"/>
                      </m:rPr>
                      <w:rPr>
                        <w:rFonts w:ascii="Cambria Math" w:hAnsi="Cambria Math"/>
                        <w:noProof w:val="0"/>
                        <w:color w:val="auto"/>
                        <w:szCs w:val="20"/>
                      </w:rPr>
                      <m:t>h</m:t>
                    </m:r>
                  </m:sub>
                </m:sSub>
              </m:oMath>
            </m:oMathPara>
          </w:p>
        </w:tc>
        <w:tc>
          <w:tcPr>
            <w:tcW w:w="1067" w:type="pct"/>
          </w:tcPr>
          <w:p w14:paraId="4850FF21" w14:textId="35A546BC" w:rsidR="007D6879" w:rsidRPr="0058714D" w:rsidRDefault="00000000" w:rsidP="008371B5">
            <w:pPr>
              <w:pStyle w:val="DentroTabela"/>
              <w:keepLines/>
              <w:spacing w:after="20"/>
              <w:cnfStyle w:val="000000000000" w:firstRow="0" w:lastRow="0" w:firstColumn="0" w:lastColumn="0" w:oddVBand="0" w:evenVBand="0" w:oddHBand="0" w:evenHBand="0" w:firstRowFirstColumn="0" w:firstRowLastColumn="0" w:lastRowFirstColumn="0" w:lastRowLastColumn="0"/>
              <w:rPr>
                <w:rFonts w:ascii="Cambria Math" w:eastAsia="Calibri" w:hAnsi="Cambria Math"/>
                <w:bCs/>
                <w:i/>
                <w:noProof w:val="0"/>
                <w:color w:val="auto"/>
                <w:szCs w:val="20"/>
              </w:rPr>
            </w:pPr>
            <m:oMathPara>
              <m:oMath>
                <m:sSub>
                  <m:sSubPr>
                    <m:ctrlPr>
                      <w:rPr>
                        <w:rFonts w:ascii="Cambria Math" w:hAnsi="Cambria Math"/>
                        <w:bCs/>
                        <w:i/>
                        <w:noProof w:val="0"/>
                        <w:color w:val="auto"/>
                        <w:szCs w:val="20"/>
                      </w:rPr>
                    </m:ctrlPr>
                  </m:sSubPr>
                  <m:e>
                    <m:r>
                      <w:rPr>
                        <w:rFonts w:ascii="Cambria Math" w:hAnsi="Cambria Math"/>
                        <w:noProof w:val="0"/>
                        <w:color w:val="auto"/>
                        <w:szCs w:val="20"/>
                      </w:rPr>
                      <m:t>d</m:t>
                    </m:r>
                    <m:ctrlPr>
                      <w:rPr>
                        <w:rFonts w:ascii="Cambria Math" w:hAnsi="Cambria Math"/>
                        <w:i/>
                        <w:noProof w:val="0"/>
                        <w:color w:val="auto"/>
                        <w:szCs w:val="20"/>
                      </w:rPr>
                    </m:ctrlPr>
                  </m:e>
                  <m:sub>
                    <m:r>
                      <w:rPr>
                        <w:rFonts w:ascii="Cambria Math" w:hAnsi="Cambria Math"/>
                        <w:noProof w:val="0"/>
                        <w:color w:val="auto"/>
                        <w:szCs w:val="20"/>
                      </w:rPr>
                      <m:t>hmt</m:t>
                    </m:r>
                  </m:sub>
                </m:sSub>
                <m:r>
                  <w:rPr>
                    <w:rFonts w:ascii="Cambria Math" w:hAnsi="Cambria Math"/>
                    <w:noProof w:val="0"/>
                    <w:color w:val="auto"/>
                    <w:szCs w:val="20"/>
                  </w:rPr>
                  <m:t>=0</m:t>
                </m:r>
              </m:oMath>
            </m:oMathPara>
          </w:p>
        </w:tc>
        <w:tc>
          <w:tcPr>
            <w:tcW w:w="2388" w:type="pct"/>
          </w:tcPr>
          <w:p w14:paraId="66587066" w14:textId="11F031F5" w:rsidR="007D6879" w:rsidRPr="0058714D" w:rsidRDefault="000E7DA3" w:rsidP="008371B5">
            <w:pPr>
              <w:pStyle w:val="DentroTabela"/>
              <w:keepLines/>
              <w:spacing w:after="20"/>
              <w:cnfStyle w:val="000000000000" w:firstRow="0" w:lastRow="0" w:firstColumn="0" w:lastColumn="0" w:oddVBand="0" w:evenVBand="0" w:oddHBand="0" w:evenHBand="0" w:firstRowFirstColumn="0" w:firstRowLastColumn="0" w:lastRowFirstColumn="0" w:lastRowLastColumn="0"/>
              <w:rPr>
                <w:rFonts w:ascii="Cambria Math" w:eastAsia="Calibri" w:hAnsi="Cambria Math"/>
                <w:noProof w:val="0"/>
                <w:color w:val="auto"/>
                <w:szCs w:val="20"/>
              </w:rPr>
            </w:pPr>
            <m:oMathPara>
              <m:oMath>
                <m:r>
                  <w:rPr>
                    <w:rFonts w:ascii="Cambria Math" w:hAnsi="Cambria Math"/>
                    <w:noProof w:val="0"/>
                    <w:color w:val="auto"/>
                    <w:szCs w:val="20"/>
                  </w:rPr>
                  <m:t>-0,003≤</m:t>
                </m:r>
                <m:sSub>
                  <m:sSubPr>
                    <m:ctrlPr>
                      <w:rPr>
                        <w:rFonts w:ascii="Cambria Math" w:hAnsi="Cambria Math"/>
                        <w:bCs/>
                        <w:i/>
                        <w:noProof w:val="0"/>
                        <w:color w:val="auto"/>
                        <w:szCs w:val="20"/>
                      </w:rPr>
                    </m:ctrlPr>
                  </m:sSubPr>
                  <m:e>
                    <m:r>
                      <w:rPr>
                        <w:rFonts w:ascii="Cambria Math" w:hAnsi="Cambria Math"/>
                        <w:noProof w:val="0"/>
                        <w:color w:val="auto"/>
                        <w:szCs w:val="20"/>
                      </w:rPr>
                      <m:t>d</m:t>
                    </m:r>
                    <m:ctrlPr>
                      <w:rPr>
                        <w:rFonts w:ascii="Cambria Math" w:hAnsi="Cambria Math"/>
                        <w:i/>
                        <w:noProof w:val="0"/>
                        <w:color w:val="auto"/>
                        <w:szCs w:val="20"/>
                      </w:rPr>
                    </m:ctrlPr>
                  </m:e>
                  <m:sub>
                    <m:r>
                      <w:rPr>
                        <w:rFonts w:ascii="Cambria Math" w:hAnsi="Cambria Math"/>
                        <w:noProof w:val="0"/>
                        <w:color w:val="auto"/>
                        <w:szCs w:val="20"/>
                      </w:rPr>
                      <m:t>hmt</m:t>
                    </m:r>
                  </m:sub>
                </m:sSub>
                <m:r>
                  <w:rPr>
                    <w:rFonts w:ascii="Cambria Math" w:hAnsi="Cambria Math"/>
                    <w:noProof w:val="0"/>
                    <w:color w:val="auto"/>
                    <w:szCs w:val="20"/>
                  </w:rPr>
                  <m:t>≤0,003</m:t>
                </m:r>
              </m:oMath>
            </m:oMathPara>
          </w:p>
        </w:tc>
        <w:tc>
          <w:tcPr>
            <w:tcW w:w="1095" w:type="pct"/>
          </w:tcPr>
          <w:p w14:paraId="69DCE9F8" w14:textId="298DD125" w:rsidR="007D6879" w:rsidRPr="0058714D" w:rsidRDefault="00000000" w:rsidP="008371B5">
            <w:pPr>
              <w:pStyle w:val="DentroTabela"/>
              <w:keepLines/>
              <w:spacing w:after="20"/>
              <w:cnfStyle w:val="000000000000" w:firstRow="0" w:lastRow="0" w:firstColumn="0" w:lastColumn="0" w:oddVBand="0" w:evenVBand="0" w:oddHBand="0" w:evenHBand="0" w:firstRowFirstColumn="0" w:firstRowLastColumn="0" w:lastRowFirstColumn="0" w:lastRowLastColumn="0"/>
              <w:rPr>
                <w:rFonts w:ascii="Cambria Math" w:eastAsia="Calibri" w:hAnsi="Cambria Math"/>
                <w:bCs/>
                <w:noProof w:val="0"/>
                <w:color w:val="auto"/>
                <w:szCs w:val="20"/>
              </w:rPr>
            </w:pPr>
            <m:oMathPara>
              <m:oMath>
                <m:sSub>
                  <m:sSubPr>
                    <m:ctrlPr>
                      <w:rPr>
                        <w:rFonts w:ascii="Cambria Math" w:hAnsi="Cambria Math"/>
                        <w:bCs/>
                        <w:i/>
                        <w:noProof w:val="0"/>
                        <w:color w:val="auto"/>
                        <w:szCs w:val="20"/>
                      </w:rPr>
                    </m:ctrlPr>
                  </m:sSubPr>
                  <m:e>
                    <m:r>
                      <w:rPr>
                        <w:rFonts w:ascii="Cambria Math" w:hAnsi="Cambria Math"/>
                        <w:noProof w:val="0"/>
                        <w:color w:val="auto"/>
                        <w:szCs w:val="20"/>
                      </w:rPr>
                      <m:t>d</m:t>
                    </m:r>
                    <m:ctrlPr>
                      <w:rPr>
                        <w:rFonts w:ascii="Cambria Math" w:hAnsi="Cambria Math"/>
                        <w:i/>
                        <w:noProof w:val="0"/>
                        <w:color w:val="auto"/>
                        <w:szCs w:val="20"/>
                      </w:rPr>
                    </m:ctrlPr>
                  </m:e>
                  <m:sub>
                    <m:r>
                      <w:rPr>
                        <w:rFonts w:ascii="Cambria Math" w:hAnsi="Cambria Math"/>
                        <w:noProof w:val="0"/>
                        <w:color w:val="auto"/>
                        <w:szCs w:val="20"/>
                      </w:rPr>
                      <m:t>h</m:t>
                    </m:r>
                  </m:sub>
                </m:sSub>
                <m:r>
                  <w:rPr>
                    <w:rFonts w:ascii="Cambria Math" w:hAnsi="Cambria Math"/>
                    <w:noProof w:val="0"/>
                    <w:color w:val="auto"/>
                    <w:szCs w:val="20"/>
                  </w:rPr>
                  <m:t>+</m:t>
                </m:r>
                <m:sSub>
                  <m:sSubPr>
                    <m:ctrlPr>
                      <w:rPr>
                        <w:rFonts w:ascii="Cambria Math" w:hAnsi="Cambria Math"/>
                        <w:bCs/>
                        <w:i/>
                        <w:noProof w:val="0"/>
                        <w:color w:val="auto"/>
                        <w:szCs w:val="20"/>
                      </w:rPr>
                    </m:ctrlPr>
                  </m:sSubPr>
                  <m:e>
                    <m:r>
                      <w:rPr>
                        <w:rFonts w:ascii="Cambria Math" w:hAnsi="Cambria Math"/>
                        <w:noProof w:val="0"/>
                        <w:color w:val="auto"/>
                        <w:szCs w:val="20"/>
                      </w:rPr>
                      <m:t>d</m:t>
                    </m:r>
                    <m:ctrlPr>
                      <w:rPr>
                        <w:rFonts w:ascii="Cambria Math" w:hAnsi="Cambria Math"/>
                        <w:i/>
                        <w:noProof w:val="0"/>
                        <w:color w:val="auto"/>
                        <w:szCs w:val="20"/>
                      </w:rPr>
                    </m:ctrlPr>
                  </m:e>
                  <m:sub>
                    <m:r>
                      <w:rPr>
                        <w:rFonts w:ascii="Cambria Math" w:hAnsi="Cambria Math"/>
                        <w:noProof w:val="0"/>
                        <w:color w:val="auto"/>
                        <w:szCs w:val="20"/>
                      </w:rPr>
                      <m:t>hmt</m:t>
                    </m:r>
                  </m:sub>
                </m:sSub>
              </m:oMath>
            </m:oMathPara>
          </w:p>
        </w:tc>
      </w:tr>
    </w:tbl>
    <w:p w14:paraId="07DCC84B" w14:textId="77777777" w:rsidR="00121EE2" w:rsidRDefault="00121EE2" w:rsidP="008371B5">
      <w:pPr>
        <w:pStyle w:val="IOPText"/>
        <w:ind w:firstLine="0"/>
        <w:rPr>
          <w:lang w:val="pt-BR"/>
        </w:rPr>
      </w:pPr>
      <w:bookmarkStart w:id="37" w:name="OLE_LINK112"/>
      <w:bookmarkEnd w:id="32"/>
      <w:bookmarkEnd w:id="36"/>
    </w:p>
    <w:p w14:paraId="4A0D101D" w14:textId="1EA700F7" w:rsidR="00040318" w:rsidRPr="0058714D" w:rsidRDefault="00040318" w:rsidP="008371B5">
      <w:pPr>
        <w:pStyle w:val="IOPText"/>
        <w:ind w:firstLine="0"/>
        <w:rPr>
          <w:lang w:val="pt-BR"/>
        </w:rPr>
      </w:pPr>
      <w:r w:rsidRPr="0058714D">
        <w:rPr>
          <w:lang w:val="pt-BR"/>
        </w:rPr>
        <w:t>Os novos cromossomos estão sujeitos a restrições dimensionais (</w:t>
      </w:r>
      <w:r w:rsidR="00142D14" w:rsidRPr="0058714D">
        <w:rPr>
          <w:lang w:val="pt-BR"/>
        </w:rPr>
        <w:t xml:space="preserve">sete </w:t>
      </w:r>
      <w:r w:rsidRPr="0058714D">
        <w:rPr>
          <w:lang w:val="pt-BR"/>
        </w:rPr>
        <w:t xml:space="preserve">primeiras expressões de </w:t>
      </w:r>
      <w:r w:rsidRPr="0058714D">
        <w:rPr>
          <w:b/>
          <w:i/>
          <w:lang w:val="pt-BR"/>
        </w:rPr>
        <w:t>C</w:t>
      </w:r>
      <w:r w:rsidRPr="0058714D">
        <w:rPr>
          <w:lang w:val="pt-BR"/>
        </w:rPr>
        <w:t xml:space="preserve">). Caso satisfaçam e apresentem </w:t>
      </w:r>
      <w:r w:rsidR="00142D14" w:rsidRPr="0058714D">
        <w:rPr>
          <w:lang w:val="pt-BR"/>
        </w:rPr>
        <w:t>a</w:t>
      </w:r>
      <w:r w:rsidRPr="0058714D">
        <w:rPr>
          <w:lang w:val="pt-BR"/>
        </w:rPr>
        <w:t>o menos uma mutação em relação ao original, serão avaliados. Caso contrário, o processo de mutação é refeito até que haja um indivíduo com características satisfatórias.</w:t>
      </w:r>
      <w:r w:rsidR="00142D14" w:rsidRPr="0058714D">
        <w:rPr>
          <w:lang w:val="pt-BR"/>
        </w:rPr>
        <w:t xml:space="preserve"> Este</w:t>
      </w:r>
      <w:r w:rsidRPr="0058714D">
        <w:rPr>
          <w:lang w:val="pt-BR"/>
        </w:rPr>
        <w:t xml:space="preserve"> conjunto de cromossomos </w:t>
      </w:r>
      <w:r w:rsidR="00142D14" w:rsidRPr="0058714D">
        <w:rPr>
          <w:lang w:val="pt-BR"/>
        </w:rPr>
        <w:t>mutado</w:t>
      </w:r>
      <w:r w:rsidRPr="0058714D">
        <w:rPr>
          <w:lang w:val="pt-BR"/>
        </w:rPr>
        <w:t xml:space="preserve"> é simulado.</w:t>
      </w:r>
      <w:r w:rsidR="00142D14" w:rsidRPr="0058714D">
        <w:rPr>
          <w:lang w:val="pt-BR"/>
        </w:rPr>
        <w:t xml:space="preserve"> </w:t>
      </w:r>
      <w:r w:rsidRPr="0058714D">
        <w:rPr>
          <w:lang w:val="pt-BR"/>
        </w:rPr>
        <w:t>Apenas os cromossomos que satisfazem as restrições são adicionados à população; o restante é descartado.</w:t>
      </w:r>
    </w:p>
    <w:p w14:paraId="722FF482" w14:textId="359218DA" w:rsidR="00040318" w:rsidRPr="0058714D" w:rsidRDefault="00040318" w:rsidP="008371B5">
      <w:pPr>
        <w:pStyle w:val="IOPText"/>
        <w:ind w:firstLine="0"/>
        <w:rPr>
          <w:lang w:val="pt-BR"/>
        </w:rPr>
      </w:pPr>
      <w:r w:rsidRPr="0058714D">
        <w:rPr>
          <w:lang w:val="pt-BR"/>
        </w:rPr>
        <w:t xml:space="preserve">A população inicial é composta por </w:t>
      </w:r>
      <w:r w:rsidR="002B3CF1">
        <w:rPr>
          <w:lang w:val="pt-BR"/>
        </w:rPr>
        <w:t>10</w:t>
      </w:r>
      <w:r w:rsidRPr="0058714D">
        <w:rPr>
          <w:lang w:val="pt-BR"/>
        </w:rPr>
        <w:t xml:space="preserve">0 cromossomos gerados aleatoriamente. Em cada nova geração, até </w:t>
      </w:r>
      <w:r w:rsidR="002B3CF1">
        <w:rPr>
          <w:lang w:val="pt-BR"/>
        </w:rPr>
        <w:t>16</w:t>
      </w:r>
      <w:r w:rsidRPr="0058714D">
        <w:rPr>
          <w:lang w:val="pt-BR"/>
        </w:rPr>
        <w:t>0 novos cromossomos (</w:t>
      </w:r>
      <w:proofErr w:type="spellStart"/>
      <w:r w:rsidRPr="0058714D">
        <w:rPr>
          <w:b/>
          <w:bCs/>
          <w:i/>
          <w:lang w:val="pt-BR"/>
        </w:rPr>
        <w:t>X</w:t>
      </w:r>
      <w:r w:rsidRPr="0058714D">
        <w:rPr>
          <w:b/>
          <w:bCs/>
          <w:i/>
          <w:vertAlign w:val="subscript"/>
          <w:lang w:val="pt-BR"/>
        </w:rPr>
        <w:t>cr</w:t>
      </w:r>
      <w:proofErr w:type="spellEnd"/>
      <w:r w:rsidRPr="0058714D">
        <w:rPr>
          <w:lang w:val="pt-BR"/>
        </w:rPr>
        <w:t xml:space="preserve">, </w:t>
      </w:r>
      <w:r w:rsidRPr="0058714D">
        <w:rPr>
          <w:b/>
          <w:bCs/>
          <w:i/>
          <w:lang w:val="pt-BR"/>
        </w:rPr>
        <w:t>X</w:t>
      </w:r>
      <w:r w:rsidRPr="0058714D">
        <w:rPr>
          <w:b/>
          <w:bCs/>
          <w:i/>
          <w:vertAlign w:val="subscript"/>
          <w:lang w:val="pt-BR"/>
        </w:rPr>
        <w:t>mt1</w:t>
      </w:r>
      <w:r w:rsidRPr="0058714D">
        <w:rPr>
          <w:lang w:val="pt-BR"/>
        </w:rPr>
        <w:t>,</w:t>
      </w:r>
      <w:r w:rsidRPr="0058714D">
        <w:rPr>
          <w:i/>
          <w:lang w:val="pt-BR"/>
        </w:rPr>
        <w:t xml:space="preserve"> </w:t>
      </w:r>
      <w:r w:rsidRPr="0058714D">
        <w:rPr>
          <w:b/>
          <w:bCs/>
          <w:i/>
          <w:lang w:val="pt-BR"/>
        </w:rPr>
        <w:t>X</w:t>
      </w:r>
      <w:r w:rsidRPr="0058714D">
        <w:rPr>
          <w:b/>
          <w:bCs/>
          <w:i/>
          <w:vertAlign w:val="subscript"/>
          <w:lang w:val="pt-BR"/>
        </w:rPr>
        <w:t>mt2,</w:t>
      </w:r>
      <w:r w:rsidRPr="0058714D">
        <w:rPr>
          <w:i/>
          <w:lang w:val="pt-BR"/>
        </w:rPr>
        <w:t xml:space="preserve"> </w:t>
      </w:r>
      <w:r w:rsidRPr="0058714D">
        <w:rPr>
          <w:lang w:val="pt-BR"/>
        </w:rPr>
        <w:t xml:space="preserve">e </w:t>
      </w:r>
      <w:proofErr w:type="spellStart"/>
      <w:r w:rsidRPr="0058714D">
        <w:rPr>
          <w:b/>
          <w:bCs/>
          <w:i/>
          <w:lang w:val="pt-BR"/>
        </w:rPr>
        <w:t>X</w:t>
      </w:r>
      <w:r w:rsidRPr="0058714D">
        <w:rPr>
          <w:b/>
          <w:bCs/>
          <w:i/>
          <w:vertAlign w:val="subscript"/>
          <w:lang w:val="pt-BR"/>
        </w:rPr>
        <w:t>mtc</w:t>
      </w:r>
      <w:proofErr w:type="spellEnd"/>
      <w:r w:rsidRPr="0058714D">
        <w:rPr>
          <w:lang w:val="pt-BR"/>
        </w:rPr>
        <w:t xml:space="preserve"> de cada par selecionado) são adicionados, desde que satisfaçam as restrições. </w:t>
      </w:r>
    </w:p>
    <w:p w14:paraId="34C42679" w14:textId="6D463C47" w:rsidR="00040318" w:rsidRPr="0058714D" w:rsidRDefault="00040318" w:rsidP="008371B5">
      <w:pPr>
        <w:pStyle w:val="IOPText"/>
        <w:ind w:firstLine="0"/>
        <w:rPr>
          <w:lang w:val="pt-BR"/>
        </w:rPr>
      </w:pPr>
      <w:r w:rsidRPr="0058714D">
        <w:rPr>
          <w:lang w:val="pt-BR"/>
        </w:rPr>
        <w:t xml:space="preserve">Para direcionar o processo evolutivo, a população é reclassificada a cada geração </w:t>
      </w:r>
      <w:r w:rsidR="0058714D" w:rsidRPr="0058714D">
        <w:rPr>
          <w:lang w:val="pt-BR"/>
        </w:rPr>
        <w:t>segundo</w:t>
      </w:r>
      <w:r w:rsidRPr="0058714D">
        <w:rPr>
          <w:lang w:val="pt-BR"/>
        </w:rPr>
        <w:t xml:space="preserve"> </w:t>
      </w:r>
      <w:proofErr w:type="spellStart"/>
      <w:r w:rsidRPr="0058714D">
        <w:rPr>
          <w:i/>
          <w:iCs/>
          <w:lang w:val="pt-BR"/>
        </w:rPr>
        <w:t>Ft</w:t>
      </w:r>
      <w:proofErr w:type="spellEnd"/>
      <w:r w:rsidR="00C257CA" w:rsidRPr="0058714D">
        <w:rPr>
          <w:lang w:val="pt-BR"/>
        </w:rPr>
        <w:t xml:space="preserve"> e limitada</w:t>
      </w:r>
      <w:r w:rsidRPr="0058714D">
        <w:rPr>
          <w:lang w:val="pt-BR"/>
        </w:rPr>
        <w:t xml:space="preserve"> </w:t>
      </w:r>
      <w:r w:rsidR="00C257CA" w:rsidRPr="0058714D">
        <w:rPr>
          <w:lang w:val="pt-BR"/>
        </w:rPr>
        <w:t xml:space="preserve">a </w:t>
      </w:r>
      <w:r w:rsidR="00142D14" w:rsidRPr="0058714D">
        <w:rPr>
          <w:lang w:val="pt-BR"/>
        </w:rPr>
        <w:t xml:space="preserve">250 indivíduos </w:t>
      </w:r>
      <w:r w:rsidR="00C257CA" w:rsidRPr="0058714D">
        <w:rPr>
          <w:lang w:val="pt-BR"/>
        </w:rPr>
        <w:t>inicialmente</w:t>
      </w:r>
      <w:r w:rsidR="00121EE2">
        <w:rPr>
          <w:lang w:val="pt-BR"/>
        </w:rPr>
        <w:t>.</w:t>
      </w:r>
      <w:r w:rsidR="00C257CA" w:rsidRPr="0058714D">
        <w:rPr>
          <w:lang w:val="pt-BR"/>
        </w:rPr>
        <w:t xml:space="preserve"> </w:t>
      </w:r>
      <w:r w:rsidR="00121EE2">
        <w:rPr>
          <w:lang w:val="pt-BR"/>
        </w:rPr>
        <w:t>Q</w:t>
      </w:r>
      <w:r w:rsidRPr="0058714D">
        <w:rPr>
          <w:lang w:val="pt-BR"/>
        </w:rPr>
        <w:t xml:space="preserve">uando o tamanho da população excede este valor, os piores indivíduos são removidos da população. Se </w:t>
      </w:r>
      <w:r w:rsidR="0058714D" w:rsidRPr="0058714D">
        <w:rPr>
          <w:lang w:val="pt-BR"/>
        </w:rPr>
        <w:t>algum</w:t>
      </w:r>
      <w:r w:rsidRPr="0058714D">
        <w:rPr>
          <w:lang w:val="pt-BR"/>
        </w:rPr>
        <w:t xml:space="preserve"> desses indivíduos </w:t>
      </w:r>
      <w:r w:rsidR="00142D14" w:rsidRPr="0058714D">
        <w:rPr>
          <w:lang w:val="pt-BR"/>
        </w:rPr>
        <w:t>a ser removido</w:t>
      </w:r>
      <w:r w:rsidR="0058714D" w:rsidRPr="0058714D">
        <w:rPr>
          <w:lang w:val="pt-BR"/>
        </w:rPr>
        <w:t xml:space="preserve"> </w:t>
      </w:r>
      <w:r w:rsidRPr="0058714D">
        <w:rPr>
          <w:lang w:val="pt-BR"/>
        </w:rPr>
        <w:t>pertence</w:t>
      </w:r>
      <w:r w:rsidR="00142D14" w:rsidRPr="0058714D">
        <w:rPr>
          <w:lang w:val="pt-BR"/>
        </w:rPr>
        <w:t>r</w:t>
      </w:r>
      <w:r w:rsidRPr="0058714D">
        <w:rPr>
          <w:lang w:val="pt-BR"/>
        </w:rPr>
        <w:t xml:space="preserve"> à fronteira de Pareto, eles não são removidos e o limite populacional é estendido em 50 indivíduos</w:t>
      </w:r>
      <w:bookmarkEnd w:id="16"/>
      <w:bookmarkEnd w:id="37"/>
      <w:r w:rsidRPr="0058714D">
        <w:rPr>
          <w:lang w:val="pt-BR"/>
        </w:rPr>
        <w:t>.</w:t>
      </w:r>
    </w:p>
    <w:p w14:paraId="04329E65" w14:textId="4B56B65B" w:rsidR="00040318" w:rsidRPr="0058714D" w:rsidRDefault="00040318" w:rsidP="008371B5">
      <w:pPr>
        <w:pStyle w:val="IOPText"/>
        <w:ind w:firstLine="0"/>
        <w:rPr>
          <w:lang w:val="pt-BR"/>
        </w:rPr>
      </w:pPr>
      <w:r w:rsidRPr="0058714D">
        <w:rPr>
          <w:lang w:val="pt-BR"/>
        </w:rPr>
        <w:t xml:space="preserve">A convergência do algoritmo é definida pela estagnação do processo evolutivo, representado pela repetição da fronteira de Pareto por mais de 100 gerações </w:t>
      </w:r>
      <w:sdt>
        <w:sdtPr>
          <w:rPr>
            <w:color w:val="000000"/>
            <w:lang w:val="pt-BR"/>
          </w:rPr>
          <w:tag w:val="MENDELEY_CITATION_v3_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"/>
          <w:id w:val="870375893"/>
          <w:placeholder>
            <w:docPart w:val="1D90FF3EBAD14FA49876ED2A7D34D3C0"/>
          </w:placeholder>
        </w:sdtPr>
        <w:sdtContent>
          <w:r w:rsidR="00B9126A" w:rsidRPr="00B9126A">
            <w:rPr>
              <w:color w:val="000000"/>
              <w:lang w:val="pt-BR"/>
            </w:rPr>
            <w:t>[34]</w:t>
          </w:r>
        </w:sdtContent>
      </w:sdt>
      <w:r w:rsidRPr="0058714D">
        <w:rPr>
          <w:lang w:val="pt-BR"/>
        </w:rPr>
        <w:t>.</w:t>
      </w:r>
    </w:p>
    <w:p w14:paraId="77453AB2" w14:textId="77777777" w:rsidR="00206D21" w:rsidRPr="0015028B" w:rsidRDefault="00206D21" w:rsidP="00206D21">
      <w:pPr>
        <w:pStyle w:val="IOPText"/>
        <w:rPr>
          <w:lang w:val="pt-BR"/>
        </w:rPr>
      </w:pPr>
    </w:p>
    <w:p w14:paraId="24F33E6B" w14:textId="77777777" w:rsidR="00040318" w:rsidRPr="0015028B" w:rsidRDefault="00040318" w:rsidP="00A255F0">
      <w:pPr>
        <w:pStyle w:val="Ttulo1"/>
        <w:rPr>
          <w:lang w:val="pt-BR"/>
        </w:rPr>
      </w:pPr>
      <w:r w:rsidRPr="0015028B">
        <w:rPr>
          <w:lang w:val="pt-BR"/>
        </w:rPr>
        <w:t>Resultados</w:t>
      </w:r>
    </w:p>
    <w:p w14:paraId="22AE4B6A" w14:textId="14AD6612" w:rsidR="00040318" w:rsidRDefault="00040318" w:rsidP="00E2333C">
      <w:pPr>
        <w:pStyle w:val="Corpo"/>
        <w:rPr>
          <w:lang w:val="pt-BR"/>
        </w:rPr>
      </w:pPr>
    </w:p>
    <w:p w14:paraId="3B9E3BC9" w14:textId="7F8933DE" w:rsidR="000C55E3" w:rsidRPr="009C652B" w:rsidRDefault="0021302E" w:rsidP="000C55E3">
      <w:pPr>
        <w:pStyle w:val="Corpo"/>
        <w:rPr>
          <w:lang w:val="pt-BR"/>
        </w:rPr>
      </w:pPr>
      <w:r w:rsidRPr="009C652B">
        <w:rPr>
          <w:lang w:val="pt-BR"/>
        </w:rPr>
        <w:t>Resolvendo o problema de</w:t>
      </w:r>
      <w:r w:rsidR="000C55E3" w:rsidRPr="009C652B">
        <w:rPr>
          <w:lang w:val="pt-BR"/>
        </w:rPr>
        <w:t xml:space="preserve"> otimização propos</w:t>
      </w:r>
      <w:r w:rsidRPr="009C652B">
        <w:rPr>
          <w:lang w:val="pt-BR"/>
        </w:rPr>
        <w:t>to</w:t>
      </w:r>
      <w:r w:rsidR="000C55E3" w:rsidRPr="009C652B">
        <w:rPr>
          <w:lang w:val="pt-BR"/>
        </w:rPr>
        <w:t xml:space="preserve">, foi possível </w:t>
      </w:r>
      <w:r w:rsidR="004A2192" w:rsidRPr="009C652B">
        <w:rPr>
          <w:lang w:val="pt-BR"/>
        </w:rPr>
        <w:t xml:space="preserve">levantar </w:t>
      </w:r>
      <w:r w:rsidR="000C55E3" w:rsidRPr="009C652B">
        <w:rPr>
          <w:lang w:val="pt-BR"/>
        </w:rPr>
        <w:t>fronteiras de Pareto, que são apresentadas na</w:t>
      </w:r>
      <w:r w:rsidR="00F9666B">
        <w:rPr>
          <w:lang w:val="pt-BR"/>
        </w:rPr>
        <w:t>s</w:t>
      </w:r>
      <w:r w:rsidR="00286634" w:rsidRPr="009C652B">
        <w:rPr>
          <w:lang w:val="pt-BR"/>
        </w:rPr>
        <w:t xml:space="preserve"> </w:t>
      </w:r>
      <w:r w:rsidRPr="009C652B">
        <w:rPr>
          <w:lang w:val="pt-BR"/>
        </w:rPr>
        <w:fldChar w:fldCharType="begin"/>
      </w:r>
      <w:r w:rsidRPr="009C652B">
        <w:rPr>
          <w:lang w:val="pt-BR"/>
        </w:rPr>
        <w:instrText xml:space="preserve"> REF _Ref106698345 </w:instrText>
      </w:r>
      <w:r w:rsidRPr="009C652B">
        <w:rPr>
          <w:lang w:val="pt-BR"/>
        </w:rPr>
        <w:fldChar w:fldCharType="separate"/>
      </w:r>
      <w:r w:rsidR="007F03EB" w:rsidRPr="007F03EB">
        <w:rPr>
          <w:lang w:val="pt-BR"/>
        </w:rPr>
        <w:t xml:space="preserve">Figura </w:t>
      </w:r>
      <w:r w:rsidR="007F03EB" w:rsidRPr="007F03EB">
        <w:rPr>
          <w:noProof/>
          <w:lang w:val="pt-BR"/>
        </w:rPr>
        <w:t>2</w:t>
      </w:r>
      <w:r w:rsidRPr="009C652B">
        <w:rPr>
          <w:lang w:val="pt-BR"/>
        </w:rPr>
        <w:fldChar w:fldCharType="end"/>
      </w:r>
      <w:r w:rsidR="00DE57DB">
        <w:rPr>
          <w:lang w:val="pt-BR"/>
        </w:rPr>
        <w:t xml:space="preserve"> e</w:t>
      </w:r>
      <w:r w:rsidR="00286634" w:rsidRPr="009C652B">
        <w:rPr>
          <w:lang w:val="pt-BR"/>
        </w:rPr>
        <w:t xml:space="preserve"> </w:t>
      </w:r>
      <w:r w:rsidRPr="009C652B">
        <w:rPr>
          <w:lang w:val="pt-BR"/>
        </w:rPr>
        <w:fldChar w:fldCharType="begin"/>
      </w:r>
      <w:r w:rsidRPr="009C652B">
        <w:rPr>
          <w:lang w:val="pt-BR"/>
        </w:rPr>
        <w:instrText xml:space="preserve"> REF _Ref106698351 </w:instrText>
      </w:r>
      <w:r w:rsidRPr="009C652B">
        <w:rPr>
          <w:lang w:val="pt-BR"/>
        </w:rPr>
        <w:fldChar w:fldCharType="separate"/>
      </w:r>
      <w:r w:rsidR="007F03EB" w:rsidRPr="007F03EB">
        <w:rPr>
          <w:lang w:val="pt-BR"/>
        </w:rPr>
        <w:t xml:space="preserve">Figura </w:t>
      </w:r>
      <w:r w:rsidR="007F03EB" w:rsidRPr="007F03EB">
        <w:rPr>
          <w:noProof/>
          <w:lang w:val="pt-BR"/>
        </w:rPr>
        <w:t>3</w:t>
      </w:r>
      <w:r w:rsidRPr="009C652B">
        <w:rPr>
          <w:lang w:val="pt-BR"/>
        </w:rPr>
        <w:fldChar w:fldCharType="end"/>
      </w:r>
      <w:r w:rsidR="00286634" w:rsidRPr="009C652B">
        <w:rPr>
          <w:lang w:val="pt-BR"/>
        </w:rPr>
        <w:t xml:space="preserve"> </w:t>
      </w:r>
      <w:r w:rsidR="003506F4" w:rsidRPr="009C652B">
        <w:rPr>
          <w:lang w:val="pt-BR"/>
        </w:rPr>
        <w:t>para cada um dos designs avaliados</w:t>
      </w:r>
      <w:r w:rsidR="000C55E3" w:rsidRPr="009C652B">
        <w:rPr>
          <w:lang w:val="pt-BR"/>
        </w:rPr>
        <w:t xml:space="preserve">. </w:t>
      </w:r>
      <w:r w:rsidR="003506F4" w:rsidRPr="009C652B">
        <w:rPr>
          <w:lang w:val="pt-BR"/>
        </w:rPr>
        <w:t>Nestes,</w:t>
      </w:r>
      <w:r w:rsidR="000C55E3" w:rsidRPr="009C652B">
        <w:rPr>
          <w:lang w:val="pt-BR"/>
        </w:rPr>
        <w:t xml:space="preserve"> estão destacadas as </w:t>
      </w:r>
      <w:r w:rsidR="00286634" w:rsidRPr="009C652B">
        <w:rPr>
          <w:lang w:val="pt-BR"/>
        </w:rPr>
        <w:t>três</w:t>
      </w:r>
      <w:r w:rsidR="000C55E3" w:rsidRPr="009C652B">
        <w:rPr>
          <w:lang w:val="pt-BR"/>
        </w:rPr>
        <w:t xml:space="preserve"> principais configurações, que são os vencedores de cada critérios de otimização</w:t>
      </w:r>
      <w:r w:rsidR="00286634" w:rsidRPr="009C652B">
        <w:rPr>
          <w:lang w:val="pt-BR"/>
        </w:rPr>
        <w:t>:</w:t>
      </w:r>
      <w:r w:rsidR="000C55E3" w:rsidRPr="009C652B">
        <w:rPr>
          <w:lang w:val="pt-BR"/>
        </w:rPr>
        <w:t xml:space="preserve"> </w:t>
      </w:r>
      <w:r w:rsidR="000C55E3" w:rsidRPr="009C652B">
        <w:rPr>
          <w:szCs w:val="24"/>
          <w:lang w:val="pt-BR"/>
        </w:rPr>
        <w:t>máxima</w:t>
      </w:r>
      <w:r w:rsidR="000C55E3" w:rsidRPr="009C652B">
        <w:rPr>
          <w:i/>
          <w:szCs w:val="24"/>
          <w:lang w:val="pt-BR"/>
        </w:rPr>
        <w:t xml:space="preserve"> </w:t>
      </w:r>
      <w:r w:rsidR="000C55E3" w:rsidRPr="009C652B">
        <w:rPr>
          <w:szCs w:val="24"/>
          <w:lang w:val="pt-BR"/>
        </w:rPr>
        <w:t>potência,</w:t>
      </w:r>
      <w:r w:rsidR="00286634" w:rsidRPr="009C652B">
        <w:rPr>
          <w:szCs w:val="24"/>
          <w:lang w:val="pt-BR"/>
        </w:rPr>
        <w:t xml:space="preserve"> máxima banda</w:t>
      </w:r>
      <w:r w:rsidR="000C55E3" w:rsidRPr="009C652B">
        <w:rPr>
          <w:szCs w:val="24"/>
          <w:lang w:val="pt-BR"/>
        </w:rPr>
        <w:t xml:space="preserve">, </w:t>
      </w:r>
      <w:r w:rsidR="000C55E3" w:rsidRPr="009C652B">
        <w:rPr>
          <w:lang w:val="pt-BR"/>
        </w:rPr>
        <w:t xml:space="preserve">e máxima </w:t>
      </w:r>
      <w:r w:rsidR="00286634" w:rsidRPr="009C652B">
        <w:rPr>
          <w:lang w:val="pt-BR"/>
        </w:rPr>
        <w:t>aptidão</w:t>
      </w:r>
      <w:r w:rsidR="003C369F">
        <w:rPr>
          <w:lang w:val="pt-BR"/>
        </w:rPr>
        <w:t xml:space="preserve">, </w:t>
      </w:r>
      <m:oMath>
        <m:sSub>
          <m:sSubPr>
            <m:ctrlPr>
              <w:rPr>
                <w:rFonts w:ascii="Cambria Math" w:hAnsi="Cambria Math"/>
                <w:i/>
                <w:lang w:val="pt-BR"/>
              </w:rPr>
            </m:ctrlPr>
          </m:sSubPr>
          <m:e>
            <m:r>
              <w:rPr>
                <w:rFonts w:ascii="Cambria Math" w:hAnsi="Cambria Math"/>
                <w:lang w:val="pt-BR"/>
              </w:rPr>
              <m:t>Ft</m:t>
            </m:r>
          </m:e>
          <m:sub>
            <m:r>
              <w:rPr>
                <w:rFonts w:ascii="Cambria Math" w:hAnsi="Cambria Math"/>
                <w:lang w:val="pt-BR"/>
              </w:rPr>
              <m:t>max</m:t>
            </m:r>
          </m:sub>
        </m:sSub>
      </m:oMath>
      <w:r w:rsidR="00286634" w:rsidRPr="009C652B">
        <w:rPr>
          <w:lang w:val="pt-BR"/>
        </w:rPr>
        <w:t xml:space="preserve"> </w:t>
      </w:r>
      <w:r w:rsidR="00286634" w:rsidRPr="009C652B">
        <w:rPr>
          <w:szCs w:val="24"/>
          <w:lang w:val="pt-BR"/>
        </w:rPr>
        <w:t>[</w:t>
      </w:r>
      <w:r w:rsidR="00286634" w:rsidRPr="003C369F">
        <w:rPr>
          <w:rFonts w:ascii="Segoe UI Symbol" w:hAnsi="Segoe UI Symbol" w:cs="Segoe UI Symbol"/>
          <w:b/>
          <w:color w:val="F7CAAC" w:themeColor="accent2" w:themeTint="66"/>
          <w:szCs w:val="24"/>
          <w:lang w:val="pt-BR"/>
        </w:rPr>
        <w:t>✮</w:t>
      </w:r>
      <w:r w:rsidR="00286634" w:rsidRPr="009C652B">
        <w:rPr>
          <w:szCs w:val="24"/>
          <w:lang w:val="pt-BR"/>
        </w:rPr>
        <w:t>]</w:t>
      </w:r>
      <w:r w:rsidR="003506F4" w:rsidRPr="009C652B">
        <w:rPr>
          <w:lang w:val="pt-BR"/>
        </w:rPr>
        <w:t>.</w:t>
      </w:r>
      <w:r w:rsidR="000C55E3" w:rsidRPr="009C652B">
        <w:rPr>
          <w:lang w:val="pt-BR"/>
        </w:rPr>
        <w:t xml:space="preserve"> </w:t>
      </w:r>
      <w:r w:rsidR="00121EE2">
        <w:rPr>
          <w:lang w:val="pt-BR"/>
        </w:rPr>
        <w:t>As</w:t>
      </w:r>
      <w:r w:rsidR="000C55E3" w:rsidRPr="009C652B">
        <w:rPr>
          <w:lang w:val="pt-BR"/>
        </w:rPr>
        <w:t xml:space="preserve"> características destes cromossomos de destaque estão presentes na</w:t>
      </w:r>
      <w:r w:rsidR="00286634" w:rsidRPr="009C652B">
        <w:rPr>
          <w:lang w:val="pt-BR"/>
        </w:rPr>
        <w:t xml:space="preserve">s </w:t>
      </w:r>
      <w:r w:rsidRPr="009C652B">
        <w:rPr>
          <w:highlight w:val="yellow"/>
          <w:lang w:val="pt-BR"/>
        </w:rPr>
        <w:fldChar w:fldCharType="begin"/>
      </w:r>
      <w:r w:rsidRPr="009C652B">
        <w:rPr>
          <w:lang w:val="pt-BR"/>
        </w:rPr>
        <w:instrText xml:space="preserve"> REF _Ref106698374 </w:instrText>
      </w:r>
      <w:r w:rsidRPr="009C652B">
        <w:rPr>
          <w:highlight w:val="yellow"/>
          <w:lang w:val="pt-BR"/>
        </w:rPr>
        <w:fldChar w:fldCharType="separate"/>
      </w:r>
      <w:r w:rsidR="007F03EB" w:rsidRPr="00F323FF">
        <w:rPr>
          <w:lang w:val="pt-BR"/>
        </w:rPr>
        <w:t>Tabela</w:t>
      </w:r>
      <w:r w:rsidR="007F03EB" w:rsidRPr="007F03EB">
        <w:rPr>
          <w:lang w:val="pt-BR"/>
        </w:rPr>
        <w:t xml:space="preserve"> </w:t>
      </w:r>
      <w:r w:rsidR="007F03EB" w:rsidRPr="007F03EB">
        <w:rPr>
          <w:noProof/>
          <w:lang w:val="pt-BR"/>
        </w:rPr>
        <w:t>3</w:t>
      </w:r>
      <w:r w:rsidRPr="009C652B">
        <w:rPr>
          <w:highlight w:val="yellow"/>
          <w:lang w:val="pt-BR"/>
        </w:rPr>
        <w:fldChar w:fldCharType="end"/>
      </w:r>
      <w:r w:rsidR="00DE57DB">
        <w:rPr>
          <w:lang w:val="pt-BR"/>
        </w:rPr>
        <w:t xml:space="preserve"> e</w:t>
      </w:r>
      <w:r w:rsidRPr="009C652B">
        <w:rPr>
          <w:lang w:val="pt-BR"/>
        </w:rPr>
        <w:t xml:space="preserve"> </w:t>
      </w:r>
      <w:r w:rsidRPr="009C652B">
        <w:rPr>
          <w:highlight w:val="yellow"/>
          <w:lang w:val="pt-BR"/>
        </w:rPr>
        <w:fldChar w:fldCharType="begin"/>
      </w:r>
      <w:r w:rsidRPr="009C652B">
        <w:rPr>
          <w:lang w:val="pt-BR"/>
        </w:rPr>
        <w:instrText xml:space="preserve"> REF _Ref106698384 </w:instrText>
      </w:r>
      <w:r w:rsidRPr="009C652B">
        <w:rPr>
          <w:highlight w:val="yellow"/>
          <w:lang w:val="pt-BR"/>
        </w:rPr>
        <w:fldChar w:fldCharType="separate"/>
      </w:r>
      <w:r w:rsidR="007F03EB" w:rsidRPr="007F03EB">
        <w:rPr>
          <w:lang w:val="pt-BR"/>
        </w:rPr>
        <w:t xml:space="preserve">Tabela </w:t>
      </w:r>
      <w:r w:rsidR="007F03EB" w:rsidRPr="007F03EB">
        <w:rPr>
          <w:noProof/>
          <w:lang w:val="pt-BR"/>
        </w:rPr>
        <w:t>4</w:t>
      </w:r>
      <w:r w:rsidRPr="009C652B">
        <w:rPr>
          <w:highlight w:val="yellow"/>
          <w:lang w:val="pt-BR"/>
        </w:rPr>
        <w:fldChar w:fldCharType="end"/>
      </w:r>
      <w:r w:rsidR="000C55E3" w:rsidRPr="009C652B">
        <w:rPr>
          <w:lang w:val="pt-BR"/>
        </w:rPr>
        <w:t>.</w:t>
      </w:r>
    </w:p>
    <w:p w14:paraId="5C71CE41" w14:textId="77777777" w:rsidR="003506F4" w:rsidRPr="000C55E3" w:rsidRDefault="003506F4" w:rsidP="000C55E3">
      <w:pPr>
        <w:pStyle w:val="Corpo"/>
        <w:rPr>
          <w:color w:val="FF0000"/>
          <w:lang w:val="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4534"/>
      </w:tblGrid>
      <w:tr w:rsidR="000C55E3" w:rsidRPr="000C55E3" w14:paraId="7D90D52E" w14:textId="77777777" w:rsidTr="000C55E3">
        <w:trPr>
          <w:cantSplit/>
          <w:tblHeader/>
        </w:trPr>
        <w:tc>
          <w:tcPr>
            <w:tcW w:w="5000" w:type="pct"/>
            <w:vAlign w:val="center"/>
          </w:tcPr>
          <w:p w14:paraId="406854FA" w14:textId="365F9D52" w:rsidR="000C55E3" w:rsidRPr="000C55E3" w:rsidRDefault="003506F4" w:rsidP="000C55E3">
            <w:pPr>
              <w:pStyle w:val="Figure"/>
              <w:spacing w:after="0"/>
              <w:rPr>
                <w:color w:val="FF0000"/>
              </w:rPr>
            </w:pPr>
            <w:bookmarkStart w:id="38" w:name="OLE_LINK1"/>
            <w:r>
              <w:rPr>
                <w:color w:val="FF0000"/>
              </w:rPr>
              <w:drawing>
                <wp:inline distT="0" distB="0" distL="0" distR="0" wp14:anchorId="7BDBCAFE" wp14:editId="22B137DE">
                  <wp:extent cx="2808000" cy="2216112"/>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rotWithShape="1">
                          <a:blip r:embed="rId12">
                            <a:extLst>
                              <a:ext uri="{28A0092B-C50C-407E-A947-70E740481C1C}">
                                <a14:useLocalDpi xmlns:a14="http://schemas.microsoft.com/office/drawing/2010/main" val="0"/>
                              </a:ext>
                            </a:extLst>
                          </a:blip>
                          <a:srcRect l="3242" t="6289" r="7704"/>
                          <a:stretch/>
                        </pic:blipFill>
                        <pic:spPr bwMode="auto">
                          <a:xfrm>
                            <a:off x="0" y="0"/>
                            <a:ext cx="2808000" cy="221611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91E41" w:rsidRPr="00C91E41" w14:paraId="54902FE0" w14:textId="77777777" w:rsidTr="000C55E3">
        <w:trPr>
          <w:cantSplit/>
          <w:tblHeader/>
        </w:trPr>
        <w:tc>
          <w:tcPr>
            <w:tcW w:w="5000" w:type="pct"/>
            <w:vAlign w:val="center"/>
          </w:tcPr>
          <w:p w14:paraId="384F4829" w14:textId="0F155B2C" w:rsidR="000C55E3" w:rsidRPr="00C91E41" w:rsidRDefault="000C55E3" w:rsidP="00286634">
            <w:pPr>
              <w:pStyle w:val="Legenda"/>
              <w:spacing w:before="0" w:line="276" w:lineRule="auto"/>
              <w:jc w:val="center"/>
              <w:rPr>
                <w:rFonts w:cs="Times New Roman"/>
                <w:lang w:val="pt-BR"/>
              </w:rPr>
            </w:pPr>
            <w:bookmarkStart w:id="39" w:name="_Ref106698345"/>
            <w:bookmarkStart w:id="40" w:name="_Ref433780"/>
            <w:bookmarkStart w:id="41" w:name="_Toc17983940"/>
            <w:r w:rsidRPr="00C91E41">
              <w:t xml:space="preserve">Figura </w:t>
            </w:r>
            <w:fldSimple w:instr=" SEQ Figura \* ARABIC ">
              <w:r w:rsidR="007F03EB">
                <w:rPr>
                  <w:noProof/>
                </w:rPr>
                <w:t>2</w:t>
              </w:r>
            </w:fldSimple>
            <w:bookmarkEnd w:id="39"/>
            <w:r w:rsidRPr="00C91E41">
              <w:t xml:space="preserve"> </w:t>
            </w:r>
            <w:r w:rsidRPr="00C91E41">
              <w:rPr>
                <w:rFonts w:cs="Times New Roman"/>
                <w:lang w:val="pt-BR"/>
              </w:rPr>
              <w:t xml:space="preserve">– </w:t>
            </w:r>
            <w:bookmarkEnd w:id="40"/>
            <w:bookmarkEnd w:id="41"/>
            <w:r w:rsidR="002D4066">
              <w:rPr>
                <w:rFonts w:cs="Times New Roman"/>
                <w:lang w:val="pt-BR"/>
              </w:rPr>
              <w:t>População</w:t>
            </w:r>
            <w:r w:rsidR="002D4066" w:rsidRPr="00C91E41">
              <w:rPr>
                <w:rFonts w:cs="Times New Roman"/>
                <w:lang w:val="pt-BR"/>
              </w:rPr>
              <w:t xml:space="preserve"> </w:t>
            </w:r>
            <w:r w:rsidR="002D4066">
              <w:rPr>
                <w:rFonts w:cs="Times New Roman"/>
                <w:lang w:val="pt-BR"/>
              </w:rPr>
              <w:t>–</w:t>
            </w:r>
            <w:r w:rsidR="00286634" w:rsidRPr="00C91E41">
              <w:rPr>
                <w:rFonts w:cs="Times New Roman"/>
                <w:lang w:val="pt-BR"/>
              </w:rPr>
              <w:t>Viga</w:t>
            </w:r>
            <w:r w:rsidR="002D4066">
              <w:rPr>
                <w:rFonts w:cs="Times New Roman"/>
                <w:lang w:val="pt-BR"/>
              </w:rPr>
              <w:t xml:space="preserve"> Simples</w:t>
            </w:r>
          </w:p>
        </w:tc>
      </w:tr>
      <w:bookmarkEnd w:id="38"/>
    </w:tbl>
    <w:p w14:paraId="3A897C31" w14:textId="77777777" w:rsidR="000C55E3" w:rsidRPr="000C55E3" w:rsidRDefault="000C55E3" w:rsidP="000C55E3">
      <w:pPr>
        <w:pStyle w:val="Corpo"/>
        <w:rPr>
          <w:color w:val="FF0000"/>
          <w:lang w:val="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4534"/>
      </w:tblGrid>
      <w:tr w:rsidR="00286634" w:rsidRPr="000C55E3" w14:paraId="2F3DEB55" w14:textId="77777777" w:rsidTr="00C91E41">
        <w:trPr>
          <w:cantSplit/>
          <w:tblHeader/>
        </w:trPr>
        <w:tc>
          <w:tcPr>
            <w:tcW w:w="5000" w:type="pct"/>
            <w:vAlign w:val="center"/>
          </w:tcPr>
          <w:p w14:paraId="0530767A" w14:textId="0D83868C" w:rsidR="00286634" w:rsidRPr="000C55E3" w:rsidRDefault="003506F4" w:rsidP="00C91E41">
            <w:pPr>
              <w:pStyle w:val="Figure"/>
              <w:spacing w:after="0"/>
              <w:rPr>
                <w:color w:val="FF0000"/>
              </w:rPr>
            </w:pPr>
            <w:r w:rsidRPr="003506F4">
              <w:rPr>
                <w:color w:val="FF0000"/>
              </w:rPr>
              <w:drawing>
                <wp:inline distT="0" distB="0" distL="0" distR="0" wp14:anchorId="09CD6255" wp14:editId="13C609A1">
                  <wp:extent cx="2808000" cy="2259007"/>
                  <wp:effectExtent l="0" t="0" r="0" b="825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pic:nvPicPr>
                        <pic:blipFill rotWithShape="1">
                          <a:blip r:embed="rId13">
                            <a:extLst>
                              <a:ext uri="{28A0092B-C50C-407E-A947-70E740481C1C}">
                                <a14:useLocalDpi xmlns:a14="http://schemas.microsoft.com/office/drawing/2010/main" val="0"/>
                              </a:ext>
                            </a:extLst>
                          </a:blip>
                          <a:srcRect l="5025" t="6316" r="7637"/>
                          <a:stretch/>
                        </pic:blipFill>
                        <pic:spPr bwMode="auto">
                          <a:xfrm>
                            <a:off x="0" y="0"/>
                            <a:ext cx="2808000" cy="2259007"/>
                          </a:xfrm>
                          <a:prstGeom prst="rect">
                            <a:avLst/>
                          </a:prstGeom>
                          <a:ln>
                            <a:noFill/>
                          </a:ln>
                          <a:extLst>
                            <a:ext uri="{53640926-AAD7-44D8-BBD7-CCE9431645EC}">
                              <a14:shadowObscured xmlns:a14="http://schemas.microsoft.com/office/drawing/2010/main"/>
                            </a:ext>
                          </a:extLst>
                        </pic:spPr>
                      </pic:pic>
                    </a:graphicData>
                  </a:graphic>
                </wp:inline>
              </w:drawing>
            </w:r>
          </w:p>
        </w:tc>
      </w:tr>
      <w:tr w:rsidR="00C91E41" w:rsidRPr="00C91E41" w14:paraId="5EC0F476" w14:textId="77777777" w:rsidTr="00C91E41">
        <w:trPr>
          <w:cantSplit/>
          <w:tblHeader/>
        </w:trPr>
        <w:tc>
          <w:tcPr>
            <w:tcW w:w="5000" w:type="pct"/>
            <w:vAlign w:val="center"/>
          </w:tcPr>
          <w:p w14:paraId="7579DA84" w14:textId="38BC2AC1" w:rsidR="00286634" w:rsidRPr="00C91E41" w:rsidRDefault="00286634" w:rsidP="00286634">
            <w:pPr>
              <w:pStyle w:val="Legenda"/>
              <w:spacing w:before="0" w:line="276" w:lineRule="auto"/>
              <w:jc w:val="center"/>
              <w:rPr>
                <w:rFonts w:cs="Times New Roman"/>
                <w:lang w:val="pt-BR"/>
              </w:rPr>
            </w:pPr>
            <w:bookmarkStart w:id="42" w:name="_Ref106698351"/>
            <w:r w:rsidRPr="00C91E41">
              <w:t xml:space="preserve">Figura </w:t>
            </w:r>
            <w:fldSimple w:instr=" SEQ Figura \* ARABIC ">
              <w:r w:rsidR="007F03EB">
                <w:rPr>
                  <w:noProof/>
                </w:rPr>
                <w:t>3</w:t>
              </w:r>
            </w:fldSimple>
            <w:bookmarkEnd w:id="42"/>
            <w:r w:rsidRPr="00C91E41">
              <w:t xml:space="preserve"> </w:t>
            </w:r>
            <w:r w:rsidRPr="00C91E41">
              <w:rPr>
                <w:rFonts w:cs="Times New Roman"/>
                <w:lang w:val="pt-BR"/>
              </w:rPr>
              <w:t xml:space="preserve">– </w:t>
            </w:r>
            <w:r w:rsidR="002D4066">
              <w:rPr>
                <w:rFonts w:cs="Times New Roman"/>
                <w:lang w:val="pt-BR"/>
              </w:rPr>
              <w:t>População</w:t>
            </w:r>
            <w:r w:rsidRPr="00C91E41">
              <w:rPr>
                <w:rFonts w:cs="Times New Roman"/>
                <w:lang w:val="pt-BR"/>
              </w:rPr>
              <w:t xml:space="preserve"> – OS</w:t>
            </w:r>
            <w:r w:rsidR="00CC5680">
              <w:rPr>
                <w:rFonts w:cs="Times New Roman"/>
                <w:lang w:val="pt-BR"/>
              </w:rPr>
              <w:t>s</w:t>
            </w:r>
          </w:p>
        </w:tc>
      </w:tr>
    </w:tbl>
    <w:p w14:paraId="24EF2373" w14:textId="720171C6" w:rsidR="000C55E3" w:rsidRPr="00F323FF" w:rsidRDefault="000C55E3" w:rsidP="000C55E3">
      <w:pPr>
        <w:pStyle w:val="Corpo"/>
        <w:rPr>
          <w:lang w:val="pt-BR"/>
        </w:rPr>
      </w:pPr>
    </w:p>
    <w:p w14:paraId="6A5EB33D" w14:textId="6765B56B" w:rsidR="003506F4" w:rsidRPr="00F323FF" w:rsidRDefault="003506F4" w:rsidP="003506F4">
      <w:pPr>
        <w:pStyle w:val="Legenda"/>
        <w:keepNext/>
        <w:keepLines/>
        <w:jc w:val="center"/>
        <w:rPr>
          <w:lang w:val="pt-BR"/>
        </w:rPr>
      </w:pPr>
      <w:bookmarkStart w:id="43" w:name="_Ref106698374"/>
      <w:bookmarkStart w:id="44" w:name="_Ref530225219"/>
      <w:bookmarkStart w:id="45" w:name="_Toc17983963"/>
      <w:r w:rsidRPr="00F323FF">
        <w:rPr>
          <w:szCs w:val="20"/>
          <w:lang w:val="pt-BR"/>
        </w:rPr>
        <w:t>Tabela</w:t>
      </w:r>
      <w:r w:rsidRPr="00F323FF">
        <w:rPr>
          <w:szCs w:val="20"/>
        </w:rPr>
        <w:t xml:space="preserve"> </w:t>
      </w:r>
      <w:r w:rsidRPr="00F323FF">
        <w:rPr>
          <w:szCs w:val="20"/>
        </w:rPr>
        <w:fldChar w:fldCharType="begin"/>
      </w:r>
      <w:r w:rsidRPr="00F323FF">
        <w:rPr>
          <w:szCs w:val="20"/>
        </w:rPr>
        <w:instrText xml:space="preserve"> SEQ Tabela \* ARABIC </w:instrText>
      </w:r>
      <w:r w:rsidRPr="00F323FF">
        <w:rPr>
          <w:szCs w:val="20"/>
        </w:rPr>
        <w:fldChar w:fldCharType="separate"/>
      </w:r>
      <w:r w:rsidR="007F03EB">
        <w:rPr>
          <w:noProof/>
          <w:szCs w:val="20"/>
        </w:rPr>
        <w:t>3</w:t>
      </w:r>
      <w:r w:rsidRPr="00F323FF">
        <w:rPr>
          <w:szCs w:val="20"/>
        </w:rPr>
        <w:fldChar w:fldCharType="end"/>
      </w:r>
      <w:bookmarkEnd w:id="43"/>
      <w:r w:rsidRPr="00F323FF">
        <w:rPr>
          <w:szCs w:val="20"/>
        </w:rPr>
        <w:t xml:space="preserve"> – </w:t>
      </w:r>
      <w:r w:rsidRPr="00F323FF">
        <w:rPr>
          <w:lang w:val="pt-BR"/>
        </w:rPr>
        <w:t>V</w:t>
      </w:r>
      <w:r w:rsidR="00C91E41" w:rsidRPr="00F323FF">
        <w:rPr>
          <w:lang w:val="pt-BR"/>
        </w:rPr>
        <w:t>encedores da população</w:t>
      </w:r>
      <w:r w:rsidRPr="00F323FF">
        <w:rPr>
          <w:lang w:val="pt-BR"/>
        </w:rPr>
        <w:t xml:space="preserve"> </w:t>
      </w:r>
      <w:r w:rsidR="00C91E41" w:rsidRPr="00F323FF">
        <w:rPr>
          <w:lang w:val="pt-BR"/>
        </w:rPr>
        <w:t>de v</w:t>
      </w:r>
      <w:r w:rsidRPr="00F323FF">
        <w:rPr>
          <w:lang w:val="pt-BR"/>
        </w:rPr>
        <w:t>iga</w:t>
      </w:r>
      <w:bookmarkEnd w:id="44"/>
      <w:bookmarkEnd w:id="45"/>
      <w:r w:rsidR="00C91E41" w:rsidRPr="00F323FF">
        <w:rPr>
          <w:lang w:val="pt-BR"/>
        </w:rPr>
        <w:t>s</w:t>
      </w:r>
    </w:p>
    <w:tbl>
      <w:tblPr>
        <w:tblStyle w:val="TabeladeGrade5Escura-nfase31"/>
        <w:tblW w:w="5000" w:type="pct"/>
        <w:tblCellMar>
          <w:left w:w="28" w:type="dxa"/>
          <w:right w:w="28" w:type="dxa"/>
        </w:tblCellMar>
        <w:tblLook w:val="04A0" w:firstRow="1" w:lastRow="0" w:firstColumn="1" w:lastColumn="0" w:noHBand="0" w:noVBand="1"/>
      </w:tblPr>
      <w:tblGrid>
        <w:gridCol w:w="593"/>
        <w:gridCol w:w="535"/>
        <w:gridCol w:w="1128"/>
        <w:gridCol w:w="1134"/>
        <w:gridCol w:w="1134"/>
      </w:tblGrid>
      <w:tr w:rsidR="003506F4" w:rsidRPr="00F323FF" w14:paraId="7A3FD795" w14:textId="77777777" w:rsidTr="00C526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gridSpan w:val="2"/>
            <w:tcBorders>
              <w:bottom w:val="single" w:sz="4" w:space="0" w:color="auto"/>
              <w:right w:val="single" w:sz="4" w:space="0" w:color="auto"/>
            </w:tcBorders>
            <w:shd w:val="clear" w:color="auto" w:fill="FFFFFF" w:themeFill="background1"/>
            <w:vAlign w:val="center"/>
          </w:tcPr>
          <w:p w14:paraId="4E0F2D63" w14:textId="77777777" w:rsidR="003506F4" w:rsidRPr="00F323FF" w:rsidRDefault="003506F4" w:rsidP="00C91E41">
            <w:pPr>
              <w:pStyle w:val="Corpo"/>
              <w:keepNext/>
              <w:ind w:firstLine="0"/>
              <w:jc w:val="center"/>
              <w:rPr>
                <w:rFonts w:ascii="Times New Roman" w:hAnsi="Times New Roman"/>
                <w:color w:val="auto"/>
                <w:sz w:val="20"/>
                <w:szCs w:val="20"/>
                <w:lang w:val="pt-BR"/>
              </w:rPr>
            </w:pPr>
          </w:p>
        </w:tc>
        <w:tc>
          <w:tcPr>
            <w:tcW w:w="1247" w:type="pct"/>
            <w:tcBorders>
              <w:top w:val="single" w:sz="4" w:space="0" w:color="auto"/>
              <w:left w:val="single" w:sz="4" w:space="0" w:color="auto"/>
              <w:bottom w:val="single" w:sz="4" w:space="0" w:color="auto"/>
            </w:tcBorders>
            <w:vAlign w:val="center"/>
          </w:tcPr>
          <w:p w14:paraId="374CFCF7" w14:textId="77777777" w:rsidR="003506F4" w:rsidRPr="00F323FF" w:rsidRDefault="003506F4" w:rsidP="00C91E41">
            <w:pPr>
              <w:pStyle w:val="Corpo"/>
              <w:keepNex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m:oMath>
              <m:r>
                <m:rPr>
                  <m:sty m:val="bi"/>
                </m:rPr>
                <w:rPr>
                  <w:rFonts w:ascii="Cambria Math" w:hAnsi="Cambria Math"/>
                  <w:color w:val="auto"/>
                  <w:sz w:val="20"/>
                  <w:szCs w:val="20"/>
                </w:rPr>
                <m:t>F</m:t>
              </m:r>
              <m:sSup>
                <m:sSupPr>
                  <m:ctrlPr>
                    <w:rPr>
                      <w:rFonts w:ascii="Cambria Math" w:hAnsi="Cambria Math"/>
                      <w:b w:val="0"/>
                      <w:bCs w:val="0"/>
                      <w:i/>
                      <w:color w:val="auto"/>
                      <w:sz w:val="20"/>
                      <w:szCs w:val="20"/>
                    </w:rPr>
                  </m:ctrlPr>
                </m:sSupPr>
                <m:e>
                  <m:r>
                    <m:rPr>
                      <m:sty m:val="bi"/>
                    </m:rPr>
                    <w:rPr>
                      <w:rFonts w:ascii="Cambria Math" w:hAnsi="Cambria Math"/>
                      <w:color w:val="auto"/>
                      <w:sz w:val="20"/>
                      <w:szCs w:val="20"/>
                    </w:rPr>
                    <m:t>t</m:t>
                  </m:r>
                  <m:ctrlPr>
                    <w:rPr>
                      <w:rFonts w:ascii="Cambria Math" w:hAnsi="Cambria Math"/>
                      <w:i/>
                      <w:color w:val="auto"/>
                      <w:sz w:val="20"/>
                      <w:szCs w:val="20"/>
                    </w:rPr>
                  </m:ctrlPr>
                </m:e>
                <m:sup>
                  <m:r>
                    <m:rPr>
                      <m:sty m:val="bi"/>
                    </m:rPr>
                    <w:rPr>
                      <w:rFonts w:ascii="Cambria Math" w:hAnsi="Cambria Math"/>
                      <w:color w:val="auto"/>
                      <w:sz w:val="20"/>
                      <w:szCs w:val="20"/>
                    </w:rPr>
                    <m:t>max</m:t>
                  </m:r>
                </m:sup>
              </m:sSup>
            </m:oMath>
            <w:r w:rsidRPr="00F323FF">
              <w:rPr>
                <w:rFonts w:ascii="Times New Roman" w:hAnsi="Times New Roman"/>
                <w:b w:val="0"/>
                <w:bCs w:val="0"/>
                <w:color w:val="auto"/>
                <w:sz w:val="20"/>
                <w:szCs w:val="20"/>
              </w:rPr>
              <w:t xml:space="preserve"> </w:t>
            </w:r>
            <w:r w:rsidRPr="00F323FF">
              <w:rPr>
                <w:rFonts w:ascii="Times New Roman" w:hAnsi="Times New Roman"/>
                <w:color w:val="auto"/>
                <w:sz w:val="20"/>
                <w:szCs w:val="20"/>
              </w:rPr>
              <w:t>[</w:t>
            </w:r>
            <w:r w:rsidRPr="00F323FF">
              <w:rPr>
                <w:rFonts w:ascii="Segoe UI Symbol" w:hAnsi="Segoe UI Symbol" w:cs="Segoe UI Symbol"/>
                <w:color w:val="auto"/>
                <w:sz w:val="20"/>
                <w:szCs w:val="20"/>
              </w:rPr>
              <w:t>✮</w:t>
            </w:r>
            <w:r w:rsidRPr="00F323FF">
              <w:rPr>
                <w:rFonts w:ascii="Times New Roman" w:hAnsi="Times New Roman"/>
                <w:color w:val="auto"/>
                <w:sz w:val="20"/>
                <w:szCs w:val="20"/>
              </w:rPr>
              <w:t>]</w:t>
            </w:r>
          </w:p>
        </w:tc>
        <w:tc>
          <w:tcPr>
            <w:tcW w:w="1253" w:type="pct"/>
            <w:tcBorders>
              <w:top w:val="single" w:sz="4" w:space="0" w:color="auto"/>
              <w:bottom w:val="single" w:sz="4" w:space="0" w:color="auto"/>
            </w:tcBorders>
            <w:vAlign w:val="center"/>
          </w:tcPr>
          <w:p w14:paraId="1F916CF2" w14:textId="1052E818" w:rsidR="003506F4" w:rsidRPr="00F323FF" w:rsidRDefault="00000000" w:rsidP="00C91E41">
            <w:pPr>
              <w:pStyle w:val="Corpo"/>
              <w:keepNex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m:oMathPara>
              <m:oMath>
                <m:sSubSup>
                  <m:sSubSupPr>
                    <m:ctrlPr>
                      <w:rPr>
                        <w:rFonts w:ascii="Cambria Math" w:hAnsi="Cambria Math"/>
                        <w:b w:val="0"/>
                        <w:bCs w:val="0"/>
                        <w:i/>
                        <w:color w:val="auto"/>
                        <w:sz w:val="20"/>
                        <w:szCs w:val="20"/>
                      </w:rPr>
                    </m:ctrlPr>
                  </m:sSubSupPr>
                  <m:e>
                    <m:r>
                      <m:rPr>
                        <m:sty m:val="bi"/>
                      </m:rPr>
                      <w:rPr>
                        <w:rFonts w:ascii="Cambria Math" w:hAnsi="Cambria Math"/>
                        <w:color w:val="auto"/>
                        <w:sz w:val="20"/>
                        <w:szCs w:val="20"/>
                      </w:rPr>
                      <m:t>P</m:t>
                    </m:r>
                    <m:ctrlPr>
                      <w:rPr>
                        <w:rFonts w:ascii="Cambria Math" w:hAnsi="Cambria Math"/>
                        <w:i/>
                        <w:color w:val="auto"/>
                        <w:sz w:val="20"/>
                        <w:szCs w:val="20"/>
                      </w:rPr>
                    </m:ctrlPr>
                  </m:e>
                  <m:sub>
                    <m:r>
                      <m:rPr>
                        <m:sty m:val="bi"/>
                      </m:rPr>
                      <w:rPr>
                        <w:rFonts w:ascii="Cambria Math" w:hAnsi="Cambria Math"/>
                        <w:color w:val="auto"/>
                        <w:sz w:val="20"/>
                        <w:szCs w:val="20"/>
                      </w:rPr>
                      <m:t>max</m:t>
                    </m:r>
                  </m:sub>
                  <m:sup>
                    <m:r>
                      <m:rPr>
                        <m:sty m:val="bi"/>
                      </m:rPr>
                      <w:rPr>
                        <w:rFonts w:ascii="Cambria Math" w:hAnsi="Cambria Math"/>
                        <w:color w:val="auto"/>
                        <w:sz w:val="20"/>
                        <w:szCs w:val="20"/>
                      </w:rPr>
                      <m:t>max</m:t>
                    </m:r>
                  </m:sup>
                </m:sSubSup>
              </m:oMath>
            </m:oMathPara>
          </w:p>
        </w:tc>
        <w:tc>
          <w:tcPr>
            <w:tcW w:w="1253" w:type="pct"/>
            <w:tcBorders>
              <w:top w:val="single" w:sz="4" w:space="0" w:color="auto"/>
              <w:bottom w:val="single" w:sz="4" w:space="0" w:color="auto"/>
              <w:right w:val="single" w:sz="4" w:space="0" w:color="auto"/>
            </w:tcBorders>
            <w:vAlign w:val="center"/>
          </w:tcPr>
          <w:p w14:paraId="290D31E5" w14:textId="3475CE0D" w:rsidR="003506F4" w:rsidRPr="00F323FF" w:rsidRDefault="00000000" w:rsidP="00C91E41">
            <w:pPr>
              <w:pStyle w:val="Corpo"/>
              <w:keepNex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m:oMath>
              <m:sSub>
                <m:sSubPr>
                  <m:ctrlPr>
                    <w:rPr>
                      <w:rFonts w:ascii="Cambria Math" w:hAnsi="Cambria Math"/>
                      <w:b w:val="0"/>
                      <w:bCs w:val="0"/>
                      <w:i/>
                      <w:color w:val="auto"/>
                      <w:sz w:val="20"/>
                      <w:szCs w:val="20"/>
                    </w:rPr>
                  </m:ctrlPr>
                </m:sSubPr>
                <m:e>
                  <m:r>
                    <m:rPr>
                      <m:sty m:val="bi"/>
                    </m:rPr>
                    <w:rPr>
                      <w:rFonts w:ascii="Cambria Math" w:hAnsi="Cambria Math"/>
                      <w:color w:val="auto"/>
                      <w:sz w:val="20"/>
                      <w:szCs w:val="20"/>
                    </w:rPr>
                    <m:t>B</m:t>
                  </m:r>
                </m:e>
                <m:sub>
                  <m:r>
                    <m:rPr>
                      <m:sty m:val="bi"/>
                    </m:rPr>
                    <w:rPr>
                      <w:rFonts w:ascii="Cambria Math" w:hAnsi="Cambria Math"/>
                      <w:color w:val="auto"/>
                      <w:sz w:val="20"/>
                      <w:szCs w:val="20"/>
                    </w:rPr>
                    <m:t>max</m:t>
                  </m:r>
                </m:sub>
              </m:sSub>
            </m:oMath>
            <w:r w:rsidR="003506F4" w:rsidRPr="00F323FF">
              <w:rPr>
                <w:rFonts w:ascii="Times New Roman" w:hAnsi="Times New Roman"/>
                <w:b w:val="0"/>
                <w:bCs w:val="0"/>
                <w:color w:val="auto"/>
                <w:sz w:val="20"/>
                <w:szCs w:val="20"/>
              </w:rPr>
              <w:t xml:space="preserve"> </w:t>
            </w:r>
          </w:p>
        </w:tc>
      </w:tr>
      <w:tr w:rsidR="00C52677" w:rsidRPr="00F323FF" w14:paraId="2D94E5B8" w14:textId="77777777" w:rsidTr="00C52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tcBorders>
              <w:top w:val="single" w:sz="4" w:space="0" w:color="auto"/>
              <w:left w:val="single" w:sz="4" w:space="0" w:color="auto"/>
            </w:tcBorders>
            <w:vAlign w:val="center"/>
          </w:tcPr>
          <w:p w14:paraId="7E3E7493" w14:textId="029A760C" w:rsidR="00C52677" w:rsidRPr="00F323FF" w:rsidRDefault="00000000" w:rsidP="00C52677">
            <w:pPr>
              <w:pStyle w:val="Corpo"/>
              <w:keepNext/>
              <w:spacing w:line="276" w:lineRule="auto"/>
              <w:ind w:firstLine="0"/>
              <w:jc w:val="left"/>
              <w:rPr>
                <w:rFonts w:ascii="Times New Roman" w:hAnsi="Times New Roman"/>
                <w:b w:val="0"/>
                <w:i/>
                <w:color w:val="auto"/>
                <w:sz w:val="20"/>
                <w:szCs w:val="20"/>
              </w:rPr>
            </w:pPr>
            <m:oMath>
              <m:sSub>
                <m:sSubPr>
                  <m:ctrlPr>
                    <w:rPr>
                      <w:rFonts w:ascii="Cambria Math" w:hAnsi="Cambria Math"/>
                      <w:b w:val="0"/>
                      <w:bCs w:val="0"/>
                      <w:i/>
                      <w:color w:val="auto"/>
                      <w:sz w:val="20"/>
                      <w:szCs w:val="20"/>
                    </w:rPr>
                  </m:ctrlPr>
                </m:sSubPr>
                <m:e>
                  <m:r>
                    <m:rPr>
                      <m:sty m:val="bi"/>
                    </m:rPr>
                    <w:rPr>
                      <w:rFonts w:ascii="Cambria Math" w:hAnsi="Cambria Math"/>
                      <w:color w:val="auto"/>
                      <w:sz w:val="20"/>
                      <w:szCs w:val="20"/>
                    </w:rPr>
                    <m:t>P</m:t>
                  </m:r>
                </m:e>
                <m:sub>
                  <m:r>
                    <m:rPr>
                      <m:sty m:val="bi"/>
                    </m:rPr>
                    <w:rPr>
                      <w:rFonts w:ascii="Cambria Math" w:hAnsi="Cambria Math"/>
                      <w:color w:val="auto"/>
                      <w:sz w:val="20"/>
                      <w:szCs w:val="20"/>
                      <w:vertAlign w:val="subscript"/>
                    </w:rPr>
                    <m:t>max</m:t>
                  </m:r>
                </m:sub>
              </m:sSub>
            </m:oMath>
            <w:r w:rsidR="00C52677" w:rsidRPr="00F323FF">
              <w:rPr>
                <w:rFonts w:ascii="Times New Roman" w:hAnsi="Times New Roman"/>
                <w:b w:val="0"/>
                <w:bCs w:val="0"/>
                <w:i/>
                <w:color w:val="auto"/>
                <w:sz w:val="20"/>
                <w:szCs w:val="20"/>
              </w:rPr>
              <w:t xml:space="preserve"> </w:t>
            </w:r>
          </w:p>
        </w:tc>
        <w:tc>
          <w:tcPr>
            <w:tcW w:w="590" w:type="pct"/>
            <w:tcBorders>
              <w:top w:val="single" w:sz="4" w:space="0" w:color="auto"/>
              <w:right w:val="single" w:sz="4" w:space="0" w:color="auto"/>
            </w:tcBorders>
            <w:vAlign w:val="center"/>
          </w:tcPr>
          <w:p w14:paraId="3D0B1893" w14:textId="77777777" w:rsidR="00C52677" w:rsidRPr="00F323FF" w:rsidRDefault="00C52677" w:rsidP="00C52677">
            <w:pPr>
              <w:pStyle w:val="Corpo"/>
              <w:keepNext/>
              <w:spacing w:line="276" w:lineRule="auto"/>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[mW]</w:t>
            </w:r>
          </w:p>
        </w:tc>
        <w:tc>
          <w:tcPr>
            <w:tcW w:w="1247" w:type="pct"/>
            <w:tcBorders>
              <w:top w:val="single" w:sz="4" w:space="0" w:color="auto"/>
              <w:left w:val="single" w:sz="4" w:space="0" w:color="auto"/>
            </w:tcBorders>
          </w:tcPr>
          <w:p w14:paraId="6DBA8BE7" w14:textId="2588E052" w:rsidR="00C52677" w:rsidRPr="00F323FF" w:rsidRDefault="00C52677" w:rsidP="00C5267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0,357</w:t>
            </w:r>
          </w:p>
        </w:tc>
        <w:tc>
          <w:tcPr>
            <w:tcW w:w="1253" w:type="pct"/>
            <w:tcBorders>
              <w:top w:val="single" w:sz="4" w:space="0" w:color="auto"/>
            </w:tcBorders>
          </w:tcPr>
          <w:p w14:paraId="28960838" w14:textId="09D93F62" w:rsidR="00C52677" w:rsidRPr="00F323FF" w:rsidRDefault="00C52677" w:rsidP="00C5267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0,357</w:t>
            </w:r>
          </w:p>
        </w:tc>
        <w:tc>
          <w:tcPr>
            <w:tcW w:w="1253" w:type="pct"/>
            <w:tcBorders>
              <w:top w:val="single" w:sz="4" w:space="0" w:color="auto"/>
              <w:right w:val="single" w:sz="4" w:space="0" w:color="auto"/>
            </w:tcBorders>
          </w:tcPr>
          <w:p w14:paraId="1EC60405" w14:textId="52821BD8" w:rsidR="00C52677" w:rsidRPr="00F323FF" w:rsidRDefault="00C52677" w:rsidP="00C5267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0,095</w:t>
            </w:r>
          </w:p>
        </w:tc>
      </w:tr>
      <w:tr w:rsidR="00C52677" w:rsidRPr="00F323FF" w14:paraId="70938B11" w14:textId="77777777" w:rsidTr="00C52677">
        <w:tc>
          <w:tcPr>
            <w:cnfStyle w:val="001000000000" w:firstRow="0" w:lastRow="0" w:firstColumn="1" w:lastColumn="0" w:oddVBand="0" w:evenVBand="0" w:oddHBand="0" w:evenHBand="0" w:firstRowFirstColumn="0" w:firstRowLastColumn="0" w:lastRowFirstColumn="0" w:lastRowLastColumn="0"/>
            <w:tcW w:w="656" w:type="pct"/>
            <w:tcBorders>
              <w:left w:val="single" w:sz="4" w:space="0" w:color="auto"/>
            </w:tcBorders>
            <w:vAlign w:val="center"/>
          </w:tcPr>
          <w:p w14:paraId="443D9CA2" w14:textId="77777777" w:rsidR="00C52677" w:rsidRPr="00F323FF" w:rsidRDefault="00C52677" w:rsidP="00C52677">
            <w:pPr>
              <w:pStyle w:val="Corpo"/>
              <w:keepNext/>
              <w:spacing w:line="276" w:lineRule="auto"/>
              <w:ind w:firstLine="0"/>
              <w:jc w:val="left"/>
              <w:rPr>
                <w:rFonts w:ascii="Times New Roman" w:hAnsi="Times New Roman"/>
                <w:b w:val="0"/>
                <w:i/>
                <w:color w:val="auto"/>
                <w:sz w:val="20"/>
                <w:szCs w:val="20"/>
              </w:rPr>
            </w:pPr>
            <w:r w:rsidRPr="00F323FF">
              <w:rPr>
                <w:rFonts w:ascii="Times New Roman" w:hAnsi="Times New Roman"/>
                <w:b w:val="0"/>
                <w:i/>
                <w:color w:val="auto"/>
                <w:sz w:val="20"/>
                <w:szCs w:val="20"/>
              </w:rPr>
              <w:t>B</w:t>
            </w:r>
          </w:p>
        </w:tc>
        <w:tc>
          <w:tcPr>
            <w:tcW w:w="590" w:type="pct"/>
            <w:tcBorders>
              <w:right w:val="single" w:sz="4" w:space="0" w:color="auto"/>
            </w:tcBorders>
            <w:vAlign w:val="center"/>
          </w:tcPr>
          <w:p w14:paraId="0AAED60F" w14:textId="77777777" w:rsidR="00C52677" w:rsidRPr="00F323FF" w:rsidRDefault="00C52677" w:rsidP="00C52677">
            <w:pPr>
              <w:pStyle w:val="Corpo"/>
              <w:keepNext/>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 ]</w:t>
            </w:r>
          </w:p>
        </w:tc>
        <w:tc>
          <w:tcPr>
            <w:tcW w:w="1247" w:type="pct"/>
            <w:tcBorders>
              <w:left w:val="single" w:sz="4" w:space="0" w:color="auto"/>
            </w:tcBorders>
          </w:tcPr>
          <w:p w14:paraId="7056C3CE" w14:textId="0626A20C" w:rsidR="00C52677" w:rsidRPr="00F323FF" w:rsidRDefault="00C52677" w:rsidP="00C5267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0,493</w:t>
            </w:r>
          </w:p>
        </w:tc>
        <w:tc>
          <w:tcPr>
            <w:tcW w:w="1253" w:type="pct"/>
          </w:tcPr>
          <w:p w14:paraId="4BA2A52E" w14:textId="231B1257" w:rsidR="00C52677" w:rsidRPr="00F323FF" w:rsidRDefault="00C52677" w:rsidP="00C5267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0,493</w:t>
            </w:r>
          </w:p>
        </w:tc>
        <w:tc>
          <w:tcPr>
            <w:tcW w:w="1253" w:type="pct"/>
            <w:tcBorders>
              <w:right w:val="single" w:sz="4" w:space="0" w:color="auto"/>
            </w:tcBorders>
          </w:tcPr>
          <w:p w14:paraId="39A7AC8E" w14:textId="7F36146C" w:rsidR="00C52677" w:rsidRPr="00F323FF" w:rsidRDefault="00C52677" w:rsidP="00C5267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8,693</w:t>
            </w:r>
          </w:p>
        </w:tc>
      </w:tr>
      <w:tr w:rsidR="00C52677" w:rsidRPr="00F323FF" w14:paraId="7B8BE96A" w14:textId="77777777" w:rsidTr="00C52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tcBorders>
              <w:left w:val="single" w:sz="4" w:space="0" w:color="auto"/>
            </w:tcBorders>
            <w:vAlign w:val="center"/>
          </w:tcPr>
          <w:p w14:paraId="674AEFF4" w14:textId="77777777" w:rsidR="00C52677" w:rsidRPr="00F323FF" w:rsidRDefault="00C52677" w:rsidP="00C52677">
            <w:pPr>
              <w:pStyle w:val="Corpo"/>
              <w:keepNext/>
              <w:spacing w:line="276" w:lineRule="auto"/>
              <w:ind w:firstLine="0"/>
              <w:jc w:val="left"/>
              <w:rPr>
                <w:rFonts w:ascii="Times New Roman" w:hAnsi="Times New Roman"/>
                <w:b w:val="0"/>
                <w:i/>
                <w:color w:val="auto"/>
                <w:sz w:val="20"/>
                <w:szCs w:val="20"/>
              </w:rPr>
            </w:pPr>
            <w:r w:rsidRPr="00F323FF">
              <w:rPr>
                <w:rFonts w:ascii="Times New Roman" w:hAnsi="Times New Roman"/>
                <w:b w:val="0"/>
                <w:i/>
                <w:color w:val="auto"/>
                <w:sz w:val="20"/>
                <w:szCs w:val="20"/>
              </w:rPr>
              <w:t>Ft</w:t>
            </w:r>
          </w:p>
        </w:tc>
        <w:tc>
          <w:tcPr>
            <w:tcW w:w="590" w:type="pct"/>
            <w:tcBorders>
              <w:right w:val="single" w:sz="4" w:space="0" w:color="auto"/>
            </w:tcBorders>
            <w:vAlign w:val="center"/>
          </w:tcPr>
          <w:p w14:paraId="40E44952" w14:textId="77777777" w:rsidR="00C52677" w:rsidRPr="00F323FF" w:rsidRDefault="00C52677" w:rsidP="00C52677">
            <w:pPr>
              <w:pStyle w:val="Corpo"/>
              <w:keepNext/>
              <w:spacing w:line="276" w:lineRule="auto"/>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 ]</w:t>
            </w:r>
          </w:p>
        </w:tc>
        <w:tc>
          <w:tcPr>
            <w:tcW w:w="1247" w:type="pct"/>
            <w:tcBorders>
              <w:left w:val="single" w:sz="4" w:space="0" w:color="auto"/>
            </w:tcBorders>
          </w:tcPr>
          <w:p w14:paraId="10DD94ED" w14:textId="4BC38BC1" w:rsidR="00C52677" w:rsidRPr="00F323FF" w:rsidRDefault="00C52677" w:rsidP="00C5267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2,000</w:t>
            </w:r>
          </w:p>
        </w:tc>
        <w:tc>
          <w:tcPr>
            <w:tcW w:w="1253" w:type="pct"/>
          </w:tcPr>
          <w:p w14:paraId="1FA6FC2D" w14:textId="40983B93" w:rsidR="00C52677" w:rsidRPr="00F323FF" w:rsidRDefault="00C52677" w:rsidP="00C5267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2,000</w:t>
            </w:r>
          </w:p>
        </w:tc>
        <w:tc>
          <w:tcPr>
            <w:tcW w:w="1253" w:type="pct"/>
            <w:tcBorders>
              <w:right w:val="single" w:sz="4" w:space="0" w:color="auto"/>
            </w:tcBorders>
          </w:tcPr>
          <w:p w14:paraId="6425070A" w14:textId="785E4804" w:rsidR="00C52677" w:rsidRPr="00F323FF" w:rsidRDefault="00C52677" w:rsidP="00C5267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2,000</w:t>
            </w:r>
          </w:p>
        </w:tc>
      </w:tr>
      <w:tr w:rsidR="00C52677" w:rsidRPr="00F323FF" w14:paraId="348A2B0B" w14:textId="77777777" w:rsidTr="00C52677">
        <w:tc>
          <w:tcPr>
            <w:cnfStyle w:val="001000000000" w:firstRow="0" w:lastRow="0" w:firstColumn="1" w:lastColumn="0" w:oddVBand="0" w:evenVBand="0" w:oddHBand="0" w:evenHBand="0" w:firstRowFirstColumn="0" w:firstRowLastColumn="0" w:lastRowFirstColumn="0" w:lastRowLastColumn="0"/>
            <w:tcW w:w="656" w:type="pct"/>
            <w:tcBorders>
              <w:left w:val="single" w:sz="4" w:space="0" w:color="auto"/>
            </w:tcBorders>
            <w:vAlign w:val="center"/>
          </w:tcPr>
          <w:p w14:paraId="1F75D742" w14:textId="77777777" w:rsidR="00C52677" w:rsidRPr="00F323FF" w:rsidRDefault="00C52677" w:rsidP="00C52677">
            <w:pPr>
              <w:pStyle w:val="Corpo"/>
              <w:keepNext/>
              <w:spacing w:line="276" w:lineRule="auto"/>
              <w:ind w:firstLine="0"/>
              <w:jc w:val="left"/>
              <w:rPr>
                <w:rFonts w:ascii="Times New Roman" w:hAnsi="Times New Roman"/>
                <w:b w:val="0"/>
                <w:i/>
                <w:color w:val="auto"/>
                <w:sz w:val="20"/>
                <w:szCs w:val="20"/>
              </w:rPr>
            </w:pPr>
            <w:r w:rsidRPr="00F323FF">
              <w:rPr>
                <w:rFonts w:ascii="Times New Roman" w:hAnsi="Times New Roman"/>
                <w:b w:val="0"/>
                <w:i/>
                <w:color w:val="auto"/>
                <w:sz w:val="20"/>
                <w:szCs w:val="20"/>
              </w:rPr>
              <w:t>h</w:t>
            </w:r>
          </w:p>
        </w:tc>
        <w:tc>
          <w:tcPr>
            <w:tcW w:w="590" w:type="pct"/>
            <w:tcBorders>
              <w:right w:val="single" w:sz="4" w:space="0" w:color="auto"/>
            </w:tcBorders>
            <w:vAlign w:val="center"/>
          </w:tcPr>
          <w:p w14:paraId="06CFCB2F" w14:textId="77777777" w:rsidR="00C52677" w:rsidRPr="00F323FF" w:rsidRDefault="00C52677" w:rsidP="00C52677">
            <w:pPr>
              <w:pStyle w:val="Corpo"/>
              <w:keepNext/>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[mm]</w:t>
            </w:r>
          </w:p>
        </w:tc>
        <w:tc>
          <w:tcPr>
            <w:tcW w:w="1247" w:type="pct"/>
            <w:tcBorders>
              <w:left w:val="single" w:sz="4" w:space="0" w:color="auto"/>
            </w:tcBorders>
          </w:tcPr>
          <w:p w14:paraId="6CB27322" w14:textId="72B42551" w:rsidR="00C52677" w:rsidRPr="00F323FF" w:rsidRDefault="00C52677" w:rsidP="00C5267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4,96</w:t>
            </w:r>
          </w:p>
        </w:tc>
        <w:tc>
          <w:tcPr>
            <w:tcW w:w="1253" w:type="pct"/>
          </w:tcPr>
          <w:p w14:paraId="14F7CDE0" w14:textId="468D518E" w:rsidR="00C52677" w:rsidRPr="00F323FF" w:rsidRDefault="00C52677" w:rsidP="00C5267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4,96</w:t>
            </w:r>
          </w:p>
        </w:tc>
        <w:tc>
          <w:tcPr>
            <w:tcW w:w="1253" w:type="pct"/>
            <w:tcBorders>
              <w:right w:val="single" w:sz="4" w:space="0" w:color="auto"/>
            </w:tcBorders>
          </w:tcPr>
          <w:p w14:paraId="01A1BADC" w14:textId="5F5220CD" w:rsidR="00C52677" w:rsidRPr="00F323FF" w:rsidRDefault="00C52677" w:rsidP="00C5267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4,96</w:t>
            </w:r>
          </w:p>
        </w:tc>
      </w:tr>
      <w:tr w:rsidR="00C52677" w:rsidRPr="00F323FF" w14:paraId="32EC5974" w14:textId="77777777" w:rsidTr="00C52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tcBorders>
              <w:left w:val="single" w:sz="4" w:space="0" w:color="auto"/>
            </w:tcBorders>
            <w:vAlign w:val="center"/>
          </w:tcPr>
          <w:p w14:paraId="33A2036A" w14:textId="77777777" w:rsidR="00C52677" w:rsidRPr="00F323FF" w:rsidRDefault="00C52677" w:rsidP="00C52677">
            <w:pPr>
              <w:pStyle w:val="Corpo"/>
              <w:keepNext/>
              <w:spacing w:line="276" w:lineRule="auto"/>
              <w:ind w:firstLine="0"/>
              <w:jc w:val="left"/>
              <w:rPr>
                <w:rFonts w:ascii="Times New Roman" w:hAnsi="Times New Roman"/>
                <w:b w:val="0"/>
                <w:i/>
                <w:color w:val="auto"/>
                <w:sz w:val="20"/>
                <w:szCs w:val="20"/>
              </w:rPr>
            </w:pPr>
            <w:r w:rsidRPr="00F323FF">
              <w:rPr>
                <w:rFonts w:ascii="Times New Roman" w:hAnsi="Times New Roman"/>
                <w:b w:val="0"/>
                <w:i/>
                <w:color w:val="auto"/>
                <w:sz w:val="20"/>
                <w:szCs w:val="20"/>
              </w:rPr>
              <w:t>b</w:t>
            </w:r>
          </w:p>
        </w:tc>
        <w:tc>
          <w:tcPr>
            <w:tcW w:w="590" w:type="pct"/>
            <w:tcBorders>
              <w:right w:val="single" w:sz="4" w:space="0" w:color="auto"/>
            </w:tcBorders>
            <w:vAlign w:val="center"/>
          </w:tcPr>
          <w:p w14:paraId="6969C43F" w14:textId="77777777" w:rsidR="00C52677" w:rsidRPr="00F323FF" w:rsidRDefault="00C52677" w:rsidP="00C52677">
            <w:pPr>
              <w:pStyle w:val="Corpo"/>
              <w:keepNext/>
              <w:spacing w:line="276" w:lineRule="auto"/>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[mm]</w:t>
            </w:r>
          </w:p>
        </w:tc>
        <w:tc>
          <w:tcPr>
            <w:tcW w:w="1247" w:type="pct"/>
            <w:tcBorders>
              <w:left w:val="single" w:sz="4" w:space="0" w:color="auto"/>
            </w:tcBorders>
          </w:tcPr>
          <w:p w14:paraId="199A9911" w14:textId="4B7A4FCF" w:rsidR="00C52677" w:rsidRPr="00F323FF" w:rsidRDefault="00C52677" w:rsidP="00C5267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29,17</w:t>
            </w:r>
          </w:p>
        </w:tc>
        <w:tc>
          <w:tcPr>
            <w:tcW w:w="1253" w:type="pct"/>
          </w:tcPr>
          <w:p w14:paraId="5AEED9D2" w14:textId="2F5BC695" w:rsidR="00C52677" w:rsidRPr="00F323FF" w:rsidRDefault="00C52677" w:rsidP="00C5267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29,17</w:t>
            </w:r>
          </w:p>
        </w:tc>
        <w:tc>
          <w:tcPr>
            <w:tcW w:w="1253" w:type="pct"/>
            <w:tcBorders>
              <w:right w:val="single" w:sz="4" w:space="0" w:color="auto"/>
            </w:tcBorders>
          </w:tcPr>
          <w:p w14:paraId="1827336B" w14:textId="7666A1D0" w:rsidR="00C52677" w:rsidRPr="00F323FF" w:rsidRDefault="00C52677" w:rsidP="00C5267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29,17</w:t>
            </w:r>
          </w:p>
        </w:tc>
      </w:tr>
      <w:tr w:rsidR="00C52677" w:rsidRPr="00F323FF" w14:paraId="0A07F079" w14:textId="77777777" w:rsidTr="00C52677">
        <w:tc>
          <w:tcPr>
            <w:cnfStyle w:val="001000000000" w:firstRow="0" w:lastRow="0" w:firstColumn="1" w:lastColumn="0" w:oddVBand="0" w:evenVBand="0" w:oddHBand="0" w:evenHBand="0" w:firstRowFirstColumn="0" w:firstRowLastColumn="0" w:lastRowFirstColumn="0" w:lastRowLastColumn="0"/>
            <w:tcW w:w="656" w:type="pct"/>
            <w:tcBorders>
              <w:left w:val="single" w:sz="4" w:space="0" w:color="auto"/>
            </w:tcBorders>
            <w:vAlign w:val="center"/>
          </w:tcPr>
          <w:p w14:paraId="5CAA6F05" w14:textId="77777777" w:rsidR="00C52677" w:rsidRPr="00F323FF" w:rsidRDefault="00C52677" w:rsidP="00C52677">
            <w:pPr>
              <w:pStyle w:val="Corpo"/>
              <w:keepNext/>
              <w:spacing w:line="276" w:lineRule="auto"/>
              <w:ind w:firstLine="0"/>
              <w:jc w:val="left"/>
              <w:rPr>
                <w:rFonts w:ascii="Times New Roman" w:hAnsi="Times New Roman"/>
                <w:b w:val="0"/>
                <w:i/>
                <w:color w:val="auto"/>
                <w:sz w:val="20"/>
                <w:szCs w:val="20"/>
              </w:rPr>
            </w:pPr>
            <w:proofErr w:type="spellStart"/>
            <w:r w:rsidRPr="00F323FF">
              <w:rPr>
                <w:rFonts w:ascii="Times New Roman" w:hAnsi="Times New Roman"/>
                <w:b w:val="0"/>
                <w:i/>
                <w:color w:val="auto"/>
                <w:sz w:val="20"/>
                <w:szCs w:val="20"/>
              </w:rPr>
              <w:t>l</w:t>
            </w:r>
            <w:r w:rsidRPr="00F323FF">
              <w:rPr>
                <w:rFonts w:ascii="Times New Roman" w:hAnsi="Times New Roman"/>
                <w:b w:val="0"/>
                <w:i/>
                <w:color w:val="auto"/>
                <w:sz w:val="20"/>
                <w:szCs w:val="20"/>
                <w:vertAlign w:val="subscript"/>
              </w:rPr>
              <w:t>f</w:t>
            </w:r>
            <w:proofErr w:type="spellEnd"/>
          </w:p>
        </w:tc>
        <w:tc>
          <w:tcPr>
            <w:tcW w:w="590" w:type="pct"/>
            <w:tcBorders>
              <w:right w:val="single" w:sz="4" w:space="0" w:color="auto"/>
            </w:tcBorders>
            <w:vAlign w:val="center"/>
          </w:tcPr>
          <w:p w14:paraId="117205C2" w14:textId="77777777" w:rsidR="00C52677" w:rsidRPr="00F323FF" w:rsidRDefault="00C52677" w:rsidP="00C52677">
            <w:pPr>
              <w:pStyle w:val="Corpo"/>
              <w:keepNext/>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[mm]</w:t>
            </w:r>
          </w:p>
        </w:tc>
        <w:tc>
          <w:tcPr>
            <w:tcW w:w="1247" w:type="pct"/>
            <w:tcBorders>
              <w:left w:val="single" w:sz="4" w:space="0" w:color="auto"/>
            </w:tcBorders>
          </w:tcPr>
          <w:p w14:paraId="5E53AF61" w14:textId="7638BC24" w:rsidR="00C52677" w:rsidRPr="00F323FF" w:rsidRDefault="00C52677" w:rsidP="00C5267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165,12</w:t>
            </w:r>
          </w:p>
        </w:tc>
        <w:tc>
          <w:tcPr>
            <w:tcW w:w="1253" w:type="pct"/>
          </w:tcPr>
          <w:p w14:paraId="4B7BF627" w14:textId="584B9D21" w:rsidR="00C52677" w:rsidRPr="00F323FF" w:rsidRDefault="00C52677" w:rsidP="00C5267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165,12</w:t>
            </w:r>
          </w:p>
        </w:tc>
        <w:tc>
          <w:tcPr>
            <w:tcW w:w="1253" w:type="pct"/>
            <w:tcBorders>
              <w:right w:val="single" w:sz="4" w:space="0" w:color="auto"/>
            </w:tcBorders>
          </w:tcPr>
          <w:p w14:paraId="6D9F0ECE" w14:textId="29BBA857" w:rsidR="00C52677" w:rsidRPr="00F323FF" w:rsidRDefault="00C52677" w:rsidP="00C5267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97,26</w:t>
            </w:r>
          </w:p>
        </w:tc>
      </w:tr>
      <w:tr w:rsidR="00C52677" w:rsidRPr="00F323FF" w14:paraId="27577305" w14:textId="77777777" w:rsidTr="00C52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tcBorders>
              <w:left w:val="single" w:sz="4" w:space="0" w:color="auto"/>
            </w:tcBorders>
            <w:vAlign w:val="center"/>
          </w:tcPr>
          <w:p w14:paraId="6DA0FA57" w14:textId="2E28F1C1" w:rsidR="00C52677" w:rsidRPr="00F323FF" w:rsidRDefault="00C52677" w:rsidP="00C52677">
            <w:pPr>
              <w:pStyle w:val="Corpo"/>
              <w:keepNext/>
              <w:spacing w:line="276" w:lineRule="auto"/>
              <w:ind w:firstLine="0"/>
              <w:jc w:val="left"/>
              <w:rPr>
                <w:rFonts w:ascii="Times New Roman" w:hAnsi="Times New Roman"/>
                <w:b w:val="0"/>
                <w:i/>
                <w:color w:val="auto"/>
                <w:sz w:val="20"/>
                <w:szCs w:val="20"/>
              </w:rPr>
            </w:pPr>
            <w:proofErr w:type="spellStart"/>
            <w:proofErr w:type="gramStart"/>
            <w:r w:rsidRPr="00F323FF">
              <w:rPr>
                <w:rFonts w:ascii="Times New Roman" w:hAnsi="Times New Roman"/>
                <w:b w:val="0"/>
                <w:i/>
                <w:color w:val="auto"/>
                <w:sz w:val="20"/>
                <w:szCs w:val="20"/>
              </w:rPr>
              <w:t>m</w:t>
            </w:r>
            <w:r w:rsidRPr="00F323FF">
              <w:rPr>
                <w:rFonts w:ascii="Times New Roman" w:hAnsi="Times New Roman"/>
                <w:b w:val="0"/>
                <w:i/>
                <w:color w:val="auto"/>
                <w:sz w:val="20"/>
                <w:szCs w:val="20"/>
                <w:vertAlign w:val="subscript"/>
              </w:rPr>
              <w:t>t</w:t>
            </w:r>
            <w:r w:rsidRPr="00F323FF">
              <w:rPr>
                <w:rFonts w:ascii="Times New Roman" w:hAnsi="Times New Roman"/>
                <w:b w:val="0"/>
                <w:i/>
                <w:color w:val="auto"/>
                <w:sz w:val="20"/>
                <w:szCs w:val="20"/>
              </w:rPr>
              <w:t>,m</w:t>
            </w:r>
            <w:r w:rsidRPr="00F323FF">
              <w:rPr>
                <w:rFonts w:ascii="Times New Roman" w:hAnsi="Times New Roman"/>
                <w:i/>
                <w:color w:val="auto"/>
                <w:sz w:val="20"/>
                <w:szCs w:val="20"/>
                <w:vertAlign w:val="subscript"/>
              </w:rPr>
              <w:t>ms</w:t>
            </w:r>
            <w:proofErr w:type="spellEnd"/>
            <w:proofErr w:type="gramEnd"/>
          </w:p>
        </w:tc>
        <w:tc>
          <w:tcPr>
            <w:tcW w:w="590" w:type="pct"/>
            <w:tcBorders>
              <w:right w:val="single" w:sz="4" w:space="0" w:color="auto"/>
            </w:tcBorders>
            <w:vAlign w:val="center"/>
          </w:tcPr>
          <w:p w14:paraId="53B0D823" w14:textId="77777777" w:rsidR="00C52677" w:rsidRPr="00F323FF" w:rsidRDefault="00C52677" w:rsidP="00C52677">
            <w:pPr>
              <w:pStyle w:val="Corpo"/>
              <w:keepNext/>
              <w:spacing w:line="276" w:lineRule="auto"/>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[g]</w:t>
            </w:r>
          </w:p>
        </w:tc>
        <w:tc>
          <w:tcPr>
            <w:tcW w:w="1247" w:type="pct"/>
            <w:tcBorders>
              <w:left w:val="single" w:sz="4" w:space="0" w:color="auto"/>
            </w:tcBorders>
          </w:tcPr>
          <w:p w14:paraId="42608C5C" w14:textId="6236AB69" w:rsidR="00C52677" w:rsidRPr="00F323FF" w:rsidRDefault="00C52677" w:rsidP="00C5267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53,10</w:t>
            </w:r>
          </w:p>
        </w:tc>
        <w:tc>
          <w:tcPr>
            <w:tcW w:w="1253" w:type="pct"/>
          </w:tcPr>
          <w:p w14:paraId="0CF57081" w14:textId="03C2C61B" w:rsidR="00C52677" w:rsidRPr="00F323FF" w:rsidRDefault="00C52677" w:rsidP="00C5267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53,10</w:t>
            </w:r>
          </w:p>
        </w:tc>
        <w:tc>
          <w:tcPr>
            <w:tcW w:w="1253" w:type="pct"/>
            <w:tcBorders>
              <w:right w:val="single" w:sz="4" w:space="0" w:color="auto"/>
            </w:tcBorders>
          </w:tcPr>
          <w:p w14:paraId="3EE9B87D" w14:textId="0322E188" w:rsidR="00C52677" w:rsidRPr="00F323FF" w:rsidRDefault="00C52677" w:rsidP="00C5267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139,58</w:t>
            </w:r>
          </w:p>
        </w:tc>
      </w:tr>
      <w:tr w:rsidR="00C52677" w:rsidRPr="00F323FF" w14:paraId="7C7CC721" w14:textId="77777777" w:rsidTr="00C52677">
        <w:tc>
          <w:tcPr>
            <w:cnfStyle w:val="001000000000" w:firstRow="0" w:lastRow="0" w:firstColumn="1" w:lastColumn="0" w:oddVBand="0" w:evenVBand="0" w:oddHBand="0" w:evenHBand="0" w:firstRowFirstColumn="0" w:firstRowLastColumn="0" w:lastRowFirstColumn="0" w:lastRowLastColumn="0"/>
            <w:tcW w:w="656" w:type="pct"/>
            <w:tcBorders>
              <w:left w:val="single" w:sz="4" w:space="0" w:color="auto"/>
            </w:tcBorders>
            <w:vAlign w:val="center"/>
          </w:tcPr>
          <w:p w14:paraId="0289E6BD" w14:textId="77777777" w:rsidR="00C52677" w:rsidRPr="00F323FF" w:rsidRDefault="00C52677" w:rsidP="00C52677">
            <w:pPr>
              <w:pStyle w:val="Corpo"/>
              <w:keepNext/>
              <w:spacing w:line="276" w:lineRule="auto"/>
              <w:ind w:firstLine="0"/>
              <w:jc w:val="left"/>
              <w:rPr>
                <w:rFonts w:ascii="Times New Roman" w:hAnsi="Times New Roman"/>
                <w:b w:val="0"/>
                <w:i/>
                <w:color w:val="auto"/>
                <w:sz w:val="20"/>
                <w:szCs w:val="20"/>
              </w:rPr>
            </w:pPr>
            <w:proofErr w:type="spellStart"/>
            <w:r w:rsidRPr="00F323FF">
              <w:rPr>
                <w:rFonts w:ascii="Times New Roman" w:hAnsi="Times New Roman"/>
                <w:b w:val="0"/>
                <w:i/>
                <w:color w:val="auto"/>
                <w:sz w:val="20"/>
                <w:szCs w:val="20"/>
              </w:rPr>
              <w:t>d</w:t>
            </w:r>
            <w:r w:rsidRPr="00F323FF">
              <w:rPr>
                <w:rFonts w:ascii="Times New Roman" w:hAnsi="Times New Roman"/>
                <w:b w:val="0"/>
                <w:i/>
                <w:color w:val="auto"/>
                <w:sz w:val="20"/>
                <w:szCs w:val="20"/>
                <w:vertAlign w:val="subscript"/>
              </w:rPr>
              <w:t>hm</w:t>
            </w:r>
            <w:proofErr w:type="spellEnd"/>
          </w:p>
        </w:tc>
        <w:tc>
          <w:tcPr>
            <w:tcW w:w="590" w:type="pct"/>
            <w:tcBorders>
              <w:right w:val="single" w:sz="4" w:space="0" w:color="auto"/>
            </w:tcBorders>
            <w:vAlign w:val="center"/>
          </w:tcPr>
          <w:p w14:paraId="7F65981B" w14:textId="77777777" w:rsidR="00C52677" w:rsidRPr="00F323FF" w:rsidRDefault="00C52677" w:rsidP="00C52677">
            <w:pPr>
              <w:pStyle w:val="Corpo"/>
              <w:keepNext/>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[mm]</w:t>
            </w:r>
          </w:p>
        </w:tc>
        <w:tc>
          <w:tcPr>
            <w:tcW w:w="1247" w:type="pct"/>
            <w:tcBorders>
              <w:left w:val="single" w:sz="4" w:space="0" w:color="auto"/>
            </w:tcBorders>
          </w:tcPr>
          <w:p w14:paraId="77892D88" w14:textId="3BD57288" w:rsidR="00C52677" w:rsidRPr="00F323FF" w:rsidRDefault="00C52677" w:rsidP="00C5267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24,01</w:t>
            </w:r>
          </w:p>
        </w:tc>
        <w:tc>
          <w:tcPr>
            <w:tcW w:w="1253" w:type="pct"/>
          </w:tcPr>
          <w:p w14:paraId="64A4B68F" w14:textId="6F5CDCE2" w:rsidR="00C52677" w:rsidRPr="00F323FF" w:rsidRDefault="00C52677" w:rsidP="00C5267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24,01</w:t>
            </w:r>
          </w:p>
        </w:tc>
        <w:tc>
          <w:tcPr>
            <w:tcW w:w="1253" w:type="pct"/>
            <w:tcBorders>
              <w:right w:val="single" w:sz="4" w:space="0" w:color="auto"/>
            </w:tcBorders>
          </w:tcPr>
          <w:p w14:paraId="1DFC8B68" w14:textId="57E8D8A7" w:rsidR="00C52677" w:rsidRPr="00F323FF" w:rsidRDefault="00C52677" w:rsidP="00C5267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24,11</w:t>
            </w:r>
          </w:p>
        </w:tc>
      </w:tr>
      <w:tr w:rsidR="00C52677" w:rsidRPr="00F323FF" w14:paraId="05F89F87" w14:textId="77777777" w:rsidTr="00C52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pct"/>
            <w:tcBorders>
              <w:left w:val="single" w:sz="4" w:space="0" w:color="auto"/>
              <w:bottom w:val="single" w:sz="4" w:space="0" w:color="auto"/>
            </w:tcBorders>
            <w:vAlign w:val="center"/>
          </w:tcPr>
          <w:p w14:paraId="59F03F96" w14:textId="77777777" w:rsidR="00C52677" w:rsidRPr="00F323FF" w:rsidRDefault="00C52677" w:rsidP="00C52677">
            <w:pPr>
              <w:pStyle w:val="Corpo"/>
              <w:keepNext/>
              <w:spacing w:line="276" w:lineRule="auto"/>
              <w:ind w:firstLine="0"/>
              <w:jc w:val="left"/>
              <w:rPr>
                <w:rFonts w:ascii="Times New Roman" w:hAnsi="Times New Roman"/>
                <w:b w:val="0"/>
                <w:i/>
                <w:color w:val="auto"/>
                <w:sz w:val="20"/>
                <w:szCs w:val="20"/>
              </w:rPr>
            </w:pPr>
            <w:proofErr w:type="spellStart"/>
            <w:r w:rsidRPr="00F323FF">
              <w:rPr>
                <w:rFonts w:ascii="Times New Roman" w:hAnsi="Times New Roman"/>
                <w:b w:val="0"/>
                <w:i/>
                <w:color w:val="auto"/>
                <w:sz w:val="20"/>
                <w:szCs w:val="20"/>
              </w:rPr>
              <w:t>m</w:t>
            </w:r>
            <w:r w:rsidRPr="00F323FF">
              <w:rPr>
                <w:rFonts w:ascii="Times New Roman" w:hAnsi="Times New Roman"/>
                <w:b w:val="0"/>
                <w:i/>
                <w:color w:val="auto"/>
                <w:sz w:val="20"/>
                <w:szCs w:val="20"/>
                <w:vertAlign w:val="subscript"/>
              </w:rPr>
              <w:t>mo</w:t>
            </w:r>
            <w:proofErr w:type="spellEnd"/>
          </w:p>
        </w:tc>
        <w:tc>
          <w:tcPr>
            <w:tcW w:w="590" w:type="pct"/>
            <w:tcBorders>
              <w:bottom w:val="single" w:sz="4" w:space="0" w:color="auto"/>
              <w:right w:val="single" w:sz="4" w:space="0" w:color="auto"/>
            </w:tcBorders>
            <w:vAlign w:val="center"/>
          </w:tcPr>
          <w:p w14:paraId="70C44E68" w14:textId="77777777" w:rsidR="00C52677" w:rsidRPr="00F323FF" w:rsidRDefault="00C52677" w:rsidP="00C52677">
            <w:pPr>
              <w:pStyle w:val="Corpo"/>
              <w:keepNext/>
              <w:spacing w:line="276" w:lineRule="auto"/>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[g]</w:t>
            </w:r>
          </w:p>
        </w:tc>
        <w:tc>
          <w:tcPr>
            <w:tcW w:w="1247" w:type="pct"/>
            <w:tcBorders>
              <w:left w:val="single" w:sz="4" w:space="0" w:color="auto"/>
              <w:bottom w:val="single" w:sz="4" w:space="0" w:color="auto"/>
            </w:tcBorders>
          </w:tcPr>
          <w:p w14:paraId="3600E1B8" w14:textId="57F0181B" w:rsidR="00C52677" w:rsidRPr="00F323FF" w:rsidRDefault="00C52677" w:rsidP="00C5267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72,85</w:t>
            </w:r>
          </w:p>
        </w:tc>
        <w:tc>
          <w:tcPr>
            <w:tcW w:w="1253" w:type="pct"/>
            <w:tcBorders>
              <w:bottom w:val="single" w:sz="4" w:space="0" w:color="auto"/>
            </w:tcBorders>
          </w:tcPr>
          <w:p w14:paraId="5AE02616" w14:textId="0E1815BF" w:rsidR="00C52677" w:rsidRPr="00F323FF" w:rsidRDefault="00C52677" w:rsidP="00C5267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72,85</w:t>
            </w:r>
          </w:p>
        </w:tc>
        <w:tc>
          <w:tcPr>
            <w:tcW w:w="1253" w:type="pct"/>
            <w:tcBorders>
              <w:bottom w:val="single" w:sz="4" w:space="0" w:color="auto"/>
              <w:right w:val="single" w:sz="4" w:space="0" w:color="auto"/>
            </w:tcBorders>
          </w:tcPr>
          <w:p w14:paraId="6421F674" w14:textId="2CB7018A" w:rsidR="00C52677" w:rsidRPr="00F323FF" w:rsidRDefault="00C52677" w:rsidP="00C5267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323FF">
              <w:rPr>
                <w:rFonts w:ascii="Times New Roman" w:hAnsi="Times New Roman"/>
                <w:sz w:val="20"/>
                <w:szCs w:val="20"/>
              </w:rPr>
              <w:t>111,65</w:t>
            </w:r>
          </w:p>
        </w:tc>
      </w:tr>
    </w:tbl>
    <w:p w14:paraId="2E0CBA49" w14:textId="77777777" w:rsidR="003506F4" w:rsidRPr="00F323FF" w:rsidRDefault="003506F4" w:rsidP="003506F4">
      <w:pPr>
        <w:pStyle w:val="Corpo"/>
      </w:pPr>
    </w:p>
    <w:p w14:paraId="2BB3AC8C" w14:textId="6B272560" w:rsidR="003506F4" w:rsidRPr="00C91E41" w:rsidRDefault="003506F4" w:rsidP="00C91E41">
      <w:pPr>
        <w:pStyle w:val="Legenda"/>
        <w:keepNext/>
        <w:keepLines/>
        <w:jc w:val="center"/>
        <w:rPr>
          <w:lang w:val="pt-BR"/>
        </w:rPr>
      </w:pPr>
      <w:bookmarkStart w:id="46" w:name="_Ref106698384"/>
      <w:proofErr w:type="spellStart"/>
      <w:r w:rsidRPr="00F323FF">
        <w:rPr>
          <w:szCs w:val="20"/>
        </w:rPr>
        <w:t>Tabela</w:t>
      </w:r>
      <w:proofErr w:type="spellEnd"/>
      <w:r w:rsidRPr="00F323FF">
        <w:rPr>
          <w:szCs w:val="20"/>
        </w:rPr>
        <w:t xml:space="preserve"> </w:t>
      </w:r>
      <w:r w:rsidRPr="00F323FF">
        <w:rPr>
          <w:szCs w:val="20"/>
        </w:rPr>
        <w:fldChar w:fldCharType="begin"/>
      </w:r>
      <w:r w:rsidRPr="00F323FF">
        <w:rPr>
          <w:szCs w:val="20"/>
        </w:rPr>
        <w:instrText xml:space="preserve"> SEQ Tabela \* ARABIC </w:instrText>
      </w:r>
      <w:r w:rsidRPr="00F323FF">
        <w:rPr>
          <w:szCs w:val="20"/>
        </w:rPr>
        <w:fldChar w:fldCharType="separate"/>
      </w:r>
      <w:r w:rsidR="007F03EB">
        <w:rPr>
          <w:noProof/>
          <w:szCs w:val="20"/>
        </w:rPr>
        <w:t>4</w:t>
      </w:r>
      <w:r w:rsidRPr="00F323FF">
        <w:rPr>
          <w:szCs w:val="20"/>
        </w:rPr>
        <w:fldChar w:fldCharType="end"/>
      </w:r>
      <w:bookmarkEnd w:id="46"/>
      <w:r w:rsidRPr="00F323FF">
        <w:rPr>
          <w:szCs w:val="20"/>
        </w:rPr>
        <w:t xml:space="preserve"> –</w:t>
      </w:r>
      <w:r w:rsidR="00C91E41" w:rsidRPr="00F323FF">
        <w:rPr>
          <w:szCs w:val="20"/>
        </w:rPr>
        <w:t xml:space="preserve"> </w:t>
      </w:r>
      <w:r w:rsidR="00C91E41" w:rsidRPr="00F323FF">
        <w:rPr>
          <w:lang w:val="pt-BR"/>
        </w:rPr>
        <w:t xml:space="preserve">Vencedores </w:t>
      </w:r>
      <w:r w:rsidR="00C91E41" w:rsidRPr="00C91E41">
        <w:rPr>
          <w:lang w:val="pt-BR"/>
        </w:rPr>
        <w:t>da população de espirais</w:t>
      </w:r>
      <w:r w:rsidR="00121EE2">
        <w:rPr>
          <w:lang w:val="pt-BR"/>
        </w:rPr>
        <w:t xml:space="preserve"> OSs</w:t>
      </w:r>
    </w:p>
    <w:tbl>
      <w:tblPr>
        <w:tblStyle w:val="TabeladeGrade5Escura-nfase31"/>
        <w:tblW w:w="5000" w:type="pct"/>
        <w:tblCellMar>
          <w:left w:w="28" w:type="dxa"/>
          <w:right w:w="28" w:type="dxa"/>
        </w:tblCellMar>
        <w:tblLook w:val="04A0" w:firstRow="1" w:lastRow="0" w:firstColumn="1" w:lastColumn="0" w:noHBand="0" w:noVBand="1"/>
      </w:tblPr>
      <w:tblGrid>
        <w:gridCol w:w="532"/>
        <w:gridCol w:w="545"/>
        <w:gridCol w:w="1149"/>
        <w:gridCol w:w="1149"/>
        <w:gridCol w:w="1149"/>
      </w:tblGrid>
      <w:tr w:rsidR="003506F4" w:rsidRPr="003506F4" w14:paraId="51477A37" w14:textId="77777777" w:rsidTr="00C91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pct"/>
            <w:gridSpan w:val="2"/>
            <w:tcBorders>
              <w:bottom w:val="single" w:sz="4" w:space="0" w:color="auto"/>
              <w:right w:val="single" w:sz="4" w:space="0" w:color="auto"/>
            </w:tcBorders>
            <w:shd w:val="clear" w:color="auto" w:fill="FFFFFF" w:themeFill="background1"/>
            <w:vAlign w:val="center"/>
          </w:tcPr>
          <w:p w14:paraId="26EF41F0" w14:textId="77777777" w:rsidR="003506F4" w:rsidRPr="00295C9D" w:rsidRDefault="003506F4" w:rsidP="00C91E41">
            <w:pPr>
              <w:pStyle w:val="Corpo"/>
              <w:keepNext/>
              <w:ind w:firstLine="0"/>
              <w:jc w:val="center"/>
              <w:rPr>
                <w:rFonts w:ascii="Times New Roman" w:hAnsi="Times New Roman"/>
                <w:color w:val="auto"/>
                <w:sz w:val="20"/>
                <w:szCs w:val="20"/>
                <w:lang w:val="pt-BR"/>
              </w:rPr>
            </w:pPr>
          </w:p>
        </w:tc>
        <w:tc>
          <w:tcPr>
            <w:tcW w:w="1270" w:type="pct"/>
            <w:tcBorders>
              <w:top w:val="single" w:sz="4" w:space="0" w:color="auto"/>
              <w:left w:val="single" w:sz="4" w:space="0" w:color="auto"/>
              <w:bottom w:val="single" w:sz="4" w:space="0" w:color="auto"/>
            </w:tcBorders>
            <w:vAlign w:val="center"/>
          </w:tcPr>
          <w:p w14:paraId="43C16E2D" w14:textId="77777777" w:rsidR="003506F4" w:rsidRPr="003506F4" w:rsidRDefault="003506F4" w:rsidP="00C91E41">
            <w:pPr>
              <w:pStyle w:val="Corpo"/>
              <w:keepNex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m:oMath>
              <m:r>
                <m:rPr>
                  <m:sty m:val="bi"/>
                </m:rPr>
                <w:rPr>
                  <w:rFonts w:ascii="Cambria Math" w:hAnsi="Cambria Math"/>
                  <w:color w:val="auto"/>
                  <w:sz w:val="20"/>
                  <w:szCs w:val="20"/>
                </w:rPr>
                <m:t>F</m:t>
              </m:r>
              <m:sSup>
                <m:sSupPr>
                  <m:ctrlPr>
                    <w:rPr>
                      <w:rFonts w:ascii="Cambria Math" w:hAnsi="Cambria Math"/>
                      <w:b w:val="0"/>
                      <w:bCs w:val="0"/>
                      <w:i/>
                      <w:color w:val="auto"/>
                    </w:rPr>
                  </m:ctrlPr>
                </m:sSupPr>
                <m:e>
                  <m:r>
                    <m:rPr>
                      <m:sty m:val="bi"/>
                    </m:rPr>
                    <w:rPr>
                      <w:rFonts w:ascii="Cambria Math" w:hAnsi="Cambria Math"/>
                      <w:color w:val="auto"/>
                      <w:sz w:val="20"/>
                      <w:szCs w:val="20"/>
                    </w:rPr>
                    <m:t>t</m:t>
                  </m:r>
                  <m:ctrlPr>
                    <w:rPr>
                      <w:rFonts w:ascii="Cambria Math" w:hAnsi="Cambria Math"/>
                      <w:i/>
                      <w:color w:val="auto"/>
                    </w:rPr>
                  </m:ctrlPr>
                </m:e>
                <m:sup>
                  <m:r>
                    <m:rPr>
                      <m:sty m:val="bi"/>
                    </m:rPr>
                    <w:rPr>
                      <w:rFonts w:ascii="Cambria Math" w:hAnsi="Cambria Math"/>
                      <w:color w:val="auto"/>
                      <w:sz w:val="20"/>
                      <w:szCs w:val="20"/>
                    </w:rPr>
                    <m:t>max</m:t>
                  </m:r>
                </m:sup>
              </m:sSup>
            </m:oMath>
            <w:r>
              <w:rPr>
                <w:rFonts w:ascii="Times New Roman" w:hAnsi="Times New Roman"/>
                <w:b w:val="0"/>
                <w:bCs w:val="0"/>
                <w:color w:val="auto"/>
              </w:rPr>
              <w:t xml:space="preserve"> </w:t>
            </w:r>
            <w:r w:rsidRPr="003506F4">
              <w:rPr>
                <w:rFonts w:ascii="Times New Roman" w:hAnsi="Times New Roman"/>
                <w:color w:val="auto"/>
                <w:sz w:val="20"/>
                <w:szCs w:val="20"/>
              </w:rPr>
              <w:t>[</w:t>
            </w:r>
            <w:r w:rsidRPr="00635A9C">
              <w:rPr>
                <w:rFonts w:ascii="Segoe UI Symbol" w:hAnsi="Segoe UI Symbol" w:cs="Segoe UI Symbol"/>
                <w:color w:val="FFFF00"/>
                <w:sz w:val="20"/>
                <w:szCs w:val="20"/>
              </w:rPr>
              <w:t>✮</w:t>
            </w:r>
            <w:r w:rsidRPr="003506F4">
              <w:rPr>
                <w:rFonts w:ascii="Times New Roman" w:hAnsi="Times New Roman"/>
                <w:color w:val="auto"/>
                <w:sz w:val="20"/>
                <w:szCs w:val="20"/>
              </w:rPr>
              <w:t>]</w:t>
            </w:r>
          </w:p>
        </w:tc>
        <w:tc>
          <w:tcPr>
            <w:tcW w:w="1270" w:type="pct"/>
            <w:tcBorders>
              <w:top w:val="single" w:sz="4" w:space="0" w:color="auto"/>
              <w:bottom w:val="single" w:sz="4" w:space="0" w:color="auto"/>
            </w:tcBorders>
            <w:vAlign w:val="center"/>
          </w:tcPr>
          <w:p w14:paraId="6EAC93F4" w14:textId="6FACAF09" w:rsidR="003506F4" w:rsidRPr="003506F4" w:rsidRDefault="00000000" w:rsidP="00C91E41">
            <w:pPr>
              <w:pStyle w:val="Corpo"/>
              <w:keepNex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m:oMath>
              <m:sSubSup>
                <m:sSubSupPr>
                  <m:ctrlPr>
                    <w:rPr>
                      <w:rFonts w:ascii="Cambria Math" w:hAnsi="Cambria Math"/>
                      <w:b w:val="0"/>
                      <w:bCs w:val="0"/>
                      <w:i/>
                      <w:color w:val="auto"/>
                    </w:rPr>
                  </m:ctrlPr>
                </m:sSubSupPr>
                <m:e>
                  <m:r>
                    <m:rPr>
                      <m:sty m:val="bi"/>
                    </m:rPr>
                    <w:rPr>
                      <w:rFonts w:ascii="Cambria Math" w:hAnsi="Cambria Math"/>
                      <w:color w:val="auto"/>
                      <w:sz w:val="20"/>
                      <w:szCs w:val="20"/>
                    </w:rPr>
                    <m:t>P</m:t>
                  </m:r>
                  <m:ctrlPr>
                    <w:rPr>
                      <w:rFonts w:ascii="Cambria Math" w:hAnsi="Cambria Math"/>
                      <w:i/>
                      <w:color w:val="auto"/>
                    </w:rPr>
                  </m:ctrlPr>
                </m:e>
                <m:sub>
                  <m:r>
                    <m:rPr>
                      <m:sty m:val="bi"/>
                    </m:rPr>
                    <w:rPr>
                      <w:rFonts w:ascii="Cambria Math" w:hAnsi="Cambria Math"/>
                      <w:color w:val="auto"/>
                      <w:sz w:val="20"/>
                      <w:szCs w:val="20"/>
                    </w:rPr>
                    <m:t>max</m:t>
                  </m:r>
                </m:sub>
                <m:sup>
                  <m:r>
                    <m:rPr>
                      <m:sty m:val="bi"/>
                    </m:rPr>
                    <w:rPr>
                      <w:rFonts w:ascii="Cambria Math" w:hAnsi="Cambria Math"/>
                      <w:color w:val="auto"/>
                      <w:sz w:val="20"/>
                      <w:szCs w:val="20"/>
                    </w:rPr>
                    <m:t>max</m:t>
                  </m:r>
                </m:sup>
              </m:sSubSup>
            </m:oMath>
            <w:r w:rsidR="003506F4">
              <w:rPr>
                <w:rFonts w:ascii="Times New Roman" w:hAnsi="Times New Roman"/>
                <w:b w:val="0"/>
                <w:bCs w:val="0"/>
                <w:color w:val="auto"/>
              </w:rPr>
              <w:t xml:space="preserve"> </w:t>
            </w:r>
          </w:p>
        </w:tc>
        <w:tc>
          <w:tcPr>
            <w:tcW w:w="1270" w:type="pct"/>
            <w:tcBorders>
              <w:top w:val="single" w:sz="4" w:space="0" w:color="auto"/>
              <w:bottom w:val="single" w:sz="4" w:space="0" w:color="auto"/>
              <w:right w:val="single" w:sz="4" w:space="0" w:color="auto"/>
            </w:tcBorders>
            <w:vAlign w:val="center"/>
          </w:tcPr>
          <w:p w14:paraId="6DB4EF26" w14:textId="4EC3EFD8" w:rsidR="003506F4" w:rsidRPr="003506F4" w:rsidRDefault="00000000" w:rsidP="00C91E41">
            <w:pPr>
              <w:pStyle w:val="Corpo"/>
              <w:keepNex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m:oMath>
              <m:sSub>
                <m:sSubPr>
                  <m:ctrlPr>
                    <w:rPr>
                      <w:rFonts w:ascii="Cambria Math" w:hAnsi="Cambria Math"/>
                      <w:b w:val="0"/>
                      <w:bCs w:val="0"/>
                      <w:i/>
                      <w:color w:val="auto"/>
                    </w:rPr>
                  </m:ctrlPr>
                </m:sSubPr>
                <m:e>
                  <m:r>
                    <m:rPr>
                      <m:sty m:val="bi"/>
                    </m:rPr>
                    <w:rPr>
                      <w:rFonts w:ascii="Cambria Math" w:hAnsi="Cambria Math"/>
                      <w:color w:val="auto"/>
                      <w:sz w:val="20"/>
                      <w:szCs w:val="20"/>
                    </w:rPr>
                    <m:t>B</m:t>
                  </m:r>
                </m:e>
                <m:sub>
                  <m:r>
                    <m:rPr>
                      <m:sty m:val="bi"/>
                    </m:rPr>
                    <w:rPr>
                      <w:rFonts w:ascii="Cambria Math" w:hAnsi="Cambria Math"/>
                      <w:color w:val="auto"/>
                      <w:sz w:val="20"/>
                      <w:szCs w:val="20"/>
                    </w:rPr>
                    <m:t>max</m:t>
                  </m:r>
                </m:sub>
              </m:sSub>
            </m:oMath>
            <w:r w:rsidR="003506F4">
              <w:rPr>
                <w:rFonts w:ascii="Times New Roman" w:hAnsi="Times New Roman"/>
                <w:b w:val="0"/>
                <w:bCs w:val="0"/>
                <w:color w:val="auto"/>
              </w:rPr>
              <w:t xml:space="preserve"> </w:t>
            </w:r>
          </w:p>
        </w:tc>
      </w:tr>
      <w:tr w:rsidR="007E2E07" w:rsidRPr="003506F4" w14:paraId="76A4D21A" w14:textId="77777777" w:rsidTr="009C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pct"/>
            <w:tcBorders>
              <w:top w:val="single" w:sz="4" w:space="0" w:color="auto"/>
              <w:left w:val="single" w:sz="4" w:space="0" w:color="auto"/>
            </w:tcBorders>
            <w:vAlign w:val="center"/>
          </w:tcPr>
          <w:p w14:paraId="3E288219" w14:textId="77777777" w:rsidR="007E2E07" w:rsidRPr="003506F4" w:rsidRDefault="00000000" w:rsidP="007E2E07">
            <w:pPr>
              <w:pStyle w:val="Corpo"/>
              <w:keepNext/>
              <w:spacing w:line="276" w:lineRule="auto"/>
              <w:ind w:firstLine="0"/>
              <w:jc w:val="left"/>
              <w:rPr>
                <w:rFonts w:ascii="Times New Roman" w:hAnsi="Times New Roman"/>
                <w:i/>
                <w:color w:val="auto"/>
                <w:sz w:val="20"/>
                <w:szCs w:val="20"/>
              </w:rPr>
            </w:pPr>
            <m:oMath>
              <m:sSub>
                <m:sSubPr>
                  <m:ctrlPr>
                    <w:rPr>
                      <w:rFonts w:ascii="Cambria Math" w:hAnsi="Cambria Math"/>
                      <w:b w:val="0"/>
                      <w:bCs w:val="0"/>
                      <w:i/>
                    </w:rPr>
                  </m:ctrlPr>
                </m:sSubPr>
                <m:e>
                  <m:r>
                    <m:rPr>
                      <m:sty m:val="bi"/>
                    </m:rPr>
                    <w:rPr>
                      <w:rFonts w:ascii="Cambria Math" w:hAnsi="Cambria Math"/>
                      <w:color w:val="auto"/>
                      <w:sz w:val="20"/>
                      <w:szCs w:val="20"/>
                    </w:rPr>
                    <m:t>P</m:t>
                  </m:r>
                </m:e>
                <m:sub>
                  <m:r>
                    <m:rPr>
                      <m:sty m:val="bi"/>
                    </m:rPr>
                    <w:rPr>
                      <w:rFonts w:ascii="Cambria Math" w:hAnsi="Cambria Math"/>
                      <w:color w:val="auto"/>
                      <w:sz w:val="20"/>
                      <w:szCs w:val="20"/>
                      <w:vertAlign w:val="subscript"/>
                    </w:rPr>
                    <m:t>max</m:t>
                  </m:r>
                </m:sub>
              </m:sSub>
            </m:oMath>
            <w:r w:rsidR="007E2E07">
              <w:rPr>
                <w:rFonts w:ascii="Times New Roman" w:hAnsi="Times New Roman"/>
                <w:b w:val="0"/>
                <w:bCs w:val="0"/>
                <w:i/>
              </w:rPr>
              <w:t xml:space="preserve"> </w:t>
            </w:r>
          </w:p>
        </w:tc>
        <w:tc>
          <w:tcPr>
            <w:tcW w:w="602" w:type="pct"/>
            <w:tcBorders>
              <w:top w:val="single" w:sz="4" w:space="0" w:color="auto"/>
              <w:right w:val="single" w:sz="4" w:space="0" w:color="auto"/>
            </w:tcBorders>
            <w:vAlign w:val="center"/>
          </w:tcPr>
          <w:p w14:paraId="3313C50F" w14:textId="77777777" w:rsidR="007E2E07" w:rsidRPr="003506F4" w:rsidRDefault="007E2E07" w:rsidP="007E2E07">
            <w:pPr>
              <w:pStyle w:val="Corpo"/>
              <w:keepNext/>
              <w:spacing w:line="276" w:lineRule="auto"/>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506F4">
              <w:rPr>
                <w:rFonts w:ascii="Times New Roman" w:hAnsi="Times New Roman"/>
                <w:sz w:val="20"/>
                <w:szCs w:val="20"/>
              </w:rPr>
              <w:t>[mW]</w:t>
            </w:r>
          </w:p>
        </w:tc>
        <w:tc>
          <w:tcPr>
            <w:tcW w:w="1270" w:type="pct"/>
            <w:tcBorders>
              <w:top w:val="single" w:sz="4" w:space="0" w:color="auto"/>
              <w:left w:val="single" w:sz="4" w:space="0" w:color="auto"/>
            </w:tcBorders>
            <w:vAlign w:val="bottom"/>
          </w:tcPr>
          <w:p w14:paraId="187BB156" w14:textId="6AFA938B"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3,9</w:t>
            </w:r>
            <w:r w:rsidR="00372608">
              <w:rPr>
                <w:rFonts w:ascii="Times New Roman" w:hAnsi="Times New Roman"/>
                <w:sz w:val="20"/>
                <w:szCs w:val="20"/>
              </w:rPr>
              <w:t>55</w:t>
            </w:r>
          </w:p>
        </w:tc>
        <w:tc>
          <w:tcPr>
            <w:tcW w:w="1270" w:type="pct"/>
            <w:tcBorders>
              <w:top w:val="single" w:sz="4" w:space="0" w:color="auto"/>
            </w:tcBorders>
            <w:vAlign w:val="bottom"/>
          </w:tcPr>
          <w:p w14:paraId="5C4EDE66" w14:textId="5D3DB181"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3,9</w:t>
            </w:r>
            <w:r w:rsidR="00372608">
              <w:rPr>
                <w:rFonts w:ascii="Times New Roman" w:hAnsi="Times New Roman"/>
                <w:sz w:val="20"/>
                <w:szCs w:val="20"/>
              </w:rPr>
              <w:t>55</w:t>
            </w:r>
          </w:p>
        </w:tc>
        <w:tc>
          <w:tcPr>
            <w:tcW w:w="1270" w:type="pct"/>
            <w:tcBorders>
              <w:top w:val="single" w:sz="4" w:space="0" w:color="auto"/>
              <w:right w:val="single" w:sz="4" w:space="0" w:color="auto"/>
            </w:tcBorders>
            <w:vAlign w:val="bottom"/>
          </w:tcPr>
          <w:p w14:paraId="58B6C4B2" w14:textId="1B560F53"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0,183</w:t>
            </w:r>
          </w:p>
        </w:tc>
      </w:tr>
      <w:tr w:rsidR="007E2E07" w:rsidRPr="003506F4" w14:paraId="43A056DE" w14:textId="77777777" w:rsidTr="009C652B">
        <w:tc>
          <w:tcPr>
            <w:cnfStyle w:val="001000000000" w:firstRow="0" w:lastRow="0" w:firstColumn="1" w:lastColumn="0" w:oddVBand="0" w:evenVBand="0" w:oddHBand="0" w:evenHBand="0" w:firstRowFirstColumn="0" w:firstRowLastColumn="0" w:lastRowFirstColumn="0" w:lastRowLastColumn="0"/>
            <w:tcW w:w="588" w:type="pct"/>
            <w:tcBorders>
              <w:left w:val="single" w:sz="4" w:space="0" w:color="auto"/>
            </w:tcBorders>
            <w:vAlign w:val="center"/>
          </w:tcPr>
          <w:p w14:paraId="2C1D2FCD" w14:textId="77777777" w:rsidR="007E2E07" w:rsidRPr="003506F4" w:rsidRDefault="007E2E07" w:rsidP="007E2E07">
            <w:pPr>
              <w:pStyle w:val="Corpo"/>
              <w:keepNext/>
              <w:spacing w:line="276" w:lineRule="auto"/>
              <w:ind w:firstLine="0"/>
              <w:jc w:val="left"/>
              <w:rPr>
                <w:rFonts w:ascii="Times New Roman" w:hAnsi="Times New Roman"/>
                <w:i/>
                <w:color w:val="auto"/>
                <w:sz w:val="20"/>
                <w:szCs w:val="20"/>
              </w:rPr>
            </w:pPr>
            <w:r w:rsidRPr="003506F4">
              <w:rPr>
                <w:rFonts w:ascii="Times New Roman" w:hAnsi="Times New Roman"/>
                <w:i/>
                <w:color w:val="auto"/>
                <w:sz w:val="20"/>
                <w:szCs w:val="20"/>
              </w:rPr>
              <w:t>B</w:t>
            </w:r>
          </w:p>
        </w:tc>
        <w:tc>
          <w:tcPr>
            <w:tcW w:w="602" w:type="pct"/>
            <w:tcBorders>
              <w:right w:val="single" w:sz="4" w:space="0" w:color="auto"/>
            </w:tcBorders>
            <w:vAlign w:val="center"/>
          </w:tcPr>
          <w:p w14:paraId="76BF84CA" w14:textId="77777777" w:rsidR="007E2E07" w:rsidRPr="003506F4" w:rsidRDefault="007E2E07" w:rsidP="007E2E07">
            <w:pPr>
              <w:pStyle w:val="Corpo"/>
              <w:keepNext/>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506F4">
              <w:rPr>
                <w:rFonts w:ascii="Times New Roman" w:hAnsi="Times New Roman"/>
                <w:sz w:val="20"/>
                <w:szCs w:val="20"/>
              </w:rPr>
              <w:t>[ ]</w:t>
            </w:r>
          </w:p>
        </w:tc>
        <w:tc>
          <w:tcPr>
            <w:tcW w:w="1270" w:type="pct"/>
            <w:tcBorders>
              <w:left w:val="single" w:sz="4" w:space="0" w:color="auto"/>
            </w:tcBorders>
            <w:vAlign w:val="bottom"/>
          </w:tcPr>
          <w:p w14:paraId="2C5637DD" w14:textId="12962D66"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0,588</w:t>
            </w:r>
          </w:p>
        </w:tc>
        <w:tc>
          <w:tcPr>
            <w:tcW w:w="1270" w:type="pct"/>
            <w:vAlign w:val="bottom"/>
          </w:tcPr>
          <w:p w14:paraId="02A9E425" w14:textId="6BCA8BAB"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0,588</w:t>
            </w:r>
          </w:p>
        </w:tc>
        <w:tc>
          <w:tcPr>
            <w:tcW w:w="1270" w:type="pct"/>
            <w:tcBorders>
              <w:right w:val="single" w:sz="4" w:space="0" w:color="auto"/>
            </w:tcBorders>
            <w:vAlign w:val="bottom"/>
          </w:tcPr>
          <w:p w14:paraId="4AA1FE29" w14:textId="0FF56E07"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11,806</w:t>
            </w:r>
          </w:p>
        </w:tc>
      </w:tr>
      <w:tr w:rsidR="007E2E07" w:rsidRPr="003506F4" w14:paraId="251D6A8F" w14:textId="77777777" w:rsidTr="009C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pct"/>
            <w:tcBorders>
              <w:left w:val="single" w:sz="4" w:space="0" w:color="auto"/>
            </w:tcBorders>
            <w:vAlign w:val="center"/>
          </w:tcPr>
          <w:p w14:paraId="793169AC" w14:textId="77777777" w:rsidR="007E2E07" w:rsidRPr="003506F4" w:rsidRDefault="007E2E07" w:rsidP="007E2E07">
            <w:pPr>
              <w:pStyle w:val="Corpo"/>
              <w:keepNext/>
              <w:spacing w:line="276" w:lineRule="auto"/>
              <w:ind w:firstLine="0"/>
              <w:jc w:val="left"/>
              <w:rPr>
                <w:rFonts w:ascii="Times New Roman" w:hAnsi="Times New Roman"/>
                <w:i/>
                <w:color w:val="auto"/>
                <w:sz w:val="20"/>
                <w:szCs w:val="20"/>
              </w:rPr>
            </w:pPr>
            <w:r w:rsidRPr="003506F4">
              <w:rPr>
                <w:rFonts w:ascii="Times New Roman" w:hAnsi="Times New Roman"/>
                <w:i/>
                <w:color w:val="auto"/>
                <w:sz w:val="20"/>
                <w:szCs w:val="20"/>
              </w:rPr>
              <w:t>Ft</w:t>
            </w:r>
          </w:p>
        </w:tc>
        <w:tc>
          <w:tcPr>
            <w:tcW w:w="602" w:type="pct"/>
            <w:tcBorders>
              <w:right w:val="single" w:sz="4" w:space="0" w:color="auto"/>
            </w:tcBorders>
            <w:vAlign w:val="center"/>
          </w:tcPr>
          <w:p w14:paraId="77AFE251" w14:textId="77777777" w:rsidR="007E2E07" w:rsidRPr="003506F4" w:rsidRDefault="007E2E07" w:rsidP="007E2E07">
            <w:pPr>
              <w:pStyle w:val="Corpo"/>
              <w:keepNext/>
              <w:spacing w:line="276" w:lineRule="auto"/>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506F4">
              <w:rPr>
                <w:rFonts w:ascii="Times New Roman" w:hAnsi="Times New Roman"/>
                <w:sz w:val="20"/>
                <w:szCs w:val="20"/>
              </w:rPr>
              <w:t>[ ]</w:t>
            </w:r>
          </w:p>
        </w:tc>
        <w:tc>
          <w:tcPr>
            <w:tcW w:w="1270" w:type="pct"/>
            <w:tcBorders>
              <w:left w:val="single" w:sz="4" w:space="0" w:color="auto"/>
            </w:tcBorders>
            <w:vAlign w:val="bottom"/>
          </w:tcPr>
          <w:p w14:paraId="318A40ED" w14:textId="24E49EF2"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2,060</w:t>
            </w:r>
          </w:p>
        </w:tc>
        <w:tc>
          <w:tcPr>
            <w:tcW w:w="1270" w:type="pct"/>
            <w:vAlign w:val="bottom"/>
          </w:tcPr>
          <w:p w14:paraId="1FE9958C" w14:textId="43F5FC2B"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2,060</w:t>
            </w:r>
          </w:p>
        </w:tc>
        <w:tc>
          <w:tcPr>
            <w:tcW w:w="1270" w:type="pct"/>
            <w:tcBorders>
              <w:right w:val="single" w:sz="4" w:space="0" w:color="auto"/>
            </w:tcBorders>
            <w:vAlign w:val="bottom"/>
          </w:tcPr>
          <w:p w14:paraId="5F1AE058" w14:textId="57C90159"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2,003</w:t>
            </w:r>
          </w:p>
        </w:tc>
      </w:tr>
      <w:tr w:rsidR="007E2E07" w:rsidRPr="003506F4" w14:paraId="5E97C919" w14:textId="77777777" w:rsidTr="009C652B">
        <w:tc>
          <w:tcPr>
            <w:cnfStyle w:val="001000000000" w:firstRow="0" w:lastRow="0" w:firstColumn="1" w:lastColumn="0" w:oddVBand="0" w:evenVBand="0" w:oddHBand="0" w:evenHBand="0" w:firstRowFirstColumn="0" w:firstRowLastColumn="0" w:lastRowFirstColumn="0" w:lastRowLastColumn="0"/>
            <w:tcW w:w="588" w:type="pct"/>
            <w:tcBorders>
              <w:left w:val="single" w:sz="4" w:space="0" w:color="auto"/>
            </w:tcBorders>
            <w:vAlign w:val="center"/>
          </w:tcPr>
          <w:p w14:paraId="748DBA93" w14:textId="77777777" w:rsidR="007E2E07" w:rsidRPr="003506F4" w:rsidRDefault="007E2E07" w:rsidP="007E2E07">
            <w:pPr>
              <w:pStyle w:val="Corpo"/>
              <w:keepNext/>
              <w:spacing w:line="276" w:lineRule="auto"/>
              <w:ind w:firstLine="0"/>
              <w:jc w:val="left"/>
              <w:rPr>
                <w:rFonts w:ascii="Times New Roman" w:hAnsi="Times New Roman"/>
                <w:i/>
                <w:color w:val="auto"/>
                <w:sz w:val="20"/>
                <w:szCs w:val="20"/>
              </w:rPr>
            </w:pPr>
            <w:r w:rsidRPr="003506F4">
              <w:rPr>
                <w:rFonts w:ascii="Times New Roman" w:hAnsi="Times New Roman"/>
                <w:i/>
                <w:color w:val="auto"/>
                <w:sz w:val="20"/>
                <w:szCs w:val="20"/>
              </w:rPr>
              <w:t>n</w:t>
            </w:r>
          </w:p>
        </w:tc>
        <w:tc>
          <w:tcPr>
            <w:tcW w:w="602" w:type="pct"/>
            <w:tcBorders>
              <w:right w:val="single" w:sz="4" w:space="0" w:color="auto"/>
            </w:tcBorders>
            <w:vAlign w:val="center"/>
          </w:tcPr>
          <w:p w14:paraId="7C3B964E" w14:textId="77777777" w:rsidR="007E2E07" w:rsidRPr="003506F4" w:rsidRDefault="007E2E07" w:rsidP="007E2E07">
            <w:pPr>
              <w:pStyle w:val="Corpo"/>
              <w:keepNext/>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506F4">
              <w:rPr>
                <w:rFonts w:ascii="Times New Roman" w:hAnsi="Times New Roman"/>
                <w:sz w:val="20"/>
                <w:szCs w:val="20"/>
              </w:rPr>
              <w:t>[ ]</w:t>
            </w:r>
          </w:p>
        </w:tc>
        <w:tc>
          <w:tcPr>
            <w:tcW w:w="1270" w:type="pct"/>
            <w:tcBorders>
              <w:left w:val="single" w:sz="4" w:space="0" w:color="auto"/>
            </w:tcBorders>
            <w:vAlign w:val="bottom"/>
          </w:tcPr>
          <w:p w14:paraId="150226C0" w14:textId="62C6D639"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w:t>
            </w:r>
          </w:p>
        </w:tc>
        <w:tc>
          <w:tcPr>
            <w:tcW w:w="1270" w:type="pct"/>
            <w:vAlign w:val="bottom"/>
          </w:tcPr>
          <w:p w14:paraId="0E954355" w14:textId="10CA1A21"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w:t>
            </w:r>
          </w:p>
        </w:tc>
        <w:tc>
          <w:tcPr>
            <w:tcW w:w="1270" w:type="pct"/>
            <w:tcBorders>
              <w:right w:val="single" w:sz="4" w:space="0" w:color="auto"/>
            </w:tcBorders>
            <w:vAlign w:val="bottom"/>
          </w:tcPr>
          <w:p w14:paraId="0F44D478" w14:textId="4767BA98"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5</w:t>
            </w:r>
          </w:p>
        </w:tc>
      </w:tr>
      <w:tr w:rsidR="007E2E07" w:rsidRPr="003506F4" w14:paraId="4A62FA63" w14:textId="77777777" w:rsidTr="009C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pct"/>
            <w:tcBorders>
              <w:left w:val="single" w:sz="4" w:space="0" w:color="auto"/>
            </w:tcBorders>
            <w:vAlign w:val="center"/>
          </w:tcPr>
          <w:p w14:paraId="000AA531" w14:textId="77777777" w:rsidR="007E2E07" w:rsidRPr="003506F4" w:rsidRDefault="007E2E07" w:rsidP="007E2E07">
            <w:pPr>
              <w:pStyle w:val="Corpo"/>
              <w:keepNext/>
              <w:spacing w:line="276" w:lineRule="auto"/>
              <w:ind w:firstLine="0"/>
              <w:jc w:val="left"/>
              <w:rPr>
                <w:rFonts w:ascii="Times New Roman" w:hAnsi="Times New Roman"/>
                <w:i/>
                <w:color w:val="auto"/>
                <w:sz w:val="20"/>
                <w:szCs w:val="20"/>
              </w:rPr>
            </w:pPr>
            <w:r w:rsidRPr="003506F4">
              <w:rPr>
                <w:rFonts w:ascii="Times New Roman" w:hAnsi="Times New Roman"/>
                <w:i/>
                <w:color w:val="auto"/>
                <w:sz w:val="20"/>
                <w:szCs w:val="20"/>
              </w:rPr>
              <w:t>h</w:t>
            </w:r>
          </w:p>
        </w:tc>
        <w:tc>
          <w:tcPr>
            <w:tcW w:w="602" w:type="pct"/>
            <w:tcBorders>
              <w:right w:val="single" w:sz="4" w:space="0" w:color="auto"/>
            </w:tcBorders>
            <w:vAlign w:val="center"/>
          </w:tcPr>
          <w:p w14:paraId="33700BDD" w14:textId="77777777" w:rsidR="007E2E07" w:rsidRPr="003506F4" w:rsidRDefault="007E2E07" w:rsidP="007E2E07">
            <w:pPr>
              <w:pStyle w:val="Corpo"/>
              <w:keepNext/>
              <w:spacing w:line="276" w:lineRule="auto"/>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506F4">
              <w:rPr>
                <w:rFonts w:ascii="Times New Roman" w:hAnsi="Times New Roman"/>
                <w:sz w:val="20"/>
                <w:szCs w:val="20"/>
              </w:rPr>
              <w:t>[mm]</w:t>
            </w:r>
          </w:p>
        </w:tc>
        <w:tc>
          <w:tcPr>
            <w:tcW w:w="1270" w:type="pct"/>
            <w:tcBorders>
              <w:left w:val="single" w:sz="4" w:space="0" w:color="auto"/>
            </w:tcBorders>
            <w:vAlign w:val="bottom"/>
          </w:tcPr>
          <w:p w14:paraId="6C83E690" w14:textId="24D50FC6"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2,27</w:t>
            </w:r>
          </w:p>
        </w:tc>
        <w:tc>
          <w:tcPr>
            <w:tcW w:w="1270" w:type="pct"/>
            <w:vAlign w:val="bottom"/>
          </w:tcPr>
          <w:p w14:paraId="1B312284" w14:textId="495D7C72"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2,27</w:t>
            </w:r>
          </w:p>
        </w:tc>
        <w:tc>
          <w:tcPr>
            <w:tcW w:w="1270" w:type="pct"/>
            <w:tcBorders>
              <w:right w:val="single" w:sz="4" w:space="0" w:color="auto"/>
            </w:tcBorders>
            <w:vAlign w:val="bottom"/>
          </w:tcPr>
          <w:p w14:paraId="4705F3B3" w14:textId="1F4C76B9"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2,28</w:t>
            </w:r>
          </w:p>
        </w:tc>
      </w:tr>
      <w:tr w:rsidR="007E2E07" w:rsidRPr="003506F4" w14:paraId="4404865D" w14:textId="77777777" w:rsidTr="009C652B">
        <w:tc>
          <w:tcPr>
            <w:cnfStyle w:val="001000000000" w:firstRow="0" w:lastRow="0" w:firstColumn="1" w:lastColumn="0" w:oddVBand="0" w:evenVBand="0" w:oddHBand="0" w:evenHBand="0" w:firstRowFirstColumn="0" w:firstRowLastColumn="0" w:lastRowFirstColumn="0" w:lastRowLastColumn="0"/>
            <w:tcW w:w="588" w:type="pct"/>
            <w:tcBorders>
              <w:left w:val="single" w:sz="4" w:space="0" w:color="auto"/>
            </w:tcBorders>
            <w:vAlign w:val="center"/>
          </w:tcPr>
          <w:p w14:paraId="522C7211" w14:textId="77777777" w:rsidR="007E2E07" w:rsidRPr="003506F4" w:rsidRDefault="007E2E07" w:rsidP="007E2E07">
            <w:pPr>
              <w:pStyle w:val="Corpo"/>
              <w:keepNext/>
              <w:spacing w:line="276" w:lineRule="auto"/>
              <w:ind w:firstLine="0"/>
              <w:jc w:val="left"/>
              <w:rPr>
                <w:rFonts w:ascii="Times New Roman" w:hAnsi="Times New Roman"/>
                <w:i/>
                <w:color w:val="auto"/>
                <w:sz w:val="20"/>
                <w:szCs w:val="20"/>
              </w:rPr>
            </w:pPr>
            <w:r w:rsidRPr="003506F4">
              <w:rPr>
                <w:rFonts w:ascii="Times New Roman" w:hAnsi="Times New Roman"/>
                <w:i/>
                <w:color w:val="auto"/>
                <w:sz w:val="20"/>
                <w:szCs w:val="20"/>
              </w:rPr>
              <w:t>b</w:t>
            </w:r>
          </w:p>
        </w:tc>
        <w:tc>
          <w:tcPr>
            <w:tcW w:w="602" w:type="pct"/>
            <w:tcBorders>
              <w:right w:val="single" w:sz="4" w:space="0" w:color="auto"/>
            </w:tcBorders>
            <w:vAlign w:val="center"/>
          </w:tcPr>
          <w:p w14:paraId="0E20E8AB" w14:textId="77777777" w:rsidR="007E2E07" w:rsidRPr="003506F4" w:rsidRDefault="007E2E07" w:rsidP="007E2E07">
            <w:pPr>
              <w:pStyle w:val="Corpo"/>
              <w:keepNext/>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506F4">
              <w:rPr>
                <w:rFonts w:ascii="Times New Roman" w:hAnsi="Times New Roman"/>
                <w:sz w:val="20"/>
                <w:szCs w:val="20"/>
              </w:rPr>
              <w:t>[mm]</w:t>
            </w:r>
          </w:p>
        </w:tc>
        <w:tc>
          <w:tcPr>
            <w:tcW w:w="1270" w:type="pct"/>
            <w:tcBorders>
              <w:left w:val="single" w:sz="4" w:space="0" w:color="auto"/>
            </w:tcBorders>
            <w:vAlign w:val="bottom"/>
          </w:tcPr>
          <w:p w14:paraId="1F8AB094" w14:textId="2C6F7786"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23,69</w:t>
            </w:r>
          </w:p>
        </w:tc>
        <w:tc>
          <w:tcPr>
            <w:tcW w:w="1270" w:type="pct"/>
            <w:vAlign w:val="bottom"/>
          </w:tcPr>
          <w:p w14:paraId="26A4EA0B" w14:textId="07E46F7D"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23,69</w:t>
            </w:r>
          </w:p>
        </w:tc>
        <w:tc>
          <w:tcPr>
            <w:tcW w:w="1270" w:type="pct"/>
            <w:tcBorders>
              <w:right w:val="single" w:sz="4" w:space="0" w:color="auto"/>
            </w:tcBorders>
            <w:vAlign w:val="bottom"/>
          </w:tcPr>
          <w:p w14:paraId="1FB37E64" w14:textId="20219D1B"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23,69</w:t>
            </w:r>
          </w:p>
        </w:tc>
      </w:tr>
      <w:tr w:rsidR="007E2E07" w:rsidRPr="003506F4" w14:paraId="13826BE8" w14:textId="77777777" w:rsidTr="009C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pct"/>
            <w:tcBorders>
              <w:left w:val="single" w:sz="4" w:space="0" w:color="auto"/>
            </w:tcBorders>
            <w:vAlign w:val="center"/>
          </w:tcPr>
          <w:p w14:paraId="7CA374EC" w14:textId="77777777" w:rsidR="007E2E07" w:rsidRPr="003506F4" w:rsidRDefault="007E2E07" w:rsidP="007E2E07">
            <w:pPr>
              <w:pStyle w:val="Corpo"/>
              <w:keepNext/>
              <w:spacing w:line="276" w:lineRule="auto"/>
              <w:ind w:firstLine="0"/>
              <w:jc w:val="left"/>
              <w:rPr>
                <w:rFonts w:ascii="Times New Roman" w:hAnsi="Times New Roman"/>
                <w:i/>
                <w:color w:val="auto"/>
                <w:sz w:val="20"/>
                <w:szCs w:val="20"/>
              </w:rPr>
            </w:pPr>
            <w:r w:rsidRPr="003506F4">
              <w:rPr>
                <w:rFonts w:ascii="Times New Roman" w:hAnsi="Times New Roman"/>
                <w:i/>
                <w:color w:val="auto"/>
                <w:sz w:val="20"/>
                <w:szCs w:val="20"/>
              </w:rPr>
              <w:t>c</w:t>
            </w:r>
          </w:p>
        </w:tc>
        <w:tc>
          <w:tcPr>
            <w:tcW w:w="602" w:type="pct"/>
            <w:tcBorders>
              <w:right w:val="single" w:sz="4" w:space="0" w:color="auto"/>
            </w:tcBorders>
            <w:vAlign w:val="center"/>
          </w:tcPr>
          <w:p w14:paraId="25C98B74" w14:textId="77777777" w:rsidR="007E2E07" w:rsidRPr="003506F4" w:rsidRDefault="007E2E07" w:rsidP="007E2E07">
            <w:pPr>
              <w:pStyle w:val="Corpo"/>
              <w:keepNext/>
              <w:spacing w:line="276" w:lineRule="auto"/>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506F4">
              <w:rPr>
                <w:rFonts w:ascii="Times New Roman" w:hAnsi="Times New Roman"/>
              </w:rPr>
              <w:t>[mm]</w:t>
            </w:r>
          </w:p>
        </w:tc>
        <w:tc>
          <w:tcPr>
            <w:tcW w:w="1270" w:type="pct"/>
            <w:tcBorders>
              <w:left w:val="single" w:sz="4" w:space="0" w:color="auto"/>
            </w:tcBorders>
            <w:vAlign w:val="bottom"/>
          </w:tcPr>
          <w:p w14:paraId="3FF7B596" w14:textId="4FFA3E5D"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6,06</w:t>
            </w:r>
          </w:p>
        </w:tc>
        <w:tc>
          <w:tcPr>
            <w:tcW w:w="1270" w:type="pct"/>
            <w:vAlign w:val="bottom"/>
          </w:tcPr>
          <w:p w14:paraId="1CFE0A2B" w14:textId="611D1923"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6,06</w:t>
            </w:r>
          </w:p>
        </w:tc>
        <w:tc>
          <w:tcPr>
            <w:tcW w:w="1270" w:type="pct"/>
            <w:tcBorders>
              <w:right w:val="single" w:sz="4" w:space="0" w:color="auto"/>
            </w:tcBorders>
            <w:vAlign w:val="bottom"/>
          </w:tcPr>
          <w:p w14:paraId="58D8E2D2" w14:textId="1452B7D3"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1,43</w:t>
            </w:r>
          </w:p>
        </w:tc>
      </w:tr>
      <w:tr w:rsidR="007E2E07" w:rsidRPr="003506F4" w14:paraId="019790E6" w14:textId="77777777" w:rsidTr="009C652B">
        <w:tc>
          <w:tcPr>
            <w:cnfStyle w:val="001000000000" w:firstRow="0" w:lastRow="0" w:firstColumn="1" w:lastColumn="0" w:oddVBand="0" w:evenVBand="0" w:oddHBand="0" w:evenHBand="0" w:firstRowFirstColumn="0" w:firstRowLastColumn="0" w:lastRowFirstColumn="0" w:lastRowLastColumn="0"/>
            <w:tcW w:w="588" w:type="pct"/>
            <w:tcBorders>
              <w:left w:val="single" w:sz="4" w:space="0" w:color="auto"/>
            </w:tcBorders>
            <w:vAlign w:val="center"/>
          </w:tcPr>
          <w:p w14:paraId="0D72600D" w14:textId="77777777" w:rsidR="007E2E07" w:rsidRPr="003506F4" w:rsidRDefault="007E2E07" w:rsidP="007E2E07">
            <w:pPr>
              <w:pStyle w:val="Corpo"/>
              <w:keepNext/>
              <w:spacing w:line="276" w:lineRule="auto"/>
              <w:ind w:firstLine="0"/>
              <w:jc w:val="left"/>
              <w:rPr>
                <w:rFonts w:ascii="Times New Roman" w:hAnsi="Times New Roman"/>
                <w:i/>
                <w:color w:val="auto"/>
                <w:sz w:val="20"/>
                <w:szCs w:val="20"/>
              </w:rPr>
            </w:pPr>
            <w:proofErr w:type="spellStart"/>
            <w:r w:rsidRPr="003506F4">
              <w:rPr>
                <w:rFonts w:ascii="Times New Roman" w:hAnsi="Times New Roman"/>
                <w:i/>
                <w:color w:val="auto"/>
                <w:sz w:val="20"/>
                <w:szCs w:val="20"/>
              </w:rPr>
              <w:t>l</w:t>
            </w:r>
            <w:r w:rsidRPr="003506F4">
              <w:rPr>
                <w:rFonts w:ascii="Times New Roman" w:hAnsi="Times New Roman"/>
                <w:i/>
                <w:color w:val="auto"/>
                <w:sz w:val="20"/>
                <w:szCs w:val="20"/>
                <w:vertAlign w:val="subscript"/>
              </w:rPr>
              <w:t>f</w:t>
            </w:r>
            <w:proofErr w:type="spellEnd"/>
          </w:p>
        </w:tc>
        <w:tc>
          <w:tcPr>
            <w:tcW w:w="602" w:type="pct"/>
            <w:tcBorders>
              <w:right w:val="single" w:sz="4" w:space="0" w:color="auto"/>
            </w:tcBorders>
            <w:vAlign w:val="center"/>
          </w:tcPr>
          <w:p w14:paraId="77DB921C" w14:textId="77777777" w:rsidR="007E2E07" w:rsidRPr="003506F4" w:rsidRDefault="007E2E07" w:rsidP="007E2E07">
            <w:pPr>
              <w:pStyle w:val="Corpo"/>
              <w:keepNext/>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506F4">
              <w:rPr>
                <w:rFonts w:ascii="Times New Roman" w:hAnsi="Times New Roman"/>
                <w:sz w:val="20"/>
                <w:szCs w:val="20"/>
              </w:rPr>
              <w:t>[mm]</w:t>
            </w:r>
          </w:p>
        </w:tc>
        <w:tc>
          <w:tcPr>
            <w:tcW w:w="1270" w:type="pct"/>
            <w:tcBorders>
              <w:left w:val="single" w:sz="4" w:space="0" w:color="auto"/>
            </w:tcBorders>
            <w:vAlign w:val="bottom"/>
          </w:tcPr>
          <w:p w14:paraId="3D812FA3" w14:textId="3C8BCC90"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145,13</w:t>
            </w:r>
          </w:p>
        </w:tc>
        <w:tc>
          <w:tcPr>
            <w:tcW w:w="1270" w:type="pct"/>
            <w:vAlign w:val="bottom"/>
          </w:tcPr>
          <w:p w14:paraId="200D569C" w14:textId="078EB8D7"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145,13</w:t>
            </w:r>
          </w:p>
        </w:tc>
        <w:tc>
          <w:tcPr>
            <w:tcW w:w="1270" w:type="pct"/>
            <w:tcBorders>
              <w:right w:val="single" w:sz="4" w:space="0" w:color="auto"/>
            </w:tcBorders>
            <w:vAlign w:val="bottom"/>
          </w:tcPr>
          <w:p w14:paraId="3AC062B5" w14:textId="56F6DFAA"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142,25</w:t>
            </w:r>
          </w:p>
        </w:tc>
      </w:tr>
      <w:tr w:rsidR="007E2E07" w:rsidRPr="003506F4" w14:paraId="34DB03B1" w14:textId="77777777" w:rsidTr="009C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pct"/>
            <w:tcBorders>
              <w:left w:val="single" w:sz="4" w:space="0" w:color="auto"/>
            </w:tcBorders>
            <w:vAlign w:val="center"/>
          </w:tcPr>
          <w:p w14:paraId="2E9E848C" w14:textId="77777777" w:rsidR="007E2E07" w:rsidRPr="003506F4" w:rsidRDefault="007E2E07" w:rsidP="007E2E07">
            <w:pPr>
              <w:pStyle w:val="Corpo"/>
              <w:keepNext/>
              <w:spacing w:line="276" w:lineRule="auto"/>
              <w:ind w:firstLine="0"/>
              <w:jc w:val="left"/>
              <w:rPr>
                <w:rFonts w:ascii="Times New Roman" w:hAnsi="Times New Roman"/>
                <w:i/>
                <w:color w:val="auto"/>
                <w:sz w:val="20"/>
                <w:szCs w:val="20"/>
              </w:rPr>
            </w:pPr>
            <w:r w:rsidRPr="003506F4">
              <w:rPr>
                <w:rFonts w:ascii="Times New Roman" w:hAnsi="Times New Roman"/>
                <w:i/>
                <w:color w:val="auto"/>
                <w:sz w:val="20"/>
                <w:szCs w:val="20"/>
              </w:rPr>
              <w:t>m</w:t>
            </w:r>
            <w:r w:rsidRPr="003506F4">
              <w:rPr>
                <w:rFonts w:ascii="Times New Roman" w:hAnsi="Times New Roman"/>
                <w:i/>
                <w:color w:val="auto"/>
                <w:sz w:val="20"/>
                <w:szCs w:val="20"/>
                <w:vertAlign w:val="subscript"/>
              </w:rPr>
              <w:t>t</w:t>
            </w:r>
          </w:p>
        </w:tc>
        <w:tc>
          <w:tcPr>
            <w:tcW w:w="602" w:type="pct"/>
            <w:tcBorders>
              <w:right w:val="single" w:sz="4" w:space="0" w:color="auto"/>
            </w:tcBorders>
            <w:vAlign w:val="center"/>
          </w:tcPr>
          <w:p w14:paraId="124FC328" w14:textId="77777777" w:rsidR="007E2E07" w:rsidRPr="003506F4" w:rsidRDefault="007E2E07" w:rsidP="007E2E07">
            <w:pPr>
              <w:pStyle w:val="Corpo"/>
              <w:keepNext/>
              <w:spacing w:line="276" w:lineRule="auto"/>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506F4">
              <w:rPr>
                <w:rFonts w:ascii="Times New Roman" w:hAnsi="Times New Roman"/>
                <w:sz w:val="20"/>
                <w:szCs w:val="20"/>
              </w:rPr>
              <w:t>[g]</w:t>
            </w:r>
          </w:p>
        </w:tc>
        <w:tc>
          <w:tcPr>
            <w:tcW w:w="1270" w:type="pct"/>
            <w:tcBorders>
              <w:left w:val="single" w:sz="4" w:space="0" w:color="auto"/>
            </w:tcBorders>
            <w:vAlign w:val="bottom"/>
          </w:tcPr>
          <w:p w14:paraId="18FEA1C6" w14:textId="055EF652"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37,17</w:t>
            </w:r>
          </w:p>
        </w:tc>
        <w:tc>
          <w:tcPr>
            <w:tcW w:w="1270" w:type="pct"/>
            <w:vAlign w:val="bottom"/>
          </w:tcPr>
          <w:p w14:paraId="7B90E8A7" w14:textId="3BEC2967"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37,17</w:t>
            </w:r>
          </w:p>
        </w:tc>
        <w:tc>
          <w:tcPr>
            <w:tcW w:w="1270" w:type="pct"/>
            <w:tcBorders>
              <w:right w:val="single" w:sz="4" w:space="0" w:color="auto"/>
            </w:tcBorders>
            <w:vAlign w:val="bottom"/>
          </w:tcPr>
          <w:p w14:paraId="013A4E50" w14:textId="60AB3576"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4,43</w:t>
            </w:r>
          </w:p>
        </w:tc>
      </w:tr>
      <w:tr w:rsidR="007E2E07" w:rsidRPr="003506F4" w14:paraId="1E3B9119" w14:textId="77777777" w:rsidTr="009C652B">
        <w:tc>
          <w:tcPr>
            <w:cnfStyle w:val="001000000000" w:firstRow="0" w:lastRow="0" w:firstColumn="1" w:lastColumn="0" w:oddVBand="0" w:evenVBand="0" w:oddHBand="0" w:evenHBand="0" w:firstRowFirstColumn="0" w:firstRowLastColumn="0" w:lastRowFirstColumn="0" w:lastRowLastColumn="0"/>
            <w:tcW w:w="588" w:type="pct"/>
            <w:tcBorders>
              <w:left w:val="single" w:sz="4" w:space="0" w:color="auto"/>
            </w:tcBorders>
            <w:vAlign w:val="center"/>
          </w:tcPr>
          <w:p w14:paraId="512972B8" w14:textId="77777777" w:rsidR="007E2E07" w:rsidRPr="003506F4" w:rsidRDefault="007E2E07" w:rsidP="007E2E07">
            <w:pPr>
              <w:pStyle w:val="Corpo"/>
              <w:keepNext/>
              <w:spacing w:line="276" w:lineRule="auto"/>
              <w:ind w:firstLine="0"/>
              <w:jc w:val="left"/>
              <w:rPr>
                <w:rFonts w:ascii="Times New Roman" w:hAnsi="Times New Roman"/>
                <w:i/>
                <w:color w:val="auto"/>
                <w:sz w:val="20"/>
                <w:szCs w:val="20"/>
              </w:rPr>
            </w:pPr>
            <w:r w:rsidRPr="003506F4">
              <w:rPr>
                <w:rFonts w:ascii="Times New Roman" w:hAnsi="Times New Roman"/>
                <w:i/>
                <w:color w:val="auto"/>
                <w:sz w:val="20"/>
                <w:szCs w:val="20"/>
              </w:rPr>
              <w:t>m</w:t>
            </w:r>
            <w:r w:rsidRPr="003506F4">
              <w:rPr>
                <w:rFonts w:ascii="Times New Roman" w:hAnsi="Times New Roman"/>
                <w:i/>
                <w:color w:val="auto"/>
                <w:sz w:val="20"/>
                <w:szCs w:val="20"/>
                <w:vertAlign w:val="subscript"/>
              </w:rPr>
              <w:t>ms</w:t>
            </w:r>
          </w:p>
        </w:tc>
        <w:tc>
          <w:tcPr>
            <w:tcW w:w="602" w:type="pct"/>
            <w:tcBorders>
              <w:right w:val="single" w:sz="4" w:space="0" w:color="auto"/>
            </w:tcBorders>
            <w:vAlign w:val="center"/>
          </w:tcPr>
          <w:p w14:paraId="3E22E4E2" w14:textId="77777777" w:rsidR="007E2E07" w:rsidRPr="003506F4" w:rsidRDefault="007E2E07" w:rsidP="007E2E07">
            <w:pPr>
              <w:pStyle w:val="Corpo"/>
              <w:keepNext/>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506F4">
              <w:rPr>
                <w:rFonts w:ascii="Times New Roman" w:hAnsi="Times New Roman"/>
                <w:sz w:val="20"/>
                <w:szCs w:val="20"/>
              </w:rPr>
              <w:t>[g]</w:t>
            </w:r>
          </w:p>
        </w:tc>
        <w:tc>
          <w:tcPr>
            <w:tcW w:w="1270" w:type="pct"/>
            <w:tcBorders>
              <w:left w:val="single" w:sz="4" w:space="0" w:color="auto"/>
            </w:tcBorders>
            <w:vAlign w:val="bottom"/>
          </w:tcPr>
          <w:p w14:paraId="5BB380C6" w14:textId="041D05F1"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41,45</w:t>
            </w:r>
          </w:p>
        </w:tc>
        <w:tc>
          <w:tcPr>
            <w:tcW w:w="1270" w:type="pct"/>
            <w:vAlign w:val="bottom"/>
          </w:tcPr>
          <w:p w14:paraId="1060217F" w14:textId="242C73ED"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41,45</w:t>
            </w:r>
          </w:p>
        </w:tc>
        <w:tc>
          <w:tcPr>
            <w:tcW w:w="1270" w:type="pct"/>
            <w:tcBorders>
              <w:right w:val="single" w:sz="4" w:space="0" w:color="auto"/>
            </w:tcBorders>
            <w:vAlign w:val="bottom"/>
          </w:tcPr>
          <w:p w14:paraId="52F1B863" w14:textId="44D3DEC6"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18,54</w:t>
            </w:r>
          </w:p>
        </w:tc>
      </w:tr>
      <w:tr w:rsidR="007E2E07" w:rsidRPr="003506F4" w14:paraId="555A0EB8" w14:textId="77777777" w:rsidTr="009C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pct"/>
            <w:tcBorders>
              <w:left w:val="single" w:sz="4" w:space="0" w:color="auto"/>
            </w:tcBorders>
            <w:vAlign w:val="center"/>
          </w:tcPr>
          <w:p w14:paraId="6E3A2B78" w14:textId="77777777" w:rsidR="007E2E07" w:rsidRPr="003506F4" w:rsidRDefault="007E2E07" w:rsidP="007E2E07">
            <w:pPr>
              <w:pStyle w:val="Corpo"/>
              <w:keepNext/>
              <w:spacing w:line="276" w:lineRule="auto"/>
              <w:ind w:firstLine="0"/>
              <w:jc w:val="left"/>
              <w:rPr>
                <w:rFonts w:ascii="Times New Roman" w:hAnsi="Times New Roman"/>
                <w:i/>
                <w:color w:val="auto"/>
                <w:sz w:val="20"/>
                <w:szCs w:val="20"/>
              </w:rPr>
            </w:pPr>
            <w:proofErr w:type="spellStart"/>
            <w:r w:rsidRPr="003506F4">
              <w:rPr>
                <w:rFonts w:ascii="Times New Roman" w:hAnsi="Times New Roman"/>
                <w:i/>
                <w:color w:val="auto"/>
                <w:sz w:val="20"/>
                <w:szCs w:val="20"/>
              </w:rPr>
              <w:t>d</w:t>
            </w:r>
            <w:r w:rsidRPr="003506F4">
              <w:rPr>
                <w:rFonts w:ascii="Times New Roman" w:hAnsi="Times New Roman"/>
                <w:i/>
                <w:color w:val="auto"/>
                <w:sz w:val="20"/>
                <w:szCs w:val="20"/>
                <w:vertAlign w:val="subscript"/>
              </w:rPr>
              <w:t>hm</w:t>
            </w:r>
            <w:proofErr w:type="spellEnd"/>
          </w:p>
        </w:tc>
        <w:tc>
          <w:tcPr>
            <w:tcW w:w="602" w:type="pct"/>
            <w:tcBorders>
              <w:right w:val="single" w:sz="4" w:space="0" w:color="auto"/>
            </w:tcBorders>
            <w:vAlign w:val="center"/>
          </w:tcPr>
          <w:p w14:paraId="48A28E0F" w14:textId="77777777" w:rsidR="007E2E07" w:rsidRPr="003506F4" w:rsidRDefault="007E2E07" w:rsidP="007E2E07">
            <w:pPr>
              <w:pStyle w:val="Corpo"/>
              <w:keepNext/>
              <w:spacing w:line="276" w:lineRule="auto"/>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506F4">
              <w:rPr>
                <w:rFonts w:ascii="Times New Roman" w:hAnsi="Times New Roman"/>
                <w:sz w:val="20"/>
                <w:szCs w:val="20"/>
              </w:rPr>
              <w:t>[mm]</w:t>
            </w:r>
          </w:p>
        </w:tc>
        <w:tc>
          <w:tcPr>
            <w:tcW w:w="1270" w:type="pct"/>
            <w:tcBorders>
              <w:left w:val="single" w:sz="4" w:space="0" w:color="auto"/>
            </w:tcBorders>
            <w:vAlign w:val="bottom"/>
          </w:tcPr>
          <w:p w14:paraId="1F30ABD8" w14:textId="1DAE53B1"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13,19</w:t>
            </w:r>
          </w:p>
        </w:tc>
        <w:tc>
          <w:tcPr>
            <w:tcW w:w="1270" w:type="pct"/>
            <w:vAlign w:val="bottom"/>
          </w:tcPr>
          <w:p w14:paraId="293D4181" w14:textId="2D9A65A8"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13,19</w:t>
            </w:r>
          </w:p>
        </w:tc>
        <w:tc>
          <w:tcPr>
            <w:tcW w:w="1270" w:type="pct"/>
            <w:tcBorders>
              <w:right w:val="single" w:sz="4" w:space="0" w:color="auto"/>
            </w:tcBorders>
            <w:vAlign w:val="bottom"/>
          </w:tcPr>
          <w:p w14:paraId="2E06C902" w14:textId="4825B512" w:rsidR="007E2E07" w:rsidRPr="00D44496" w:rsidRDefault="007E2E07" w:rsidP="007E2E07">
            <w:pPr>
              <w:pStyle w:val="Corpo"/>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13,19</w:t>
            </w:r>
          </w:p>
        </w:tc>
      </w:tr>
      <w:tr w:rsidR="007E2E07" w:rsidRPr="003506F4" w14:paraId="59271E03" w14:textId="77777777" w:rsidTr="009C652B">
        <w:tc>
          <w:tcPr>
            <w:cnfStyle w:val="001000000000" w:firstRow="0" w:lastRow="0" w:firstColumn="1" w:lastColumn="0" w:oddVBand="0" w:evenVBand="0" w:oddHBand="0" w:evenHBand="0" w:firstRowFirstColumn="0" w:firstRowLastColumn="0" w:lastRowFirstColumn="0" w:lastRowLastColumn="0"/>
            <w:tcW w:w="588" w:type="pct"/>
            <w:tcBorders>
              <w:left w:val="single" w:sz="4" w:space="0" w:color="auto"/>
              <w:bottom w:val="single" w:sz="4" w:space="0" w:color="auto"/>
            </w:tcBorders>
            <w:vAlign w:val="center"/>
          </w:tcPr>
          <w:p w14:paraId="7AF37D23" w14:textId="77777777" w:rsidR="007E2E07" w:rsidRPr="003506F4" w:rsidRDefault="007E2E07" w:rsidP="007E2E07">
            <w:pPr>
              <w:pStyle w:val="Corpo"/>
              <w:keepNext/>
              <w:spacing w:line="276" w:lineRule="auto"/>
              <w:ind w:firstLine="0"/>
              <w:jc w:val="left"/>
              <w:rPr>
                <w:rFonts w:ascii="Times New Roman" w:hAnsi="Times New Roman"/>
                <w:i/>
                <w:color w:val="auto"/>
                <w:sz w:val="20"/>
                <w:szCs w:val="20"/>
              </w:rPr>
            </w:pPr>
            <w:proofErr w:type="spellStart"/>
            <w:r w:rsidRPr="003506F4">
              <w:rPr>
                <w:rFonts w:ascii="Times New Roman" w:hAnsi="Times New Roman"/>
                <w:i/>
                <w:color w:val="auto"/>
                <w:sz w:val="20"/>
                <w:szCs w:val="20"/>
              </w:rPr>
              <w:t>m</w:t>
            </w:r>
            <w:r w:rsidRPr="003506F4">
              <w:rPr>
                <w:rFonts w:ascii="Times New Roman" w:hAnsi="Times New Roman"/>
                <w:i/>
                <w:color w:val="auto"/>
                <w:sz w:val="20"/>
                <w:szCs w:val="20"/>
                <w:vertAlign w:val="subscript"/>
              </w:rPr>
              <w:t>mo</w:t>
            </w:r>
            <w:proofErr w:type="spellEnd"/>
          </w:p>
        </w:tc>
        <w:tc>
          <w:tcPr>
            <w:tcW w:w="602" w:type="pct"/>
            <w:tcBorders>
              <w:bottom w:val="single" w:sz="4" w:space="0" w:color="auto"/>
              <w:right w:val="single" w:sz="4" w:space="0" w:color="auto"/>
            </w:tcBorders>
            <w:vAlign w:val="center"/>
          </w:tcPr>
          <w:p w14:paraId="6A148ED0" w14:textId="77777777" w:rsidR="007E2E07" w:rsidRPr="003506F4" w:rsidRDefault="007E2E07" w:rsidP="007E2E07">
            <w:pPr>
              <w:pStyle w:val="Corpo"/>
              <w:keepNext/>
              <w:spacing w:line="276" w:lineRule="auto"/>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506F4">
              <w:rPr>
                <w:rFonts w:ascii="Times New Roman" w:hAnsi="Times New Roman"/>
              </w:rPr>
              <w:t>[g]</w:t>
            </w:r>
          </w:p>
        </w:tc>
        <w:tc>
          <w:tcPr>
            <w:tcW w:w="1270" w:type="pct"/>
            <w:tcBorders>
              <w:left w:val="single" w:sz="4" w:space="0" w:color="auto"/>
              <w:bottom w:val="single" w:sz="4" w:space="0" w:color="auto"/>
            </w:tcBorders>
            <w:vAlign w:val="bottom"/>
          </w:tcPr>
          <w:p w14:paraId="31B7BF5E" w14:textId="3A56D4D6"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166,5</w:t>
            </w:r>
          </w:p>
        </w:tc>
        <w:tc>
          <w:tcPr>
            <w:tcW w:w="1270" w:type="pct"/>
            <w:tcBorders>
              <w:bottom w:val="single" w:sz="4" w:space="0" w:color="auto"/>
            </w:tcBorders>
            <w:vAlign w:val="bottom"/>
          </w:tcPr>
          <w:p w14:paraId="71355203" w14:textId="3E9C2680"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166,5</w:t>
            </w:r>
          </w:p>
        </w:tc>
        <w:tc>
          <w:tcPr>
            <w:tcW w:w="1270" w:type="pct"/>
            <w:tcBorders>
              <w:bottom w:val="single" w:sz="4" w:space="0" w:color="auto"/>
              <w:right w:val="single" w:sz="4" w:space="0" w:color="auto"/>
            </w:tcBorders>
            <w:vAlign w:val="bottom"/>
          </w:tcPr>
          <w:p w14:paraId="25982744" w14:textId="101A536D" w:rsidR="007E2E07" w:rsidRPr="00D44496" w:rsidRDefault="007E2E07" w:rsidP="007E2E07">
            <w:pPr>
              <w:pStyle w:val="Corpo"/>
              <w:keepNext/>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160,45</w:t>
            </w:r>
          </w:p>
        </w:tc>
      </w:tr>
    </w:tbl>
    <w:p w14:paraId="39ABD618" w14:textId="77777777" w:rsidR="00E7394B" w:rsidRDefault="00E7394B" w:rsidP="00F567E0">
      <w:pPr>
        <w:pStyle w:val="Corpo"/>
        <w:ind w:firstLine="0"/>
        <w:rPr>
          <w:lang w:val="pt-BR"/>
        </w:rPr>
      </w:pPr>
    </w:p>
    <w:p w14:paraId="4CB74FC7" w14:textId="36F3951A" w:rsidR="003506F4" w:rsidRPr="00F9666B" w:rsidRDefault="00F567E0" w:rsidP="00F567E0">
      <w:pPr>
        <w:pStyle w:val="Corpo"/>
        <w:ind w:firstLine="0"/>
        <w:rPr>
          <w:lang w:val="pt-BR"/>
        </w:rPr>
      </w:pPr>
      <w:r w:rsidRPr="00F9666B">
        <w:rPr>
          <w:lang w:val="pt-BR"/>
        </w:rPr>
        <w:t xml:space="preserve">É importante destacar inicialmente que a maior aptidão </w:t>
      </w:r>
      <w:r w:rsidR="008D7A46" w:rsidRPr="00F9666B">
        <w:rPr>
          <w:lang w:val="pt-BR"/>
        </w:rPr>
        <w:t xml:space="preserve">coincidiu com </w:t>
      </w:r>
      <w:r w:rsidR="00C15F9D" w:rsidRPr="00F9666B">
        <w:rPr>
          <w:lang w:val="pt-BR"/>
        </w:rPr>
        <w:t xml:space="preserve">os limites de produção da população, com o </w:t>
      </w:r>
      <w:r w:rsidR="000E02A4" w:rsidRPr="00F9666B">
        <w:rPr>
          <w:lang w:val="pt-BR"/>
        </w:rPr>
        <w:t>cromossomo</w:t>
      </w:r>
      <w:r w:rsidR="00C15F9D" w:rsidRPr="00F9666B">
        <w:rPr>
          <w:lang w:val="pt-BR"/>
        </w:rPr>
        <w:t xml:space="preserve"> de máximo pico de </w:t>
      </w:r>
      <w:r w:rsidR="000E02A4" w:rsidRPr="00F9666B">
        <w:rPr>
          <w:lang w:val="pt-BR"/>
        </w:rPr>
        <w:t xml:space="preserve">potência. Isso ocorreu </w:t>
      </w:r>
      <w:r w:rsidR="008D7A46" w:rsidRPr="00F9666B">
        <w:rPr>
          <w:lang w:val="pt-BR"/>
        </w:rPr>
        <w:t>pois</w:t>
      </w:r>
      <w:r w:rsidR="000E02A4" w:rsidRPr="00F9666B">
        <w:rPr>
          <w:lang w:val="pt-BR"/>
        </w:rPr>
        <w:t xml:space="preserve"> não </w:t>
      </w:r>
      <w:r w:rsidR="008D7A46" w:rsidRPr="00F9666B">
        <w:rPr>
          <w:lang w:val="pt-BR"/>
        </w:rPr>
        <w:t xml:space="preserve">foi </w:t>
      </w:r>
      <w:r w:rsidR="000E02A4" w:rsidRPr="00F9666B">
        <w:rPr>
          <w:lang w:val="pt-BR"/>
        </w:rPr>
        <w:t>encontr</w:t>
      </w:r>
      <w:r w:rsidR="008D7A46" w:rsidRPr="00F9666B">
        <w:rPr>
          <w:lang w:val="pt-BR"/>
        </w:rPr>
        <w:t>ad</w:t>
      </w:r>
      <w:r w:rsidR="000E02A4" w:rsidRPr="00F9666B">
        <w:rPr>
          <w:lang w:val="pt-BR"/>
        </w:rPr>
        <w:t xml:space="preserve">o uma solução que </w:t>
      </w:r>
      <w:r w:rsidR="008D7A46" w:rsidRPr="00F9666B">
        <w:rPr>
          <w:lang w:val="pt-BR"/>
        </w:rPr>
        <w:t>produzisse um equilíbrio entre os critérios de otimização, resultando na convexidade de ambas as fronteiras.</w:t>
      </w:r>
    </w:p>
    <w:p w14:paraId="37D90BF0" w14:textId="74B14DB8" w:rsidR="000C55E3" w:rsidRPr="00F9666B" w:rsidRDefault="000C55E3" w:rsidP="00286634">
      <w:pPr>
        <w:pStyle w:val="Corpo"/>
        <w:ind w:firstLine="0"/>
        <w:rPr>
          <w:lang w:val="pt-BR"/>
        </w:rPr>
      </w:pPr>
      <w:r w:rsidRPr="00F9666B">
        <w:rPr>
          <w:lang w:val="pt-BR"/>
        </w:rPr>
        <w:t xml:space="preserve">Ao analisar as características dos cromossomos vencedores, pode-se </w:t>
      </w:r>
      <w:r w:rsidR="002C7640" w:rsidRPr="00F9666B">
        <w:rPr>
          <w:lang w:val="pt-BR"/>
        </w:rPr>
        <w:t>identificar algumas tendências,</w:t>
      </w:r>
      <w:r w:rsidR="00D737AB" w:rsidRPr="00F9666B">
        <w:rPr>
          <w:lang w:val="pt-BR"/>
        </w:rPr>
        <w:t xml:space="preserve"> </w:t>
      </w:r>
      <w:r w:rsidRPr="00F9666B">
        <w:rPr>
          <w:lang w:val="pt-BR"/>
        </w:rPr>
        <w:t xml:space="preserve">como a predominância de valores </w:t>
      </w:r>
      <w:r w:rsidR="00F9666B" w:rsidRPr="00F9666B">
        <w:rPr>
          <w:lang w:val="pt-BR"/>
        </w:rPr>
        <w:t xml:space="preserve">elevados </w:t>
      </w:r>
      <w:r w:rsidR="005E0ABB" w:rsidRPr="00F9666B">
        <w:rPr>
          <w:lang w:val="pt-BR"/>
        </w:rPr>
        <w:t>para</w:t>
      </w:r>
      <w:r w:rsidRPr="00F9666B">
        <w:rPr>
          <w:lang w:val="pt-BR"/>
        </w:rPr>
        <w:t xml:space="preserve"> </w:t>
      </w:r>
      <w:proofErr w:type="spellStart"/>
      <w:r w:rsidRPr="00F9666B">
        <w:rPr>
          <w:i/>
          <w:lang w:val="pt-BR"/>
        </w:rPr>
        <w:t>l</w:t>
      </w:r>
      <w:r w:rsidR="00C91E41" w:rsidRPr="00F9666B">
        <w:rPr>
          <w:i/>
          <w:vertAlign w:val="subscript"/>
          <w:lang w:val="pt-BR"/>
        </w:rPr>
        <w:t>f</w:t>
      </w:r>
      <w:proofErr w:type="spellEnd"/>
      <w:r w:rsidR="00F9666B">
        <w:rPr>
          <w:lang w:val="pt-BR"/>
        </w:rPr>
        <w:t>, que produzem estruturas mais flexíveis, sendo limitados pelas propriedades dos materiais.</w:t>
      </w:r>
    </w:p>
    <w:p w14:paraId="1CABD413" w14:textId="2797F9F9" w:rsidR="000C55E3" w:rsidRDefault="00F9666B" w:rsidP="00286634">
      <w:pPr>
        <w:pStyle w:val="Corpo"/>
        <w:ind w:firstLine="0"/>
        <w:rPr>
          <w:lang w:val="pt-BR"/>
        </w:rPr>
      </w:pPr>
      <w:r w:rsidRPr="00C21B6C">
        <w:rPr>
          <w:lang w:val="pt-BR"/>
        </w:rPr>
        <w:t xml:space="preserve">Ao compararmos ambas as populações, podemos observar que </w:t>
      </w:r>
      <w:r w:rsidR="00C21B6C" w:rsidRPr="00C21B6C">
        <w:rPr>
          <w:lang w:val="pt-BR"/>
        </w:rPr>
        <w:t>o OSs</w:t>
      </w:r>
      <w:r w:rsidRPr="00C21B6C">
        <w:rPr>
          <w:lang w:val="pt-BR"/>
        </w:rPr>
        <w:t xml:space="preserve"> foi capaz de atingir patamares </w:t>
      </w:r>
      <w:r w:rsidR="00093834" w:rsidRPr="00C21B6C">
        <w:rPr>
          <w:lang w:val="pt-BR"/>
        </w:rPr>
        <w:t xml:space="preserve">mais elevados na produção, sendo capaz de produzir até </w:t>
      </w:r>
      <w:r w:rsidR="00C21B6C" w:rsidRPr="00C21B6C">
        <w:rPr>
          <w:lang w:val="pt-BR"/>
        </w:rPr>
        <w:t xml:space="preserve">1000% acima da viga simples dentro do problema proposto. </w:t>
      </w:r>
    </w:p>
    <w:p w14:paraId="0C5D85D3" w14:textId="5DB907DF" w:rsidR="00C21B6C" w:rsidRPr="00C21B6C" w:rsidRDefault="00C21B6C" w:rsidP="00286634">
      <w:pPr>
        <w:pStyle w:val="Corpo"/>
        <w:ind w:firstLine="0"/>
        <w:rPr>
          <w:lang w:val="pt-BR"/>
        </w:rPr>
      </w:pPr>
      <w:r>
        <w:rPr>
          <w:lang w:val="pt-BR"/>
        </w:rPr>
        <w:t xml:space="preserve">Dentre os resultados apresentados, pode ser observado que alguns dos parâmetros dos vencedores foram </w:t>
      </w:r>
      <w:r w:rsidR="00E7394B">
        <w:rPr>
          <w:lang w:val="pt-BR"/>
        </w:rPr>
        <w:t>constantes</w:t>
      </w:r>
      <w:r w:rsidR="00121EE2">
        <w:rPr>
          <w:lang w:val="pt-BR"/>
        </w:rPr>
        <w:t>.</w:t>
      </w:r>
      <w:r w:rsidR="00E7394B">
        <w:rPr>
          <w:lang w:val="pt-BR"/>
        </w:rPr>
        <w:t xml:space="preserve"> </w:t>
      </w:r>
      <w:r w:rsidR="00121EE2">
        <w:rPr>
          <w:lang w:val="pt-BR"/>
        </w:rPr>
        <w:t>E</w:t>
      </w:r>
      <w:r w:rsidR="00E7394B">
        <w:rPr>
          <w:lang w:val="pt-BR"/>
        </w:rPr>
        <w:t>ste fator pode indicar que a evolução se restringiu a um aparente ótimo local, sendo assim em estudo futuros a população inicial avaliada de maneira a evitar tal ocorrência e/ou reformulado o problema proposto.</w:t>
      </w:r>
    </w:p>
    <w:p w14:paraId="14516687" w14:textId="77777777" w:rsidR="00040318" w:rsidRPr="0015028B" w:rsidRDefault="00040318" w:rsidP="002E2C39">
      <w:pPr>
        <w:rPr>
          <w:lang w:val="pt-BR"/>
        </w:rPr>
      </w:pPr>
    </w:p>
    <w:p w14:paraId="11D6F7E0" w14:textId="77777777" w:rsidR="00040318" w:rsidRPr="0015028B" w:rsidRDefault="00040318" w:rsidP="00A255F0">
      <w:pPr>
        <w:pStyle w:val="Ttulo1"/>
        <w:rPr>
          <w:lang w:val="pt-BR"/>
        </w:rPr>
      </w:pPr>
      <w:r w:rsidRPr="0015028B">
        <w:rPr>
          <w:lang w:val="pt-BR"/>
        </w:rPr>
        <w:t>Conclusões</w:t>
      </w:r>
    </w:p>
    <w:p w14:paraId="091C0EC0" w14:textId="652878D1" w:rsidR="00286634" w:rsidRPr="006F3543" w:rsidRDefault="00BA197C" w:rsidP="00286634">
      <w:pPr>
        <w:pStyle w:val="Corpo"/>
        <w:rPr>
          <w:lang w:val="pt-BR"/>
        </w:rPr>
      </w:pPr>
      <w:r w:rsidRPr="00BB4C91">
        <w:rPr>
          <w:lang w:val="pt-BR"/>
        </w:rPr>
        <w:t xml:space="preserve">A agricultura inteligente requer o uso </w:t>
      </w:r>
      <w:r w:rsidR="00286634" w:rsidRPr="00BB4C91">
        <w:rPr>
          <w:lang w:val="pt-BR"/>
        </w:rPr>
        <w:t>d</w:t>
      </w:r>
      <w:r w:rsidRPr="00BB4C91">
        <w:rPr>
          <w:lang w:val="pt-BR"/>
        </w:rPr>
        <w:t>e</w:t>
      </w:r>
      <w:r w:rsidR="00286634" w:rsidRPr="00BB4C91">
        <w:rPr>
          <w:lang w:val="pt-BR"/>
        </w:rPr>
        <w:t xml:space="preserve"> sistemas </w:t>
      </w:r>
      <w:r w:rsidRPr="00BB4C91">
        <w:rPr>
          <w:lang w:val="pt-BR"/>
        </w:rPr>
        <w:t>inteligentes e autônomos</w:t>
      </w:r>
      <w:r w:rsidR="00286634" w:rsidRPr="00BB4C91">
        <w:rPr>
          <w:lang w:val="pt-BR"/>
        </w:rPr>
        <w:t>, cada vez mais completos e complexos</w:t>
      </w:r>
      <w:r w:rsidRPr="00BB4C91">
        <w:rPr>
          <w:lang w:val="pt-BR"/>
        </w:rPr>
        <w:t>. Assim n</w:t>
      </w:r>
      <w:r w:rsidR="00286634" w:rsidRPr="00BB4C91">
        <w:rPr>
          <w:lang w:val="pt-BR"/>
        </w:rPr>
        <w:t xml:space="preserve">ovas fontes de energia se mostram </w:t>
      </w:r>
      <w:r w:rsidR="00286634" w:rsidRPr="006F3543">
        <w:rPr>
          <w:lang w:val="pt-BR"/>
        </w:rPr>
        <w:t xml:space="preserve">necessárias para alimentar </w:t>
      </w:r>
      <w:r w:rsidRPr="006F3543">
        <w:rPr>
          <w:lang w:val="pt-BR"/>
        </w:rPr>
        <w:t>tal conjunto</w:t>
      </w:r>
      <w:r w:rsidR="00286634" w:rsidRPr="006F3543">
        <w:rPr>
          <w:lang w:val="pt-BR"/>
        </w:rPr>
        <w:t xml:space="preserve">. </w:t>
      </w:r>
    </w:p>
    <w:p w14:paraId="2959541E" w14:textId="1C3016B3" w:rsidR="004277CB" w:rsidRPr="006F3543" w:rsidRDefault="00BA197C" w:rsidP="00C042D5">
      <w:pPr>
        <w:pStyle w:val="Corpo"/>
        <w:rPr>
          <w:lang w:val="pt-BR"/>
        </w:rPr>
      </w:pPr>
      <w:r w:rsidRPr="006F3543">
        <w:rPr>
          <w:lang w:val="pt-BR"/>
        </w:rPr>
        <w:t xml:space="preserve">Este estudo apresentou o desenvolvimento </w:t>
      </w:r>
      <w:r w:rsidR="00121EE2">
        <w:rPr>
          <w:lang w:val="pt-BR"/>
        </w:rPr>
        <w:t xml:space="preserve">preliminar </w:t>
      </w:r>
      <w:r w:rsidRPr="006F3543">
        <w:rPr>
          <w:lang w:val="pt-BR"/>
        </w:rPr>
        <w:t>de um sistema de captura de energia piezelétrico otimizado para aplicações agrícolas</w:t>
      </w:r>
      <w:r w:rsidR="004277CB" w:rsidRPr="006F3543">
        <w:rPr>
          <w:lang w:val="pt-BR"/>
        </w:rPr>
        <w:t>.</w:t>
      </w:r>
      <w:r w:rsidR="00121EE2">
        <w:rPr>
          <w:lang w:val="pt-BR"/>
        </w:rPr>
        <w:t xml:space="preserve"> O foco foi na proposição e otimização das estruturas. </w:t>
      </w:r>
      <w:r w:rsidR="004277CB" w:rsidRPr="006F3543">
        <w:rPr>
          <w:lang w:val="pt-BR"/>
        </w:rPr>
        <w:t xml:space="preserve">Visando obter um resultado real e aplicável em ambiente não convencional de extração, como o ambiente agrícola, devido à baixa frequências presentes, uma otimização multicritério foi desenvolvida </w:t>
      </w:r>
      <w:r w:rsidR="00121EE2">
        <w:rPr>
          <w:lang w:val="pt-BR"/>
        </w:rPr>
        <w:t>com o objetivo de</w:t>
      </w:r>
      <w:r w:rsidR="00121EE2" w:rsidRPr="006F3543">
        <w:rPr>
          <w:lang w:val="pt-BR"/>
        </w:rPr>
        <w:t xml:space="preserve"> </w:t>
      </w:r>
      <w:r w:rsidR="004277CB" w:rsidRPr="006F3543">
        <w:rPr>
          <w:lang w:val="pt-BR"/>
        </w:rPr>
        <w:t>maximizar a potência e a banda de atuação.</w:t>
      </w:r>
    </w:p>
    <w:p w14:paraId="300ADD36" w14:textId="4941E724" w:rsidR="00BA197C" w:rsidRPr="006F3543" w:rsidRDefault="00BA197C" w:rsidP="00286634">
      <w:pPr>
        <w:pStyle w:val="Corpo"/>
        <w:ind w:firstLine="0"/>
        <w:rPr>
          <w:lang w:val="pt-BR"/>
        </w:rPr>
      </w:pPr>
      <w:r w:rsidRPr="006F3543">
        <w:rPr>
          <w:lang w:val="pt-BR"/>
        </w:rPr>
        <w:t>Os resultados demonstram ser possível construir um coletor em viga com produção de até 0</w:t>
      </w:r>
      <w:r w:rsidR="004277CB" w:rsidRPr="006F3543">
        <w:rPr>
          <w:lang w:val="pt-BR"/>
        </w:rPr>
        <w:t>,</w:t>
      </w:r>
      <w:r w:rsidR="00372608" w:rsidRPr="006F3543">
        <w:rPr>
          <w:lang w:val="pt-BR"/>
        </w:rPr>
        <w:t>357</w:t>
      </w:r>
      <w:r w:rsidRPr="006F3543">
        <w:rPr>
          <w:lang w:val="pt-BR"/>
        </w:rPr>
        <w:t xml:space="preserve"> mW, ou ainda um OSs com até 3</w:t>
      </w:r>
      <w:r w:rsidR="00372608" w:rsidRPr="006F3543">
        <w:rPr>
          <w:lang w:val="pt-BR"/>
        </w:rPr>
        <w:t>,955</w:t>
      </w:r>
      <w:r w:rsidRPr="006F3543">
        <w:rPr>
          <w:lang w:val="pt-BR"/>
        </w:rPr>
        <w:t xml:space="preserve"> mW. </w:t>
      </w:r>
      <w:r w:rsidR="00371A58" w:rsidRPr="006F3543">
        <w:rPr>
          <w:lang w:val="pt-BR"/>
        </w:rPr>
        <w:t>A estrutura OSs</w:t>
      </w:r>
      <w:r w:rsidR="006F3543" w:rsidRPr="006F3543">
        <w:rPr>
          <w:lang w:val="pt-BR"/>
        </w:rPr>
        <w:t xml:space="preserve"> demonstrou também ser possível uma configuração</w:t>
      </w:r>
      <w:r w:rsidRPr="006F3543">
        <w:rPr>
          <w:lang w:val="pt-BR"/>
        </w:rPr>
        <w:t xml:space="preserve"> com banda de atuação próxima aos </w:t>
      </w:r>
      <w:r w:rsidR="00371A58" w:rsidRPr="006F3543">
        <w:rPr>
          <w:lang w:val="pt-BR"/>
        </w:rPr>
        <w:t>11,8</w:t>
      </w:r>
      <w:r w:rsidRPr="006F3543">
        <w:rPr>
          <w:lang w:val="pt-BR"/>
        </w:rPr>
        <w:t>%</w:t>
      </w:r>
      <w:r w:rsidR="00371A58" w:rsidRPr="006F3543">
        <w:rPr>
          <w:lang w:val="pt-BR"/>
        </w:rPr>
        <w:t xml:space="preserve"> com pico de produção de 183 </w:t>
      </w:r>
      <w:r w:rsidR="00371A58" w:rsidRPr="006F3543">
        <w:rPr>
          <w:i/>
          <w:iCs/>
          <w:lang w:val="pt-BR"/>
        </w:rPr>
        <w:t>μ</w:t>
      </w:r>
      <w:r w:rsidR="00371A58" w:rsidRPr="006F3543">
        <w:rPr>
          <w:lang w:val="pt-BR"/>
        </w:rPr>
        <w:t>W</w:t>
      </w:r>
      <w:r w:rsidRPr="006F3543">
        <w:rPr>
          <w:lang w:val="pt-BR"/>
        </w:rPr>
        <w:t>.</w:t>
      </w:r>
    </w:p>
    <w:p w14:paraId="03D01A7A" w14:textId="2A7A1E9E" w:rsidR="00FC181B" w:rsidRDefault="009973FA" w:rsidP="00286634">
      <w:pPr>
        <w:pStyle w:val="Corpo"/>
        <w:ind w:firstLine="0"/>
        <w:rPr>
          <w:lang w:val="pt-BR"/>
        </w:rPr>
      </w:pPr>
      <w:r>
        <w:rPr>
          <w:lang w:val="pt-BR"/>
        </w:rPr>
        <w:t xml:space="preserve">Para o caso de aplicações </w:t>
      </w:r>
      <w:proofErr w:type="spellStart"/>
      <w:r>
        <w:rPr>
          <w:lang w:val="pt-BR"/>
        </w:rPr>
        <w:t>IoT</w:t>
      </w:r>
      <w:proofErr w:type="spellEnd"/>
      <w:r>
        <w:rPr>
          <w:lang w:val="pt-BR"/>
        </w:rPr>
        <w:t xml:space="preserve"> </w:t>
      </w:r>
      <w:r w:rsidR="004F7EA7">
        <w:rPr>
          <w:lang w:val="pt-BR"/>
        </w:rPr>
        <w:t>de baixa periodicidade de monitoramento (</w:t>
      </w:r>
      <w:r w:rsidR="00D2733D">
        <w:rPr>
          <w:lang w:val="pt-BR"/>
        </w:rPr>
        <w:t>um pacote de dados por</w:t>
      </w:r>
      <w:r w:rsidR="00C87EB8">
        <w:rPr>
          <w:lang w:val="pt-BR"/>
        </w:rPr>
        <w:t xml:space="preserve"> dia</w:t>
      </w:r>
      <w:r w:rsidR="004F7EA7">
        <w:rPr>
          <w:lang w:val="pt-BR"/>
        </w:rPr>
        <w:t>)</w:t>
      </w:r>
      <w:r w:rsidR="00F103E4">
        <w:rPr>
          <w:lang w:val="pt-BR"/>
        </w:rPr>
        <w:t xml:space="preserve"> e grande cobertura de rede (&gt;</w:t>
      </w:r>
      <w:r w:rsidR="00E23EBE">
        <w:rPr>
          <w:lang w:val="pt-BR"/>
        </w:rPr>
        <w:t>500 m</w:t>
      </w:r>
      <w:r w:rsidR="00F103E4">
        <w:rPr>
          <w:lang w:val="pt-BR"/>
        </w:rPr>
        <w:t>)</w:t>
      </w:r>
      <w:r w:rsidR="00E23EBE">
        <w:rPr>
          <w:lang w:val="pt-BR"/>
        </w:rPr>
        <w:t xml:space="preserve">, </w:t>
      </w:r>
      <w:r w:rsidR="001F6D58">
        <w:rPr>
          <w:lang w:val="pt-BR"/>
        </w:rPr>
        <w:t xml:space="preserve">a potência produzida </w:t>
      </w:r>
      <w:r w:rsidR="00834EEC">
        <w:rPr>
          <w:lang w:val="pt-BR"/>
        </w:rPr>
        <w:t xml:space="preserve">pelos </w:t>
      </w:r>
      <w:proofErr w:type="spellStart"/>
      <w:r w:rsidR="008C3FC2">
        <w:rPr>
          <w:lang w:val="pt-BR"/>
        </w:rPr>
        <w:t>pVEH</w:t>
      </w:r>
      <w:r w:rsidR="00834EEC">
        <w:rPr>
          <w:lang w:val="pt-BR"/>
        </w:rPr>
        <w:t>s</w:t>
      </w:r>
      <w:proofErr w:type="spellEnd"/>
      <w:r w:rsidR="00834EEC">
        <w:rPr>
          <w:lang w:val="pt-BR"/>
        </w:rPr>
        <w:t xml:space="preserve"> do presente trabalho permitiria </w:t>
      </w:r>
      <w:r w:rsidR="0047312A">
        <w:rPr>
          <w:lang w:val="pt-BR"/>
        </w:rPr>
        <w:t xml:space="preserve">a autonomia de dispositivos que utilizam as tecnologias de </w:t>
      </w:r>
      <w:proofErr w:type="spellStart"/>
      <w:r w:rsidR="0047312A">
        <w:rPr>
          <w:lang w:val="pt-BR"/>
        </w:rPr>
        <w:t>LoRaWAN</w:t>
      </w:r>
      <w:proofErr w:type="spellEnd"/>
      <w:r w:rsidR="00992CFE">
        <w:rPr>
          <w:lang w:val="pt-BR"/>
        </w:rPr>
        <w:t xml:space="preserve"> (</w:t>
      </w:r>
      <w:r w:rsidR="004B1F5B">
        <w:rPr>
          <w:lang w:val="pt-BR"/>
        </w:rPr>
        <w:t>5,1 µW</w:t>
      </w:r>
      <w:r w:rsidR="00992CFE">
        <w:rPr>
          <w:lang w:val="pt-BR"/>
        </w:rPr>
        <w:t>)</w:t>
      </w:r>
      <w:r w:rsidR="00A47D0F">
        <w:rPr>
          <w:lang w:val="pt-BR"/>
        </w:rPr>
        <w:t xml:space="preserve"> </w:t>
      </w:r>
      <w:sdt>
        <w:sdtPr>
          <w:rPr>
            <w:color w:val="000000"/>
            <w:lang w:val="pt-BR"/>
          </w:rPr>
          <w:tag w:val="MENDELEY_CITATION_v3_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"/>
          <w:id w:val="-389189884"/>
          <w:placeholder>
            <w:docPart w:val="DefaultPlaceholder_-1854013440"/>
          </w:placeholder>
        </w:sdtPr>
        <w:sdtContent>
          <w:r w:rsidR="00B9126A" w:rsidRPr="00B9126A">
            <w:rPr>
              <w:color w:val="000000"/>
              <w:lang w:val="pt-BR"/>
            </w:rPr>
            <w:t>[35]</w:t>
          </w:r>
        </w:sdtContent>
      </w:sdt>
      <w:r w:rsidR="00EE5C7E">
        <w:rPr>
          <w:lang w:val="pt-BR"/>
        </w:rPr>
        <w:t xml:space="preserve">, </w:t>
      </w:r>
      <w:proofErr w:type="spellStart"/>
      <w:r w:rsidR="00EE5C7E">
        <w:rPr>
          <w:lang w:val="pt-BR"/>
        </w:rPr>
        <w:t>Sigfox</w:t>
      </w:r>
      <w:proofErr w:type="spellEnd"/>
      <w:r w:rsidR="00EE5C7E">
        <w:rPr>
          <w:lang w:val="pt-BR"/>
        </w:rPr>
        <w:t xml:space="preserve"> </w:t>
      </w:r>
      <w:r w:rsidR="006105F3">
        <w:rPr>
          <w:lang w:val="pt-BR"/>
        </w:rPr>
        <w:t xml:space="preserve">(304,9 </w:t>
      </w:r>
      <w:r w:rsidR="006105F3" w:rsidRPr="006105F3">
        <w:rPr>
          <w:lang w:val="pt-BR"/>
        </w:rPr>
        <w:t>µW</w:t>
      </w:r>
      <w:r w:rsidR="006105F3">
        <w:rPr>
          <w:lang w:val="pt-BR"/>
        </w:rPr>
        <w:t xml:space="preserve">) </w:t>
      </w:r>
      <w:sdt>
        <w:sdtPr>
          <w:rPr>
            <w:color w:val="000000"/>
            <w:lang w:val="pt-BR"/>
          </w:rPr>
          <w:tag w:val="MENDELEY_CITATION_v3_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"/>
          <w:id w:val="1619180029"/>
          <w:placeholder>
            <w:docPart w:val="DefaultPlaceholder_-1854013440"/>
          </w:placeholder>
        </w:sdtPr>
        <w:sdtContent>
          <w:r w:rsidR="00B9126A" w:rsidRPr="00B9126A">
            <w:rPr>
              <w:color w:val="000000"/>
              <w:lang w:val="pt-BR"/>
            </w:rPr>
            <w:t>[36]</w:t>
          </w:r>
        </w:sdtContent>
      </w:sdt>
      <w:r w:rsidR="00EE5C7E">
        <w:rPr>
          <w:lang w:val="pt-BR"/>
        </w:rPr>
        <w:t xml:space="preserve"> e NB-</w:t>
      </w:r>
      <w:proofErr w:type="spellStart"/>
      <w:r w:rsidR="00EE5C7E">
        <w:rPr>
          <w:lang w:val="pt-BR"/>
        </w:rPr>
        <w:t>IoT</w:t>
      </w:r>
      <w:proofErr w:type="spellEnd"/>
      <w:r w:rsidR="00EE5C7E">
        <w:rPr>
          <w:lang w:val="pt-BR"/>
        </w:rPr>
        <w:t xml:space="preserve"> </w:t>
      </w:r>
      <w:r w:rsidR="009B4618">
        <w:rPr>
          <w:lang w:val="pt-BR"/>
        </w:rPr>
        <w:t xml:space="preserve">(109,7 </w:t>
      </w:r>
      <w:r w:rsidR="009B4618" w:rsidRPr="009B4618">
        <w:rPr>
          <w:lang w:val="pt-BR"/>
        </w:rPr>
        <w:t>µW</w:t>
      </w:r>
      <w:r w:rsidR="009B4618">
        <w:rPr>
          <w:lang w:val="pt-BR"/>
        </w:rPr>
        <w:t>)</w:t>
      </w:r>
      <w:r w:rsidR="001F7ED4">
        <w:rPr>
          <w:lang w:val="pt-BR"/>
        </w:rPr>
        <w:t xml:space="preserve"> </w:t>
      </w:r>
      <w:sdt>
        <w:sdtPr>
          <w:rPr>
            <w:color w:val="000000"/>
            <w:lang w:val="pt-BR"/>
          </w:rPr>
          <w:tag w:val="MENDELEY_CITATION_v3_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"/>
          <w:id w:val="-619536326"/>
          <w:placeholder>
            <w:docPart w:val="DefaultPlaceholder_-1854013440"/>
          </w:placeholder>
        </w:sdtPr>
        <w:sdtContent>
          <w:r w:rsidR="00B9126A" w:rsidRPr="00B9126A">
            <w:rPr>
              <w:color w:val="000000"/>
              <w:lang w:val="pt-BR"/>
            </w:rPr>
            <w:t>[37]</w:t>
          </w:r>
        </w:sdtContent>
      </w:sdt>
      <w:r w:rsidR="00EE5C7E">
        <w:rPr>
          <w:lang w:val="pt-BR"/>
        </w:rPr>
        <w:t>.</w:t>
      </w:r>
      <w:r w:rsidR="00A14C7D">
        <w:rPr>
          <w:lang w:val="pt-BR"/>
        </w:rPr>
        <w:t xml:space="preserve"> Para o caso de alta periodicidade e baixa cobertura, </w:t>
      </w:r>
      <w:r w:rsidR="005050AE">
        <w:rPr>
          <w:lang w:val="pt-BR"/>
        </w:rPr>
        <w:t xml:space="preserve">aplicações com o uso de Bluetooth </w:t>
      </w:r>
      <w:proofErr w:type="spellStart"/>
      <w:r w:rsidR="005050AE">
        <w:rPr>
          <w:lang w:val="pt-BR"/>
        </w:rPr>
        <w:t>Low</w:t>
      </w:r>
      <w:proofErr w:type="spellEnd"/>
      <w:r w:rsidR="005050AE">
        <w:rPr>
          <w:lang w:val="pt-BR"/>
        </w:rPr>
        <w:t xml:space="preserve"> Energy (BLE) </w:t>
      </w:r>
      <w:r w:rsidR="00973DC9">
        <w:rPr>
          <w:lang w:val="pt-BR"/>
        </w:rPr>
        <w:t>também poderia</w:t>
      </w:r>
      <w:r w:rsidR="00777930">
        <w:rPr>
          <w:lang w:val="pt-BR"/>
        </w:rPr>
        <w:t>m</w:t>
      </w:r>
      <w:r w:rsidR="00973DC9">
        <w:rPr>
          <w:lang w:val="pt-BR"/>
        </w:rPr>
        <w:t xml:space="preserve"> se </w:t>
      </w:r>
      <w:r w:rsidR="00077D34">
        <w:rPr>
          <w:lang w:val="pt-BR"/>
        </w:rPr>
        <w:t xml:space="preserve">tornar </w:t>
      </w:r>
      <w:r w:rsidR="008C3FC2">
        <w:rPr>
          <w:lang w:val="pt-BR"/>
        </w:rPr>
        <w:t>autossustentáveis</w:t>
      </w:r>
      <w:r w:rsidR="00077D34">
        <w:rPr>
          <w:lang w:val="pt-BR"/>
        </w:rPr>
        <w:t xml:space="preserve"> </w:t>
      </w:r>
      <w:r w:rsidR="0013056D">
        <w:rPr>
          <w:lang w:val="pt-BR"/>
        </w:rPr>
        <w:t>com</w:t>
      </w:r>
      <w:r w:rsidR="00973DC9">
        <w:rPr>
          <w:lang w:val="pt-BR"/>
        </w:rPr>
        <w:t xml:space="preserve"> </w:t>
      </w:r>
      <w:r w:rsidR="007D0D0C">
        <w:rPr>
          <w:lang w:val="pt-BR"/>
        </w:rPr>
        <w:t xml:space="preserve">níveis de potência gerada </w:t>
      </w:r>
      <w:r w:rsidR="0005100E">
        <w:rPr>
          <w:lang w:val="pt-BR"/>
        </w:rPr>
        <w:t xml:space="preserve">dos </w:t>
      </w:r>
      <w:proofErr w:type="spellStart"/>
      <w:r w:rsidR="008C3FC2">
        <w:rPr>
          <w:lang w:val="pt-BR"/>
        </w:rPr>
        <w:t>pVEH</w:t>
      </w:r>
      <w:r w:rsidR="0005100E">
        <w:rPr>
          <w:lang w:val="pt-BR"/>
        </w:rPr>
        <w:t>s</w:t>
      </w:r>
      <w:proofErr w:type="spellEnd"/>
      <w:r w:rsidR="0005100E">
        <w:rPr>
          <w:lang w:val="pt-BR"/>
        </w:rPr>
        <w:t xml:space="preserve"> do presente traba</w:t>
      </w:r>
      <w:r w:rsidR="00B9211A">
        <w:rPr>
          <w:lang w:val="pt-BR"/>
        </w:rPr>
        <w:t>l</w:t>
      </w:r>
      <w:r w:rsidR="0005100E">
        <w:rPr>
          <w:lang w:val="pt-BR"/>
        </w:rPr>
        <w:t>ho.</w:t>
      </w:r>
    </w:p>
    <w:p w14:paraId="12670755" w14:textId="397CAB2C" w:rsidR="002C7640" w:rsidRDefault="002C7640" w:rsidP="00072A69">
      <w:pPr>
        <w:pStyle w:val="Corpo"/>
        <w:ind w:firstLine="0"/>
        <w:rPr>
          <w:lang w:val="pt-BR"/>
        </w:rPr>
      </w:pPr>
      <w:r w:rsidRPr="002C7640">
        <w:rPr>
          <w:lang w:val="pt-BR"/>
        </w:rPr>
        <w:t>E</w:t>
      </w:r>
      <w:r>
        <w:rPr>
          <w:lang w:val="pt-BR"/>
        </w:rPr>
        <w:t>m</w:t>
      </w:r>
      <w:r w:rsidRPr="002C7640">
        <w:rPr>
          <w:lang w:val="pt-BR"/>
        </w:rPr>
        <w:t xml:space="preserve"> próximos estudos devem ser avaliad</w:t>
      </w:r>
      <w:r w:rsidR="00121EE2">
        <w:rPr>
          <w:lang w:val="pt-BR"/>
        </w:rPr>
        <w:t>o</w:t>
      </w:r>
      <w:r w:rsidRPr="002C7640">
        <w:rPr>
          <w:lang w:val="pt-BR"/>
        </w:rPr>
        <w:t>s experimentalmente est</w:t>
      </w:r>
      <w:r>
        <w:rPr>
          <w:lang w:val="pt-BR"/>
        </w:rPr>
        <w:t>e</w:t>
      </w:r>
      <w:r w:rsidRPr="002C7640">
        <w:rPr>
          <w:lang w:val="pt-BR"/>
        </w:rPr>
        <w:t xml:space="preserve">s </w:t>
      </w:r>
      <w:r>
        <w:rPr>
          <w:lang w:val="pt-BR"/>
        </w:rPr>
        <w:t>designs</w:t>
      </w:r>
      <w:r w:rsidRPr="002C7640">
        <w:rPr>
          <w:lang w:val="pt-BR"/>
        </w:rPr>
        <w:t xml:space="preserve">, </w:t>
      </w:r>
      <w:r w:rsidR="00121EE2">
        <w:rPr>
          <w:lang w:val="pt-BR"/>
        </w:rPr>
        <w:t>incluindo</w:t>
      </w:r>
      <w:r w:rsidR="004277CB">
        <w:rPr>
          <w:lang w:val="pt-BR"/>
        </w:rPr>
        <w:t xml:space="preserve"> estudos com circuitos coletores otimizados.</w:t>
      </w:r>
    </w:p>
    <w:p w14:paraId="60A0B145" w14:textId="77777777" w:rsidR="00040318" w:rsidRPr="0015028B" w:rsidRDefault="00040318" w:rsidP="00A255F0">
      <w:pPr>
        <w:pStyle w:val="Ttulo1"/>
        <w:rPr>
          <w:lang w:val="pt-BR"/>
        </w:rPr>
      </w:pPr>
      <w:r w:rsidRPr="0015028B">
        <w:rPr>
          <w:lang w:val="pt-BR"/>
        </w:rPr>
        <w:t>Agradecimentos</w:t>
      </w:r>
    </w:p>
    <w:p w14:paraId="0FBD9DD4" w14:textId="77777777" w:rsidR="00040318" w:rsidRPr="0015028B" w:rsidRDefault="00040318" w:rsidP="002E2C39">
      <w:pPr>
        <w:rPr>
          <w:lang w:val="pt-BR"/>
        </w:rPr>
      </w:pPr>
    </w:p>
    <w:p w14:paraId="785C87DB" w14:textId="138EAF73" w:rsidR="00040318" w:rsidRPr="0015028B" w:rsidRDefault="00040318" w:rsidP="00E2333C">
      <w:pPr>
        <w:pStyle w:val="Corpo"/>
        <w:rPr>
          <w:lang w:val="pt-BR" w:eastAsia="es-CO"/>
        </w:rPr>
      </w:pPr>
      <w:r w:rsidRPr="0015028B">
        <w:rPr>
          <w:lang w:val="pt-BR"/>
        </w:rPr>
        <w:t>Os autores agradecem ao Conselho Nacional de Desenvolvimento Científico e Tecnológico (CNPq) por financiar essa pesquisa</w:t>
      </w:r>
      <w:r w:rsidR="00C44C27">
        <w:rPr>
          <w:lang w:val="pt-BR"/>
        </w:rPr>
        <w:t>, processo 315304/2018-9.</w:t>
      </w:r>
    </w:p>
    <w:p w14:paraId="10D4E575" w14:textId="77777777" w:rsidR="00040318" w:rsidRPr="0015028B" w:rsidRDefault="00040318" w:rsidP="007541F3">
      <w:pPr>
        <w:rPr>
          <w:lang w:val="pt-BR"/>
        </w:rPr>
      </w:pPr>
    </w:p>
    <w:p w14:paraId="52736796" w14:textId="0A62960C" w:rsidR="00040318" w:rsidRPr="0015028B" w:rsidRDefault="00040318" w:rsidP="00960B8F">
      <w:pPr>
        <w:pStyle w:val="Ttulo1"/>
        <w:rPr>
          <w:lang w:val="pt-BR"/>
        </w:rPr>
      </w:pPr>
      <w:r w:rsidRPr="0015028B">
        <w:rPr>
          <w:lang w:val="pt-BR"/>
        </w:rPr>
        <w:t>Refer</w:t>
      </w:r>
      <w:r w:rsidR="009D54CD">
        <w:rPr>
          <w:lang w:val="pt-BR"/>
        </w:rPr>
        <w:t>ê</w:t>
      </w:r>
      <w:r w:rsidRPr="0015028B">
        <w:rPr>
          <w:lang w:val="pt-BR"/>
        </w:rPr>
        <w:t>ncias</w:t>
      </w:r>
    </w:p>
    <w:p w14:paraId="3059B42B" w14:textId="77777777" w:rsidR="00040318" w:rsidRPr="0015028B" w:rsidRDefault="00040318" w:rsidP="007541F3">
      <w:pPr>
        <w:rPr>
          <w:lang w:val="pt-BR"/>
        </w:rPr>
      </w:pPr>
    </w:p>
    <w:sdt>
      <w:sdtPr>
        <w:rPr>
          <w:lang w:val="en-US"/>
        </w:rPr>
        <w:tag w:val="MENDELEY_BIBLIOGRAPHY"/>
        <w:id w:val="1606610666"/>
        <w:placeholder>
          <w:docPart w:val="DD282BE287214F02AFEB76842A0983D6"/>
        </w:placeholder>
      </w:sdtPr>
      <w:sdtEndPr>
        <w:rPr>
          <w:lang w:val="pt-BR"/>
        </w:rPr>
      </w:sdtEndPr>
      <w:sdtContent>
        <w:p w14:paraId="3A5454ED" w14:textId="77777777" w:rsidR="00B9126A" w:rsidRPr="008C3FC2" w:rsidRDefault="00B9126A">
          <w:pPr>
            <w:autoSpaceDE w:val="0"/>
            <w:autoSpaceDN w:val="0"/>
            <w:ind w:hanging="640"/>
            <w:divId w:val="1729573283"/>
            <w:rPr>
              <w:rFonts w:eastAsia="Times New Roman"/>
              <w:sz w:val="24"/>
              <w:szCs w:val="24"/>
              <w:lang w:val="en-US"/>
            </w:rPr>
          </w:pPr>
          <w:r w:rsidRPr="008C3FC2">
            <w:rPr>
              <w:rFonts w:eastAsia="Times New Roman"/>
              <w:lang w:val="en-US"/>
            </w:rPr>
            <w:t xml:space="preserve">1. </w:t>
          </w:r>
          <w:r w:rsidRPr="008C3FC2">
            <w:rPr>
              <w:rFonts w:eastAsia="Times New Roman"/>
              <w:lang w:val="en-US"/>
            </w:rPr>
            <w:tab/>
          </w:r>
          <w:proofErr w:type="spellStart"/>
          <w:r w:rsidRPr="008C3FC2">
            <w:rPr>
              <w:rFonts w:eastAsia="Times New Roman"/>
              <w:lang w:val="en-US"/>
            </w:rPr>
            <w:t>Wolfert</w:t>
          </w:r>
          <w:proofErr w:type="spellEnd"/>
          <w:r w:rsidRPr="008C3FC2">
            <w:rPr>
              <w:rFonts w:eastAsia="Times New Roman"/>
              <w:lang w:val="en-US"/>
            </w:rPr>
            <w:t xml:space="preserve"> S, </w:t>
          </w:r>
          <w:proofErr w:type="spellStart"/>
          <w:r w:rsidRPr="008C3FC2">
            <w:rPr>
              <w:rFonts w:eastAsia="Times New Roman"/>
              <w:lang w:val="en-US"/>
            </w:rPr>
            <w:t>Goense</w:t>
          </w:r>
          <w:proofErr w:type="spellEnd"/>
          <w:r w:rsidRPr="008C3FC2">
            <w:rPr>
              <w:rFonts w:eastAsia="Times New Roman"/>
              <w:lang w:val="en-US"/>
            </w:rPr>
            <w:t xml:space="preserve"> D, Sorensen CAG (2014) A future internet collaboration platform for safe and healthy food from farm to fork. Annual SRII Global Conference, SRII 266–273. https://doi.org/10.1109/SRII.2014.47</w:t>
          </w:r>
        </w:p>
        <w:p w14:paraId="504ADEDD" w14:textId="77777777" w:rsidR="00B9126A" w:rsidRPr="008C3FC2" w:rsidRDefault="00B9126A">
          <w:pPr>
            <w:autoSpaceDE w:val="0"/>
            <w:autoSpaceDN w:val="0"/>
            <w:ind w:hanging="640"/>
            <w:divId w:val="1143962043"/>
            <w:rPr>
              <w:rFonts w:eastAsia="Times New Roman"/>
              <w:lang w:val="en-US"/>
            </w:rPr>
          </w:pPr>
          <w:r w:rsidRPr="008C3FC2">
            <w:rPr>
              <w:rFonts w:eastAsia="Times New Roman"/>
              <w:lang w:val="en-US"/>
            </w:rPr>
            <w:t xml:space="preserve">2. </w:t>
          </w:r>
          <w:r w:rsidRPr="008C3FC2">
            <w:rPr>
              <w:rFonts w:eastAsia="Times New Roman"/>
              <w:lang w:val="en-US"/>
            </w:rPr>
            <w:tab/>
          </w:r>
          <w:proofErr w:type="spellStart"/>
          <w:r w:rsidRPr="008C3FC2">
            <w:rPr>
              <w:rFonts w:eastAsia="Times New Roman"/>
              <w:lang w:val="en-US"/>
            </w:rPr>
            <w:t>Wolfert</w:t>
          </w:r>
          <w:proofErr w:type="spellEnd"/>
          <w:r w:rsidRPr="008C3FC2">
            <w:rPr>
              <w:rFonts w:eastAsia="Times New Roman"/>
              <w:lang w:val="en-US"/>
            </w:rPr>
            <w:t xml:space="preserve"> S, Ge L, </w:t>
          </w:r>
          <w:proofErr w:type="spellStart"/>
          <w:r w:rsidRPr="008C3FC2">
            <w:rPr>
              <w:rFonts w:eastAsia="Times New Roman"/>
              <w:lang w:val="en-US"/>
            </w:rPr>
            <w:t>Verdouw</w:t>
          </w:r>
          <w:proofErr w:type="spellEnd"/>
          <w:r w:rsidRPr="008C3FC2">
            <w:rPr>
              <w:rFonts w:eastAsia="Times New Roman"/>
              <w:lang w:val="en-US"/>
            </w:rPr>
            <w:t xml:space="preserve"> C, </w:t>
          </w:r>
          <w:proofErr w:type="spellStart"/>
          <w:r w:rsidRPr="008C3FC2">
            <w:rPr>
              <w:rFonts w:eastAsia="Times New Roman"/>
              <w:lang w:val="en-US"/>
            </w:rPr>
            <w:t>Bogaardt</w:t>
          </w:r>
          <w:proofErr w:type="spellEnd"/>
          <w:r w:rsidRPr="008C3FC2">
            <w:rPr>
              <w:rFonts w:eastAsia="Times New Roman"/>
              <w:lang w:val="en-US"/>
            </w:rPr>
            <w:t xml:space="preserve"> M-J (2017) Big Data in Smart Farming – A review. Agricultural Systems 153:69–80. https://doi.org/10.1016/j.agsy.2017.01.023</w:t>
          </w:r>
        </w:p>
        <w:p w14:paraId="6354AB29" w14:textId="77777777" w:rsidR="00B9126A" w:rsidRPr="008C3FC2" w:rsidRDefault="00B9126A">
          <w:pPr>
            <w:autoSpaceDE w:val="0"/>
            <w:autoSpaceDN w:val="0"/>
            <w:ind w:hanging="640"/>
            <w:divId w:val="750666331"/>
            <w:rPr>
              <w:rFonts w:eastAsia="Times New Roman"/>
              <w:lang w:val="en-US"/>
            </w:rPr>
          </w:pPr>
          <w:r w:rsidRPr="008C3FC2">
            <w:rPr>
              <w:rFonts w:eastAsia="Times New Roman"/>
              <w:lang w:val="en-US"/>
            </w:rPr>
            <w:t xml:space="preserve">3. </w:t>
          </w:r>
          <w:r w:rsidRPr="008C3FC2">
            <w:rPr>
              <w:rFonts w:eastAsia="Times New Roman"/>
              <w:lang w:val="en-US"/>
            </w:rPr>
            <w:tab/>
            <w:t xml:space="preserve">Sharma H, Haque A, </w:t>
          </w:r>
          <w:proofErr w:type="spellStart"/>
          <w:r w:rsidRPr="008C3FC2">
            <w:rPr>
              <w:rFonts w:eastAsia="Times New Roman"/>
              <w:lang w:val="en-US"/>
            </w:rPr>
            <w:t>Jaffery</w:t>
          </w:r>
          <w:proofErr w:type="spellEnd"/>
          <w:r w:rsidRPr="008C3FC2">
            <w:rPr>
              <w:rFonts w:eastAsia="Times New Roman"/>
              <w:lang w:val="en-US"/>
            </w:rPr>
            <w:t xml:space="preserve"> ZA (2019) Maximization of wireless sensor network lifetime using solar energy harvesting for smart agriculture monitoring. Ad Hoc Networks 94:101966. https://doi.org/10.1016/j.adhoc.2019.101966</w:t>
          </w:r>
        </w:p>
        <w:p w14:paraId="42372CCB" w14:textId="77777777" w:rsidR="00B9126A" w:rsidRPr="008C3FC2" w:rsidRDefault="00B9126A">
          <w:pPr>
            <w:autoSpaceDE w:val="0"/>
            <w:autoSpaceDN w:val="0"/>
            <w:ind w:hanging="640"/>
            <w:divId w:val="990867110"/>
            <w:rPr>
              <w:rFonts w:eastAsia="Times New Roman"/>
              <w:lang w:val="en-US"/>
            </w:rPr>
          </w:pPr>
          <w:r w:rsidRPr="008C3FC2">
            <w:rPr>
              <w:rFonts w:eastAsia="Times New Roman"/>
              <w:lang w:val="en-US"/>
            </w:rPr>
            <w:t xml:space="preserve">4. </w:t>
          </w:r>
          <w:r w:rsidRPr="008C3FC2">
            <w:rPr>
              <w:rFonts w:eastAsia="Times New Roman"/>
              <w:lang w:val="en-US"/>
            </w:rPr>
            <w:tab/>
            <w:t xml:space="preserve">Khandelwal G, Chandrasekhar A, Alluri NR, et al (2018) Trash to energy: A facile, </w:t>
          </w:r>
          <w:proofErr w:type="gramStart"/>
          <w:r w:rsidRPr="008C3FC2">
            <w:rPr>
              <w:rFonts w:eastAsia="Times New Roman"/>
              <w:lang w:val="en-US"/>
            </w:rPr>
            <w:t>robust</w:t>
          </w:r>
          <w:proofErr w:type="gramEnd"/>
          <w:r w:rsidRPr="008C3FC2">
            <w:rPr>
              <w:rFonts w:eastAsia="Times New Roman"/>
              <w:lang w:val="en-US"/>
            </w:rPr>
            <w:t xml:space="preserve"> and cheap approach for mitigating environment pollutant using household triboelectric nanogenerator. Applied Energy 219:338–349. https://doi.org/10.1016/J.APENERGY.2018.03.031</w:t>
          </w:r>
        </w:p>
        <w:p w14:paraId="59BE4CF9" w14:textId="77777777" w:rsidR="00B9126A" w:rsidRPr="008C3FC2" w:rsidRDefault="00B9126A">
          <w:pPr>
            <w:autoSpaceDE w:val="0"/>
            <w:autoSpaceDN w:val="0"/>
            <w:ind w:hanging="640"/>
            <w:divId w:val="1863132145"/>
            <w:rPr>
              <w:rFonts w:eastAsia="Times New Roman"/>
              <w:lang w:val="en-US"/>
            </w:rPr>
          </w:pPr>
          <w:r w:rsidRPr="008C3FC2">
            <w:rPr>
              <w:rFonts w:eastAsia="Times New Roman"/>
              <w:lang w:val="en-US"/>
            </w:rPr>
            <w:t xml:space="preserve">5. </w:t>
          </w:r>
          <w:r w:rsidRPr="008C3FC2">
            <w:rPr>
              <w:rFonts w:eastAsia="Times New Roman"/>
              <w:lang w:val="en-US"/>
            </w:rPr>
            <w:tab/>
          </w:r>
          <w:proofErr w:type="spellStart"/>
          <w:r w:rsidRPr="008C3FC2">
            <w:rPr>
              <w:rFonts w:eastAsia="Times New Roman"/>
              <w:lang w:val="en-US"/>
            </w:rPr>
            <w:t>Maamer</w:t>
          </w:r>
          <w:proofErr w:type="spellEnd"/>
          <w:r w:rsidRPr="008C3FC2">
            <w:rPr>
              <w:rFonts w:eastAsia="Times New Roman"/>
              <w:lang w:val="en-US"/>
            </w:rPr>
            <w:t xml:space="preserve"> B, </w:t>
          </w:r>
          <w:proofErr w:type="spellStart"/>
          <w:r w:rsidRPr="008C3FC2">
            <w:rPr>
              <w:rFonts w:eastAsia="Times New Roman"/>
              <w:lang w:val="en-US"/>
            </w:rPr>
            <w:t>Boughamoura</w:t>
          </w:r>
          <w:proofErr w:type="spellEnd"/>
          <w:r w:rsidRPr="008C3FC2">
            <w:rPr>
              <w:rFonts w:eastAsia="Times New Roman"/>
              <w:lang w:val="en-US"/>
            </w:rPr>
            <w:t xml:space="preserve"> A, </w:t>
          </w:r>
          <w:proofErr w:type="spellStart"/>
          <w:r w:rsidRPr="008C3FC2">
            <w:rPr>
              <w:rFonts w:eastAsia="Times New Roman"/>
              <w:lang w:val="en-US"/>
            </w:rPr>
            <w:t>Fath</w:t>
          </w:r>
          <w:proofErr w:type="spellEnd"/>
          <w:r w:rsidRPr="008C3FC2">
            <w:rPr>
              <w:rFonts w:eastAsia="Times New Roman"/>
              <w:lang w:val="en-US"/>
            </w:rPr>
            <w:t xml:space="preserve"> El-Bab AMR, et al (2019) A review on design improvements and techniques for mechanical energy harvesting using piezoelectric and electromagnetic schemes. Energy Conversion and Management 199:111973. https://doi.org/10.1016/j.enconman.2019.111973</w:t>
          </w:r>
        </w:p>
        <w:p w14:paraId="749BD581" w14:textId="77777777" w:rsidR="00B9126A" w:rsidRPr="008C3FC2" w:rsidRDefault="00B9126A">
          <w:pPr>
            <w:autoSpaceDE w:val="0"/>
            <w:autoSpaceDN w:val="0"/>
            <w:ind w:hanging="640"/>
            <w:divId w:val="1745643404"/>
            <w:rPr>
              <w:rFonts w:eastAsia="Times New Roman"/>
              <w:lang w:val="en-US"/>
            </w:rPr>
          </w:pPr>
          <w:r w:rsidRPr="008C3FC2">
            <w:rPr>
              <w:rFonts w:eastAsia="Times New Roman"/>
              <w:lang w:val="en-US"/>
            </w:rPr>
            <w:t xml:space="preserve">6. </w:t>
          </w:r>
          <w:r w:rsidRPr="008C3FC2">
            <w:rPr>
              <w:rFonts w:eastAsia="Times New Roman"/>
              <w:lang w:val="en-US"/>
            </w:rPr>
            <w:tab/>
            <w:t xml:space="preserve">Tran N, </w:t>
          </w:r>
          <w:proofErr w:type="spellStart"/>
          <w:r w:rsidRPr="008C3FC2">
            <w:rPr>
              <w:rFonts w:eastAsia="Times New Roman"/>
              <w:lang w:val="en-US"/>
            </w:rPr>
            <w:t>Ghayesh</w:t>
          </w:r>
          <w:proofErr w:type="spellEnd"/>
          <w:r w:rsidRPr="008C3FC2">
            <w:rPr>
              <w:rFonts w:eastAsia="Times New Roman"/>
              <w:lang w:val="en-US"/>
            </w:rPr>
            <w:t xml:space="preserve"> MH, </w:t>
          </w:r>
          <w:proofErr w:type="spellStart"/>
          <w:r w:rsidRPr="008C3FC2">
            <w:rPr>
              <w:rFonts w:eastAsia="Times New Roman"/>
              <w:lang w:val="en-US"/>
            </w:rPr>
            <w:t>Arjomandi</w:t>
          </w:r>
          <w:proofErr w:type="spellEnd"/>
          <w:r w:rsidRPr="008C3FC2">
            <w:rPr>
              <w:rFonts w:eastAsia="Times New Roman"/>
              <w:lang w:val="en-US"/>
            </w:rPr>
            <w:t xml:space="preserve"> M (2018) Ambient vibration energy harvesters: A review on nonlinear techniques for performance enhancement. International Journal of Engineering Science 127:162–185. https://doi.org/10.1016/j.ijengsci.2018.02.003</w:t>
          </w:r>
        </w:p>
        <w:p w14:paraId="195AA908" w14:textId="77777777" w:rsidR="00B9126A" w:rsidRPr="008C3FC2" w:rsidRDefault="00B9126A">
          <w:pPr>
            <w:autoSpaceDE w:val="0"/>
            <w:autoSpaceDN w:val="0"/>
            <w:ind w:hanging="640"/>
            <w:divId w:val="441413604"/>
            <w:rPr>
              <w:rFonts w:eastAsia="Times New Roman"/>
              <w:lang w:val="en-US"/>
            </w:rPr>
          </w:pPr>
          <w:r w:rsidRPr="008C3FC2">
            <w:rPr>
              <w:rFonts w:eastAsia="Times New Roman"/>
              <w:lang w:val="en-US"/>
            </w:rPr>
            <w:t xml:space="preserve">7. </w:t>
          </w:r>
          <w:r w:rsidRPr="008C3FC2">
            <w:rPr>
              <w:rFonts w:eastAsia="Times New Roman"/>
              <w:lang w:val="en-US"/>
            </w:rPr>
            <w:tab/>
            <w:t>Yang Z, Zhou S, Zu J, Inman DJ (2018) High-Performance Piezoelectric Energy Harvesters and Their Applications. Joule 2:642–697. https://doi.org/10.1016/j.joule.2018.03.011</w:t>
          </w:r>
        </w:p>
        <w:p w14:paraId="4613526D" w14:textId="77777777" w:rsidR="00B9126A" w:rsidRPr="008C3FC2" w:rsidRDefault="00B9126A">
          <w:pPr>
            <w:autoSpaceDE w:val="0"/>
            <w:autoSpaceDN w:val="0"/>
            <w:ind w:hanging="640"/>
            <w:divId w:val="349911853"/>
            <w:rPr>
              <w:rFonts w:eastAsia="Times New Roman"/>
              <w:lang w:val="en-US"/>
            </w:rPr>
          </w:pPr>
          <w:r w:rsidRPr="008C3FC2">
            <w:rPr>
              <w:rFonts w:eastAsia="Times New Roman"/>
              <w:lang w:val="en-US"/>
            </w:rPr>
            <w:t xml:space="preserve">8. </w:t>
          </w:r>
          <w:r w:rsidRPr="008C3FC2">
            <w:rPr>
              <w:rFonts w:eastAsia="Times New Roman"/>
              <w:lang w:val="en-US"/>
            </w:rPr>
            <w:tab/>
          </w:r>
          <w:r w:rsidRPr="00BB2CE5">
            <w:rPr>
              <w:rFonts w:eastAsia="Times New Roman"/>
              <w:lang w:val="en-GB"/>
            </w:rPr>
            <w:t xml:space="preserve">Sampaio PGV, González MOA (2017) Photovoltaic solar energy: Conceptual framework. </w:t>
          </w:r>
          <w:r w:rsidRPr="008C3FC2">
            <w:rPr>
              <w:rFonts w:eastAsia="Times New Roman"/>
              <w:lang w:val="en-US"/>
            </w:rPr>
            <w:t>Renewable and Sustainable Energy Reviews 74:590–601. https://doi.org/10.1016/J.RSER.2017.02.081</w:t>
          </w:r>
        </w:p>
        <w:p w14:paraId="6E4DF41D" w14:textId="77777777" w:rsidR="00B9126A" w:rsidRPr="008C3FC2" w:rsidRDefault="00B9126A">
          <w:pPr>
            <w:autoSpaceDE w:val="0"/>
            <w:autoSpaceDN w:val="0"/>
            <w:ind w:hanging="640"/>
            <w:divId w:val="1158577305"/>
            <w:rPr>
              <w:rFonts w:eastAsia="Times New Roman"/>
              <w:lang w:val="en-US"/>
            </w:rPr>
          </w:pPr>
          <w:r w:rsidRPr="008C3FC2">
            <w:rPr>
              <w:rFonts w:eastAsia="Times New Roman"/>
              <w:lang w:val="en-US"/>
            </w:rPr>
            <w:t xml:space="preserve">9. </w:t>
          </w:r>
          <w:r w:rsidRPr="008C3FC2">
            <w:rPr>
              <w:rFonts w:eastAsia="Times New Roman"/>
              <w:lang w:val="en-US"/>
            </w:rPr>
            <w:tab/>
          </w:r>
          <w:proofErr w:type="spellStart"/>
          <w:r w:rsidRPr="008C3FC2">
            <w:rPr>
              <w:rFonts w:eastAsia="Times New Roman"/>
              <w:lang w:val="en-US"/>
            </w:rPr>
            <w:t>Mohtasham</w:t>
          </w:r>
          <w:proofErr w:type="spellEnd"/>
          <w:r w:rsidRPr="008C3FC2">
            <w:rPr>
              <w:rFonts w:eastAsia="Times New Roman"/>
              <w:lang w:val="en-US"/>
            </w:rPr>
            <w:t xml:space="preserve"> J (2015) Review Article-Renewable Energies. Energy Procedia 74:1289–1297. https://doi.org/10.1016/j.egypro.2015.07.774</w:t>
          </w:r>
        </w:p>
        <w:p w14:paraId="3F9AF88B" w14:textId="77777777" w:rsidR="00B9126A" w:rsidRPr="008C3FC2" w:rsidRDefault="00B9126A">
          <w:pPr>
            <w:autoSpaceDE w:val="0"/>
            <w:autoSpaceDN w:val="0"/>
            <w:ind w:hanging="640"/>
            <w:divId w:val="793137453"/>
            <w:rPr>
              <w:rFonts w:eastAsia="Times New Roman"/>
              <w:lang w:val="en-US"/>
            </w:rPr>
          </w:pPr>
          <w:r w:rsidRPr="008C3FC2">
            <w:rPr>
              <w:rFonts w:eastAsia="Times New Roman"/>
              <w:lang w:val="en-US"/>
            </w:rPr>
            <w:t xml:space="preserve">10. </w:t>
          </w:r>
          <w:r w:rsidRPr="008C3FC2">
            <w:rPr>
              <w:rFonts w:eastAsia="Times New Roman"/>
              <w:lang w:val="en-US"/>
            </w:rPr>
            <w:tab/>
            <w:t>Lopes MV, Eckert JJ, Martins TS, Santos AA (2021) Multi-objective optimization of piezoelectric vibrational energy harvester orthogonal spirals for ore freight cars. Journal of the Brazilian Society of Mechanical Sciences and Engineering 43:295. https://doi.org/10.1007/s40430-021-03014-4</w:t>
          </w:r>
        </w:p>
        <w:p w14:paraId="373DB7A6" w14:textId="77777777" w:rsidR="00B9126A" w:rsidRPr="008C3FC2" w:rsidRDefault="00B9126A">
          <w:pPr>
            <w:autoSpaceDE w:val="0"/>
            <w:autoSpaceDN w:val="0"/>
            <w:ind w:hanging="640"/>
            <w:divId w:val="1505315672"/>
            <w:rPr>
              <w:rFonts w:eastAsia="Times New Roman"/>
              <w:lang w:val="en-US"/>
            </w:rPr>
          </w:pPr>
          <w:r w:rsidRPr="008C3FC2">
            <w:rPr>
              <w:rFonts w:eastAsia="Times New Roman"/>
              <w:lang w:val="en-US"/>
            </w:rPr>
            <w:t xml:space="preserve">11. </w:t>
          </w:r>
          <w:r w:rsidRPr="008C3FC2">
            <w:rPr>
              <w:rFonts w:eastAsia="Times New Roman"/>
              <w:lang w:val="en-US"/>
            </w:rPr>
            <w:tab/>
            <w:t xml:space="preserve">Anton SR, Sodano HA (2007) A review of power harvesting using piezoelectric materials (2003-2006). Smart Materials and Structures </w:t>
          </w:r>
          <w:proofErr w:type="gramStart"/>
          <w:r w:rsidRPr="008C3FC2">
            <w:rPr>
              <w:rFonts w:eastAsia="Times New Roman"/>
              <w:lang w:val="en-US"/>
            </w:rPr>
            <w:t>16:R</w:t>
          </w:r>
          <w:proofErr w:type="gramEnd"/>
          <w:r w:rsidRPr="008C3FC2">
            <w:rPr>
              <w:rFonts w:eastAsia="Times New Roman"/>
              <w:lang w:val="en-US"/>
            </w:rPr>
            <w:t>1–R21. https://doi.org/10.1088/0964-1726/16/3/R01</w:t>
          </w:r>
        </w:p>
        <w:p w14:paraId="55BB3C43" w14:textId="77777777" w:rsidR="00B9126A" w:rsidRPr="008C3FC2" w:rsidRDefault="00B9126A">
          <w:pPr>
            <w:autoSpaceDE w:val="0"/>
            <w:autoSpaceDN w:val="0"/>
            <w:ind w:hanging="640"/>
            <w:divId w:val="300311792"/>
            <w:rPr>
              <w:rFonts w:eastAsia="Times New Roman"/>
              <w:lang w:val="en-US"/>
            </w:rPr>
          </w:pPr>
          <w:r w:rsidRPr="008C3FC2">
            <w:rPr>
              <w:rFonts w:eastAsia="Times New Roman"/>
              <w:lang w:val="en-US"/>
            </w:rPr>
            <w:t xml:space="preserve">12. </w:t>
          </w:r>
          <w:r w:rsidRPr="008C3FC2">
            <w:rPr>
              <w:rFonts w:eastAsia="Times New Roman"/>
              <w:lang w:val="en-US"/>
            </w:rPr>
            <w:tab/>
          </w:r>
          <w:proofErr w:type="spellStart"/>
          <w:r w:rsidRPr="008C3FC2">
            <w:rPr>
              <w:rFonts w:eastAsia="Times New Roman"/>
              <w:lang w:val="en-US"/>
            </w:rPr>
            <w:t>Safaei</w:t>
          </w:r>
          <w:proofErr w:type="spellEnd"/>
          <w:r w:rsidRPr="008C3FC2">
            <w:rPr>
              <w:rFonts w:eastAsia="Times New Roman"/>
              <w:lang w:val="en-US"/>
            </w:rPr>
            <w:t xml:space="preserve"> M, Sodano HA, Anton SR (2019) A review of energy harvesting using piezoelectric materials: state-of-the-art a decade later (2008–2018). Smart Materials and Structures 28:113001. https://doi.org/10.1088/1361-665X/ab36e4</w:t>
          </w:r>
        </w:p>
        <w:p w14:paraId="0B03B1D5" w14:textId="77777777" w:rsidR="00B9126A" w:rsidRPr="008C3FC2" w:rsidRDefault="00B9126A">
          <w:pPr>
            <w:autoSpaceDE w:val="0"/>
            <w:autoSpaceDN w:val="0"/>
            <w:ind w:hanging="640"/>
            <w:divId w:val="1699617728"/>
            <w:rPr>
              <w:rFonts w:eastAsia="Times New Roman"/>
              <w:lang w:val="en-US"/>
            </w:rPr>
          </w:pPr>
          <w:r w:rsidRPr="008C3FC2">
            <w:rPr>
              <w:rFonts w:eastAsia="Times New Roman"/>
              <w:lang w:val="en-US"/>
            </w:rPr>
            <w:t xml:space="preserve">13. </w:t>
          </w:r>
          <w:r w:rsidRPr="008C3FC2">
            <w:rPr>
              <w:rFonts w:eastAsia="Times New Roman"/>
              <w:lang w:val="en-US"/>
            </w:rPr>
            <w:tab/>
            <w:t>Kim HS, Kim J-HJ, Kim J-HJ (2011) A review of piezoelectric energy harvesting based on vibration. International journal of precision engineering and manufacturing 12:1129–1141. https://doi.org/10.1007/s12541-011-0151-3</w:t>
          </w:r>
        </w:p>
        <w:p w14:paraId="27C9E38A" w14:textId="77777777" w:rsidR="00B9126A" w:rsidRPr="008C3FC2" w:rsidRDefault="00B9126A">
          <w:pPr>
            <w:autoSpaceDE w:val="0"/>
            <w:autoSpaceDN w:val="0"/>
            <w:ind w:hanging="640"/>
            <w:divId w:val="698747761"/>
            <w:rPr>
              <w:rFonts w:eastAsia="Times New Roman"/>
              <w:lang w:val="en-US"/>
            </w:rPr>
          </w:pPr>
          <w:r w:rsidRPr="008C3FC2">
            <w:rPr>
              <w:rFonts w:eastAsia="Times New Roman"/>
              <w:lang w:val="en-US"/>
            </w:rPr>
            <w:t xml:space="preserve">14. </w:t>
          </w:r>
          <w:r w:rsidRPr="008C3FC2">
            <w:rPr>
              <w:rFonts w:eastAsia="Times New Roman"/>
              <w:lang w:val="en-US"/>
            </w:rPr>
            <w:tab/>
            <w:t>Wei C, Jing X (2017) A comprehensive review on vibration energy harvesting: Modelling and realization. Renewable and Sustainable Energy Reviews 74:1–18. https://doi.org/10.1016/j.rser.2017.01.073</w:t>
          </w:r>
        </w:p>
        <w:p w14:paraId="072AF097" w14:textId="77777777" w:rsidR="00B9126A" w:rsidRPr="008C3FC2" w:rsidRDefault="00B9126A">
          <w:pPr>
            <w:autoSpaceDE w:val="0"/>
            <w:autoSpaceDN w:val="0"/>
            <w:ind w:hanging="640"/>
            <w:divId w:val="147525954"/>
            <w:rPr>
              <w:rFonts w:eastAsia="Times New Roman"/>
              <w:lang w:val="en-US"/>
            </w:rPr>
          </w:pPr>
          <w:r w:rsidRPr="008C3FC2">
            <w:rPr>
              <w:rFonts w:eastAsia="Times New Roman"/>
              <w:lang w:val="en-US"/>
            </w:rPr>
            <w:t xml:space="preserve">15. </w:t>
          </w:r>
          <w:r w:rsidRPr="008C3FC2">
            <w:rPr>
              <w:rFonts w:eastAsia="Times New Roman"/>
              <w:lang w:val="en-US"/>
            </w:rPr>
            <w:tab/>
            <w:t>Lopes MV, Eckert JJ, Martins TS, Santos AA (2020) Optimizing strain energy extraction from multi-beam piezoelectric devices for heavy haul freight cars. Journal of the Brazilian Society of Mechanical Sciences and Engineering 42:1–12. https://doi.org/10.1007/s40430-019-2150-8</w:t>
          </w:r>
        </w:p>
        <w:p w14:paraId="155C80F6" w14:textId="77777777" w:rsidR="00B9126A" w:rsidRPr="008C3FC2" w:rsidRDefault="00B9126A">
          <w:pPr>
            <w:autoSpaceDE w:val="0"/>
            <w:autoSpaceDN w:val="0"/>
            <w:ind w:hanging="640"/>
            <w:divId w:val="765074824"/>
            <w:rPr>
              <w:rFonts w:eastAsia="Times New Roman"/>
              <w:lang w:val="en-US"/>
            </w:rPr>
          </w:pPr>
          <w:r w:rsidRPr="008C3FC2">
            <w:rPr>
              <w:rFonts w:eastAsia="Times New Roman"/>
              <w:lang w:val="en-US"/>
            </w:rPr>
            <w:t xml:space="preserve">16. </w:t>
          </w:r>
          <w:r w:rsidRPr="008C3FC2">
            <w:rPr>
              <w:rFonts w:eastAsia="Times New Roman"/>
              <w:lang w:val="en-US"/>
            </w:rPr>
            <w:tab/>
            <w:t xml:space="preserve">Roundy S, Wright PK, </w:t>
          </w:r>
          <w:proofErr w:type="spellStart"/>
          <w:r w:rsidRPr="008C3FC2">
            <w:rPr>
              <w:rFonts w:eastAsia="Times New Roman"/>
              <w:lang w:val="en-US"/>
            </w:rPr>
            <w:t>Rabaey</w:t>
          </w:r>
          <w:proofErr w:type="spellEnd"/>
          <w:r w:rsidRPr="008C3FC2">
            <w:rPr>
              <w:rFonts w:eastAsia="Times New Roman"/>
              <w:lang w:val="en-US"/>
            </w:rPr>
            <w:t xml:space="preserve"> J (2003) A study of </w:t>
          </w:r>
          <w:proofErr w:type="gramStart"/>
          <w:r w:rsidRPr="008C3FC2">
            <w:rPr>
              <w:rFonts w:eastAsia="Times New Roman"/>
              <w:lang w:val="en-US"/>
            </w:rPr>
            <w:t>low level</w:t>
          </w:r>
          <w:proofErr w:type="gramEnd"/>
          <w:r w:rsidRPr="008C3FC2">
            <w:rPr>
              <w:rFonts w:eastAsia="Times New Roman"/>
              <w:lang w:val="en-US"/>
            </w:rPr>
            <w:t xml:space="preserve"> vibrations as a power source for wireless sensor nodes. Computer Communications 26:1131–1144. https://doi.org/10.1016/S0140-3664(02)00248-7</w:t>
          </w:r>
        </w:p>
        <w:p w14:paraId="18CC2860" w14:textId="77777777" w:rsidR="00B9126A" w:rsidRPr="008C3FC2" w:rsidRDefault="00B9126A">
          <w:pPr>
            <w:autoSpaceDE w:val="0"/>
            <w:autoSpaceDN w:val="0"/>
            <w:ind w:hanging="640"/>
            <w:divId w:val="1880436850"/>
            <w:rPr>
              <w:rFonts w:eastAsia="Times New Roman"/>
              <w:lang w:val="en-US"/>
            </w:rPr>
          </w:pPr>
          <w:r w:rsidRPr="008C3FC2">
            <w:rPr>
              <w:rFonts w:eastAsia="Times New Roman"/>
              <w:lang w:val="en-US"/>
            </w:rPr>
            <w:t xml:space="preserve">17. </w:t>
          </w:r>
          <w:r w:rsidRPr="008C3FC2">
            <w:rPr>
              <w:rFonts w:eastAsia="Times New Roman"/>
              <w:lang w:val="en-US"/>
            </w:rPr>
            <w:tab/>
            <w:t>Zhai C, Long J, Taylor R, et al (2020) Field scale row unit vibration affecting planting quality. Precision Agriculture 21:589–602. https://doi.org/10.1007/s11119-019-09684-4</w:t>
          </w:r>
        </w:p>
        <w:p w14:paraId="6B359788" w14:textId="77777777" w:rsidR="00B9126A" w:rsidRPr="008C3FC2" w:rsidRDefault="00B9126A">
          <w:pPr>
            <w:autoSpaceDE w:val="0"/>
            <w:autoSpaceDN w:val="0"/>
            <w:ind w:hanging="640"/>
            <w:divId w:val="232815257"/>
            <w:rPr>
              <w:rFonts w:eastAsia="Times New Roman"/>
              <w:lang w:val="en-US"/>
            </w:rPr>
          </w:pPr>
          <w:r w:rsidRPr="008C3FC2">
            <w:rPr>
              <w:rFonts w:eastAsia="Times New Roman"/>
              <w:lang w:val="en-US"/>
            </w:rPr>
            <w:t xml:space="preserve">18. </w:t>
          </w:r>
          <w:r w:rsidRPr="008C3FC2">
            <w:rPr>
              <w:rFonts w:eastAsia="Times New Roman"/>
              <w:lang w:val="en-US"/>
            </w:rPr>
            <w:tab/>
          </w:r>
          <w:proofErr w:type="spellStart"/>
          <w:r w:rsidRPr="008C3FC2">
            <w:rPr>
              <w:rFonts w:eastAsia="Times New Roman"/>
              <w:lang w:val="en-US"/>
            </w:rPr>
            <w:t>Cujbescu</w:t>
          </w:r>
          <w:proofErr w:type="spellEnd"/>
          <w:r w:rsidRPr="008C3FC2">
            <w:rPr>
              <w:rFonts w:eastAsia="Times New Roman"/>
              <w:lang w:val="en-US"/>
            </w:rPr>
            <w:t xml:space="preserve"> D, </w:t>
          </w:r>
          <w:proofErr w:type="spellStart"/>
          <w:r w:rsidRPr="008C3FC2">
            <w:rPr>
              <w:rFonts w:eastAsia="Times New Roman"/>
              <w:lang w:val="en-US"/>
            </w:rPr>
            <w:t>Găgeanu</w:t>
          </w:r>
          <w:proofErr w:type="spellEnd"/>
          <w:r w:rsidRPr="008C3FC2">
            <w:rPr>
              <w:rFonts w:eastAsia="Times New Roman"/>
              <w:lang w:val="en-US"/>
            </w:rPr>
            <w:t xml:space="preserve"> I, </w:t>
          </w:r>
          <w:proofErr w:type="spellStart"/>
          <w:r w:rsidRPr="008C3FC2">
            <w:rPr>
              <w:rFonts w:eastAsia="Times New Roman"/>
              <w:lang w:val="en-US"/>
            </w:rPr>
            <w:t>Persu</w:t>
          </w:r>
          <w:proofErr w:type="spellEnd"/>
          <w:r w:rsidRPr="008C3FC2">
            <w:rPr>
              <w:rFonts w:eastAsia="Times New Roman"/>
              <w:lang w:val="en-US"/>
            </w:rPr>
            <w:t xml:space="preserve"> C, et al (2021) Simulation of Sowing Precision in Laboratory Conditions. Applied Sciences 11:6264. https://doi.org/10.3390/app11146264</w:t>
          </w:r>
        </w:p>
        <w:p w14:paraId="02032024" w14:textId="77777777" w:rsidR="00B9126A" w:rsidRPr="008C3FC2" w:rsidRDefault="00B9126A">
          <w:pPr>
            <w:autoSpaceDE w:val="0"/>
            <w:autoSpaceDN w:val="0"/>
            <w:ind w:hanging="640"/>
            <w:divId w:val="1792090967"/>
            <w:rPr>
              <w:rFonts w:eastAsia="Times New Roman"/>
              <w:lang w:val="en-US"/>
            </w:rPr>
          </w:pPr>
          <w:r w:rsidRPr="008C3FC2">
            <w:rPr>
              <w:rFonts w:eastAsia="Times New Roman"/>
              <w:lang w:val="en-US"/>
            </w:rPr>
            <w:t xml:space="preserve">19. </w:t>
          </w:r>
          <w:r w:rsidRPr="008C3FC2">
            <w:rPr>
              <w:rFonts w:eastAsia="Times New Roman"/>
              <w:lang w:val="en-US"/>
            </w:rPr>
            <w:tab/>
          </w:r>
          <w:proofErr w:type="spellStart"/>
          <w:r w:rsidRPr="008C3FC2">
            <w:rPr>
              <w:rFonts w:eastAsia="Times New Roman"/>
              <w:lang w:val="en-US"/>
            </w:rPr>
            <w:t>Kuş</w:t>
          </w:r>
          <w:proofErr w:type="spellEnd"/>
          <w:r w:rsidRPr="008C3FC2">
            <w:rPr>
              <w:rFonts w:eastAsia="Times New Roman"/>
              <w:lang w:val="en-US"/>
            </w:rPr>
            <w:t xml:space="preserve"> E (2021) Field-scale evaluation of parameters affecting planter vibration in single seed planting. Measurement 184:109959. https://doi.org/10.1016/j.measurement.2021.109959</w:t>
          </w:r>
        </w:p>
        <w:p w14:paraId="4CF4AF90" w14:textId="77777777" w:rsidR="00B9126A" w:rsidRPr="008C3FC2" w:rsidRDefault="00B9126A">
          <w:pPr>
            <w:autoSpaceDE w:val="0"/>
            <w:autoSpaceDN w:val="0"/>
            <w:ind w:hanging="640"/>
            <w:divId w:val="1511136027"/>
            <w:rPr>
              <w:rFonts w:eastAsia="Times New Roman"/>
              <w:lang w:val="en-US"/>
            </w:rPr>
          </w:pPr>
          <w:r w:rsidRPr="008C3FC2">
            <w:rPr>
              <w:rFonts w:eastAsia="Times New Roman"/>
              <w:lang w:val="en-US"/>
            </w:rPr>
            <w:t xml:space="preserve">20. </w:t>
          </w:r>
          <w:r w:rsidRPr="008C3FC2">
            <w:rPr>
              <w:rFonts w:eastAsia="Times New Roman"/>
              <w:lang w:val="en-US"/>
            </w:rPr>
            <w:tab/>
            <w:t>Liu YQ, Zhao MQ, Liu F, et al (2014) Vibration Test and Analysis of No-Tillage Planter on the Maize Stubble Surface. Advanced Materials Research 1061–1062:788–793. https://doi.org/10.4028/www.scientific.net/AMR.1061-1062.788</w:t>
          </w:r>
        </w:p>
        <w:p w14:paraId="620000C7" w14:textId="77777777" w:rsidR="00B9126A" w:rsidRPr="008C3FC2" w:rsidRDefault="00B9126A">
          <w:pPr>
            <w:autoSpaceDE w:val="0"/>
            <w:autoSpaceDN w:val="0"/>
            <w:ind w:hanging="640"/>
            <w:divId w:val="1738553461"/>
            <w:rPr>
              <w:rFonts w:eastAsia="Times New Roman"/>
              <w:lang w:val="en-US"/>
            </w:rPr>
          </w:pPr>
          <w:r w:rsidRPr="008C3FC2">
            <w:rPr>
              <w:rFonts w:eastAsia="Times New Roman"/>
              <w:lang w:val="en-US"/>
            </w:rPr>
            <w:t xml:space="preserve">21. </w:t>
          </w:r>
          <w:r w:rsidRPr="008C3FC2">
            <w:rPr>
              <w:rFonts w:eastAsia="Times New Roman"/>
              <w:lang w:val="en-US"/>
            </w:rPr>
            <w:tab/>
            <w:t xml:space="preserve">Karami MA, Inman DJ (2009) Vibration analysis of the zigzag micro-structure for energy harvesting. In: Ahmadian M, </w:t>
          </w:r>
          <w:proofErr w:type="spellStart"/>
          <w:r w:rsidRPr="008C3FC2">
            <w:rPr>
              <w:rFonts w:eastAsia="Times New Roman"/>
              <w:lang w:val="en-US"/>
            </w:rPr>
            <w:t>Ghasemi-Nejhad</w:t>
          </w:r>
          <w:proofErr w:type="spellEnd"/>
          <w:r w:rsidRPr="008C3FC2">
            <w:rPr>
              <w:rFonts w:eastAsia="Times New Roman"/>
              <w:lang w:val="en-US"/>
            </w:rPr>
            <w:t xml:space="preserve"> MN (eds) Proc. SPIE. p 728809</w:t>
          </w:r>
        </w:p>
        <w:p w14:paraId="352ABE7E" w14:textId="77777777" w:rsidR="00B9126A" w:rsidRPr="008C3FC2" w:rsidRDefault="00B9126A">
          <w:pPr>
            <w:autoSpaceDE w:val="0"/>
            <w:autoSpaceDN w:val="0"/>
            <w:ind w:hanging="640"/>
            <w:divId w:val="1981229189"/>
            <w:rPr>
              <w:rFonts w:eastAsia="Times New Roman"/>
              <w:lang w:val="en-US"/>
            </w:rPr>
          </w:pPr>
          <w:r w:rsidRPr="008C3FC2">
            <w:rPr>
              <w:rFonts w:eastAsia="Times New Roman"/>
              <w:lang w:val="en-US"/>
            </w:rPr>
            <w:t xml:space="preserve">22. </w:t>
          </w:r>
          <w:r w:rsidRPr="008C3FC2">
            <w:rPr>
              <w:rFonts w:eastAsia="Times New Roman"/>
              <w:lang w:val="en-US"/>
            </w:rPr>
            <w:tab/>
            <w:t>Santos AA, Hobeck JD, Inman DJ (2016) Analytical modeling of orthogonal spiral structures. Smart Materials and Structures 25:115017. https://doi.org/10.1088/0964-1726/25/11/115017</w:t>
          </w:r>
        </w:p>
        <w:p w14:paraId="43DAA657" w14:textId="77777777" w:rsidR="00B9126A" w:rsidRPr="008C3FC2" w:rsidRDefault="00B9126A">
          <w:pPr>
            <w:autoSpaceDE w:val="0"/>
            <w:autoSpaceDN w:val="0"/>
            <w:ind w:hanging="640"/>
            <w:divId w:val="2136831197"/>
            <w:rPr>
              <w:rFonts w:eastAsia="Times New Roman"/>
              <w:lang w:val="en-US"/>
            </w:rPr>
          </w:pPr>
          <w:r w:rsidRPr="008C3FC2">
            <w:rPr>
              <w:rFonts w:eastAsia="Times New Roman"/>
              <w:lang w:val="en-US"/>
            </w:rPr>
            <w:t xml:space="preserve">23. </w:t>
          </w:r>
          <w:r w:rsidRPr="008C3FC2">
            <w:rPr>
              <w:rFonts w:eastAsia="Times New Roman"/>
              <w:lang w:val="en-US"/>
            </w:rPr>
            <w:tab/>
            <w:t xml:space="preserve">Sidibe A, </w:t>
          </w:r>
          <w:proofErr w:type="spellStart"/>
          <w:r w:rsidRPr="008C3FC2">
            <w:rPr>
              <w:rFonts w:eastAsia="Times New Roman"/>
              <w:lang w:val="en-US"/>
            </w:rPr>
            <w:t>Loubet</w:t>
          </w:r>
          <w:proofErr w:type="spellEnd"/>
          <w:r w:rsidRPr="008C3FC2">
            <w:rPr>
              <w:rFonts w:eastAsia="Times New Roman"/>
              <w:lang w:val="en-US"/>
            </w:rPr>
            <w:t xml:space="preserve"> G, Takacs A, </w:t>
          </w:r>
          <w:proofErr w:type="spellStart"/>
          <w:r w:rsidRPr="008C3FC2">
            <w:rPr>
              <w:rFonts w:eastAsia="Times New Roman"/>
              <w:lang w:val="en-US"/>
            </w:rPr>
            <w:t>Dragomirescu</w:t>
          </w:r>
          <w:proofErr w:type="spellEnd"/>
          <w:r w:rsidRPr="008C3FC2">
            <w:rPr>
              <w:rFonts w:eastAsia="Times New Roman"/>
              <w:lang w:val="en-US"/>
            </w:rPr>
            <w:t xml:space="preserve"> D (2022) A Multifunctional Battery-Free Bluetooth Low Energy Wireless Sensor Node Remotely Powered by Electromagnetic Wireless Power Transfer in Far-Field. Sensors 2022, Vol 22, Page 4054 22:4054. https://doi.org/10.3390/S22114054</w:t>
          </w:r>
        </w:p>
        <w:p w14:paraId="362C24C8" w14:textId="77777777" w:rsidR="00B9126A" w:rsidRPr="008C3FC2" w:rsidRDefault="00B9126A">
          <w:pPr>
            <w:autoSpaceDE w:val="0"/>
            <w:autoSpaceDN w:val="0"/>
            <w:ind w:hanging="640"/>
            <w:divId w:val="1584989718"/>
            <w:rPr>
              <w:rFonts w:eastAsia="Times New Roman"/>
              <w:lang w:val="en-US"/>
            </w:rPr>
          </w:pPr>
          <w:r w:rsidRPr="008C3FC2">
            <w:rPr>
              <w:rFonts w:eastAsia="Times New Roman"/>
              <w:lang w:val="en-US"/>
            </w:rPr>
            <w:t xml:space="preserve">24. </w:t>
          </w:r>
          <w:r w:rsidRPr="008C3FC2">
            <w:rPr>
              <w:rFonts w:eastAsia="Times New Roman"/>
              <w:lang w:val="en-US"/>
            </w:rPr>
            <w:tab/>
            <w:t>Chen J, Dai Y, Kang S, et al (2021) A Concurrent Plantar Stress Sensing and Energy Harvesting Technique by Piezoelectric Insole Device and Rectifying Circuitry. IEEE Sensors Journal 21:26364–26372. https://doi.org/10.1109/JSEN.2021.3064235</w:t>
          </w:r>
        </w:p>
        <w:p w14:paraId="568BE9F1" w14:textId="77777777" w:rsidR="00B9126A" w:rsidRPr="008C3FC2" w:rsidRDefault="00B9126A">
          <w:pPr>
            <w:autoSpaceDE w:val="0"/>
            <w:autoSpaceDN w:val="0"/>
            <w:ind w:hanging="640"/>
            <w:divId w:val="205223828"/>
            <w:rPr>
              <w:rFonts w:eastAsia="Times New Roman"/>
              <w:lang w:val="en-US"/>
            </w:rPr>
          </w:pPr>
          <w:r w:rsidRPr="008C3FC2">
            <w:rPr>
              <w:rFonts w:eastAsia="Times New Roman"/>
              <w:lang w:val="en-US"/>
            </w:rPr>
            <w:t xml:space="preserve">25. </w:t>
          </w:r>
          <w:r w:rsidRPr="008C3FC2">
            <w:rPr>
              <w:rFonts w:eastAsia="Times New Roman"/>
              <w:lang w:val="en-US"/>
            </w:rPr>
            <w:tab/>
            <w:t>Tang X, Wang X, Cattley R, et al (2018) Energy Harvesting Technologies for Achieving Self-Powered Wireless Sensor Networks in Machine Condition Monitoring: A Review. Sensors 18:4113. https://doi.org/10.3390/s18124113</w:t>
          </w:r>
        </w:p>
        <w:p w14:paraId="509AA1DC" w14:textId="77777777" w:rsidR="00B9126A" w:rsidRPr="008C3FC2" w:rsidRDefault="00B9126A">
          <w:pPr>
            <w:autoSpaceDE w:val="0"/>
            <w:autoSpaceDN w:val="0"/>
            <w:ind w:hanging="640"/>
            <w:divId w:val="536628414"/>
            <w:rPr>
              <w:rFonts w:eastAsia="Times New Roman"/>
              <w:lang w:val="en-US"/>
            </w:rPr>
          </w:pPr>
          <w:r w:rsidRPr="008C3FC2">
            <w:rPr>
              <w:rFonts w:eastAsia="Times New Roman"/>
              <w:lang w:val="en-US"/>
            </w:rPr>
            <w:t xml:space="preserve">26. </w:t>
          </w:r>
          <w:r w:rsidRPr="008C3FC2">
            <w:rPr>
              <w:rFonts w:eastAsia="Times New Roman"/>
              <w:lang w:val="en-US"/>
            </w:rPr>
            <w:tab/>
          </w:r>
          <w:proofErr w:type="spellStart"/>
          <w:r w:rsidRPr="008C3FC2">
            <w:rPr>
              <w:rFonts w:eastAsia="Times New Roman"/>
              <w:lang w:val="en-US"/>
            </w:rPr>
            <w:t>Zeadally</w:t>
          </w:r>
          <w:proofErr w:type="spellEnd"/>
          <w:r w:rsidRPr="008C3FC2">
            <w:rPr>
              <w:rFonts w:eastAsia="Times New Roman"/>
              <w:lang w:val="en-US"/>
            </w:rPr>
            <w:t xml:space="preserve"> S, Shaikh FK, </w:t>
          </w:r>
          <w:proofErr w:type="spellStart"/>
          <w:r w:rsidRPr="008C3FC2">
            <w:rPr>
              <w:rFonts w:eastAsia="Times New Roman"/>
              <w:lang w:val="en-US"/>
            </w:rPr>
            <w:t>Talpur</w:t>
          </w:r>
          <w:proofErr w:type="spellEnd"/>
          <w:r w:rsidRPr="008C3FC2">
            <w:rPr>
              <w:rFonts w:eastAsia="Times New Roman"/>
              <w:lang w:val="en-US"/>
            </w:rPr>
            <w:t xml:space="preserve"> A, Sheng QZ (2020) Design architectures for energy harvesting </w:t>
          </w:r>
          <w:proofErr w:type="gramStart"/>
          <w:r w:rsidRPr="008C3FC2">
            <w:rPr>
              <w:rFonts w:eastAsia="Times New Roman"/>
              <w:lang w:val="en-US"/>
            </w:rPr>
            <w:t>in</w:t>
          </w:r>
          <w:proofErr w:type="gramEnd"/>
          <w:r w:rsidRPr="008C3FC2">
            <w:rPr>
              <w:rFonts w:eastAsia="Times New Roman"/>
              <w:lang w:val="en-US"/>
            </w:rPr>
            <w:t xml:space="preserve"> the Internet of Things. Renewable and Sustainable Energy Reviews 128:109901. https://doi.org/10.1016/J.RSER.2020.109901</w:t>
          </w:r>
        </w:p>
        <w:p w14:paraId="5740508F" w14:textId="77777777" w:rsidR="00B9126A" w:rsidRPr="008C3FC2" w:rsidRDefault="00B9126A">
          <w:pPr>
            <w:autoSpaceDE w:val="0"/>
            <w:autoSpaceDN w:val="0"/>
            <w:ind w:hanging="640"/>
            <w:divId w:val="1060404055"/>
            <w:rPr>
              <w:rFonts w:eastAsia="Times New Roman"/>
              <w:lang w:val="en-US"/>
            </w:rPr>
          </w:pPr>
          <w:r w:rsidRPr="008C3FC2">
            <w:rPr>
              <w:rFonts w:eastAsia="Times New Roman"/>
              <w:lang w:val="en-US"/>
            </w:rPr>
            <w:t xml:space="preserve">27. </w:t>
          </w:r>
          <w:r w:rsidRPr="008C3FC2">
            <w:rPr>
              <w:rFonts w:eastAsia="Times New Roman"/>
              <w:lang w:val="en-US"/>
            </w:rPr>
            <w:tab/>
            <w:t>Kong Q, Chen H, Mo YL, Song G (2017) Real-Time Monitoring of Water Content in Sandy Soil Using Shear Mode Piezoceramic Transducers and Active Sensing—A Feasibility Study. Sensors 2017, Vol 17, Page 2395 17:2395. https://doi.org/10.3390/S17102395</w:t>
          </w:r>
        </w:p>
        <w:p w14:paraId="595F5D68" w14:textId="77777777" w:rsidR="00B9126A" w:rsidRPr="008C3FC2" w:rsidRDefault="00B9126A">
          <w:pPr>
            <w:autoSpaceDE w:val="0"/>
            <w:autoSpaceDN w:val="0"/>
            <w:ind w:hanging="640"/>
            <w:divId w:val="1526094357"/>
            <w:rPr>
              <w:rFonts w:eastAsia="Times New Roman"/>
              <w:lang w:val="en-US"/>
            </w:rPr>
          </w:pPr>
          <w:r w:rsidRPr="008C3FC2">
            <w:rPr>
              <w:rFonts w:eastAsia="Times New Roman"/>
              <w:lang w:val="en-US"/>
            </w:rPr>
            <w:t xml:space="preserve">28. </w:t>
          </w:r>
          <w:r w:rsidRPr="008C3FC2">
            <w:rPr>
              <w:rFonts w:eastAsia="Times New Roman"/>
              <w:lang w:val="en-US"/>
            </w:rPr>
            <w:tab/>
            <w:t xml:space="preserve">Javier García-Ramos F, Vidal M, </w:t>
          </w:r>
          <w:proofErr w:type="spellStart"/>
          <w:r w:rsidRPr="008C3FC2">
            <w:rPr>
              <w:rFonts w:eastAsia="Times New Roman"/>
              <w:lang w:val="en-US"/>
            </w:rPr>
            <w:t>Boné</w:t>
          </w:r>
          <w:proofErr w:type="spellEnd"/>
          <w:r w:rsidRPr="008C3FC2">
            <w:rPr>
              <w:rFonts w:eastAsia="Times New Roman"/>
              <w:lang w:val="en-US"/>
            </w:rPr>
            <w:t xml:space="preserve"> A, et al (2012) Analysis of the Air Flow Generated by an Air-Assisted Sprayer Equipped with Two Axial Fans Using a 3D Sonic Anemometer. Sensors 2012, Vol 12, Pages 7598-7613 12:7598–7613. https://doi.org/10.3390/S120607598</w:t>
          </w:r>
        </w:p>
        <w:p w14:paraId="3A8F485B" w14:textId="77777777" w:rsidR="00B9126A" w:rsidRPr="008C3FC2" w:rsidRDefault="00B9126A">
          <w:pPr>
            <w:autoSpaceDE w:val="0"/>
            <w:autoSpaceDN w:val="0"/>
            <w:ind w:hanging="640"/>
            <w:divId w:val="2073381131"/>
            <w:rPr>
              <w:rFonts w:eastAsia="Times New Roman"/>
              <w:lang w:val="en-US"/>
            </w:rPr>
          </w:pPr>
          <w:r w:rsidRPr="008C3FC2">
            <w:rPr>
              <w:rFonts w:eastAsia="Times New Roman"/>
              <w:lang w:val="en-US"/>
            </w:rPr>
            <w:t xml:space="preserve">29. </w:t>
          </w:r>
          <w:r w:rsidRPr="008C3FC2">
            <w:rPr>
              <w:rFonts w:eastAsia="Times New Roman"/>
              <w:lang w:val="en-US"/>
            </w:rPr>
            <w:tab/>
            <w:t>Oliveira LFP, Moreira AP, Silva MF (2021) Advances in Forest Robotics: A State-of-the-Art Survey. Robotics 2021, Vol 10, Page 53 10:53. https://doi.org/10.3390/ROBOTICS10020053</w:t>
          </w:r>
        </w:p>
        <w:p w14:paraId="25D7A247" w14:textId="77777777" w:rsidR="00B9126A" w:rsidRPr="008C3FC2" w:rsidRDefault="00B9126A">
          <w:pPr>
            <w:autoSpaceDE w:val="0"/>
            <w:autoSpaceDN w:val="0"/>
            <w:ind w:hanging="640"/>
            <w:divId w:val="1346398941"/>
            <w:rPr>
              <w:rFonts w:eastAsia="Times New Roman"/>
              <w:lang w:val="en-US"/>
            </w:rPr>
          </w:pPr>
          <w:r w:rsidRPr="008C3FC2">
            <w:rPr>
              <w:rFonts w:eastAsia="Times New Roman"/>
              <w:lang w:val="en-US"/>
            </w:rPr>
            <w:t xml:space="preserve">30. </w:t>
          </w:r>
          <w:r w:rsidRPr="008C3FC2">
            <w:rPr>
              <w:rFonts w:eastAsia="Times New Roman"/>
              <w:lang w:val="en-US"/>
            </w:rPr>
            <w:tab/>
            <w:t>Oliveira LFP, Moreira AP, Silva MF (2021) Advances in Agriculture Robotics: A State-of-the-Art Review and Challenges Ahead. Robotics 10:52. https://doi.org/10.3390/robotics10020052</w:t>
          </w:r>
        </w:p>
        <w:p w14:paraId="5C7941C0" w14:textId="77777777" w:rsidR="00B9126A" w:rsidRPr="008C3FC2" w:rsidRDefault="00B9126A">
          <w:pPr>
            <w:autoSpaceDE w:val="0"/>
            <w:autoSpaceDN w:val="0"/>
            <w:ind w:hanging="640"/>
            <w:divId w:val="1148742381"/>
            <w:rPr>
              <w:rFonts w:eastAsia="Times New Roman"/>
              <w:lang w:val="en-US"/>
            </w:rPr>
          </w:pPr>
          <w:r w:rsidRPr="008C3FC2">
            <w:rPr>
              <w:rFonts w:eastAsia="Times New Roman"/>
              <w:lang w:val="en-US"/>
            </w:rPr>
            <w:t xml:space="preserve">31. </w:t>
          </w:r>
          <w:r w:rsidRPr="008C3FC2">
            <w:rPr>
              <w:rFonts w:eastAsia="Times New Roman"/>
              <w:lang w:val="en-US"/>
            </w:rPr>
            <w:tab/>
            <w:t>Lan C, Qin W (2017) Enhancing ability of harvesting energy from random vibration by decreasing the potential barrier of bistable harvester. Mechanical Systems and Signal Processing 85:71–81. https://doi.org/10.1016/j.ymssp.2016.07.047</w:t>
          </w:r>
        </w:p>
        <w:p w14:paraId="32DC594A" w14:textId="77777777" w:rsidR="00B9126A" w:rsidRPr="008C3FC2" w:rsidRDefault="00B9126A">
          <w:pPr>
            <w:autoSpaceDE w:val="0"/>
            <w:autoSpaceDN w:val="0"/>
            <w:ind w:hanging="640"/>
            <w:divId w:val="738745615"/>
            <w:rPr>
              <w:rFonts w:eastAsia="Times New Roman"/>
              <w:lang w:val="en-US"/>
            </w:rPr>
          </w:pPr>
          <w:r w:rsidRPr="008C3FC2">
            <w:rPr>
              <w:rFonts w:eastAsia="Times New Roman"/>
              <w:lang w:val="en-US"/>
            </w:rPr>
            <w:t xml:space="preserve">32. </w:t>
          </w:r>
          <w:r w:rsidRPr="008C3FC2">
            <w:rPr>
              <w:rFonts w:eastAsia="Times New Roman"/>
              <w:lang w:val="en-US"/>
            </w:rPr>
            <w:tab/>
          </w:r>
          <w:proofErr w:type="spellStart"/>
          <w:r w:rsidRPr="008C3FC2">
            <w:rPr>
              <w:rFonts w:eastAsia="Times New Roman"/>
              <w:lang w:val="en-US"/>
            </w:rPr>
            <w:t>Erturk</w:t>
          </w:r>
          <w:proofErr w:type="spellEnd"/>
          <w:r w:rsidRPr="008C3FC2">
            <w:rPr>
              <w:rFonts w:eastAsia="Times New Roman"/>
              <w:lang w:val="en-US"/>
            </w:rPr>
            <w:t xml:space="preserve"> A, Inman DJ (2011) Piezoelectric Energy Harvesting. John Wiley &amp; Sons, Ltd, Chichester, UK</w:t>
          </w:r>
        </w:p>
        <w:p w14:paraId="4A5A2CFF" w14:textId="77777777" w:rsidR="00B9126A" w:rsidRPr="008C3FC2" w:rsidRDefault="00B9126A">
          <w:pPr>
            <w:autoSpaceDE w:val="0"/>
            <w:autoSpaceDN w:val="0"/>
            <w:ind w:hanging="640"/>
            <w:divId w:val="438642810"/>
            <w:rPr>
              <w:rFonts w:eastAsia="Times New Roman"/>
              <w:lang w:val="en-US"/>
            </w:rPr>
          </w:pPr>
          <w:r w:rsidRPr="008C3FC2">
            <w:rPr>
              <w:rFonts w:eastAsia="Times New Roman"/>
              <w:lang w:val="en-US"/>
            </w:rPr>
            <w:t xml:space="preserve">33. </w:t>
          </w:r>
          <w:r w:rsidRPr="008C3FC2">
            <w:rPr>
              <w:rFonts w:eastAsia="Times New Roman"/>
              <w:lang w:val="en-US"/>
            </w:rPr>
            <w:tab/>
            <w:t xml:space="preserve">Gen M, Cheng R, Lin L (2008) Network models and optimization: </w:t>
          </w:r>
          <w:proofErr w:type="spellStart"/>
          <w:r w:rsidRPr="008C3FC2">
            <w:rPr>
              <w:rFonts w:eastAsia="Times New Roman"/>
              <w:lang w:val="en-US"/>
            </w:rPr>
            <w:t>Multiobjective</w:t>
          </w:r>
          <w:proofErr w:type="spellEnd"/>
          <w:r w:rsidRPr="008C3FC2">
            <w:rPr>
              <w:rFonts w:eastAsia="Times New Roman"/>
              <w:lang w:val="en-US"/>
            </w:rPr>
            <w:t xml:space="preserve"> genetic algorithm approach. Springer Science &amp; Business Media</w:t>
          </w:r>
        </w:p>
        <w:p w14:paraId="007D0690" w14:textId="6D6AA1B7" w:rsidR="00B9126A" w:rsidRPr="008C3FC2" w:rsidRDefault="00B9126A" w:rsidP="008C3FC2">
          <w:pPr>
            <w:autoSpaceDE w:val="0"/>
            <w:autoSpaceDN w:val="0"/>
            <w:ind w:hanging="640"/>
            <w:divId w:val="1658149114"/>
            <w:rPr>
              <w:rFonts w:eastAsia="Times New Roman"/>
              <w:lang w:val="en-US"/>
            </w:rPr>
          </w:pPr>
          <w:r w:rsidRPr="008C3FC2">
            <w:rPr>
              <w:rFonts w:eastAsia="Times New Roman"/>
              <w:lang w:val="en-US"/>
            </w:rPr>
            <w:t xml:space="preserve">34. </w:t>
          </w:r>
          <w:r w:rsidRPr="008C3FC2">
            <w:rPr>
              <w:rFonts w:eastAsia="Times New Roman"/>
              <w:lang w:val="en-US"/>
            </w:rPr>
            <w:tab/>
            <w:t xml:space="preserve">Eckert JJ, </w:t>
          </w:r>
          <w:proofErr w:type="spellStart"/>
          <w:r w:rsidRPr="008C3FC2">
            <w:rPr>
              <w:rFonts w:eastAsia="Times New Roman"/>
              <w:lang w:val="en-US"/>
            </w:rPr>
            <w:t>Santiciolli</w:t>
          </w:r>
          <w:proofErr w:type="spellEnd"/>
          <w:r w:rsidRPr="008C3FC2">
            <w:rPr>
              <w:rFonts w:eastAsia="Times New Roman"/>
              <w:lang w:val="en-US"/>
            </w:rPr>
            <w:t xml:space="preserve"> FM, Silva LCA, </w:t>
          </w:r>
          <w:proofErr w:type="spellStart"/>
          <w:r w:rsidRPr="008C3FC2">
            <w:rPr>
              <w:rFonts w:eastAsia="Times New Roman"/>
              <w:lang w:val="en-US"/>
            </w:rPr>
            <w:t>Dedini</w:t>
          </w:r>
          <w:proofErr w:type="spellEnd"/>
          <w:r w:rsidRPr="008C3FC2">
            <w:rPr>
              <w:rFonts w:eastAsia="Times New Roman"/>
              <w:lang w:val="en-US"/>
            </w:rPr>
            <w:t xml:space="preserve"> FG (2021) </w:t>
          </w:r>
          <w:r w:rsidR="008C3FC2">
            <w:rPr>
              <w:rFonts w:eastAsia="Times New Roman"/>
              <w:lang w:val="en-US"/>
            </w:rPr>
            <w:t>veh</w:t>
          </w:r>
          <w:r w:rsidRPr="008C3FC2">
            <w:rPr>
              <w:rFonts w:eastAsia="Times New Roman"/>
              <w:lang w:val="en-US"/>
            </w:rPr>
            <w:t>icle drivetrain design multi-objective optimization. Mechanism and Machine Theory 156:104123. https://doi.org/10.1016/j.mechmachtheory.2020.104123</w:t>
          </w:r>
        </w:p>
        <w:p w14:paraId="57716035" w14:textId="77777777" w:rsidR="00B9126A" w:rsidRPr="008C3FC2" w:rsidRDefault="00B9126A">
          <w:pPr>
            <w:autoSpaceDE w:val="0"/>
            <w:autoSpaceDN w:val="0"/>
            <w:ind w:hanging="640"/>
            <w:divId w:val="146014842"/>
            <w:rPr>
              <w:rFonts w:eastAsia="Times New Roman"/>
              <w:lang w:val="en-US"/>
            </w:rPr>
          </w:pPr>
          <w:r w:rsidRPr="008C3FC2">
            <w:rPr>
              <w:rFonts w:eastAsia="Times New Roman"/>
              <w:lang w:val="en-US"/>
            </w:rPr>
            <w:t xml:space="preserve">35. </w:t>
          </w:r>
          <w:r w:rsidRPr="008C3FC2">
            <w:rPr>
              <w:rFonts w:eastAsia="Times New Roman"/>
              <w:lang w:val="en-US"/>
            </w:rPr>
            <w:tab/>
          </w:r>
          <w:proofErr w:type="spellStart"/>
          <w:r w:rsidRPr="008C3FC2">
            <w:rPr>
              <w:rFonts w:eastAsia="Times New Roman"/>
              <w:lang w:val="en-US"/>
            </w:rPr>
            <w:t>Leenders</w:t>
          </w:r>
          <w:proofErr w:type="spellEnd"/>
          <w:r w:rsidRPr="008C3FC2">
            <w:rPr>
              <w:rFonts w:eastAsia="Times New Roman"/>
              <w:lang w:val="en-US"/>
            </w:rPr>
            <w:t xml:space="preserve"> G, Callebaut G, van der </w:t>
          </w:r>
          <w:proofErr w:type="spellStart"/>
          <w:r w:rsidRPr="008C3FC2">
            <w:rPr>
              <w:rFonts w:eastAsia="Times New Roman"/>
              <w:lang w:val="en-US"/>
            </w:rPr>
            <w:t>Perre</w:t>
          </w:r>
          <w:proofErr w:type="spellEnd"/>
          <w:r w:rsidRPr="008C3FC2">
            <w:rPr>
              <w:rFonts w:eastAsia="Times New Roman"/>
              <w:lang w:val="en-US"/>
            </w:rPr>
            <w:t xml:space="preserve"> L, de </w:t>
          </w:r>
          <w:proofErr w:type="spellStart"/>
          <w:r w:rsidRPr="008C3FC2">
            <w:rPr>
              <w:rFonts w:eastAsia="Times New Roman"/>
              <w:lang w:val="en-US"/>
            </w:rPr>
            <w:t>Strycker</w:t>
          </w:r>
          <w:proofErr w:type="spellEnd"/>
          <w:r w:rsidRPr="008C3FC2">
            <w:rPr>
              <w:rFonts w:eastAsia="Times New Roman"/>
              <w:lang w:val="en-US"/>
            </w:rPr>
            <w:t xml:space="preserve"> L (2020) An Experimental Evaluation of Energy Trade-Offs in Narrowband IoT. IEEE World Forum on Internet of Things, WF-IoT 2020 - Symposium Proceedings. https://doi.org/10.1109/WF-IOT48130.2020.9221010</w:t>
          </w:r>
        </w:p>
        <w:p w14:paraId="3384BD4E" w14:textId="77777777" w:rsidR="00B9126A" w:rsidRPr="008C3FC2" w:rsidRDefault="00B9126A">
          <w:pPr>
            <w:autoSpaceDE w:val="0"/>
            <w:autoSpaceDN w:val="0"/>
            <w:ind w:hanging="640"/>
            <w:divId w:val="2021735433"/>
            <w:rPr>
              <w:rFonts w:eastAsia="Times New Roman"/>
              <w:lang w:val="en-US"/>
            </w:rPr>
          </w:pPr>
          <w:r w:rsidRPr="008C3FC2">
            <w:rPr>
              <w:rFonts w:eastAsia="Times New Roman"/>
              <w:lang w:val="en-US"/>
            </w:rPr>
            <w:t xml:space="preserve">36. </w:t>
          </w:r>
          <w:r w:rsidRPr="008C3FC2">
            <w:rPr>
              <w:rFonts w:eastAsia="Times New Roman"/>
              <w:lang w:val="en-US"/>
            </w:rPr>
            <w:tab/>
            <w:t xml:space="preserve">Gomez C, </w:t>
          </w:r>
          <w:proofErr w:type="spellStart"/>
          <w:r w:rsidRPr="008C3FC2">
            <w:rPr>
              <w:rFonts w:eastAsia="Times New Roman"/>
              <w:lang w:val="en-US"/>
            </w:rPr>
            <w:t>Veras</w:t>
          </w:r>
          <w:proofErr w:type="spellEnd"/>
          <w:r w:rsidRPr="008C3FC2">
            <w:rPr>
              <w:rFonts w:eastAsia="Times New Roman"/>
              <w:lang w:val="en-US"/>
            </w:rPr>
            <w:t xml:space="preserve"> JC, Vidal R, et al (2019) A Sigfox Energy Consumption Model. Sensors 2019, Vol 19, Page 681 19:681. https://doi.org/10.3390/S19030681</w:t>
          </w:r>
        </w:p>
        <w:p w14:paraId="065F156F" w14:textId="77777777" w:rsidR="00B9126A" w:rsidRPr="008C3FC2" w:rsidRDefault="00B9126A">
          <w:pPr>
            <w:autoSpaceDE w:val="0"/>
            <w:autoSpaceDN w:val="0"/>
            <w:ind w:hanging="640"/>
            <w:divId w:val="813106465"/>
            <w:rPr>
              <w:rFonts w:eastAsia="Times New Roman"/>
              <w:lang w:val="en-US"/>
            </w:rPr>
          </w:pPr>
          <w:r w:rsidRPr="008C3FC2">
            <w:rPr>
              <w:rFonts w:eastAsia="Times New Roman"/>
              <w:lang w:val="en-US"/>
            </w:rPr>
            <w:t xml:space="preserve">37. </w:t>
          </w:r>
          <w:r w:rsidRPr="008C3FC2">
            <w:rPr>
              <w:rFonts w:eastAsia="Times New Roman"/>
              <w:lang w:val="en-US"/>
            </w:rPr>
            <w:tab/>
            <w:t xml:space="preserve">Singh RK, </w:t>
          </w:r>
          <w:proofErr w:type="spellStart"/>
          <w:r w:rsidRPr="008C3FC2">
            <w:rPr>
              <w:rFonts w:eastAsia="Times New Roman"/>
              <w:lang w:val="en-US"/>
            </w:rPr>
            <w:t>Puluckul</w:t>
          </w:r>
          <w:proofErr w:type="spellEnd"/>
          <w:r w:rsidRPr="008C3FC2">
            <w:rPr>
              <w:rFonts w:eastAsia="Times New Roman"/>
              <w:lang w:val="en-US"/>
            </w:rPr>
            <w:t xml:space="preserve"> PPP, </w:t>
          </w:r>
          <w:proofErr w:type="spellStart"/>
          <w:r w:rsidRPr="008C3FC2">
            <w:rPr>
              <w:rFonts w:eastAsia="Times New Roman"/>
              <w:lang w:val="en-US"/>
            </w:rPr>
            <w:t>Berkvens</w:t>
          </w:r>
          <w:proofErr w:type="spellEnd"/>
          <w:r w:rsidRPr="008C3FC2">
            <w:rPr>
              <w:rFonts w:eastAsia="Times New Roman"/>
              <w:lang w:val="en-US"/>
            </w:rPr>
            <w:t xml:space="preserve"> R, </w:t>
          </w:r>
          <w:proofErr w:type="spellStart"/>
          <w:r w:rsidRPr="008C3FC2">
            <w:rPr>
              <w:rFonts w:eastAsia="Times New Roman"/>
              <w:lang w:val="en-US"/>
            </w:rPr>
            <w:t>Weyn</w:t>
          </w:r>
          <w:proofErr w:type="spellEnd"/>
          <w:r w:rsidRPr="008C3FC2">
            <w:rPr>
              <w:rFonts w:eastAsia="Times New Roman"/>
              <w:lang w:val="en-US"/>
            </w:rPr>
            <w:t xml:space="preserve"> M (2020) Energy Consumption Analysis of LPWAN Technologies and Lifetime Estimation for IoT Application. Sensors 2020, Vol 20, Page 4794 20:4794</w:t>
          </w:r>
        </w:p>
        <w:p w14:paraId="77784BCE" w14:textId="08C5EA5E" w:rsidR="00B86867" w:rsidRDefault="00B9126A">
          <w:pPr>
            <w:rPr>
              <w:lang w:val="pt-BR"/>
            </w:rPr>
          </w:pPr>
          <w:r>
            <w:rPr>
              <w:rFonts w:eastAsia="Times New Roman"/>
            </w:rPr>
            <w:t> </w:t>
          </w:r>
        </w:p>
      </w:sdtContent>
    </w:sdt>
    <w:sectPr w:rsidR="00B86867" w:rsidSect="00666E28">
      <w:headerReference w:type="even" r:id="rId14"/>
      <w:headerReference w:type="default" r:id="rId15"/>
      <w:headerReference w:type="first" r:id="rId16"/>
      <w:type w:val="continuous"/>
      <w:pgSz w:w="12240" w:h="15840" w:code="1"/>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8329" w14:textId="77777777" w:rsidR="002E24C7" w:rsidRDefault="002E24C7" w:rsidP="00FB73A9">
      <w:r>
        <w:separator/>
      </w:r>
    </w:p>
  </w:endnote>
  <w:endnote w:type="continuationSeparator" w:id="0">
    <w:p w14:paraId="4C3D8573" w14:textId="77777777" w:rsidR="002E24C7" w:rsidRDefault="002E24C7" w:rsidP="00FB73A9">
      <w:r>
        <w:continuationSeparator/>
      </w:r>
    </w:p>
  </w:endnote>
  <w:endnote w:type="continuationNotice" w:id="1">
    <w:p w14:paraId="71C229A2" w14:textId="77777777" w:rsidR="002E24C7" w:rsidRDefault="002E2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quare721 Cn BT">
    <w:altName w:val="Arial"/>
    <w:charset w:val="00"/>
    <w:family w:val="swiss"/>
    <w:pitch w:val="variable"/>
    <w:sig w:usb0="00000001" w:usb1="1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yriadPro-Semi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3CB8" w14:textId="77777777" w:rsidR="002E24C7" w:rsidRDefault="002E24C7" w:rsidP="00FB73A9">
      <w:r>
        <w:separator/>
      </w:r>
    </w:p>
  </w:footnote>
  <w:footnote w:type="continuationSeparator" w:id="0">
    <w:p w14:paraId="4011C9BB" w14:textId="77777777" w:rsidR="002E24C7" w:rsidRDefault="002E24C7" w:rsidP="00FB73A9">
      <w:r>
        <w:continuationSeparator/>
      </w:r>
    </w:p>
  </w:footnote>
  <w:footnote w:type="continuationNotice" w:id="1">
    <w:p w14:paraId="6DCA5082" w14:textId="77777777" w:rsidR="002E24C7" w:rsidRDefault="002E2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141381"/>
      <w:docPartObj>
        <w:docPartGallery w:val="Page Numbers (Top of Page)"/>
        <w:docPartUnique/>
      </w:docPartObj>
    </w:sdtPr>
    <w:sdtEndPr>
      <w:rPr>
        <w:rFonts w:ascii="Square721 Cn BT" w:hAnsi="Square721 Cn BT"/>
      </w:rPr>
    </w:sdtEndPr>
    <w:sdtContent>
      <w:p w14:paraId="6F8E67C3" w14:textId="77777777" w:rsidR="002E37F6" w:rsidRPr="00426533" w:rsidRDefault="002E37F6" w:rsidP="00FB73A9">
        <w:pPr>
          <w:pStyle w:val="Cabealho"/>
          <w:rPr>
            <w:rFonts w:cs="Times New Roman"/>
          </w:rPr>
        </w:pPr>
        <w:r w:rsidRPr="00426533">
          <w:rPr>
            <w:rFonts w:cs="Times New Roman"/>
            <w:b/>
            <w:noProof/>
            <w:sz w:val="16"/>
            <w:szCs w:val="16"/>
            <w:lang w:val="pt-BR" w:eastAsia="pt-BR"/>
          </w:rPr>
          <mc:AlternateContent>
            <mc:Choice Requires="wps">
              <w:drawing>
                <wp:anchor distT="45720" distB="45720" distL="114300" distR="114300" simplePos="0" relativeHeight="251660291" behindDoc="0" locked="0" layoutInCell="1" allowOverlap="1" wp14:anchorId="159869A2" wp14:editId="131929F8">
                  <wp:simplePos x="0" y="0"/>
                  <wp:positionH relativeFrom="column">
                    <wp:posOffset>3951605</wp:posOffset>
                  </wp:positionH>
                  <wp:positionV relativeFrom="paragraph">
                    <wp:posOffset>3810</wp:posOffset>
                  </wp:positionV>
                  <wp:extent cx="2108200" cy="225425"/>
                  <wp:effectExtent l="0" t="0" r="0" b="31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6C83B295" w14:textId="77777777" w:rsidR="002E37F6" w:rsidRPr="004906A8" w:rsidRDefault="002E37F6" w:rsidP="00830C3B">
                              <w:pPr>
                                <w:jc w:val="right"/>
                                <w:rPr>
                                  <w:sz w:val="16"/>
                                  <w:szCs w:val="16"/>
                                  <w:lang w:val="es-ES"/>
                                </w:rPr>
                              </w:pPr>
                              <w:r>
                                <w:rPr>
                                  <w:sz w:val="16"/>
                                  <w:szCs w:val="16"/>
                                  <w:lang w:val="es-ES"/>
                                </w:rPr>
                                <w:t>XV CIBIM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869A2"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60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6C83B295" w14:textId="77777777" w:rsidR="002E37F6" w:rsidRPr="004906A8" w:rsidRDefault="002E37F6" w:rsidP="00830C3B">
                        <w:pPr>
                          <w:jc w:val="right"/>
                          <w:rPr>
                            <w:sz w:val="16"/>
                            <w:szCs w:val="16"/>
                            <w:lang w:val="es-ES"/>
                          </w:rPr>
                        </w:pPr>
                        <w:r>
                          <w:rPr>
                            <w:sz w:val="16"/>
                            <w:szCs w:val="16"/>
                            <w:lang w:val="es-ES"/>
                          </w:rPr>
                          <w:t>XV CIBIM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Pr="00C66D02">
          <w:rPr>
            <w:rFonts w:cs="Times New Roman"/>
            <w:b/>
            <w:noProof/>
            <w:sz w:val="16"/>
            <w:szCs w:val="16"/>
            <w:lang w:val="es-ES"/>
          </w:rPr>
          <w:t>2</w:t>
        </w:r>
        <w:r w:rsidRPr="00426533">
          <w:rPr>
            <w:rFonts w:cs="Times New Roman"/>
            <w:b/>
            <w:sz w:val="16"/>
            <w:szCs w:val="16"/>
          </w:rPr>
          <w:fldChar w:fldCharType="end"/>
        </w:r>
      </w:p>
      <w:p w14:paraId="452FA6AA" w14:textId="77777777" w:rsidR="002E37F6" w:rsidRDefault="002E37F6" w:rsidP="00FB73A9">
        <w:pPr>
          <w:pStyle w:val="Cabealho"/>
          <w:rPr>
            <w:rFonts w:ascii="Square721 Cn BT" w:hAnsi="Square721 Cn BT"/>
          </w:rPr>
        </w:pPr>
      </w:p>
      <w:p w14:paraId="5019A74A" w14:textId="77777777" w:rsidR="002E37F6" w:rsidRPr="00463356" w:rsidRDefault="00000000" w:rsidP="00FB73A9">
        <w:pPr>
          <w:pStyle w:val="Cabealh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D2B1" w14:textId="77777777" w:rsidR="002E37F6" w:rsidRDefault="002E37F6" w:rsidP="00463356">
    <w:pPr>
      <w:pStyle w:val="Cabealho"/>
      <w:tabs>
        <w:tab w:val="clear" w:pos="8838"/>
      </w:tabs>
      <w:jc w:val="right"/>
      <w:rPr>
        <w:rFonts w:ascii="Square721 Cn BT" w:hAnsi="Square721 Cn BT"/>
      </w:rPr>
    </w:pPr>
    <w:r>
      <w:rPr>
        <w:noProof/>
        <w:lang w:val="pt-BR" w:eastAsia="pt-BR"/>
      </w:rPr>
      <mc:AlternateContent>
        <mc:Choice Requires="wps">
          <w:drawing>
            <wp:anchor distT="45720" distB="45720" distL="114300" distR="114300" simplePos="0" relativeHeight="251661315" behindDoc="0" locked="0" layoutInCell="1" allowOverlap="1" wp14:anchorId="476BD8D3" wp14:editId="0F69E64E">
              <wp:simplePos x="0" y="0"/>
              <wp:positionH relativeFrom="column">
                <wp:posOffset>-90805</wp:posOffset>
              </wp:positionH>
              <wp:positionV relativeFrom="paragraph">
                <wp:posOffset>-21590</wp:posOffset>
              </wp:positionV>
              <wp:extent cx="4613910" cy="264795"/>
              <wp:effectExtent l="0" t="0" r="0" b="190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1366F33F" w14:textId="77777777" w:rsidR="002E37F6" w:rsidRPr="00FB73A9" w:rsidRDefault="002E37F6" w:rsidP="00FB73A9">
                          <w:pPr>
                            <w:rPr>
                              <w:sz w:val="16"/>
                              <w:szCs w:val="16"/>
                            </w:rPr>
                          </w:pPr>
                          <w:r w:rsidRPr="00FB73A9">
                            <w:rPr>
                              <w:sz w:val="16"/>
                              <w:szCs w:val="16"/>
                            </w:rPr>
                            <w:t xml:space="preserve">Título en el idioma </w:t>
                          </w:r>
                          <w:r>
                            <w:rPr>
                              <w:sz w:val="16"/>
                              <w:szCs w:val="16"/>
                            </w:rPr>
                            <w:t xml:space="preserve">en </w:t>
                          </w:r>
                          <w:r w:rsidRPr="00FB73A9">
                            <w:rPr>
                              <w:sz w:val="16"/>
                              <w:szCs w:val="16"/>
                            </w:rPr>
                            <w:t>que se presenta el artículo (debe ser igual al del encabezado)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BD8D3" id="_x0000_t202" coordsize="21600,21600" o:spt="202" path="m,l,21600r21600,l21600,xe">
              <v:stroke joinstyle="miter"/>
              <v:path gradientshapeok="t" o:connecttype="rect"/>
            </v:shapetype>
            <v:shape id="_x0000_s1027" type="#_x0000_t202" style="position:absolute;left:0;text-align:left;margin-left:-7.15pt;margin-top:-1.7pt;width:363.3pt;height:20.85pt;z-index:2516613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EAIAAP0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" stroked="f">
              <v:textbox>
                <w:txbxContent>
                  <w:p w14:paraId="1366F33F" w14:textId="77777777" w:rsidR="002E37F6" w:rsidRPr="00FB73A9" w:rsidRDefault="002E37F6" w:rsidP="00FB73A9">
                    <w:pPr>
                      <w:rPr>
                        <w:sz w:val="16"/>
                        <w:szCs w:val="16"/>
                      </w:rPr>
                    </w:pPr>
                    <w:r w:rsidRPr="00FB73A9">
                      <w:rPr>
                        <w:sz w:val="16"/>
                        <w:szCs w:val="16"/>
                      </w:rPr>
                      <w:t xml:space="preserve">Título en el idioma </w:t>
                    </w:r>
                    <w:r>
                      <w:rPr>
                        <w:sz w:val="16"/>
                        <w:szCs w:val="16"/>
                      </w:rPr>
                      <w:t xml:space="preserve">en </w:t>
                    </w:r>
                    <w:r w:rsidRPr="00FB73A9">
                      <w:rPr>
                        <w:sz w:val="16"/>
                        <w:szCs w:val="16"/>
                      </w:rPr>
                      <w:t>que se presenta el artículo (debe ser igual al del encabezado)</w:t>
                    </w:r>
                  </w:p>
                </w:txbxContent>
              </v:textbox>
              <w10:wrap type="square"/>
            </v:shape>
          </w:pict>
        </mc:Fallback>
      </mc:AlternateContent>
    </w:r>
    <w:sdt>
      <w:sdtPr>
        <w:rPr>
          <w:rFonts w:ascii="Square721 Cn BT" w:hAnsi="Square721 Cn BT"/>
        </w:rPr>
        <w:id w:val="1503317665"/>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Pr="0058736E">
          <w:rPr>
            <w:rFonts w:cs="Times New Roman"/>
            <w:b/>
            <w:noProof/>
            <w:sz w:val="16"/>
            <w:szCs w:val="16"/>
            <w:lang w:val="es-ES"/>
          </w:rPr>
          <w:t>3</w:t>
        </w:r>
        <w:r w:rsidRPr="00426533">
          <w:rPr>
            <w:rFonts w:cs="Times New Roman"/>
            <w:b/>
            <w:sz w:val="16"/>
            <w:szCs w:val="16"/>
          </w:rPr>
          <w:fldChar w:fldCharType="end"/>
        </w:r>
      </w:sdtContent>
    </w:sdt>
  </w:p>
  <w:p w14:paraId="44AFBB00" w14:textId="77777777" w:rsidR="002E37F6" w:rsidRDefault="002E37F6" w:rsidP="00463356">
    <w:pPr>
      <w:pStyle w:val="Cabealho"/>
      <w:tabs>
        <w:tab w:val="clear" w:pos="8838"/>
      </w:tabs>
      <w:jc w:val="right"/>
      <w:rPr>
        <w:rFonts w:ascii="Square721 Cn BT" w:hAnsi="Square721 Cn BT"/>
      </w:rPr>
    </w:pPr>
  </w:p>
  <w:p w14:paraId="24A5D2BB" w14:textId="77777777" w:rsidR="002E37F6" w:rsidRPr="00463356" w:rsidRDefault="002E37F6" w:rsidP="00463356">
    <w:pPr>
      <w:pStyle w:val="Cabealh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923F" w14:textId="77777777" w:rsidR="002E37F6" w:rsidRPr="00F61111" w:rsidRDefault="002E37F6" w:rsidP="00D519CE">
    <w:pPr>
      <w:pStyle w:val="Cabealho"/>
      <w:tabs>
        <w:tab w:val="left" w:pos="460"/>
      </w:tabs>
      <w:rPr>
        <w:rFonts w:cs="Times New Roman"/>
        <w:color w:val="003B68"/>
      </w:rPr>
    </w:pPr>
    <w:r w:rsidRPr="00F61111">
      <w:rPr>
        <w:noProof/>
        <w:color w:val="003B68"/>
        <w:lang w:val="pt-BR" w:eastAsia="pt-BR"/>
      </w:rPr>
      <w:drawing>
        <wp:anchor distT="0" distB="0" distL="114300" distR="114300" simplePos="0" relativeHeight="251663363" behindDoc="0" locked="0" layoutInCell="1" allowOverlap="1" wp14:anchorId="6CB4F508" wp14:editId="752924AC">
          <wp:simplePos x="0" y="0"/>
          <wp:positionH relativeFrom="margin">
            <wp:posOffset>3729706</wp:posOffset>
          </wp:positionH>
          <wp:positionV relativeFrom="paragraph">
            <wp:posOffset>-12700</wp:posOffset>
          </wp:positionV>
          <wp:extent cx="2021703" cy="533400"/>
          <wp:effectExtent l="0" t="0" r="0" b="0"/>
          <wp:wrapNone/>
          <wp:docPr id="6"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Pr="00F61111">
      <w:rPr>
        <w:rFonts w:cs="Times New Roman"/>
        <w:color w:val="003B68"/>
      </w:rPr>
      <w:t xml:space="preserve">XV Congreso Iberoamericano de Ingeniería Mecánica </w:t>
    </w:r>
  </w:p>
  <w:p w14:paraId="62E07A90" w14:textId="77777777" w:rsidR="002E37F6" w:rsidRPr="009D54CD" w:rsidRDefault="002E37F6" w:rsidP="00D519CE">
    <w:pPr>
      <w:pStyle w:val="Cabealho"/>
      <w:tabs>
        <w:tab w:val="left" w:pos="460"/>
      </w:tabs>
      <w:rPr>
        <w:rFonts w:cs="Times New Roman"/>
        <w:color w:val="003B68"/>
        <w:lang w:val="pt-BR"/>
      </w:rPr>
    </w:pPr>
    <w:r w:rsidRPr="009D54CD">
      <w:rPr>
        <w:rFonts w:cs="Times New Roman"/>
        <w:color w:val="003B68"/>
        <w:lang w:val="pt-BR"/>
      </w:rPr>
      <w:t>XV Congresso Ibero-americano de Engenharia Mecânica</w:t>
    </w:r>
  </w:p>
  <w:p w14:paraId="58CAD3EE" w14:textId="77777777" w:rsidR="002E37F6" w:rsidRPr="00F61111" w:rsidRDefault="002E37F6" w:rsidP="00744D7B">
    <w:pPr>
      <w:pStyle w:val="Cabealho"/>
      <w:rPr>
        <w:color w:val="003B68"/>
      </w:rPr>
    </w:pPr>
    <w:r w:rsidRPr="00F61111">
      <w:rPr>
        <w:rFonts w:cs="Times New Roman"/>
        <w:noProof/>
        <w:color w:val="003B68"/>
        <w:lang w:val="pt-BR" w:eastAsia="pt-BR"/>
      </w:rPr>
      <mc:AlternateContent>
        <mc:Choice Requires="wps">
          <w:drawing>
            <wp:anchor distT="0" distB="0" distL="114300" distR="114300" simplePos="0" relativeHeight="251662339" behindDoc="0" locked="0" layoutInCell="1" allowOverlap="1" wp14:anchorId="4670C28F" wp14:editId="6EE4CD53">
              <wp:simplePos x="0" y="0"/>
              <wp:positionH relativeFrom="margin">
                <wp:align>left</wp:align>
              </wp:positionH>
              <wp:positionV relativeFrom="paragraph">
                <wp:posOffset>253365</wp:posOffset>
              </wp:positionV>
              <wp:extent cx="5760000" cy="8626"/>
              <wp:effectExtent l="0" t="0" r="31750" b="29845"/>
              <wp:wrapNone/>
              <wp:docPr id="4" name="Straight Connector 4"/>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E68A9" id="Straight Connector 4" o:spid="_x0000_s1026" style="position:absolute;flip:y;z-index:2516623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Pr="00F61111">
      <w:rPr>
        <w:rFonts w:cs="Times New Roman"/>
        <w:color w:val="003B68"/>
      </w:rPr>
      <w:t>Madrid, España, 22-24 de noviembre de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81869"/>
      <w:docPartObj>
        <w:docPartGallery w:val="Page Numbers (Top of Page)"/>
        <w:docPartUnique/>
      </w:docPartObj>
    </w:sdtPr>
    <w:sdtEndPr>
      <w:rPr>
        <w:rFonts w:ascii="Square721 Cn BT" w:hAnsi="Square721 Cn BT"/>
      </w:rPr>
    </w:sdtEndPr>
    <w:sdtContent>
      <w:p w14:paraId="689BFAFF" w14:textId="44AFA5C0" w:rsidR="002E37F6" w:rsidRPr="00426533" w:rsidRDefault="002E37F6" w:rsidP="00FB73A9">
        <w:pPr>
          <w:pStyle w:val="Cabealho"/>
          <w:rPr>
            <w:rFonts w:cs="Times New Roman"/>
          </w:rPr>
        </w:pPr>
        <w:r w:rsidRPr="00426533">
          <w:rPr>
            <w:rFonts w:cs="Times New Roman"/>
            <w:b/>
            <w:noProof/>
            <w:sz w:val="16"/>
            <w:szCs w:val="16"/>
            <w:lang w:val="pt-BR" w:eastAsia="pt-BR"/>
          </w:rPr>
          <mc:AlternateContent>
            <mc:Choice Requires="wps">
              <w:drawing>
                <wp:anchor distT="45720" distB="45720" distL="114300" distR="114300" simplePos="0" relativeHeight="251658240"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2E37F6" w:rsidRPr="004906A8" w:rsidRDefault="002E37F6" w:rsidP="00830C3B">
                              <w:pPr>
                                <w:jc w:val="right"/>
                                <w:rPr>
                                  <w:sz w:val="16"/>
                                  <w:szCs w:val="16"/>
                                  <w:lang w:val="es-ES"/>
                                </w:rPr>
                              </w:pPr>
                              <w:r>
                                <w:rPr>
                                  <w:sz w:val="16"/>
                                  <w:szCs w:val="16"/>
                                  <w:lang w:val="es-ES"/>
                                </w:rPr>
                                <w:t>XV CIBIM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_x0000_s1028" type="#_x0000_t202" style="position:absolute;left:0;text-align:left;margin-left:311.15pt;margin-top:.3pt;width:166pt;height:17.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" filled="f" stroked="f">
                  <v:textbox>
                    <w:txbxContent>
                      <w:p w14:paraId="1D8D36D6" w14:textId="70FE4F96" w:rsidR="002E37F6" w:rsidRPr="004906A8" w:rsidRDefault="002E37F6" w:rsidP="00830C3B">
                        <w:pPr>
                          <w:jc w:val="right"/>
                          <w:rPr>
                            <w:sz w:val="16"/>
                            <w:szCs w:val="16"/>
                            <w:lang w:val="es-ES"/>
                          </w:rPr>
                        </w:pPr>
                        <w:r>
                          <w:rPr>
                            <w:sz w:val="16"/>
                            <w:szCs w:val="16"/>
                            <w:lang w:val="es-ES"/>
                          </w:rPr>
                          <w:t>XV CIBIM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BE00C9" w:rsidRPr="00BE00C9">
          <w:rPr>
            <w:rFonts w:cs="Times New Roman"/>
            <w:b/>
            <w:noProof/>
            <w:sz w:val="16"/>
            <w:szCs w:val="16"/>
            <w:lang w:val="es-ES"/>
          </w:rPr>
          <w:t>8</w:t>
        </w:r>
        <w:r w:rsidRPr="00426533">
          <w:rPr>
            <w:rFonts w:cs="Times New Roman"/>
            <w:b/>
            <w:sz w:val="16"/>
            <w:szCs w:val="16"/>
          </w:rPr>
          <w:fldChar w:fldCharType="end"/>
        </w:r>
      </w:p>
      <w:p w14:paraId="7F0915D4" w14:textId="77777777" w:rsidR="002E37F6" w:rsidRDefault="002E37F6" w:rsidP="00FB73A9">
        <w:pPr>
          <w:pStyle w:val="Cabealho"/>
          <w:rPr>
            <w:rFonts w:ascii="Square721 Cn BT" w:hAnsi="Square721 Cn BT"/>
          </w:rPr>
        </w:pPr>
      </w:p>
      <w:p w14:paraId="52F070CB" w14:textId="6A761940" w:rsidR="002E37F6" w:rsidRPr="00463356" w:rsidRDefault="00000000" w:rsidP="00FB73A9">
        <w:pPr>
          <w:pStyle w:val="Cabealho"/>
          <w:rPr>
            <w:rFonts w:ascii="Square721 Cn BT" w:hAnsi="Square721 Cn BT"/>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59F800A9" w:rsidR="002E37F6" w:rsidRPr="009D54CD" w:rsidRDefault="002E37F6" w:rsidP="00463356">
    <w:pPr>
      <w:pStyle w:val="Cabealho"/>
      <w:tabs>
        <w:tab w:val="clear" w:pos="8838"/>
      </w:tabs>
      <w:jc w:val="right"/>
      <w:rPr>
        <w:rFonts w:ascii="Square721 Cn BT" w:hAnsi="Square721 Cn BT"/>
        <w:lang w:val="pt-BR"/>
      </w:rPr>
    </w:pPr>
    <w:r w:rsidRPr="009D54CD">
      <w:rPr>
        <w:noProof/>
        <w:lang w:val="pt-BR" w:eastAsia="pt-BR"/>
      </w:rPr>
      <mc:AlternateContent>
        <mc:Choice Requires="wps">
          <w:drawing>
            <wp:anchor distT="45720" distB="45720" distL="114300" distR="114300" simplePos="0" relativeHeight="251658241" behindDoc="0" locked="0" layoutInCell="1" allowOverlap="1" wp14:anchorId="57B69813" wp14:editId="660B238B">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50872779" w14:textId="2A3E1B7A" w:rsidR="002E37F6" w:rsidRPr="009D54CD" w:rsidRDefault="002E37F6" w:rsidP="00FB73A9">
                          <w:pPr>
                            <w:rPr>
                              <w:sz w:val="16"/>
                              <w:szCs w:val="16"/>
                              <w:lang w:val="pt-BR"/>
                            </w:rPr>
                          </w:pPr>
                          <w:r w:rsidRPr="009D54CD">
                            <w:rPr>
                              <w:sz w:val="16"/>
                              <w:szCs w:val="16"/>
                              <w:lang w:val="pt-BR"/>
                            </w:rPr>
                            <w:t>Um coletor de energia vibracional inteligente para aplicações agrícolas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9" type="#_x0000_t202" style="position:absolute;left:0;text-align:left;margin-left:-7.15pt;margin-top:-1.7pt;width:363.3pt;height:20.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" stroked="f">
              <v:textbox>
                <w:txbxContent>
                  <w:p w14:paraId="50872779" w14:textId="2A3E1B7A" w:rsidR="002E37F6" w:rsidRPr="009D54CD" w:rsidRDefault="002E37F6" w:rsidP="00FB73A9">
                    <w:pPr>
                      <w:rPr>
                        <w:sz w:val="16"/>
                        <w:szCs w:val="16"/>
                        <w:lang w:val="pt-BR"/>
                      </w:rPr>
                    </w:pPr>
                    <w:r w:rsidRPr="009D54CD">
                      <w:rPr>
                        <w:sz w:val="16"/>
                        <w:szCs w:val="16"/>
                        <w:lang w:val="pt-BR"/>
                      </w:rPr>
                      <w:t>Um coletor de energia vibracional inteligente para aplicações agrícolas</w:t>
                    </w:r>
                  </w:p>
                </w:txbxContent>
              </v:textbox>
              <w10:wrap type="square"/>
            </v:shape>
          </w:pict>
        </mc:Fallback>
      </mc:AlternateContent>
    </w:r>
    <w:sdt>
      <w:sdtPr>
        <w:rPr>
          <w:rFonts w:ascii="Square721 Cn BT" w:hAnsi="Square721 Cn BT"/>
          <w:lang w:val="pt-BR"/>
        </w:rPr>
        <w:id w:val="-55328991"/>
        <w:docPartObj>
          <w:docPartGallery w:val="Page Numbers (Top of Page)"/>
          <w:docPartUnique/>
        </w:docPartObj>
      </w:sdtPr>
      <w:sdtEndPr>
        <w:rPr>
          <w:rFonts w:ascii="Times New Roman" w:hAnsi="Times New Roman" w:cs="Times New Roman"/>
        </w:rPr>
      </w:sdtEndPr>
      <w:sdtContent>
        <w:r w:rsidRPr="009D54CD">
          <w:rPr>
            <w:rFonts w:ascii="Square721 Cn BT" w:hAnsi="Square721 Cn BT"/>
            <w:lang w:val="pt-BR"/>
          </w:rPr>
          <w:t xml:space="preserve">                           </w:t>
        </w:r>
        <w:r w:rsidRPr="009D54CD">
          <w:rPr>
            <w:rFonts w:cs="Times New Roman"/>
            <w:b/>
            <w:sz w:val="16"/>
            <w:szCs w:val="16"/>
            <w:lang w:val="pt-BR"/>
          </w:rPr>
          <w:fldChar w:fldCharType="begin"/>
        </w:r>
        <w:r w:rsidRPr="009D54CD">
          <w:rPr>
            <w:rFonts w:cs="Times New Roman"/>
            <w:b/>
            <w:sz w:val="16"/>
            <w:szCs w:val="16"/>
            <w:lang w:val="pt-BR"/>
          </w:rPr>
          <w:instrText>PAGE   \* MERGEFORMAT</w:instrText>
        </w:r>
        <w:r w:rsidRPr="009D54CD">
          <w:rPr>
            <w:rFonts w:cs="Times New Roman"/>
            <w:b/>
            <w:sz w:val="16"/>
            <w:szCs w:val="16"/>
            <w:lang w:val="pt-BR"/>
          </w:rPr>
          <w:fldChar w:fldCharType="separate"/>
        </w:r>
        <w:r w:rsidR="00BE00C9">
          <w:rPr>
            <w:rFonts w:cs="Times New Roman"/>
            <w:b/>
            <w:noProof/>
            <w:sz w:val="16"/>
            <w:szCs w:val="16"/>
            <w:lang w:val="pt-BR"/>
          </w:rPr>
          <w:t>9</w:t>
        </w:r>
        <w:r w:rsidRPr="009D54CD">
          <w:rPr>
            <w:rFonts w:cs="Times New Roman"/>
            <w:b/>
            <w:sz w:val="16"/>
            <w:szCs w:val="16"/>
            <w:lang w:val="pt-BR"/>
          </w:rPr>
          <w:fldChar w:fldCharType="end"/>
        </w:r>
      </w:sdtContent>
    </w:sdt>
  </w:p>
  <w:p w14:paraId="0D93E715" w14:textId="77777777" w:rsidR="002E37F6" w:rsidRDefault="002E37F6" w:rsidP="00463356">
    <w:pPr>
      <w:pStyle w:val="Cabealho"/>
      <w:tabs>
        <w:tab w:val="clear" w:pos="8838"/>
      </w:tabs>
      <w:jc w:val="right"/>
      <w:rPr>
        <w:rFonts w:ascii="Square721 Cn BT" w:hAnsi="Square721 Cn BT"/>
      </w:rPr>
    </w:pPr>
  </w:p>
  <w:p w14:paraId="6250F50B" w14:textId="77777777" w:rsidR="002E37F6" w:rsidRPr="00463356" w:rsidRDefault="002E37F6" w:rsidP="00463356">
    <w:pPr>
      <w:pStyle w:val="Cabealho"/>
      <w:tabs>
        <w:tab w:val="clear" w:pos="8838"/>
      </w:tabs>
      <w:jc w:val="right"/>
      <w:rPr>
        <w:rFonts w:ascii="Square721 Cn BT" w:hAnsi="Square721 Cn B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2E37F6" w:rsidRPr="00F61111" w:rsidRDefault="002E37F6" w:rsidP="00D519CE">
    <w:pPr>
      <w:pStyle w:val="Cabealho"/>
      <w:tabs>
        <w:tab w:val="left" w:pos="460"/>
      </w:tabs>
      <w:rPr>
        <w:rFonts w:cs="Times New Roman"/>
        <w:color w:val="003B68"/>
      </w:rPr>
    </w:pPr>
    <w:r w:rsidRPr="00F61111">
      <w:rPr>
        <w:noProof/>
        <w:color w:val="003B68"/>
        <w:lang w:val="pt-BR" w:eastAsia="pt-BR"/>
      </w:rPr>
      <w:drawing>
        <wp:anchor distT="0" distB="0" distL="114300" distR="114300" simplePos="0" relativeHeight="251658243"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2"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Pr="00F61111">
      <w:rPr>
        <w:rFonts w:cs="Times New Roman"/>
        <w:color w:val="003B68"/>
      </w:rPr>
      <w:t xml:space="preserve">XV Congreso Iberoamericano de Ingeniería Mecánica </w:t>
    </w:r>
  </w:p>
  <w:p w14:paraId="07A60962" w14:textId="47D5A734" w:rsidR="002E37F6" w:rsidRPr="00F61111" w:rsidRDefault="002E37F6" w:rsidP="00D519CE">
    <w:pPr>
      <w:pStyle w:val="Cabealho"/>
      <w:tabs>
        <w:tab w:val="left" w:pos="460"/>
      </w:tabs>
      <w:rPr>
        <w:rFonts w:cs="Times New Roman"/>
        <w:color w:val="003B68"/>
      </w:rPr>
    </w:pPr>
    <w:r w:rsidRPr="00F61111">
      <w:rPr>
        <w:rFonts w:cs="Times New Roman"/>
        <w:color w:val="003B68"/>
      </w:rPr>
      <w:t xml:space="preserve">XV </w:t>
    </w:r>
    <w:proofErr w:type="spellStart"/>
    <w:r w:rsidRPr="00F61111">
      <w:rPr>
        <w:rFonts w:cs="Times New Roman"/>
        <w:color w:val="003B68"/>
      </w:rPr>
      <w:t>Congresso</w:t>
    </w:r>
    <w:proofErr w:type="spellEnd"/>
    <w:r w:rsidRPr="00F61111">
      <w:rPr>
        <w:rFonts w:cs="Times New Roman"/>
        <w:color w:val="003B68"/>
      </w:rPr>
      <w:t xml:space="preserve"> </w:t>
    </w:r>
    <w:proofErr w:type="gramStart"/>
    <w:r w:rsidRPr="00F61111">
      <w:rPr>
        <w:rFonts w:cs="Times New Roman"/>
        <w:color w:val="003B68"/>
      </w:rPr>
      <w:t>Ibero-americano</w:t>
    </w:r>
    <w:proofErr w:type="gramEnd"/>
    <w:r w:rsidRPr="00F61111">
      <w:rPr>
        <w:rFonts w:cs="Times New Roman"/>
        <w:color w:val="003B68"/>
      </w:rPr>
      <w:t xml:space="preserve"> de </w:t>
    </w:r>
    <w:proofErr w:type="spellStart"/>
    <w:r w:rsidRPr="00F61111">
      <w:rPr>
        <w:rFonts w:cs="Times New Roman"/>
        <w:color w:val="003B68"/>
      </w:rPr>
      <w:t>Engenharia</w:t>
    </w:r>
    <w:proofErr w:type="spellEnd"/>
    <w:r w:rsidRPr="00F61111">
      <w:rPr>
        <w:rFonts w:cs="Times New Roman"/>
        <w:color w:val="003B68"/>
      </w:rPr>
      <w:t xml:space="preserve"> </w:t>
    </w:r>
    <w:proofErr w:type="spellStart"/>
    <w:r w:rsidRPr="00F61111">
      <w:rPr>
        <w:rFonts w:cs="Times New Roman"/>
        <w:color w:val="003B68"/>
      </w:rPr>
      <w:t>Mecânica</w:t>
    </w:r>
    <w:proofErr w:type="spellEnd"/>
  </w:p>
  <w:p w14:paraId="2CB69E92" w14:textId="058D5B28" w:rsidR="002E37F6" w:rsidRPr="00F61111" w:rsidRDefault="002E37F6" w:rsidP="00744D7B">
    <w:pPr>
      <w:pStyle w:val="Cabealho"/>
      <w:rPr>
        <w:color w:val="003B68"/>
      </w:rPr>
    </w:pPr>
    <w:r w:rsidRPr="00F61111">
      <w:rPr>
        <w:rFonts w:cs="Times New Roman"/>
        <w:noProof/>
        <w:color w:val="003B68"/>
        <w:lang w:val="pt-BR" w:eastAsia="pt-BR"/>
      </w:rPr>
      <mc:AlternateContent>
        <mc:Choice Requires="wps">
          <w:drawing>
            <wp:anchor distT="0" distB="0" distL="114300" distR="114300" simplePos="0" relativeHeight="25165824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6253A" id="Straight Connector 251" o:spid="_x0000_s1026" style="position:absolute;flip:y;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" strokecolor="#005392" strokeweight="1pt">
              <v:stroke joinstyle="miter"/>
              <w10:wrap anchorx="margin"/>
            </v:line>
          </w:pict>
        </mc:Fallback>
      </mc:AlternateContent>
    </w:r>
    <w:r w:rsidRPr="00F61111">
      <w:rPr>
        <w:rFonts w:cs="Times New Roman"/>
        <w:color w:val="003B68"/>
      </w:rPr>
      <w:t>Madrid, España, 22-24 de 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EA176E"/>
    <w:lvl w:ilvl="0">
      <w:start w:val="1"/>
      <w:numFmt w:val="bullet"/>
      <w:pStyle w:val="Commarcadores2"/>
      <w:lvlText w:val=""/>
      <w:lvlJc w:val="left"/>
      <w:pPr>
        <w:tabs>
          <w:tab w:val="num" w:pos="643"/>
        </w:tabs>
        <w:ind w:left="643" w:hanging="360"/>
      </w:pPr>
      <w:rPr>
        <w:rFonts w:ascii="Symbol" w:hAnsi="Symbol" w:hint="default"/>
      </w:rPr>
    </w:lvl>
  </w:abstractNum>
  <w:abstractNum w:abstractNumId="1" w15:restartNumberingAfterBreak="0">
    <w:nsid w:val="3D9123E8"/>
    <w:multiLevelType w:val="multilevel"/>
    <w:tmpl w:val="CC4AF17C"/>
    <w:lvl w:ilvl="0">
      <w:start w:val="1"/>
      <w:numFmt w:val="decimal"/>
      <w:pStyle w:val="CabealhodoSumrio"/>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pStyle w:val="Titulo2"/>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1140148"/>
    <w:multiLevelType w:val="multilevel"/>
    <w:tmpl w:val="BBCC1EC4"/>
    <w:lvl w:ilvl="0">
      <w:start w:val="1"/>
      <w:numFmt w:val="decimal"/>
      <w:pStyle w:val="Titulo1"/>
      <w:lvlText w:val="%1."/>
      <w:lvlJc w:val="left"/>
      <w:pPr>
        <w:ind w:left="360" w:hanging="360"/>
      </w:pPr>
    </w:lvl>
    <w:lvl w:ilvl="1">
      <w:start w:val="1"/>
      <w:numFmt w:val="decimal"/>
      <w:pStyle w:val="Titulo1"/>
      <w:lvlText w:val="%1.%2."/>
      <w:lvlJc w:val="left"/>
      <w:pPr>
        <w:ind w:left="792" w:hanging="432"/>
      </w:pPr>
    </w:lvl>
    <w:lvl w:ilvl="2">
      <w:start w:val="1"/>
      <w:numFmt w:val="decimal"/>
      <w:pStyle w:val="Ti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F27B73"/>
    <w:multiLevelType w:val="multilevel"/>
    <w:tmpl w:val="8AB6F4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524392727">
    <w:abstractNumId w:val="5"/>
  </w:num>
  <w:num w:numId="2" w16cid:durableId="84305858">
    <w:abstractNumId w:val="2"/>
  </w:num>
  <w:num w:numId="3" w16cid:durableId="1432316433">
    <w:abstractNumId w:val="1"/>
  </w:num>
  <w:num w:numId="4" w16cid:durableId="1472869981">
    <w:abstractNumId w:val="3"/>
  </w:num>
  <w:num w:numId="5" w16cid:durableId="1088422414">
    <w:abstractNumId w:val="0"/>
  </w:num>
  <w:num w:numId="6" w16cid:durableId="1365400092">
    <w:abstractNumId w:val="4"/>
  </w:num>
  <w:num w:numId="7" w16cid:durableId="1087077693">
    <w:abstractNumId w:val="5"/>
  </w:num>
  <w:num w:numId="8" w16cid:durableId="80898413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taAGvgbNksAAAA"/>
  </w:docVars>
  <w:rsids>
    <w:rsidRoot w:val="00E72566"/>
    <w:rsid w:val="000001DE"/>
    <w:rsid w:val="0000028F"/>
    <w:rsid w:val="0000183B"/>
    <w:rsid w:val="00002DF3"/>
    <w:rsid w:val="0000431B"/>
    <w:rsid w:val="00004BB1"/>
    <w:rsid w:val="00005864"/>
    <w:rsid w:val="00007610"/>
    <w:rsid w:val="000079AE"/>
    <w:rsid w:val="00010BB3"/>
    <w:rsid w:val="00014332"/>
    <w:rsid w:val="000166CA"/>
    <w:rsid w:val="00017D17"/>
    <w:rsid w:val="00020428"/>
    <w:rsid w:val="00022DB1"/>
    <w:rsid w:val="00023827"/>
    <w:rsid w:val="000301C8"/>
    <w:rsid w:val="000312B6"/>
    <w:rsid w:val="00031853"/>
    <w:rsid w:val="00032799"/>
    <w:rsid w:val="00032E60"/>
    <w:rsid w:val="000365EF"/>
    <w:rsid w:val="00037E57"/>
    <w:rsid w:val="00040318"/>
    <w:rsid w:val="00043B88"/>
    <w:rsid w:val="000500AD"/>
    <w:rsid w:val="00050A8D"/>
    <w:rsid w:val="0005100E"/>
    <w:rsid w:val="000522CF"/>
    <w:rsid w:val="00053289"/>
    <w:rsid w:val="000552A0"/>
    <w:rsid w:val="0005693D"/>
    <w:rsid w:val="00060941"/>
    <w:rsid w:val="00063DED"/>
    <w:rsid w:val="00064087"/>
    <w:rsid w:val="0006594F"/>
    <w:rsid w:val="00065E68"/>
    <w:rsid w:val="00066B4C"/>
    <w:rsid w:val="00067B58"/>
    <w:rsid w:val="00067C6F"/>
    <w:rsid w:val="000716C7"/>
    <w:rsid w:val="00072A69"/>
    <w:rsid w:val="00075C38"/>
    <w:rsid w:val="00077D34"/>
    <w:rsid w:val="00084EB9"/>
    <w:rsid w:val="000904ED"/>
    <w:rsid w:val="000921B2"/>
    <w:rsid w:val="00093834"/>
    <w:rsid w:val="00093E80"/>
    <w:rsid w:val="00095786"/>
    <w:rsid w:val="0009613D"/>
    <w:rsid w:val="000A4035"/>
    <w:rsid w:val="000B139B"/>
    <w:rsid w:val="000B2E24"/>
    <w:rsid w:val="000B42FA"/>
    <w:rsid w:val="000C55E3"/>
    <w:rsid w:val="000C562D"/>
    <w:rsid w:val="000C7F71"/>
    <w:rsid w:val="000D2302"/>
    <w:rsid w:val="000D4574"/>
    <w:rsid w:val="000D4F8F"/>
    <w:rsid w:val="000D6E58"/>
    <w:rsid w:val="000E02A4"/>
    <w:rsid w:val="000E10B6"/>
    <w:rsid w:val="000E1B09"/>
    <w:rsid w:val="000E2927"/>
    <w:rsid w:val="000E2953"/>
    <w:rsid w:val="000E39A2"/>
    <w:rsid w:val="000E7DA3"/>
    <w:rsid w:val="000F3426"/>
    <w:rsid w:val="000F5EA5"/>
    <w:rsid w:val="000F63E1"/>
    <w:rsid w:val="000F7E9E"/>
    <w:rsid w:val="00100102"/>
    <w:rsid w:val="00100963"/>
    <w:rsid w:val="00102377"/>
    <w:rsid w:val="00104272"/>
    <w:rsid w:val="00104BA5"/>
    <w:rsid w:val="00105214"/>
    <w:rsid w:val="001106FC"/>
    <w:rsid w:val="001111A1"/>
    <w:rsid w:val="00117AB9"/>
    <w:rsid w:val="001204E9"/>
    <w:rsid w:val="001208CA"/>
    <w:rsid w:val="00121EE2"/>
    <w:rsid w:val="00124F8A"/>
    <w:rsid w:val="00126351"/>
    <w:rsid w:val="0013056D"/>
    <w:rsid w:val="00130DAE"/>
    <w:rsid w:val="00131D4D"/>
    <w:rsid w:val="001322DC"/>
    <w:rsid w:val="001322EC"/>
    <w:rsid w:val="00135F1C"/>
    <w:rsid w:val="00137B95"/>
    <w:rsid w:val="00140025"/>
    <w:rsid w:val="00142D14"/>
    <w:rsid w:val="0015028B"/>
    <w:rsid w:val="00153D4E"/>
    <w:rsid w:val="00156538"/>
    <w:rsid w:val="001566C3"/>
    <w:rsid w:val="00157756"/>
    <w:rsid w:val="00162073"/>
    <w:rsid w:val="00162587"/>
    <w:rsid w:val="00165C10"/>
    <w:rsid w:val="001707A9"/>
    <w:rsid w:val="0017204D"/>
    <w:rsid w:val="00173566"/>
    <w:rsid w:val="00181B7C"/>
    <w:rsid w:val="00181EB5"/>
    <w:rsid w:val="00186E57"/>
    <w:rsid w:val="00190F4D"/>
    <w:rsid w:val="0019115D"/>
    <w:rsid w:val="001A0958"/>
    <w:rsid w:val="001A0DDE"/>
    <w:rsid w:val="001A3091"/>
    <w:rsid w:val="001A5CC9"/>
    <w:rsid w:val="001A7969"/>
    <w:rsid w:val="001B3683"/>
    <w:rsid w:val="001B42E5"/>
    <w:rsid w:val="001B523C"/>
    <w:rsid w:val="001B6981"/>
    <w:rsid w:val="001C14A6"/>
    <w:rsid w:val="001C295A"/>
    <w:rsid w:val="001D28E4"/>
    <w:rsid w:val="001D2923"/>
    <w:rsid w:val="001E6AD2"/>
    <w:rsid w:val="001E7075"/>
    <w:rsid w:val="001E7B17"/>
    <w:rsid w:val="001F549D"/>
    <w:rsid w:val="001F6ABA"/>
    <w:rsid w:val="001F6D58"/>
    <w:rsid w:val="001F7ED4"/>
    <w:rsid w:val="00202BA3"/>
    <w:rsid w:val="00203934"/>
    <w:rsid w:val="00206D21"/>
    <w:rsid w:val="002073D4"/>
    <w:rsid w:val="00210CDA"/>
    <w:rsid w:val="00211049"/>
    <w:rsid w:val="00211EFE"/>
    <w:rsid w:val="0021302E"/>
    <w:rsid w:val="00220E74"/>
    <w:rsid w:val="00221778"/>
    <w:rsid w:val="0022188A"/>
    <w:rsid w:val="0022425A"/>
    <w:rsid w:val="0022427A"/>
    <w:rsid w:val="00232C56"/>
    <w:rsid w:val="00233229"/>
    <w:rsid w:val="002345DE"/>
    <w:rsid w:val="00235201"/>
    <w:rsid w:val="0023636F"/>
    <w:rsid w:val="00237C92"/>
    <w:rsid w:val="00240A3D"/>
    <w:rsid w:val="0024278D"/>
    <w:rsid w:val="002444B4"/>
    <w:rsid w:val="002514D5"/>
    <w:rsid w:val="00251E19"/>
    <w:rsid w:val="00254805"/>
    <w:rsid w:val="00255A10"/>
    <w:rsid w:val="00256058"/>
    <w:rsid w:val="002569DB"/>
    <w:rsid w:val="00264366"/>
    <w:rsid w:val="0026455C"/>
    <w:rsid w:val="00264726"/>
    <w:rsid w:val="00267BF3"/>
    <w:rsid w:val="00270D49"/>
    <w:rsid w:val="00272888"/>
    <w:rsid w:val="002746ED"/>
    <w:rsid w:val="00275AA3"/>
    <w:rsid w:val="00277FE3"/>
    <w:rsid w:val="00282755"/>
    <w:rsid w:val="00284D6A"/>
    <w:rsid w:val="00286634"/>
    <w:rsid w:val="002928F5"/>
    <w:rsid w:val="00295C9D"/>
    <w:rsid w:val="00295F42"/>
    <w:rsid w:val="00296E49"/>
    <w:rsid w:val="00296E4B"/>
    <w:rsid w:val="002A00A8"/>
    <w:rsid w:val="002A2E5E"/>
    <w:rsid w:val="002A52B7"/>
    <w:rsid w:val="002A7A58"/>
    <w:rsid w:val="002B1613"/>
    <w:rsid w:val="002B286E"/>
    <w:rsid w:val="002B3CF1"/>
    <w:rsid w:val="002C3EA6"/>
    <w:rsid w:val="002C4AB4"/>
    <w:rsid w:val="002C7108"/>
    <w:rsid w:val="002C7640"/>
    <w:rsid w:val="002D4066"/>
    <w:rsid w:val="002D5912"/>
    <w:rsid w:val="002D6396"/>
    <w:rsid w:val="002E04E0"/>
    <w:rsid w:val="002E24C7"/>
    <w:rsid w:val="002E2C39"/>
    <w:rsid w:val="002E37F6"/>
    <w:rsid w:val="002E5EA0"/>
    <w:rsid w:val="002F1494"/>
    <w:rsid w:val="002F2BA8"/>
    <w:rsid w:val="002F2CDF"/>
    <w:rsid w:val="002F520B"/>
    <w:rsid w:val="003021D3"/>
    <w:rsid w:val="0030242D"/>
    <w:rsid w:val="00302E89"/>
    <w:rsid w:val="0030362A"/>
    <w:rsid w:val="003049F1"/>
    <w:rsid w:val="00304E6C"/>
    <w:rsid w:val="00307EF3"/>
    <w:rsid w:val="00311726"/>
    <w:rsid w:val="00312B7C"/>
    <w:rsid w:val="003134B7"/>
    <w:rsid w:val="00315184"/>
    <w:rsid w:val="00315E48"/>
    <w:rsid w:val="003160FE"/>
    <w:rsid w:val="0031679C"/>
    <w:rsid w:val="00320D78"/>
    <w:rsid w:val="00323385"/>
    <w:rsid w:val="00323F6E"/>
    <w:rsid w:val="00326850"/>
    <w:rsid w:val="00326CF1"/>
    <w:rsid w:val="0032748E"/>
    <w:rsid w:val="003329B6"/>
    <w:rsid w:val="00344784"/>
    <w:rsid w:val="003506F4"/>
    <w:rsid w:val="003524B9"/>
    <w:rsid w:val="00355BFF"/>
    <w:rsid w:val="00362D7B"/>
    <w:rsid w:val="00363313"/>
    <w:rsid w:val="00367DB8"/>
    <w:rsid w:val="003713B8"/>
    <w:rsid w:val="00371A58"/>
    <w:rsid w:val="00372608"/>
    <w:rsid w:val="00375168"/>
    <w:rsid w:val="0038242A"/>
    <w:rsid w:val="00382BC5"/>
    <w:rsid w:val="00387873"/>
    <w:rsid w:val="00391FEC"/>
    <w:rsid w:val="00393BC5"/>
    <w:rsid w:val="00396F7D"/>
    <w:rsid w:val="00397327"/>
    <w:rsid w:val="00397767"/>
    <w:rsid w:val="003A78C5"/>
    <w:rsid w:val="003A7AF2"/>
    <w:rsid w:val="003B0B02"/>
    <w:rsid w:val="003B0EB7"/>
    <w:rsid w:val="003B11DE"/>
    <w:rsid w:val="003B24E1"/>
    <w:rsid w:val="003B3417"/>
    <w:rsid w:val="003B3D5A"/>
    <w:rsid w:val="003B62C4"/>
    <w:rsid w:val="003C0DDA"/>
    <w:rsid w:val="003C133C"/>
    <w:rsid w:val="003C369F"/>
    <w:rsid w:val="003C3CD8"/>
    <w:rsid w:val="003C4C5F"/>
    <w:rsid w:val="003C6922"/>
    <w:rsid w:val="003D131B"/>
    <w:rsid w:val="003D578F"/>
    <w:rsid w:val="003D5C6F"/>
    <w:rsid w:val="003D7CEE"/>
    <w:rsid w:val="003E0539"/>
    <w:rsid w:val="003E0B5B"/>
    <w:rsid w:val="003E1987"/>
    <w:rsid w:val="003E3596"/>
    <w:rsid w:val="003E5D1B"/>
    <w:rsid w:val="003E76B0"/>
    <w:rsid w:val="003F09A9"/>
    <w:rsid w:val="003F497A"/>
    <w:rsid w:val="003F6404"/>
    <w:rsid w:val="003F73DB"/>
    <w:rsid w:val="004009FF"/>
    <w:rsid w:val="004025B2"/>
    <w:rsid w:val="00403D02"/>
    <w:rsid w:val="00405E56"/>
    <w:rsid w:val="00405ED2"/>
    <w:rsid w:val="00410E38"/>
    <w:rsid w:val="0041128A"/>
    <w:rsid w:val="00413BCF"/>
    <w:rsid w:val="00425947"/>
    <w:rsid w:val="00426533"/>
    <w:rsid w:val="00426E75"/>
    <w:rsid w:val="004277CB"/>
    <w:rsid w:val="00430A7E"/>
    <w:rsid w:val="00432F60"/>
    <w:rsid w:val="00434C8B"/>
    <w:rsid w:val="00435746"/>
    <w:rsid w:val="00443D1D"/>
    <w:rsid w:val="004450DE"/>
    <w:rsid w:val="00450E0C"/>
    <w:rsid w:val="00451205"/>
    <w:rsid w:val="0045173C"/>
    <w:rsid w:val="00454931"/>
    <w:rsid w:val="00455B98"/>
    <w:rsid w:val="00456E40"/>
    <w:rsid w:val="004608A0"/>
    <w:rsid w:val="00463356"/>
    <w:rsid w:val="004655D7"/>
    <w:rsid w:val="0046643A"/>
    <w:rsid w:val="0046728C"/>
    <w:rsid w:val="0047312A"/>
    <w:rsid w:val="00473C62"/>
    <w:rsid w:val="00474BF4"/>
    <w:rsid w:val="004758B3"/>
    <w:rsid w:val="00477C26"/>
    <w:rsid w:val="00477DB2"/>
    <w:rsid w:val="00477EFF"/>
    <w:rsid w:val="004802D8"/>
    <w:rsid w:val="00484200"/>
    <w:rsid w:val="00484623"/>
    <w:rsid w:val="00484EF0"/>
    <w:rsid w:val="004906A8"/>
    <w:rsid w:val="00491D55"/>
    <w:rsid w:val="00491D97"/>
    <w:rsid w:val="0049256F"/>
    <w:rsid w:val="0049268D"/>
    <w:rsid w:val="00492BF5"/>
    <w:rsid w:val="00493E40"/>
    <w:rsid w:val="004954EB"/>
    <w:rsid w:val="004967AE"/>
    <w:rsid w:val="004A17B4"/>
    <w:rsid w:val="004A2192"/>
    <w:rsid w:val="004A4281"/>
    <w:rsid w:val="004A4E49"/>
    <w:rsid w:val="004A54C4"/>
    <w:rsid w:val="004A6915"/>
    <w:rsid w:val="004B1F5B"/>
    <w:rsid w:val="004B2672"/>
    <w:rsid w:val="004B3789"/>
    <w:rsid w:val="004B419E"/>
    <w:rsid w:val="004B5588"/>
    <w:rsid w:val="004B6281"/>
    <w:rsid w:val="004B7E79"/>
    <w:rsid w:val="004C060A"/>
    <w:rsid w:val="004C1607"/>
    <w:rsid w:val="004C1FFC"/>
    <w:rsid w:val="004C430A"/>
    <w:rsid w:val="004C4B55"/>
    <w:rsid w:val="004C5140"/>
    <w:rsid w:val="004C571C"/>
    <w:rsid w:val="004C6E42"/>
    <w:rsid w:val="004C775B"/>
    <w:rsid w:val="004C7858"/>
    <w:rsid w:val="004D06D5"/>
    <w:rsid w:val="004D0B0E"/>
    <w:rsid w:val="004D0D88"/>
    <w:rsid w:val="004D5BDB"/>
    <w:rsid w:val="004D5FAD"/>
    <w:rsid w:val="004E0209"/>
    <w:rsid w:val="004E098D"/>
    <w:rsid w:val="004E2398"/>
    <w:rsid w:val="004E5CEE"/>
    <w:rsid w:val="004F3160"/>
    <w:rsid w:val="004F31CB"/>
    <w:rsid w:val="004F6116"/>
    <w:rsid w:val="004F7EA7"/>
    <w:rsid w:val="00502363"/>
    <w:rsid w:val="005050AE"/>
    <w:rsid w:val="00506615"/>
    <w:rsid w:val="00507171"/>
    <w:rsid w:val="005122DE"/>
    <w:rsid w:val="0051321C"/>
    <w:rsid w:val="00516578"/>
    <w:rsid w:val="00522006"/>
    <w:rsid w:val="00522D8D"/>
    <w:rsid w:val="00525F2E"/>
    <w:rsid w:val="005262C0"/>
    <w:rsid w:val="00530DB1"/>
    <w:rsid w:val="00531AE6"/>
    <w:rsid w:val="0053696A"/>
    <w:rsid w:val="0054092E"/>
    <w:rsid w:val="00540B8D"/>
    <w:rsid w:val="00542BBE"/>
    <w:rsid w:val="00547DA0"/>
    <w:rsid w:val="00553FC9"/>
    <w:rsid w:val="0055492F"/>
    <w:rsid w:val="00561135"/>
    <w:rsid w:val="00561DFC"/>
    <w:rsid w:val="0056201A"/>
    <w:rsid w:val="005626D1"/>
    <w:rsid w:val="005705C8"/>
    <w:rsid w:val="005713F2"/>
    <w:rsid w:val="005777DC"/>
    <w:rsid w:val="00581E09"/>
    <w:rsid w:val="0058714D"/>
    <w:rsid w:val="0058736E"/>
    <w:rsid w:val="00587719"/>
    <w:rsid w:val="0059049B"/>
    <w:rsid w:val="00593312"/>
    <w:rsid w:val="00594123"/>
    <w:rsid w:val="00597060"/>
    <w:rsid w:val="005A1113"/>
    <w:rsid w:val="005A1880"/>
    <w:rsid w:val="005A3898"/>
    <w:rsid w:val="005A4BE8"/>
    <w:rsid w:val="005B07DC"/>
    <w:rsid w:val="005B1A8B"/>
    <w:rsid w:val="005B312E"/>
    <w:rsid w:val="005B3EB3"/>
    <w:rsid w:val="005B74BA"/>
    <w:rsid w:val="005C1AE3"/>
    <w:rsid w:val="005C27D1"/>
    <w:rsid w:val="005C44F0"/>
    <w:rsid w:val="005D0DF1"/>
    <w:rsid w:val="005D4349"/>
    <w:rsid w:val="005D4E3D"/>
    <w:rsid w:val="005D7F45"/>
    <w:rsid w:val="005E0ABB"/>
    <w:rsid w:val="005F1C0B"/>
    <w:rsid w:val="005F423B"/>
    <w:rsid w:val="005F61AA"/>
    <w:rsid w:val="00600AD5"/>
    <w:rsid w:val="006017D6"/>
    <w:rsid w:val="00603D04"/>
    <w:rsid w:val="00605E94"/>
    <w:rsid w:val="00606895"/>
    <w:rsid w:val="006105F3"/>
    <w:rsid w:val="006123B7"/>
    <w:rsid w:val="0061386D"/>
    <w:rsid w:val="00614031"/>
    <w:rsid w:val="006206D6"/>
    <w:rsid w:val="00622D9D"/>
    <w:rsid w:val="00622E39"/>
    <w:rsid w:val="0062525D"/>
    <w:rsid w:val="00626358"/>
    <w:rsid w:val="00626769"/>
    <w:rsid w:val="0063103B"/>
    <w:rsid w:val="00634F49"/>
    <w:rsid w:val="00635A9C"/>
    <w:rsid w:val="006371D9"/>
    <w:rsid w:val="0064056F"/>
    <w:rsid w:val="00640747"/>
    <w:rsid w:val="00641A2A"/>
    <w:rsid w:val="00645C9F"/>
    <w:rsid w:val="0064771E"/>
    <w:rsid w:val="006505C4"/>
    <w:rsid w:val="0065096E"/>
    <w:rsid w:val="00652269"/>
    <w:rsid w:val="006561F5"/>
    <w:rsid w:val="00660803"/>
    <w:rsid w:val="00662B2B"/>
    <w:rsid w:val="00663A68"/>
    <w:rsid w:val="00663F69"/>
    <w:rsid w:val="00665899"/>
    <w:rsid w:val="00666BF9"/>
    <w:rsid w:val="00666E28"/>
    <w:rsid w:val="00675068"/>
    <w:rsid w:val="00677A57"/>
    <w:rsid w:val="0068016D"/>
    <w:rsid w:val="006855DD"/>
    <w:rsid w:val="00686DB2"/>
    <w:rsid w:val="00686DE1"/>
    <w:rsid w:val="0069190D"/>
    <w:rsid w:val="00692B7A"/>
    <w:rsid w:val="00692B91"/>
    <w:rsid w:val="006933BC"/>
    <w:rsid w:val="0069357E"/>
    <w:rsid w:val="006A2847"/>
    <w:rsid w:val="006A5AE4"/>
    <w:rsid w:val="006A5CB1"/>
    <w:rsid w:val="006B0B60"/>
    <w:rsid w:val="006B1718"/>
    <w:rsid w:val="006B38EB"/>
    <w:rsid w:val="006B3AB3"/>
    <w:rsid w:val="006B40DE"/>
    <w:rsid w:val="006B5C1A"/>
    <w:rsid w:val="006B7489"/>
    <w:rsid w:val="006D2960"/>
    <w:rsid w:val="006D6CAE"/>
    <w:rsid w:val="006E1BC1"/>
    <w:rsid w:val="006E220E"/>
    <w:rsid w:val="006E274D"/>
    <w:rsid w:val="006E3612"/>
    <w:rsid w:val="006E4429"/>
    <w:rsid w:val="006E7BFB"/>
    <w:rsid w:val="006F3543"/>
    <w:rsid w:val="006F4759"/>
    <w:rsid w:val="006F4BB4"/>
    <w:rsid w:val="006F5D5E"/>
    <w:rsid w:val="00701C6C"/>
    <w:rsid w:val="0070293C"/>
    <w:rsid w:val="00703045"/>
    <w:rsid w:val="00703F4D"/>
    <w:rsid w:val="00703F72"/>
    <w:rsid w:val="00704544"/>
    <w:rsid w:val="00704CD3"/>
    <w:rsid w:val="00706D63"/>
    <w:rsid w:val="00707FD9"/>
    <w:rsid w:val="0071178A"/>
    <w:rsid w:val="00712689"/>
    <w:rsid w:val="007207D9"/>
    <w:rsid w:val="0072502C"/>
    <w:rsid w:val="0072569A"/>
    <w:rsid w:val="00734D88"/>
    <w:rsid w:val="0073610A"/>
    <w:rsid w:val="00740E10"/>
    <w:rsid w:val="007413BD"/>
    <w:rsid w:val="00744C7D"/>
    <w:rsid w:val="00744D7B"/>
    <w:rsid w:val="00746558"/>
    <w:rsid w:val="007478C3"/>
    <w:rsid w:val="00751976"/>
    <w:rsid w:val="00753104"/>
    <w:rsid w:val="007541F3"/>
    <w:rsid w:val="00754CBB"/>
    <w:rsid w:val="00757AD2"/>
    <w:rsid w:val="00764D86"/>
    <w:rsid w:val="00766109"/>
    <w:rsid w:val="00766FC3"/>
    <w:rsid w:val="00773B4D"/>
    <w:rsid w:val="00777930"/>
    <w:rsid w:val="00777D45"/>
    <w:rsid w:val="00780E13"/>
    <w:rsid w:val="0078133B"/>
    <w:rsid w:val="00781597"/>
    <w:rsid w:val="00781A16"/>
    <w:rsid w:val="007828EB"/>
    <w:rsid w:val="007844B4"/>
    <w:rsid w:val="007845FD"/>
    <w:rsid w:val="00790117"/>
    <w:rsid w:val="007901CA"/>
    <w:rsid w:val="00796017"/>
    <w:rsid w:val="00796F2A"/>
    <w:rsid w:val="0079704E"/>
    <w:rsid w:val="007A0F58"/>
    <w:rsid w:val="007A273D"/>
    <w:rsid w:val="007A3371"/>
    <w:rsid w:val="007B0071"/>
    <w:rsid w:val="007B128C"/>
    <w:rsid w:val="007B3C69"/>
    <w:rsid w:val="007B6E93"/>
    <w:rsid w:val="007B7A21"/>
    <w:rsid w:val="007C4674"/>
    <w:rsid w:val="007C4E12"/>
    <w:rsid w:val="007C543A"/>
    <w:rsid w:val="007C77BC"/>
    <w:rsid w:val="007C77E3"/>
    <w:rsid w:val="007D0D0C"/>
    <w:rsid w:val="007D2E9F"/>
    <w:rsid w:val="007D3824"/>
    <w:rsid w:val="007D6770"/>
    <w:rsid w:val="007D6879"/>
    <w:rsid w:val="007E1603"/>
    <w:rsid w:val="007E1F55"/>
    <w:rsid w:val="007E2E07"/>
    <w:rsid w:val="007E5264"/>
    <w:rsid w:val="007E529F"/>
    <w:rsid w:val="007F03EB"/>
    <w:rsid w:val="007F0976"/>
    <w:rsid w:val="007F1FF7"/>
    <w:rsid w:val="007F2457"/>
    <w:rsid w:val="007F45D8"/>
    <w:rsid w:val="007F784C"/>
    <w:rsid w:val="00800586"/>
    <w:rsid w:val="00803946"/>
    <w:rsid w:val="00804988"/>
    <w:rsid w:val="00806FF8"/>
    <w:rsid w:val="00822DB0"/>
    <w:rsid w:val="0082542B"/>
    <w:rsid w:val="0082639C"/>
    <w:rsid w:val="00826632"/>
    <w:rsid w:val="008279AA"/>
    <w:rsid w:val="0083008D"/>
    <w:rsid w:val="00830C3B"/>
    <w:rsid w:val="00830CD8"/>
    <w:rsid w:val="0083175D"/>
    <w:rsid w:val="00832A11"/>
    <w:rsid w:val="008340AC"/>
    <w:rsid w:val="00834A97"/>
    <w:rsid w:val="00834EEC"/>
    <w:rsid w:val="0083534E"/>
    <w:rsid w:val="008371B5"/>
    <w:rsid w:val="0084275A"/>
    <w:rsid w:val="00845B18"/>
    <w:rsid w:val="0084680B"/>
    <w:rsid w:val="008555D3"/>
    <w:rsid w:val="00856581"/>
    <w:rsid w:val="0086272A"/>
    <w:rsid w:val="00862CBD"/>
    <w:rsid w:val="0086413C"/>
    <w:rsid w:val="008709CA"/>
    <w:rsid w:val="0087662B"/>
    <w:rsid w:val="00881D1A"/>
    <w:rsid w:val="00884D1A"/>
    <w:rsid w:val="008939D8"/>
    <w:rsid w:val="008A1B31"/>
    <w:rsid w:val="008A2B5B"/>
    <w:rsid w:val="008A41E5"/>
    <w:rsid w:val="008A75A8"/>
    <w:rsid w:val="008B0F40"/>
    <w:rsid w:val="008B11ED"/>
    <w:rsid w:val="008B2977"/>
    <w:rsid w:val="008B40B2"/>
    <w:rsid w:val="008B7879"/>
    <w:rsid w:val="008B7FDA"/>
    <w:rsid w:val="008C2507"/>
    <w:rsid w:val="008C35CC"/>
    <w:rsid w:val="008C3950"/>
    <w:rsid w:val="008C3FC2"/>
    <w:rsid w:val="008C7C81"/>
    <w:rsid w:val="008D4163"/>
    <w:rsid w:val="008D7A46"/>
    <w:rsid w:val="008E2F0A"/>
    <w:rsid w:val="008E4858"/>
    <w:rsid w:val="008E5617"/>
    <w:rsid w:val="008E5A23"/>
    <w:rsid w:val="008E7E01"/>
    <w:rsid w:val="008F02BE"/>
    <w:rsid w:val="008F0804"/>
    <w:rsid w:val="008F1629"/>
    <w:rsid w:val="008F5A13"/>
    <w:rsid w:val="008F72E0"/>
    <w:rsid w:val="0090058A"/>
    <w:rsid w:val="00900685"/>
    <w:rsid w:val="0090415C"/>
    <w:rsid w:val="00905898"/>
    <w:rsid w:val="00906269"/>
    <w:rsid w:val="00914FD6"/>
    <w:rsid w:val="00925365"/>
    <w:rsid w:val="0093553D"/>
    <w:rsid w:val="009359D0"/>
    <w:rsid w:val="00940578"/>
    <w:rsid w:val="00941124"/>
    <w:rsid w:val="00946DBB"/>
    <w:rsid w:val="00947157"/>
    <w:rsid w:val="00952055"/>
    <w:rsid w:val="00957597"/>
    <w:rsid w:val="00957744"/>
    <w:rsid w:val="00960B8F"/>
    <w:rsid w:val="00961A87"/>
    <w:rsid w:val="00961B0A"/>
    <w:rsid w:val="00963049"/>
    <w:rsid w:val="009636E9"/>
    <w:rsid w:val="00964553"/>
    <w:rsid w:val="00965DF1"/>
    <w:rsid w:val="00973DC9"/>
    <w:rsid w:val="009773F6"/>
    <w:rsid w:val="0098656B"/>
    <w:rsid w:val="00986AB9"/>
    <w:rsid w:val="00987F60"/>
    <w:rsid w:val="00992CFE"/>
    <w:rsid w:val="00994F51"/>
    <w:rsid w:val="00996E64"/>
    <w:rsid w:val="009973FA"/>
    <w:rsid w:val="009A4781"/>
    <w:rsid w:val="009A4D29"/>
    <w:rsid w:val="009B000C"/>
    <w:rsid w:val="009B0718"/>
    <w:rsid w:val="009B4618"/>
    <w:rsid w:val="009B4D5F"/>
    <w:rsid w:val="009B592E"/>
    <w:rsid w:val="009B754F"/>
    <w:rsid w:val="009C0BE0"/>
    <w:rsid w:val="009C126F"/>
    <w:rsid w:val="009C2728"/>
    <w:rsid w:val="009C2B2D"/>
    <w:rsid w:val="009C3CAC"/>
    <w:rsid w:val="009C652B"/>
    <w:rsid w:val="009D54CD"/>
    <w:rsid w:val="009E037A"/>
    <w:rsid w:val="009E0CC5"/>
    <w:rsid w:val="009E1B2F"/>
    <w:rsid w:val="009E40C2"/>
    <w:rsid w:val="009E5B02"/>
    <w:rsid w:val="009F30E2"/>
    <w:rsid w:val="009F3713"/>
    <w:rsid w:val="009F41A5"/>
    <w:rsid w:val="009F6D5D"/>
    <w:rsid w:val="009F6F96"/>
    <w:rsid w:val="00A10A48"/>
    <w:rsid w:val="00A10E9A"/>
    <w:rsid w:val="00A112B3"/>
    <w:rsid w:val="00A14C7D"/>
    <w:rsid w:val="00A1627F"/>
    <w:rsid w:val="00A16572"/>
    <w:rsid w:val="00A22528"/>
    <w:rsid w:val="00A225C8"/>
    <w:rsid w:val="00A255F0"/>
    <w:rsid w:val="00A27339"/>
    <w:rsid w:val="00A323D4"/>
    <w:rsid w:val="00A33FEC"/>
    <w:rsid w:val="00A352DF"/>
    <w:rsid w:val="00A357F3"/>
    <w:rsid w:val="00A45915"/>
    <w:rsid w:val="00A45B82"/>
    <w:rsid w:val="00A46EE1"/>
    <w:rsid w:val="00A47D0F"/>
    <w:rsid w:val="00A53A2C"/>
    <w:rsid w:val="00A5595F"/>
    <w:rsid w:val="00A60D18"/>
    <w:rsid w:val="00A64CCD"/>
    <w:rsid w:val="00A652F0"/>
    <w:rsid w:val="00A66E07"/>
    <w:rsid w:val="00A7256E"/>
    <w:rsid w:val="00A74404"/>
    <w:rsid w:val="00A7488A"/>
    <w:rsid w:val="00A751E1"/>
    <w:rsid w:val="00A76BD6"/>
    <w:rsid w:val="00A77A48"/>
    <w:rsid w:val="00A84CB6"/>
    <w:rsid w:val="00A85C55"/>
    <w:rsid w:val="00A87F73"/>
    <w:rsid w:val="00AA4150"/>
    <w:rsid w:val="00AA5FE4"/>
    <w:rsid w:val="00AB25D2"/>
    <w:rsid w:val="00AB530C"/>
    <w:rsid w:val="00AC4891"/>
    <w:rsid w:val="00AD16A4"/>
    <w:rsid w:val="00AD6B5F"/>
    <w:rsid w:val="00AE114D"/>
    <w:rsid w:val="00AE1B58"/>
    <w:rsid w:val="00AE1D54"/>
    <w:rsid w:val="00AE3C9D"/>
    <w:rsid w:val="00AE51D3"/>
    <w:rsid w:val="00AE6BC7"/>
    <w:rsid w:val="00AF0701"/>
    <w:rsid w:val="00AF167B"/>
    <w:rsid w:val="00AF4F1C"/>
    <w:rsid w:val="00AF597E"/>
    <w:rsid w:val="00AF59BC"/>
    <w:rsid w:val="00B00967"/>
    <w:rsid w:val="00B01B0B"/>
    <w:rsid w:val="00B03E1B"/>
    <w:rsid w:val="00B07CC7"/>
    <w:rsid w:val="00B104B2"/>
    <w:rsid w:val="00B127F0"/>
    <w:rsid w:val="00B153DD"/>
    <w:rsid w:val="00B201AE"/>
    <w:rsid w:val="00B22F9D"/>
    <w:rsid w:val="00B24914"/>
    <w:rsid w:val="00B31CDB"/>
    <w:rsid w:val="00B330C2"/>
    <w:rsid w:val="00B4229A"/>
    <w:rsid w:val="00B42F8C"/>
    <w:rsid w:val="00B45384"/>
    <w:rsid w:val="00B47C55"/>
    <w:rsid w:val="00B51DF3"/>
    <w:rsid w:val="00B57717"/>
    <w:rsid w:val="00B57B67"/>
    <w:rsid w:val="00B57E96"/>
    <w:rsid w:val="00B667BF"/>
    <w:rsid w:val="00B71ADF"/>
    <w:rsid w:val="00B73276"/>
    <w:rsid w:val="00B7350A"/>
    <w:rsid w:val="00B73756"/>
    <w:rsid w:val="00B80822"/>
    <w:rsid w:val="00B82C70"/>
    <w:rsid w:val="00B84743"/>
    <w:rsid w:val="00B84CD0"/>
    <w:rsid w:val="00B86867"/>
    <w:rsid w:val="00B86F0C"/>
    <w:rsid w:val="00B90EB6"/>
    <w:rsid w:val="00B9126A"/>
    <w:rsid w:val="00B914D9"/>
    <w:rsid w:val="00B9202C"/>
    <w:rsid w:val="00B9211A"/>
    <w:rsid w:val="00B96A00"/>
    <w:rsid w:val="00BA197C"/>
    <w:rsid w:val="00BA7E2C"/>
    <w:rsid w:val="00BB0E51"/>
    <w:rsid w:val="00BB131D"/>
    <w:rsid w:val="00BB2450"/>
    <w:rsid w:val="00BB28F0"/>
    <w:rsid w:val="00BB2CE5"/>
    <w:rsid w:val="00BB31FD"/>
    <w:rsid w:val="00BB4C91"/>
    <w:rsid w:val="00BB7E0E"/>
    <w:rsid w:val="00BC2186"/>
    <w:rsid w:val="00BC4B7E"/>
    <w:rsid w:val="00BC5570"/>
    <w:rsid w:val="00BC6198"/>
    <w:rsid w:val="00BD072A"/>
    <w:rsid w:val="00BD1561"/>
    <w:rsid w:val="00BD1DEA"/>
    <w:rsid w:val="00BD2C8C"/>
    <w:rsid w:val="00BD4371"/>
    <w:rsid w:val="00BE00C9"/>
    <w:rsid w:val="00BE570B"/>
    <w:rsid w:val="00BE5F43"/>
    <w:rsid w:val="00BF0E65"/>
    <w:rsid w:val="00BF1252"/>
    <w:rsid w:val="00BF39D1"/>
    <w:rsid w:val="00BF46F0"/>
    <w:rsid w:val="00BF5296"/>
    <w:rsid w:val="00BF5520"/>
    <w:rsid w:val="00C017CF"/>
    <w:rsid w:val="00C018C4"/>
    <w:rsid w:val="00C042D5"/>
    <w:rsid w:val="00C05085"/>
    <w:rsid w:val="00C067FC"/>
    <w:rsid w:val="00C078CF"/>
    <w:rsid w:val="00C140C8"/>
    <w:rsid w:val="00C14429"/>
    <w:rsid w:val="00C15F9D"/>
    <w:rsid w:val="00C169C6"/>
    <w:rsid w:val="00C171DE"/>
    <w:rsid w:val="00C20FD1"/>
    <w:rsid w:val="00C217C9"/>
    <w:rsid w:val="00C21B6C"/>
    <w:rsid w:val="00C22277"/>
    <w:rsid w:val="00C23ED6"/>
    <w:rsid w:val="00C24EAF"/>
    <w:rsid w:val="00C257CA"/>
    <w:rsid w:val="00C40651"/>
    <w:rsid w:val="00C421F0"/>
    <w:rsid w:val="00C42436"/>
    <w:rsid w:val="00C42D36"/>
    <w:rsid w:val="00C44C27"/>
    <w:rsid w:val="00C46226"/>
    <w:rsid w:val="00C4631F"/>
    <w:rsid w:val="00C5141A"/>
    <w:rsid w:val="00C52677"/>
    <w:rsid w:val="00C53355"/>
    <w:rsid w:val="00C55E9F"/>
    <w:rsid w:val="00C602C0"/>
    <w:rsid w:val="00C606F8"/>
    <w:rsid w:val="00C6268B"/>
    <w:rsid w:val="00C66D02"/>
    <w:rsid w:val="00C67077"/>
    <w:rsid w:val="00C7256E"/>
    <w:rsid w:val="00C72BA1"/>
    <w:rsid w:val="00C73E21"/>
    <w:rsid w:val="00C7491A"/>
    <w:rsid w:val="00C74B3E"/>
    <w:rsid w:val="00C75055"/>
    <w:rsid w:val="00C750C9"/>
    <w:rsid w:val="00C8136E"/>
    <w:rsid w:val="00C8517A"/>
    <w:rsid w:val="00C8756A"/>
    <w:rsid w:val="00C87975"/>
    <w:rsid w:val="00C87EB8"/>
    <w:rsid w:val="00C90597"/>
    <w:rsid w:val="00C91E41"/>
    <w:rsid w:val="00C97579"/>
    <w:rsid w:val="00CB0F2C"/>
    <w:rsid w:val="00CB3E7F"/>
    <w:rsid w:val="00CB7B6E"/>
    <w:rsid w:val="00CC292B"/>
    <w:rsid w:val="00CC39BC"/>
    <w:rsid w:val="00CC5680"/>
    <w:rsid w:val="00CC63F4"/>
    <w:rsid w:val="00CC6823"/>
    <w:rsid w:val="00CD3010"/>
    <w:rsid w:val="00CD31D4"/>
    <w:rsid w:val="00CD45B7"/>
    <w:rsid w:val="00CD4C1A"/>
    <w:rsid w:val="00CD774F"/>
    <w:rsid w:val="00CE3094"/>
    <w:rsid w:val="00CE68EC"/>
    <w:rsid w:val="00CE7C39"/>
    <w:rsid w:val="00CF0E5B"/>
    <w:rsid w:val="00CF248E"/>
    <w:rsid w:val="00CF4664"/>
    <w:rsid w:val="00D01039"/>
    <w:rsid w:val="00D01BF9"/>
    <w:rsid w:val="00D01CD2"/>
    <w:rsid w:val="00D036DC"/>
    <w:rsid w:val="00D03A90"/>
    <w:rsid w:val="00D056C4"/>
    <w:rsid w:val="00D061CE"/>
    <w:rsid w:val="00D07CD4"/>
    <w:rsid w:val="00D10124"/>
    <w:rsid w:val="00D11187"/>
    <w:rsid w:val="00D1398D"/>
    <w:rsid w:val="00D170DB"/>
    <w:rsid w:val="00D269B9"/>
    <w:rsid w:val="00D2733D"/>
    <w:rsid w:val="00D27DB6"/>
    <w:rsid w:val="00D30033"/>
    <w:rsid w:val="00D30717"/>
    <w:rsid w:val="00D3334B"/>
    <w:rsid w:val="00D35F1F"/>
    <w:rsid w:val="00D40ADC"/>
    <w:rsid w:val="00D41213"/>
    <w:rsid w:val="00D41C54"/>
    <w:rsid w:val="00D4206A"/>
    <w:rsid w:val="00D42595"/>
    <w:rsid w:val="00D4268E"/>
    <w:rsid w:val="00D43726"/>
    <w:rsid w:val="00D44211"/>
    <w:rsid w:val="00D44496"/>
    <w:rsid w:val="00D4484D"/>
    <w:rsid w:val="00D452D6"/>
    <w:rsid w:val="00D45D8F"/>
    <w:rsid w:val="00D46B96"/>
    <w:rsid w:val="00D500C9"/>
    <w:rsid w:val="00D50CA7"/>
    <w:rsid w:val="00D519CE"/>
    <w:rsid w:val="00D51B90"/>
    <w:rsid w:val="00D54FB2"/>
    <w:rsid w:val="00D559EB"/>
    <w:rsid w:val="00D57C57"/>
    <w:rsid w:val="00D60006"/>
    <w:rsid w:val="00D658B1"/>
    <w:rsid w:val="00D66063"/>
    <w:rsid w:val="00D6669B"/>
    <w:rsid w:val="00D671F9"/>
    <w:rsid w:val="00D67BEE"/>
    <w:rsid w:val="00D71666"/>
    <w:rsid w:val="00D71FA7"/>
    <w:rsid w:val="00D72BDA"/>
    <w:rsid w:val="00D737AB"/>
    <w:rsid w:val="00D73A78"/>
    <w:rsid w:val="00D74410"/>
    <w:rsid w:val="00D81A4F"/>
    <w:rsid w:val="00D831CA"/>
    <w:rsid w:val="00D84162"/>
    <w:rsid w:val="00D931EE"/>
    <w:rsid w:val="00DA008E"/>
    <w:rsid w:val="00DA0BCD"/>
    <w:rsid w:val="00DA1C32"/>
    <w:rsid w:val="00DA1FB7"/>
    <w:rsid w:val="00DA48D9"/>
    <w:rsid w:val="00DA5114"/>
    <w:rsid w:val="00DA60D6"/>
    <w:rsid w:val="00DA6B01"/>
    <w:rsid w:val="00DA6B2F"/>
    <w:rsid w:val="00DB48A8"/>
    <w:rsid w:val="00DC0B72"/>
    <w:rsid w:val="00DD224F"/>
    <w:rsid w:val="00DD4D54"/>
    <w:rsid w:val="00DE0A3D"/>
    <w:rsid w:val="00DE4155"/>
    <w:rsid w:val="00DE5452"/>
    <w:rsid w:val="00DE57DB"/>
    <w:rsid w:val="00DE5A68"/>
    <w:rsid w:val="00DE777B"/>
    <w:rsid w:val="00DE7FC6"/>
    <w:rsid w:val="00DF302A"/>
    <w:rsid w:val="00DF5734"/>
    <w:rsid w:val="00DF590B"/>
    <w:rsid w:val="00E00CDD"/>
    <w:rsid w:val="00E05218"/>
    <w:rsid w:val="00E05D18"/>
    <w:rsid w:val="00E06214"/>
    <w:rsid w:val="00E072A9"/>
    <w:rsid w:val="00E10295"/>
    <w:rsid w:val="00E103E2"/>
    <w:rsid w:val="00E11B72"/>
    <w:rsid w:val="00E17485"/>
    <w:rsid w:val="00E21DD8"/>
    <w:rsid w:val="00E22F10"/>
    <w:rsid w:val="00E2333C"/>
    <w:rsid w:val="00E23EBE"/>
    <w:rsid w:val="00E25ECB"/>
    <w:rsid w:val="00E261C1"/>
    <w:rsid w:val="00E3149C"/>
    <w:rsid w:val="00E31502"/>
    <w:rsid w:val="00E34FCE"/>
    <w:rsid w:val="00E372A3"/>
    <w:rsid w:val="00E40895"/>
    <w:rsid w:val="00E412A2"/>
    <w:rsid w:val="00E41378"/>
    <w:rsid w:val="00E431FC"/>
    <w:rsid w:val="00E500FB"/>
    <w:rsid w:val="00E52732"/>
    <w:rsid w:val="00E53539"/>
    <w:rsid w:val="00E54066"/>
    <w:rsid w:val="00E5439A"/>
    <w:rsid w:val="00E54D56"/>
    <w:rsid w:val="00E55FD5"/>
    <w:rsid w:val="00E60161"/>
    <w:rsid w:val="00E61583"/>
    <w:rsid w:val="00E61D3D"/>
    <w:rsid w:val="00E61D42"/>
    <w:rsid w:val="00E66004"/>
    <w:rsid w:val="00E71DF2"/>
    <w:rsid w:val="00E72566"/>
    <w:rsid w:val="00E7394B"/>
    <w:rsid w:val="00E7489F"/>
    <w:rsid w:val="00E76CE7"/>
    <w:rsid w:val="00E77607"/>
    <w:rsid w:val="00E8494F"/>
    <w:rsid w:val="00E8728E"/>
    <w:rsid w:val="00E909FD"/>
    <w:rsid w:val="00E90FB0"/>
    <w:rsid w:val="00E9651E"/>
    <w:rsid w:val="00E97FEE"/>
    <w:rsid w:val="00EA0530"/>
    <w:rsid w:val="00EB0599"/>
    <w:rsid w:val="00EB0D64"/>
    <w:rsid w:val="00EB1CF4"/>
    <w:rsid w:val="00EB7785"/>
    <w:rsid w:val="00EC07C9"/>
    <w:rsid w:val="00EC190B"/>
    <w:rsid w:val="00EC2220"/>
    <w:rsid w:val="00EC290A"/>
    <w:rsid w:val="00EC49F9"/>
    <w:rsid w:val="00EC5C16"/>
    <w:rsid w:val="00EC718B"/>
    <w:rsid w:val="00ED122E"/>
    <w:rsid w:val="00ED2E43"/>
    <w:rsid w:val="00ED534E"/>
    <w:rsid w:val="00ED561C"/>
    <w:rsid w:val="00ED7B2B"/>
    <w:rsid w:val="00EE1D17"/>
    <w:rsid w:val="00EE24DF"/>
    <w:rsid w:val="00EE5A9C"/>
    <w:rsid w:val="00EE5C7E"/>
    <w:rsid w:val="00EE5FF0"/>
    <w:rsid w:val="00EE6350"/>
    <w:rsid w:val="00EF2C78"/>
    <w:rsid w:val="00EF4EF3"/>
    <w:rsid w:val="00EF5692"/>
    <w:rsid w:val="00F07957"/>
    <w:rsid w:val="00F101CF"/>
    <w:rsid w:val="00F103E4"/>
    <w:rsid w:val="00F12573"/>
    <w:rsid w:val="00F17954"/>
    <w:rsid w:val="00F24535"/>
    <w:rsid w:val="00F24C9F"/>
    <w:rsid w:val="00F2709E"/>
    <w:rsid w:val="00F323FF"/>
    <w:rsid w:val="00F3260E"/>
    <w:rsid w:val="00F32892"/>
    <w:rsid w:val="00F33C05"/>
    <w:rsid w:val="00F344D8"/>
    <w:rsid w:val="00F351D5"/>
    <w:rsid w:val="00F3772E"/>
    <w:rsid w:val="00F4234F"/>
    <w:rsid w:val="00F42755"/>
    <w:rsid w:val="00F430DC"/>
    <w:rsid w:val="00F43FE4"/>
    <w:rsid w:val="00F44F63"/>
    <w:rsid w:val="00F47EFF"/>
    <w:rsid w:val="00F51524"/>
    <w:rsid w:val="00F51CFD"/>
    <w:rsid w:val="00F54D4C"/>
    <w:rsid w:val="00F56631"/>
    <w:rsid w:val="00F567E0"/>
    <w:rsid w:val="00F5738B"/>
    <w:rsid w:val="00F61111"/>
    <w:rsid w:val="00F616DE"/>
    <w:rsid w:val="00F61D67"/>
    <w:rsid w:val="00F652C8"/>
    <w:rsid w:val="00F850E2"/>
    <w:rsid w:val="00F92E25"/>
    <w:rsid w:val="00F93467"/>
    <w:rsid w:val="00F963F6"/>
    <w:rsid w:val="00F9666B"/>
    <w:rsid w:val="00FA1C85"/>
    <w:rsid w:val="00FA21FB"/>
    <w:rsid w:val="00FA2FCC"/>
    <w:rsid w:val="00FA67D0"/>
    <w:rsid w:val="00FB0A42"/>
    <w:rsid w:val="00FB1C06"/>
    <w:rsid w:val="00FB1C4A"/>
    <w:rsid w:val="00FB2DA4"/>
    <w:rsid w:val="00FB4A7B"/>
    <w:rsid w:val="00FB73A9"/>
    <w:rsid w:val="00FC181B"/>
    <w:rsid w:val="00FC1F7F"/>
    <w:rsid w:val="00FC4259"/>
    <w:rsid w:val="00FC7F89"/>
    <w:rsid w:val="00FD1E45"/>
    <w:rsid w:val="00FD225E"/>
    <w:rsid w:val="00FE1170"/>
    <w:rsid w:val="00FE2EC9"/>
    <w:rsid w:val="00FE4382"/>
    <w:rsid w:val="00FE729E"/>
    <w:rsid w:val="00FE7335"/>
    <w:rsid w:val="00FF2749"/>
    <w:rsid w:val="00FF6825"/>
    <w:rsid w:val="00FF7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66B"/>
    <w:pPr>
      <w:spacing w:after="0" w:line="240" w:lineRule="auto"/>
      <w:jc w:val="both"/>
    </w:pPr>
  </w:style>
  <w:style w:type="paragraph" w:styleId="Ttulo1">
    <w:name w:val="heading 1"/>
    <w:basedOn w:val="PargrafodaLista"/>
    <w:next w:val="Normal"/>
    <w:link w:val="Ttulo1Char"/>
    <w:qFormat/>
    <w:rsid w:val="009C2728"/>
    <w:pPr>
      <w:numPr>
        <w:numId w:val="1"/>
      </w:numPr>
      <w:outlineLvl w:val="0"/>
    </w:pPr>
    <w:rPr>
      <w:rFonts w:cs="Times New Roman"/>
      <w:b/>
      <w:color w:val="000000"/>
    </w:rPr>
  </w:style>
  <w:style w:type="paragraph" w:styleId="Ttulo2">
    <w:name w:val="heading 2"/>
    <w:basedOn w:val="Ttulo1"/>
    <w:next w:val="Normal"/>
    <w:link w:val="Ttulo2Char"/>
    <w:uiPriority w:val="9"/>
    <w:unhideWhenUsed/>
    <w:qFormat/>
    <w:rsid w:val="009C2728"/>
    <w:pPr>
      <w:numPr>
        <w:ilvl w:val="1"/>
      </w:numPr>
      <w:outlineLvl w:val="1"/>
    </w:pPr>
  </w:style>
  <w:style w:type="paragraph" w:styleId="Ttulo3">
    <w:name w:val="heading 3"/>
    <w:basedOn w:val="Ttulo2"/>
    <w:next w:val="Normal"/>
    <w:link w:val="Ttulo3Char"/>
    <w:uiPriority w:val="9"/>
    <w:unhideWhenUsed/>
    <w:qFormat/>
    <w:rsid w:val="00960B8F"/>
    <w:pPr>
      <w:numPr>
        <w:ilvl w:val="2"/>
      </w:numPr>
      <w:outlineLvl w:val="2"/>
    </w:pPr>
  </w:style>
  <w:style w:type="paragraph" w:styleId="Ttulo4">
    <w:name w:val="heading 4"/>
    <w:basedOn w:val="Normal"/>
    <w:next w:val="Normal"/>
    <w:link w:val="Ttulo4Char"/>
    <w:uiPriority w:val="9"/>
    <w:unhideWhenUsed/>
    <w:qFormat/>
    <w:rsid w:val="00C6268B"/>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rsid w:val="003E0539"/>
    <w:pPr>
      <w:keepNext/>
      <w:keepLines/>
      <w:spacing w:before="40" w:after="160" w:line="259" w:lineRule="auto"/>
      <w:ind w:left="1152" w:hanging="1152"/>
      <w:jc w:val="left"/>
      <w:outlineLvl w:val="5"/>
    </w:pPr>
    <w:rPr>
      <w:rFonts w:asciiTheme="majorHAnsi" w:eastAsiaTheme="majorEastAsia" w:hAnsiTheme="majorHAnsi" w:cstheme="majorBidi"/>
      <w:color w:val="1F4D78" w:themeColor="accent1" w:themeShade="7F"/>
      <w:sz w:val="22"/>
      <w:szCs w:val="22"/>
      <w:lang w:val="pt-BR"/>
    </w:rPr>
  </w:style>
  <w:style w:type="paragraph" w:styleId="Ttulo7">
    <w:name w:val="heading 7"/>
    <w:basedOn w:val="Normal"/>
    <w:next w:val="Normal"/>
    <w:link w:val="Ttulo7Char"/>
    <w:rsid w:val="003E0539"/>
    <w:pPr>
      <w:keepNext/>
      <w:pBdr>
        <w:top w:val="dashed" w:sz="4" w:space="31" w:color="auto"/>
        <w:left w:val="dashed" w:sz="4" w:space="0" w:color="auto"/>
        <w:bottom w:val="dashed" w:sz="4" w:space="0" w:color="auto"/>
        <w:right w:val="dashed" w:sz="4" w:space="0" w:color="auto"/>
      </w:pBdr>
      <w:spacing w:after="160"/>
      <w:ind w:left="1296" w:hanging="1296"/>
      <w:jc w:val="center"/>
      <w:outlineLvl w:val="6"/>
    </w:pPr>
    <w:rPr>
      <w:rFonts w:asciiTheme="minorHAnsi" w:eastAsia="Times New Roman" w:hAnsiTheme="minorHAnsi" w:cs="Times New Roman"/>
      <w:b/>
      <w:bCs/>
      <w:sz w:val="22"/>
      <w:lang w:val="pt-BR" w:eastAsia="pt-BR"/>
    </w:rPr>
  </w:style>
  <w:style w:type="paragraph" w:styleId="Ttulo8">
    <w:name w:val="heading 8"/>
    <w:basedOn w:val="Normal"/>
    <w:next w:val="Normal"/>
    <w:link w:val="Ttulo8Char"/>
    <w:uiPriority w:val="9"/>
    <w:semiHidden/>
    <w:unhideWhenUsed/>
    <w:rsid w:val="003E0539"/>
    <w:pPr>
      <w:keepNext/>
      <w:keepLines/>
      <w:spacing w:before="40" w:after="160" w:line="259" w:lineRule="auto"/>
      <w:ind w:left="1440" w:hanging="1440"/>
      <w:jc w:val="left"/>
      <w:outlineLvl w:val="7"/>
    </w:pPr>
    <w:rPr>
      <w:rFonts w:asciiTheme="majorHAnsi" w:eastAsiaTheme="majorEastAsia" w:hAnsiTheme="majorHAnsi" w:cstheme="majorBidi"/>
      <w:color w:val="272727" w:themeColor="text1" w:themeTint="D8"/>
      <w:sz w:val="21"/>
      <w:szCs w:val="21"/>
      <w:lang w:val="pt-BR"/>
    </w:rPr>
  </w:style>
  <w:style w:type="paragraph" w:styleId="Ttulo9">
    <w:name w:val="heading 9"/>
    <w:basedOn w:val="Normal"/>
    <w:next w:val="Normal"/>
    <w:link w:val="Ttulo9Char"/>
    <w:uiPriority w:val="9"/>
    <w:semiHidden/>
    <w:unhideWhenUsed/>
    <w:qFormat/>
    <w:rsid w:val="003E0539"/>
    <w:pPr>
      <w:keepNext/>
      <w:keepLines/>
      <w:spacing w:before="40" w:after="160" w:line="259" w:lineRule="auto"/>
      <w:ind w:left="1584" w:hanging="1584"/>
      <w:jc w:val="left"/>
      <w:outlineLvl w:val="8"/>
    </w:pPr>
    <w:rPr>
      <w:rFonts w:asciiTheme="majorHAnsi" w:eastAsiaTheme="majorEastAsia" w:hAnsiTheme="majorHAnsi" w:cstheme="majorBidi"/>
      <w:i/>
      <w:iCs/>
      <w:color w:val="272727" w:themeColor="text1" w:themeTint="D8"/>
      <w:sz w:val="21"/>
      <w:szCs w:val="21"/>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Cabealho">
    <w:name w:val="header"/>
    <w:basedOn w:val="Normal"/>
    <w:link w:val="CabealhoChar"/>
    <w:uiPriority w:val="99"/>
    <w:unhideWhenUsed/>
    <w:rsid w:val="00E72566"/>
    <w:pPr>
      <w:tabs>
        <w:tab w:val="center" w:pos="4419"/>
        <w:tab w:val="right" w:pos="8838"/>
      </w:tabs>
    </w:pPr>
  </w:style>
  <w:style w:type="character" w:customStyle="1" w:styleId="CabealhoChar">
    <w:name w:val="Cabeçalho Char"/>
    <w:basedOn w:val="Fontepargpadro"/>
    <w:link w:val="Cabealho"/>
    <w:uiPriority w:val="99"/>
    <w:rsid w:val="00E72566"/>
  </w:style>
  <w:style w:type="paragraph" w:styleId="PargrafodaLista">
    <w:name w:val="List Paragraph"/>
    <w:basedOn w:val="Normal"/>
    <w:link w:val="PargrafodaListaChar"/>
    <w:uiPriority w:val="34"/>
    <w:qFormat/>
    <w:rsid w:val="00E72566"/>
    <w:pPr>
      <w:ind w:left="720"/>
      <w:contextualSpacing/>
    </w:pPr>
  </w:style>
  <w:style w:type="table" w:styleId="Tabelacomgrade">
    <w:name w:val="Table Grid"/>
    <w:basedOn w:val="Tabe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72566"/>
    <w:rPr>
      <w:color w:val="0563C1" w:themeColor="hyperlink"/>
      <w:u w:val="single"/>
    </w:rPr>
  </w:style>
  <w:style w:type="character" w:customStyle="1" w:styleId="apple-style-span">
    <w:name w:val="apple-style-span"/>
    <w:basedOn w:val="Fontepargpadro"/>
    <w:rsid w:val="003C6922"/>
  </w:style>
  <w:style w:type="character" w:styleId="Refdenotaderodap">
    <w:name w:val="footnote reference"/>
    <w:basedOn w:val="Fontepargpadro"/>
    <w:uiPriority w:val="99"/>
    <w:unhideWhenUsed/>
    <w:rsid w:val="003C6922"/>
    <w:rPr>
      <w:vertAlign w:val="superscript"/>
    </w:rPr>
  </w:style>
  <w:style w:type="paragraph" w:styleId="SemEspaamento">
    <w:name w:val="No Spacing"/>
    <w:aliases w:val="Referencias,AutorP"/>
    <w:link w:val="SemEspaamentoChar"/>
    <w:uiPriority w:val="1"/>
    <w:rsid w:val="003C6922"/>
    <w:pPr>
      <w:spacing w:after="0" w:line="240" w:lineRule="auto"/>
    </w:pPr>
    <w:rPr>
      <w:rFonts w:ascii="Arial" w:hAnsi="Arial"/>
      <w:lang w:val="es-ES"/>
    </w:rPr>
  </w:style>
  <w:style w:type="paragraph" w:styleId="Textodenotaderodap">
    <w:name w:val="footnote text"/>
    <w:basedOn w:val="Normal"/>
    <w:link w:val="TextodenotaderodapChar"/>
    <w:uiPriority w:val="99"/>
    <w:unhideWhenUsed/>
    <w:rsid w:val="003C6922"/>
  </w:style>
  <w:style w:type="character" w:customStyle="1" w:styleId="TextodenotaderodapChar">
    <w:name w:val="Texto de nota de rodapé Char"/>
    <w:basedOn w:val="Fontepargpadro"/>
    <w:link w:val="Textodenotaderodap"/>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ontepargpadro"/>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balo">
    <w:name w:val="Balloon Text"/>
    <w:basedOn w:val="Normal"/>
    <w:link w:val="TextodebaloChar"/>
    <w:uiPriority w:val="99"/>
    <w:semiHidden/>
    <w:unhideWhenUsed/>
    <w:rsid w:val="00240A3D"/>
    <w:rPr>
      <w:rFonts w:ascii="Tahoma" w:hAnsi="Tahoma" w:cs="Tahoma"/>
      <w:sz w:val="16"/>
      <w:szCs w:val="16"/>
    </w:rPr>
  </w:style>
  <w:style w:type="character" w:customStyle="1" w:styleId="TextodebaloChar">
    <w:name w:val="Texto de balão Char"/>
    <w:basedOn w:val="Fontepargpadro"/>
    <w:link w:val="Textodebalo"/>
    <w:uiPriority w:val="99"/>
    <w:semiHidden/>
    <w:rsid w:val="00240A3D"/>
    <w:rPr>
      <w:rFonts w:ascii="Tahoma" w:hAnsi="Tahoma" w:cs="Tahoma"/>
      <w:sz w:val="16"/>
      <w:szCs w:val="16"/>
    </w:rPr>
  </w:style>
  <w:style w:type="character" w:customStyle="1" w:styleId="Ttulo1Char">
    <w:name w:val="Título 1 Char"/>
    <w:basedOn w:val="Fontepargpadro"/>
    <w:link w:val="Ttulo1"/>
    <w:rsid w:val="009C2728"/>
    <w:rPr>
      <w:rFonts w:cs="Times New Roman"/>
      <w:b/>
      <w:color w:val="000000"/>
    </w:rPr>
  </w:style>
  <w:style w:type="paragraph" w:styleId="Bibliografia">
    <w:name w:val="Bibliography"/>
    <w:basedOn w:val="Normal"/>
    <w:next w:val="Normal"/>
    <w:uiPriority w:val="37"/>
    <w:unhideWhenUsed/>
    <w:rsid w:val="005F1C0B"/>
  </w:style>
  <w:style w:type="table" w:customStyle="1" w:styleId="Tablanormal21">
    <w:name w:val="Tabla normal 21"/>
    <w:basedOn w:val="Tabe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ontepargpadro"/>
    <w:rsid w:val="004C6E42"/>
  </w:style>
  <w:style w:type="paragraph" w:styleId="Rodap">
    <w:name w:val="footer"/>
    <w:basedOn w:val="Normal"/>
    <w:link w:val="RodapChar"/>
    <w:unhideWhenUsed/>
    <w:rsid w:val="004009FF"/>
    <w:pPr>
      <w:tabs>
        <w:tab w:val="center" w:pos="4419"/>
        <w:tab w:val="right" w:pos="8838"/>
      </w:tabs>
    </w:pPr>
  </w:style>
  <w:style w:type="character" w:customStyle="1" w:styleId="RodapChar">
    <w:name w:val="Rodapé Char"/>
    <w:basedOn w:val="Fontepargpadro"/>
    <w:link w:val="Rodap"/>
    <w:rsid w:val="004009FF"/>
  </w:style>
  <w:style w:type="paragraph" w:styleId="Reviso">
    <w:name w:val="Revision"/>
    <w:hidden/>
    <w:uiPriority w:val="99"/>
    <w:semiHidden/>
    <w:rsid w:val="003E0B5B"/>
    <w:pPr>
      <w:spacing w:after="0" w:line="240" w:lineRule="auto"/>
    </w:pPr>
  </w:style>
  <w:style w:type="character" w:styleId="Refdecomentrio">
    <w:name w:val="annotation reference"/>
    <w:basedOn w:val="Fontepargpadro"/>
    <w:uiPriority w:val="99"/>
    <w:semiHidden/>
    <w:unhideWhenUsed/>
    <w:rsid w:val="003E0B5B"/>
    <w:rPr>
      <w:sz w:val="16"/>
      <w:szCs w:val="16"/>
    </w:rPr>
  </w:style>
  <w:style w:type="paragraph" w:styleId="Textodecomentrio">
    <w:name w:val="annotation text"/>
    <w:basedOn w:val="Normal"/>
    <w:link w:val="TextodecomentrioChar"/>
    <w:uiPriority w:val="99"/>
    <w:unhideWhenUsed/>
    <w:rsid w:val="003E0B5B"/>
  </w:style>
  <w:style w:type="character" w:customStyle="1" w:styleId="TextodecomentrioChar">
    <w:name w:val="Texto de comentário Char"/>
    <w:basedOn w:val="Fontepargpadro"/>
    <w:link w:val="Textodecomentrio"/>
    <w:uiPriority w:val="99"/>
    <w:rsid w:val="003E0B5B"/>
    <w:rPr>
      <w:sz w:val="20"/>
      <w:szCs w:val="20"/>
    </w:rPr>
  </w:style>
  <w:style w:type="paragraph" w:styleId="Assuntodocomentrio">
    <w:name w:val="annotation subject"/>
    <w:basedOn w:val="Textodecomentrio"/>
    <w:next w:val="Textodecomentrio"/>
    <w:link w:val="AssuntodocomentrioChar"/>
    <w:uiPriority w:val="99"/>
    <w:semiHidden/>
    <w:unhideWhenUsed/>
    <w:rsid w:val="003E0B5B"/>
    <w:rPr>
      <w:b/>
      <w:bCs/>
    </w:rPr>
  </w:style>
  <w:style w:type="character" w:customStyle="1" w:styleId="AssuntodocomentrioChar">
    <w:name w:val="Assunto do comentário Char"/>
    <w:basedOn w:val="TextodecomentrioChar"/>
    <w:link w:val="Assuntodocomentrio"/>
    <w:uiPriority w:val="99"/>
    <w:semiHidden/>
    <w:rsid w:val="003E0B5B"/>
    <w:rPr>
      <w:b/>
      <w:bCs/>
      <w:sz w:val="20"/>
      <w:szCs w:val="20"/>
    </w:rPr>
  </w:style>
  <w:style w:type="character" w:customStyle="1" w:styleId="Ttulo5Char">
    <w:name w:val="Título 5 Char"/>
    <w:basedOn w:val="Fontepargpadro"/>
    <w:link w:val="Ttulo5"/>
    <w:uiPriority w:val="9"/>
    <w:rsid w:val="003B3D5A"/>
    <w:rPr>
      <w:rFonts w:asciiTheme="majorHAnsi" w:eastAsiaTheme="majorEastAsia" w:hAnsiTheme="majorHAnsi" w:cstheme="majorBidi"/>
      <w:color w:val="2E74B5" w:themeColor="accent1" w:themeShade="BF"/>
    </w:rPr>
  </w:style>
  <w:style w:type="character" w:styleId="MquinadeescreverHTML">
    <w:name w:val="HTML Typewriter"/>
    <w:basedOn w:val="Fontepargpadro"/>
    <w:uiPriority w:val="99"/>
    <w:semiHidden/>
    <w:unhideWhenUsed/>
    <w:rsid w:val="00C67077"/>
    <w:rPr>
      <w:rFonts w:ascii="Courier New" w:eastAsia="Times New Roman" w:hAnsi="Courier New" w:cs="Courier New"/>
      <w:sz w:val="20"/>
      <w:szCs w:val="20"/>
    </w:rPr>
  </w:style>
  <w:style w:type="character" w:customStyle="1" w:styleId="hps">
    <w:name w:val="hps"/>
    <w:basedOn w:val="Fontepargpadro"/>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Legenda">
    <w:name w:val="caption"/>
    <w:aliases w:val="Fig Título"/>
    <w:basedOn w:val="Normal"/>
    <w:next w:val="Normal"/>
    <w:link w:val="LegendaChar"/>
    <w:uiPriority w:val="35"/>
    <w:unhideWhenUsed/>
    <w:qFormat/>
    <w:rsid w:val="009C2728"/>
    <w:pPr>
      <w:spacing w:before="200"/>
    </w:pPr>
    <w:rPr>
      <w:rFonts w:eastAsiaTheme="minorEastAsia"/>
      <w:iCs/>
      <w:szCs w:val="18"/>
      <w:lang w:eastAsia="es-CO"/>
    </w:rPr>
  </w:style>
  <w:style w:type="character" w:customStyle="1" w:styleId="Ttulo3Char">
    <w:name w:val="Título 3 Char"/>
    <w:basedOn w:val="Fontepargpadro"/>
    <w:link w:val="Ttulo3"/>
    <w:uiPriority w:val="9"/>
    <w:rsid w:val="00960B8F"/>
    <w:rPr>
      <w:rFonts w:cs="Times New Roman"/>
      <w:b/>
      <w:color w:val="000000"/>
    </w:rPr>
  </w:style>
  <w:style w:type="table" w:customStyle="1" w:styleId="Tablaconcuadrcula1">
    <w:name w:val="Tabla con cuadrícula1"/>
    <w:basedOn w:val="Tabelanormal"/>
    <w:next w:val="Tabelacomgrade"/>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elanormal"/>
    <w:next w:val="Tabelacomgrade"/>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elanormal"/>
    <w:next w:val="Tabelacomgrade"/>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emEspaamentoChar">
    <w:name w:val="Sem Espaçamento Char"/>
    <w:aliases w:val="Referencias Char,AutorP Char"/>
    <w:link w:val="SemEspaament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emEspaamento"/>
    <w:link w:val="FiguraChar"/>
    <w:qFormat/>
    <w:rsid w:val="00FC4259"/>
    <w:pPr>
      <w:keepNext/>
      <w:jc w:val="center"/>
    </w:pPr>
  </w:style>
  <w:style w:type="paragraph" w:customStyle="1" w:styleId="TablaTtulo">
    <w:name w:val="Tabla Título"/>
    <w:basedOn w:val="Legenda"/>
    <w:link w:val="TablaTtuloChar"/>
    <w:qFormat/>
    <w:rsid w:val="00D72BDA"/>
    <w:pPr>
      <w:keepNext/>
    </w:pPr>
  </w:style>
  <w:style w:type="character" w:customStyle="1" w:styleId="FiguraChar">
    <w:name w:val="Figura Char"/>
    <w:basedOn w:val="SemEspaamentoChar"/>
    <w:link w:val="Figura"/>
    <w:rsid w:val="00FC4259"/>
    <w:rPr>
      <w:rFonts w:ascii="Arial" w:hAnsi="Arial"/>
      <w:sz w:val="20"/>
      <w:lang w:val="es-ES"/>
    </w:rPr>
  </w:style>
  <w:style w:type="paragraph" w:customStyle="1" w:styleId="Ecuacin">
    <w:name w:val="Ecuación"/>
    <w:basedOn w:val="SemEspaamento"/>
    <w:link w:val="EcuacinChar"/>
    <w:rsid w:val="00803946"/>
    <w:pPr>
      <w:tabs>
        <w:tab w:val="left" w:pos="4111"/>
      </w:tabs>
      <w:jc w:val="center"/>
    </w:pPr>
    <w:rPr>
      <w:rFonts w:ascii="Cambria Math" w:hAnsi="Cambria Math"/>
      <w:i/>
    </w:rPr>
  </w:style>
  <w:style w:type="character" w:customStyle="1" w:styleId="LegendaChar">
    <w:name w:val="Legenda Char"/>
    <w:aliases w:val="Fig Título Char"/>
    <w:basedOn w:val="Fontepargpadro"/>
    <w:link w:val="Legenda"/>
    <w:uiPriority w:val="35"/>
    <w:rsid w:val="009C2728"/>
    <w:rPr>
      <w:rFonts w:eastAsiaTheme="minorEastAsia"/>
      <w:iCs/>
      <w:szCs w:val="18"/>
      <w:lang w:eastAsia="es-CO"/>
    </w:rPr>
  </w:style>
  <w:style w:type="character" w:customStyle="1" w:styleId="TablaTtuloChar">
    <w:name w:val="Tabla Título Char"/>
    <w:basedOn w:val="LegendaCh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emEspaamentoCh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paragraph" w:customStyle="1" w:styleId="p1a">
    <w:name w:val="p1a"/>
    <w:basedOn w:val="Normal"/>
    <w:next w:val="Normal"/>
    <w:rsid w:val="00D41C54"/>
    <w:pPr>
      <w:overflowPunct w:val="0"/>
      <w:autoSpaceDE w:val="0"/>
      <w:autoSpaceDN w:val="0"/>
      <w:adjustRightInd w:val="0"/>
      <w:spacing w:line="240" w:lineRule="atLeast"/>
      <w:textAlignment w:val="baseline"/>
    </w:pPr>
    <w:rPr>
      <w:rFonts w:eastAsia="Times New Roman" w:cs="Times New Roman"/>
      <w:lang w:val="es-ES"/>
    </w:rPr>
  </w:style>
  <w:style w:type="paragraph" w:customStyle="1" w:styleId="Corpo">
    <w:name w:val="Corpo"/>
    <w:basedOn w:val="Recuodecorpodetexto"/>
    <w:link w:val="CorpoChar"/>
    <w:qFormat/>
    <w:rsid w:val="00A7488A"/>
    <w:pPr>
      <w:suppressAutoHyphens/>
      <w:overflowPunct w:val="0"/>
      <w:autoSpaceDE w:val="0"/>
      <w:autoSpaceDN w:val="0"/>
      <w:adjustRightInd w:val="0"/>
      <w:spacing w:after="0"/>
      <w:ind w:left="0" w:firstLine="360"/>
      <w:textAlignment w:val="baseline"/>
    </w:pPr>
    <w:rPr>
      <w:rFonts w:eastAsia="Times New Roman" w:cs="Times New Roman"/>
      <w:lang w:val="en-US"/>
    </w:rPr>
  </w:style>
  <w:style w:type="character" w:customStyle="1" w:styleId="CorpoChar">
    <w:name w:val="Corpo Char"/>
    <w:basedOn w:val="Fontepargpadro"/>
    <w:link w:val="Corpo"/>
    <w:rsid w:val="00A7488A"/>
    <w:rPr>
      <w:rFonts w:eastAsia="Times New Roman" w:cs="Times New Roman"/>
      <w:lang w:val="en-US"/>
    </w:rPr>
  </w:style>
  <w:style w:type="paragraph" w:customStyle="1" w:styleId="IOPText">
    <w:name w:val="IOPText"/>
    <w:basedOn w:val="Normal"/>
    <w:link w:val="IOPTextChar"/>
    <w:qFormat/>
    <w:rsid w:val="00A7488A"/>
    <w:pPr>
      <w:spacing w:line="259" w:lineRule="auto"/>
      <w:ind w:firstLine="227"/>
    </w:pPr>
    <w:rPr>
      <w:rFonts w:eastAsiaTheme="minorEastAsia"/>
      <w:lang w:val="en-US"/>
    </w:rPr>
  </w:style>
  <w:style w:type="character" w:customStyle="1" w:styleId="IOPTextChar">
    <w:name w:val="IOPText Char"/>
    <w:basedOn w:val="Fontepargpadro"/>
    <w:link w:val="IOPText"/>
    <w:rsid w:val="00A7488A"/>
    <w:rPr>
      <w:rFonts w:eastAsiaTheme="minorEastAsia"/>
      <w:lang w:val="en-US"/>
    </w:rPr>
  </w:style>
  <w:style w:type="paragraph" w:styleId="Recuodecorpodetexto">
    <w:name w:val="Body Text Indent"/>
    <w:basedOn w:val="Normal"/>
    <w:link w:val="RecuodecorpodetextoChar"/>
    <w:uiPriority w:val="99"/>
    <w:semiHidden/>
    <w:unhideWhenUsed/>
    <w:rsid w:val="00A7488A"/>
    <w:pPr>
      <w:spacing w:after="120"/>
      <w:ind w:left="283"/>
    </w:pPr>
  </w:style>
  <w:style w:type="character" w:customStyle="1" w:styleId="RecuodecorpodetextoChar">
    <w:name w:val="Recuo de corpo de texto Char"/>
    <w:basedOn w:val="Fontepargpadro"/>
    <w:link w:val="Recuodecorpodetexto"/>
    <w:uiPriority w:val="99"/>
    <w:semiHidden/>
    <w:rsid w:val="00A7488A"/>
  </w:style>
  <w:style w:type="character" w:styleId="TextodoEspaoReservado">
    <w:name w:val="Placeholder Text"/>
    <w:basedOn w:val="Fontepargpadro"/>
    <w:uiPriority w:val="99"/>
    <w:semiHidden/>
    <w:rsid w:val="00FB0A42"/>
    <w:rPr>
      <w:color w:val="808080"/>
    </w:rPr>
  </w:style>
  <w:style w:type="paragraph" w:customStyle="1" w:styleId="EqLegenda">
    <w:name w:val="Eq.Legenda"/>
    <w:basedOn w:val="Legenda"/>
    <w:link w:val="EqLegendaChar"/>
    <w:qFormat/>
    <w:rsid w:val="004A54C4"/>
    <w:pPr>
      <w:keepNext/>
      <w:spacing w:before="20" w:after="20"/>
      <w:jc w:val="right"/>
    </w:pPr>
    <w:rPr>
      <w:b/>
      <w:noProof/>
      <w:sz w:val="22"/>
      <w:lang w:val="en-GB"/>
    </w:rPr>
  </w:style>
  <w:style w:type="character" w:customStyle="1" w:styleId="EqLegendaChar">
    <w:name w:val="Eq.Legenda Char"/>
    <w:basedOn w:val="LegendaChar"/>
    <w:link w:val="EqLegenda"/>
    <w:rsid w:val="004A54C4"/>
    <w:rPr>
      <w:rFonts w:eastAsiaTheme="minorEastAsia"/>
      <w:b/>
      <w:iCs/>
      <w:noProof/>
      <w:sz w:val="22"/>
      <w:szCs w:val="18"/>
      <w:lang w:val="en-GB" w:eastAsia="es-CO"/>
    </w:rPr>
  </w:style>
  <w:style w:type="paragraph" w:customStyle="1" w:styleId="Eqcorpo">
    <w:name w:val="Eq.corpo"/>
    <w:basedOn w:val="EqLegenda"/>
    <w:link w:val="EqcorpoChar"/>
    <w:qFormat/>
    <w:rsid w:val="004A54C4"/>
    <w:pPr>
      <w:jc w:val="center"/>
    </w:pPr>
    <w:rPr>
      <w:rFonts w:ascii="Cambria Math" w:hAnsi="Cambria Math"/>
      <w:b w:val="0"/>
    </w:rPr>
  </w:style>
  <w:style w:type="character" w:customStyle="1" w:styleId="EqcorpoChar">
    <w:name w:val="Eq.corpo Char"/>
    <w:basedOn w:val="EqLegendaChar"/>
    <w:link w:val="Eqcorpo"/>
    <w:rsid w:val="004A54C4"/>
    <w:rPr>
      <w:rFonts w:ascii="Cambria Math" w:eastAsiaTheme="minorEastAsia" w:hAnsi="Cambria Math"/>
      <w:b w:val="0"/>
      <w:iCs/>
      <w:noProof/>
      <w:sz w:val="22"/>
      <w:szCs w:val="18"/>
      <w:lang w:val="en-GB" w:eastAsia="es-CO"/>
    </w:rPr>
  </w:style>
  <w:style w:type="paragraph" w:customStyle="1" w:styleId="NomenclatureClauseTitle">
    <w:name w:val="Nomenclature Clause Title"/>
    <w:basedOn w:val="Normal"/>
    <w:next w:val="Recuodecorpodetexto"/>
    <w:rsid w:val="00BB0E51"/>
    <w:pPr>
      <w:keepNext/>
      <w:suppressAutoHyphens/>
      <w:overflowPunct w:val="0"/>
      <w:autoSpaceDE w:val="0"/>
      <w:autoSpaceDN w:val="0"/>
      <w:adjustRightInd w:val="0"/>
      <w:spacing w:before="240" w:after="160"/>
      <w:ind w:firstLine="340"/>
      <w:jc w:val="left"/>
      <w:textAlignment w:val="baseline"/>
    </w:pPr>
    <w:rPr>
      <w:rFonts w:ascii="Arial" w:eastAsia="Times New Roman" w:hAnsi="Arial" w:cs="Times New Roman"/>
      <w:b/>
      <w:caps/>
      <w:kern w:val="14"/>
      <w:lang w:val="en-GB"/>
    </w:rPr>
  </w:style>
  <w:style w:type="character" w:customStyle="1" w:styleId="Ttulo4Char">
    <w:name w:val="Título 4 Char"/>
    <w:basedOn w:val="Fontepargpadro"/>
    <w:link w:val="Ttulo4"/>
    <w:uiPriority w:val="9"/>
    <w:rsid w:val="00C6268B"/>
    <w:rPr>
      <w:rFonts w:asciiTheme="majorHAnsi" w:eastAsiaTheme="majorEastAsia" w:hAnsiTheme="majorHAnsi" w:cstheme="majorBidi"/>
      <w:i/>
      <w:iCs/>
      <w:color w:val="2E74B5" w:themeColor="accent1" w:themeShade="BF"/>
    </w:rPr>
  </w:style>
  <w:style w:type="character" w:customStyle="1" w:styleId="Ttulo6Char">
    <w:name w:val="Título 6 Char"/>
    <w:basedOn w:val="Fontepargpadro"/>
    <w:link w:val="Ttulo6"/>
    <w:uiPriority w:val="9"/>
    <w:semiHidden/>
    <w:rsid w:val="003E0539"/>
    <w:rPr>
      <w:rFonts w:asciiTheme="majorHAnsi" w:eastAsiaTheme="majorEastAsia" w:hAnsiTheme="majorHAnsi" w:cstheme="majorBidi"/>
      <w:color w:val="1F4D78" w:themeColor="accent1" w:themeShade="7F"/>
      <w:sz w:val="22"/>
      <w:szCs w:val="22"/>
      <w:lang w:val="pt-BR"/>
    </w:rPr>
  </w:style>
  <w:style w:type="character" w:customStyle="1" w:styleId="Ttulo7Char">
    <w:name w:val="Título 7 Char"/>
    <w:basedOn w:val="Fontepargpadro"/>
    <w:link w:val="Ttulo7"/>
    <w:rsid w:val="003E0539"/>
    <w:rPr>
      <w:rFonts w:asciiTheme="minorHAnsi" w:eastAsia="Times New Roman" w:hAnsiTheme="minorHAnsi" w:cs="Times New Roman"/>
      <w:b/>
      <w:bCs/>
      <w:sz w:val="22"/>
      <w:lang w:val="pt-BR" w:eastAsia="pt-BR"/>
    </w:rPr>
  </w:style>
  <w:style w:type="character" w:customStyle="1" w:styleId="Ttulo8Char">
    <w:name w:val="Título 8 Char"/>
    <w:basedOn w:val="Fontepargpadro"/>
    <w:link w:val="Ttulo8"/>
    <w:uiPriority w:val="9"/>
    <w:semiHidden/>
    <w:rsid w:val="003E0539"/>
    <w:rPr>
      <w:rFonts w:asciiTheme="majorHAnsi" w:eastAsiaTheme="majorEastAsia" w:hAnsiTheme="majorHAnsi" w:cstheme="majorBidi"/>
      <w:color w:val="272727" w:themeColor="text1" w:themeTint="D8"/>
      <w:sz w:val="21"/>
      <w:szCs w:val="21"/>
      <w:lang w:val="pt-BR"/>
    </w:rPr>
  </w:style>
  <w:style w:type="character" w:customStyle="1" w:styleId="Ttulo9Char">
    <w:name w:val="Título 9 Char"/>
    <w:basedOn w:val="Fontepargpadro"/>
    <w:link w:val="Ttulo9"/>
    <w:uiPriority w:val="9"/>
    <w:semiHidden/>
    <w:rsid w:val="003E0539"/>
    <w:rPr>
      <w:rFonts w:asciiTheme="majorHAnsi" w:eastAsiaTheme="majorEastAsia" w:hAnsiTheme="majorHAnsi" w:cstheme="majorBidi"/>
      <w:i/>
      <w:iCs/>
      <w:color w:val="272727" w:themeColor="text1" w:themeTint="D8"/>
      <w:sz w:val="21"/>
      <w:szCs w:val="21"/>
      <w:lang w:val="pt-BR"/>
    </w:rPr>
  </w:style>
  <w:style w:type="paragraph" w:styleId="ndicedeilustraes">
    <w:name w:val="table of figures"/>
    <w:basedOn w:val="Normal"/>
    <w:next w:val="Normal"/>
    <w:uiPriority w:val="99"/>
    <w:unhideWhenUsed/>
    <w:rsid w:val="003E0539"/>
    <w:pPr>
      <w:spacing w:after="160" w:line="259" w:lineRule="auto"/>
      <w:jc w:val="left"/>
    </w:pPr>
    <w:rPr>
      <w:rFonts w:asciiTheme="minorHAnsi" w:hAnsiTheme="minorHAnsi" w:cstheme="minorHAnsi"/>
      <w:i/>
      <w:iCs/>
      <w:lang w:val="pt-BR"/>
    </w:rPr>
  </w:style>
  <w:style w:type="paragraph" w:styleId="CabealhodoSumrio">
    <w:name w:val="TOC Heading"/>
    <w:basedOn w:val="Ttulo1"/>
    <w:next w:val="Normal"/>
    <w:uiPriority w:val="39"/>
    <w:unhideWhenUsed/>
    <w:rsid w:val="003E0539"/>
    <w:pPr>
      <w:keepNext/>
      <w:keepLines/>
      <w:numPr>
        <w:numId w:val="3"/>
      </w:numPr>
      <w:spacing w:before="240" w:after="160" w:line="259" w:lineRule="auto"/>
      <w:contextualSpacing w:val="0"/>
      <w:jc w:val="left"/>
      <w:outlineLvl w:val="9"/>
    </w:pPr>
    <w:rPr>
      <w:rFonts w:eastAsiaTheme="majorEastAsia" w:cstheme="majorBidi"/>
      <w:caps/>
      <w:color w:val="auto"/>
      <w:sz w:val="30"/>
      <w:szCs w:val="32"/>
      <w:lang w:val="pt-BR"/>
    </w:rPr>
  </w:style>
  <w:style w:type="paragraph" w:styleId="Sumrio2">
    <w:name w:val="toc 2"/>
    <w:basedOn w:val="Normal"/>
    <w:next w:val="Normal"/>
    <w:autoRedefine/>
    <w:uiPriority w:val="39"/>
    <w:unhideWhenUsed/>
    <w:rsid w:val="003E0539"/>
    <w:pPr>
      <w:spacing w:after="160" w:line="259" w:lineRule="auto"/>
      <w:ind w:left="240"/>
      <w:jc w:val="left"/>
    </w:pPr>
    <w:rPr>
      <w:rFonts w:asciiTheme="minorHAnsi" w:hAnsiTheme="minorHAnsi" w:cstheme="minorHAnsi"/>
      <w:smallCaps/>
      <w:lang w:val="pt-BR"/>
    </w:rPr>
  </w:style>
  <w:style w:type="paragraph" w:styleId="Sumrio3">
    <w:name w:val="toc 3"/>
    <w:basedOn w:val="Normal"/>
    <w:next w:val="Normal"/>
    <w:autoRedefine/>
    <w:uiPriority w:val="39"/>
    <w:unhideWhenUsed/>
    <w:rsid w:val="003E0539"/>
    <w:pPr>
      <w:spacing w:after="160" w:line="259" w:lineRule="auto"/>
      <w:ind w:left="480"/>
      <w:jc w:val="left"/>
    </w:pPr>
    <w:rPr>
      <w:rFonts w:asciiTheme="minorHAnsi" w:hAnsiTheme="minorHAnsi" w:cstheme="minorHAnsi"/>
      <w:i/>
      <w:iCs/>
      <w:lang w:val="pt-BR"/>
    </w:rPr>
  </w:style>
  <w:style w:type="paragraph" w:styleId="Sumrio1">
    <w:name w:val="toc 1"/>
    <w:basedOn w:val="Normal"/>
    <w:next w:val="Normal"/>
    <w:autoRedefine/>
    <w:uiPriority w:val="39"/>
    <w:unhideWhenUsed/>
    <w:rsid w:val="003E0539"/>
    <w:pPr>
      <w:spacing w:before="120" w:after="120" w:line="259" w:lineRule="auto"/>
      <w:jc w:val="left"/>
    </w:pPr>
    <w:rPr>
      <w:rFonts w:asciiTheme="minorHAnsi" w:hAnsiTheme="minorHAnsi" w:cstheme="minorHAnsi"/>
      <w:b/>
      <w:bCs/>
      <w:caps/>
      <w:lang w:val="pt-BR"/>
    </w:rPr>
  </w:style>
  <w:style w:type="paragraph" w:styleId="Sumrio4">
    <w:name w:val="toc 4"/>
    <w:basedOn w:val="Normal"/>
    <w:next w:val="Normal"/>
    <w:autoRedefine/>
    <w:uiPriority w:val="39"/>
    <w:unhideWhenUsed/>
    <w:rsid w:val="003E0539"/>
    <w:pPr>
      <w:spacing w:after="160" w:line="259" w:lineRule="auto"/>
      <w:ind w:left="720"/>
      <w:jc w:val="left"/>
    </w:pPr>
    <w:rPr>
      <w:rFonts w:asciiTheme="minorHAnsi" w:hAnsiTheme="minorHAnsi" w:cstheme="minorHAnsi"/>
      <w:sz w:val="18"/>
      <w:szCs w:val="18"/>
      <w:lang w:val="pt-BR"/>
    </w:rPr>
  </w:style>
  <w:style w:type="paragraph" w:styleId="Sumrio5">
    <w:name w:val="toc 5"/>
    <w:basedOn w:val="Normal"/>
    <w:next w:val="Normal"/>
    <w:autoRedefine/>
    <w:uiPriority w:val="39"/>
    <w:unhideWhenUsed/>
    <w:rsid w:val="003E0539"/>
    <w:pPr>
      <w:spacing w:after="160" w:line="259" w:lineRule="auto"/>
      <w:ind w:left="960"/>
      <w:jc w:val="left"/>
    </w:pPr>
    <w:rPr>
      <w:rFonts w:asciiTheme="minorHAnsi" w:hAnsiTheme="minorHAnsi" w:cstheme="minorHAnsi"/>
      <w:sz w:val="18"/>
      <w:szCs w:val="18"/>
      <w:lang w:val="pt-BR"/>
    </w:rPr>
  </w:style>
  <w:style w:type="paragraph" w:styleId="Sumrio6">
    <w:name w:val="toc 6"/>
    <w:basedOn w:val="Normal"/>
    <w:next w:val="Normal"/>
    <w:autoRedefine/>
    <w:uiPriority w:val="39"/>
    <w:unhideWhenUsed/>
    <w:rsid w:val="003E0539"/>
    <w:pPr>
      <w:spacing w:after="160" w:line="259" w:lineRule="auto"/>
      <w:ind w:left="1200"/>
      <w:jc w:val="left"/>
    </w:pPr>
    <w:rPr>
      <w:rFonts w:asciiTheme="minorHAnsi" w:hAnsiTheme="minorHAnsi" w:cstheme="minorHAnsi"/>
      <w:sz w:val="18"/>
      <w:szCs w:val="18"/>
      <w:lang w:val="pt-BR"/>
    </w:rPr>
  </w:style>
  <w:style w:type="paragraph" w:styleId="Sumrio7">
    <w:name w:val="toc 7"/>
    <w:basedOn w:val="Normal"/>
    <w:next w:val="Normal"/>
    <w:autoRedefine/>
    <w:uiPriority w:val="39"/>
    <w:unhideWhenUsed/>
    <w:rsid w:val="003E0539"/>
    <w:pPr>
      <w:spacing w:after="160" w:line="259" w:lineRule="auto"/>
      <w:jc w:val="left"/>
    </w:pPr>
    <w:rPr>
      <w:rFonts w:asciiTheme="minorHAnsi" w:hAnsiTheme="minorHAnsi" w:cstheme="minorHAnsi"/>
      <w:sz w:val="18"/>
      <w:szCs w:val="18"/>
      <w:lang w:val="pt-BR"/>
    </w:rPr>
  </w:style>
  <w:style w:type="paragraph" w:styleId="Sumrio8">
    <w:name w:val="toc 8"/>
    <w:basedOn w:val="Normal"/>
    <w:next w:val="Normal"/>
    <w:autoRedefine/>
    <w:uiPriority w:val="39"/>
    <w:unhideWhenUsed/>
    <w:rsid w:val="003E0539"/>
    <w:pPr>
      <w:spacing w:after="160" w:line="259" w:lineRule="auto"/>
      <w:ind w:left="1680"/>
      <w:jc w:val="left"/>
    </w:pPr>
    <w:rPr>
      <w:rFonts w:asciiTheme="minorHAnsi" w:hAnsiTheme="minorHAnsi" w:cstheme="minorHAnsi"/>
      <w:sz w:val="18"/>
      <w:szCs w:val="18"/>
      <w:lang w:val="pt-BR"/>
    </w:rPr>
  </w:style>
  <w:style w:type="paragraph" w:styleId="Sumrio9">
    <w:name w:val="toc 9"/>
    <w:basedOn w:val="Normal"/>
    <w:next w:val="Normal"/>
    <w:autoRedefine/>
    <w:uiPriority w:val="39"/>
    <w:unhideWhenUsed/>
    <w:rsid w:val="003E0539"/>
    <w:pPr>
      <w:spacing w:after="160" w:line="259" w:lineRule="auto"/>
      <w:ind w:left="1920"/>
      <w:jc w:val="left"/>
    </w:pPr>
    <w:rPr>
      <w:rFonts w:asciiTheme="minorHAnsi" w:hAnsiTheme="minorHAnsi" w:cstheme="minorHAnsi"/>
      <w:sz w:val="18"/>
      <w:szCs w:val="18"/>
      <w:lang w:val="pt-BR"/>
    </w:rPr>
  </w:style>
  <w:style w:type="paragraph" w:styleId="Remissivo4">
    <w:name w:val="index 4"/>
    <w:basedOn w:val="Normal"/>
    <w:next w:val="Normal"/>
    <w:autoRedefine/>
    <w:uiPriority w:val="99"/>
    <w:semiHidden/>
    <w:unhideWhenUsed/>
    <w:rsid w:val="003E0539"/>
    <w:pPr>
      <w:spacing w:after="160"/>
      <w:ind w:left="960" w:hanging="240"/>
      <w:jc w:val="left"/>
    </w:pPr>
    <w:rPr>
      <w:rFonts w:asciiTheme="minorHAnsi" w:hAnsiTheme="minorHAnsi"/>
      <w:sz w:val="22"/>
      <w:szCs w:val="22"/>
      <w:lang w:val="pt-BR"/>
    </w:rPr>
  </w:style>
  <w:style w:type="character" w:styleId="nfaseSutil">
    <w:name w:val="Subtle Emphasis"/>
    <w:basedOn w:val="Fontepargpadro"/>
    <w:uiPriority w:val="19"/>
    <w:qFormat/>
    <w:rsid w:val="003E0539"/>
    <w:rPr>
      <w:i/>
      <w:iCs/>
      <w:color w:val="404040" w:themeColor="text1" w:themeTint="BF"/>
    </w:rPr>
  </w:style>
  <w:style w:type="paragraph" w:customStyle="1" w:styleId="Eq">
    <w:name w:val="Eq"/>
    <w:basedOn w:val="Normal"/>
    <w:link w:val="EqChar"/>
    <w:qFormat/>
    <w:rsid w:val="003E0539"/>
    <w:pPr>
      <w:suppressAutoHyphens/>
      <w:overflowPunct w:val="0"/>
      <w:autoSpaceDE w:val="0"/>
      <w:autoSpaceDN w:val="0"/>
      <w:adjustRightInd w:val="0"/>
      <w:spacing w:before="240" w:after="160" w:line="259" w:lineRule="auto"/>
      <w:ind w:firstLine="340"/>
      <w:jc w:val="center"/>
      <w:textAlignment w:val="baseline"/>
    </w:pPr>
    <w:rPr>
      <w:rFonts w:ascii="Cambria Math" w:eastAsia="Times New Roman" w:hAnsi="Cambria Math" w:cs="Times New Roman"/>
      <w:i/>
      <w:kern w:val="14"/>
      <w:lang w:val="pt-BR"/>
    </w:rPr>
  </w:style>
  <w:style w:type="character" w:customStyle="1" w:styleId="EqChar">
    <w:name w:val="Eq Char"/>
    <w:basedOn w:val="Fontepargpadro"/>
    <w:link w:val="Eq"/>
    <w:rsid w:val="003E0539"/>
    <w:rPr>
      <w:rFonts w:ascii="Cambria Math" w:eastAsia="Times New Roman" w:hAnsi="Cambria Math" w:cs="Times New Roman"/>
      <w:i/>
      <w:kern w:val="14"/>
      <w:lang w:val="pt-BR"/>
    </w:rPr>
  </w:style>
  <w:style w:type="paragraph" w:customStyle="1" w:styleId="Aeq">
    <w:name w:val="Aeq"/>
    <w:basedOn w:val="Normal"/>
    <w:link w:val="AeqChar"/>
    <w:qFormat/>
    <w:rsid w:val="003E0539"/>
    <w:pPr>
      <w:suppressAutoHyphens/>
      <w:overflowPunct w:val="0"/>
      <w:autoSpaceDE w:val="0"/>
      <w:autoSpaceDN w:val="0"/>
      <w:adjustRightInd w:val="0"/>
      <w:spacing w:before="240" w:after="160" w:line="259" w:lineRule="auto"/>
      <w:ind w:firstLine="340"/>
      <w:jc w:val="center"/>
      <w:textAlignment w:val="baseline"/>
    </w:pPr>
    <w:rPr>
      <w:rFonts w:ascii="Cambria Math" w:eastAsia="Times New Roman" w:hAnsi="Cambria Math" w:cs="Times New Roman"/>
      <w:i/>
      <w:kern w:val="14"/>
      <w:lang w:val="pt-BR"/>
    </w:rPr>
  </w:style>
  <w:style w:type="character" w:customStyle="1" w:styleId="AeqChar">
    <w:name w:val="Aeq Char"/>
    <w:basedOn w:val="Fontepargpadro"/>
    <w:link w:val="Aeq"/>
    <w:rsid w:val="003E0539"/>
    <w:rPr>
      <w:rFonts w:ascii="Cambria Math" w:eastAsia="Times New Roman" w:hAnsi="Cambria Math" w:cs="Times New Roman"/>
      <w:i/>
      <w:kern w:val="14"/>
      <w:lang w:val="pt-BR"/>
    </w:rPr>
  </w:style>
  <w:style w:type="character" w:customStyle="1" w:styleId="TextoChar">
    <w:name w:val="Texto Char"/>
    <w:basedOn w:val="RecuodecorpodetextoChar"/>
    <w:rsid w:val="003E0539"/>
    <w:rPr>
      <w:rFonts w:ascii="Times New Roman" w:hAnsi="Times New Roman" w:cs="Times New Roman"/>
      <w:sz w:val="20"/>
      <w:lang w:val="en-US"/>
    </w:rPr>
  </w:style>
  <w:style w:type="paragraph" w:customStyle="1" w:styleId="Author">
    <w:name w:val="Author"/>
    <w:basedOn w:val="Normal"/>
    <w:next w:val="Normal"/>
    <w:rsid w:val="003E0539"/>
    <w:pPr>
      <w:keepNext/>
      <w:suppressAutoHyphens/>
      <w:overflowPunct w:val="0"/>
      <w:autoSpaceDE w:val="0"/>
      <w:autoSpaceDN w:val="0"/>
      <w:adjustRightInd w:val="0"/>
      <w:spacing w:after="160"/>
      <w:ind w:firstLine="340"/>
      <w:jc w:val="center"/>
      <w:textAlignment w:val="baseline"/>
    </w:pPr>
    <w:rPr>
      <w:rFonts w:ascii="Arial" w:eastAsia="Times New Roman" w:hAnsi="Arial" w:cs="Times New Roman"/>
      <w:b/>
      <w:kern w:val="14"/>
      <w:lang w:val="pt-BR"/>
    </w:rPr>
  </w:style>
  <w:style w:type="paragraph" w:styleId="Ttulo">
    <w:name w:val="Title"/>
    <w:basedOn w:val="Normal"/>
    <w:link w:val="TtuloChar"/>
    <w:rsid w:val="003E0539"/>
    <w:pPr>
      <w:suppressAutoHyphens/>
      <w:overflowPunct w:val="0"/>
      <w:autoSpaceDE w:val="0"/>
      <w:autoSpaceDN w:val="0"/>
      <w:adjustRightInd w:val="0"/>
      <w:spacing w:before="760" w:after="160"/>
      <w:ind w:firstLine="340"/>
      <w:jc w:val="center"/>
      <w:textAlignment w:val="baseline"/>
    </w:pPr>
    <w:rPr>
      <w:rFonts w:ascii="Arial" w:eastAsia="Times New Roman" w:hAnsi="Arial" w:cs="Times New Roman"/>
      <w:b/>
      <w:caps/>
      <w:kern w:val="14"/>
      <w:sz w:val="22"/>
      <w:lang w:val="pt-BR"/>
    </w:rPr>
  </w:style>
  <w:style w:type="character" w:customStyle="1" w:styleId="TtuloChar">
    <w:name w:val="Título Char"/>
    <w:basedOn w:val="Fontepargpadro"/>
    <w:link w:val="Ttulo"/>
    <w:rsid w:val="003E0539"/>
    <w:rPr>
      <w:rFonts w:ascii="Arial" w:eastAsia="Times New Roman" w:hAnsi="Arial" w:cs="Times New Roman"/>
      <w:b/>
      <w:caps/>
      <w:kern w:val="14"/>
      <w:sz w:val="22"/>
      <w:lang w:val="pt-BR"/>
    </w:rPr>
  </w:style>
  <w:style w:type="character" w:customStyle="1" w:styleId="contentline-199">
    <w:name w:val="contentline-199"/>
    <w:basedOn w:val="Fontepargpadro"/>
    <w:rsid w:val="003E0539"/>
  </w:style>
  <w:style w:type="character" w:customStyle="1" w:styleId="PargrafodaListaChar">
    <w:name w:val="Parágrafo da Lista Char"/>
    <w:basedOn w:val="Fontepargpadro"/>
    <w:link w:val="PargrafodaLista"/>
    <w:uiPriority w:val="34"/>
    <w:rsid w:val="003E0539"/>
  </w:style>
  <w:style w:type="paragraph" w:customStyle="1" w:styleId="Titulo1">
    <w:name w:val="Titulo1"/>
    <w:basedOn w:val="PargrafodaLista"/>
    <w:link w:val="Titulo1Char"/>
    <w:rsid w:val="003E0539"/>
    <w:pPr>
      <w:numPr>
        <w:ilvl w:val="1"/>
        <w:numId w:val="4"/>
      </w:numPr>
      <w:spacing w:after="160" w:line="259" w:lineRule="auto"/>
      <w:ind w:left="360" w:hanging="360"/>
      <w:jc w:val="left"/>
    </w:pPr>
    <w:rPr>
      <w:rFonts w:cs="Times New Roman"/>
      <w:b/>
      <w:sz w:val="24"/>
      <w:szCs w:val="22"/>
      <w:lang w:val="pt-BR"/>
    </w:rPr>
  </w:style>
  <w:style w:type="character" w:customStyle="1" w:styleId="Titulo1Char">
    <w:name w:val="Titulo1 Char"/>
    <w:basedOn w:val="PargrafodaListaChar"/>
    <w:link w:val="Titulo1"/>
    <w:rsid w:val="003E0539"/>
    <w:rPr>
      <w:rFonts w:cs="Times New Roman"/>
      <w:b/>
      <w:sz w:val="24"/>
      <w:szCs w:val="22"/>
      <w:lang w:val="pt-BR"/>
    </w:rPr>
  </w:style>
  <w:style w:type="paragraph" w:customStyle="1" w:styleId="Titulo2">
    <w:name w:val="Titulo2"/>
    <w:basedOn w:val="Titulo1"/>
    <w:link w:val="Titulo2Char"/>
    <w:rsid w:val="003E0539"/>
    <w:pPr>
      <w:numPr>
        <w:numId w:val="2"/>
      </w:numPr>
      <w:spacing w:line="360" w:lineRule="auto"/>
    </w:pPr>
  </w:style>
  <w:style w:type="character" w:customStyle="1" w:styleId="Titulo2Char">
    <w:name w:val="Titulo2 Char"/>
    <w:basedOn w:val="Titulo1Char"/>
    <w:link w:val="Titulo2"/>
    <w:rsid w:val="003E0539"/>
    <w:rPr>
      <w:rFonts w:cs="Times New Roman"/>
      <w:b/>
      <w:sz w:val="24"/>
      <w:szCs w:val="22"/>
      <w:lang w:val="pt-BR"/>
    </w:rPr>
  </w:style>
  <w:style w:type="paragraph" w:customStyle="1" w:styleId="Titulo3">
    <w:name w:val="Titulo3"/>
    <w:basedOn w:val="Titulo2"/>
    <w:link w:val="Titulo3Char"/>
    <w:rsid w:val="003E0539"/>
    <w:pPr>
      <w:numPr>
        <w:ilvl w:val="2"/>
        <w:numId w:val="4"/>
      </w:numPr>
      <w:ind w:left="0" w:firstLine="0"/>
    </w:pPr>
    <w:rPr>
      <w:b w:val="0"/>
    </w:rPr>
  </w:style>
  <w:style w:type="character" w:customStyle="1" w:styleId="Titulo3Char">
    <w:name w:val="Titulo3 Char"/>
    <w:basedOn w:val="Titulo2Char"/>
    <w:link w:val="Titulo3"/>
    <w:rsid w:val="003E0539"/>
    <w:rPr>
      <w:rFonts w:cs="Times New Roman"/>
      <w:b w:val="0"/>
      <w:sz w:val="24"/>
      <w:szCs w:val="22"/>
      <w:lang w:val="pt-BR"/>
    </w:rPr>
  </w:style>
  <w:style w:type="paragraph" w:styleId="Commarcadores2">
    <w:name w:val="List Bullet 2"/>
    <w:basedOn w:val="Normal"/>
    <w:autoRedefine/>
    <w:rsid w:val="003E0539"/>
    <w:pPr>
      <w:numPr>
        <w:numId w:val="5"/>
      </w:numPr>
      <w:spacing w:after="160"/>
      <w:jc w:val="left"/>
    </w:pPr>
    <w:rPr>
      <w:rFonts w:asciiTheme="minorHAnsi" w:eastAsia="Times New Roman" w:hAnsiTheme="minorHAnsi" w:cs="Times New Roman"/>
      <w:sz w:val="22"/>
      <w:lang w:val="pt-BR"/>
    </w:rPr>
  </w:style>
  <w:style w:type="paragraph" w:customStyle="1" w:styleId="REF">
    <w:name w:val="REF"/>
    <w:basedOn w:val="Normal"/>
    <w:link w:val="REFChar"/>
    <w:rsid w:val="003E0539"/>
    <w:pPr>
      <w:widowControl w:val="0"/>
      <w:autoSpaceDE w:val="0"/>
      <w:autoSpaceDN w:val="0"/>
      <w:adjustRightInd w:val="0"/>
      <w:spacing w:after="120"/>
      <w:ind w:left="227" w:hanging="227"/>
      <w:jc w:val="left"/>
    </w:pPr>
    <w:rPr>
      <w:rFonts w:asciiTheme="minorHAnsi" w:hAnsiTheme="minorHAnsi"/>
      <w:szCs w:val="22"/>
      <w:lang w:val="pt-BR"/>
    </w:rPr>
  </w:style>
  <w:style w:type="character" w:customStyle="1" w:styleId="REFChar">
    <w:name w:val="REF Char"/>
    <w:basedOn w:val="Fontepargpadro"/>
    <w:link w:val="REF"/>
    <w:rsid w:val="003E0539"/>
    <w:rPr>
      <w:rFonts w:asciiTheme="minorHAnsi" w:hAnsiTheme="minorHAnsi"/>
      <w:szCs w:val="22"/>
      <w:lang w:val="pt-BR"/>
    </w:rPr>
  </w:style>
  <w:style w:type="paragraph" w:customStyle="1" w:styleId="Figure">
    <w:name w:val="Figure"/>
    <w:basedOn w:val="Texto"/>
    <w:link w:val="FigureChar"/>
    <w:qFormat/>
    <w:rsid w:val="003E0539"/>
    <w:pPr>
      <w:keepNext/>
      <w:spacing w:after="120" w:line="240" w:lineRule="auto"/>
      <w:contextualSpacing/>
      <w:jc w:val="center"/>
    </w:pPr>
    <w:rPr>
      <w:rFonts w:asciiTheme="minorHAnsi" w:eastAsiaTheme="minorHAnsi" w:hAnsiTheme="minorHAnsi"/>
      <w:b/>
      <w:noProof/>
      <w:sz w:val="20"/>
      <w:szCs w:val="22"/>
      <w:lang w:val="pt-BR" w:eastAsia="pt-BR"/>
    </w:rPr>
  </w:style>
  <w:style w:type="character" w:customStyle="1" w:styleId="FigureChar">
    <w:name w:val="Figure Char"/>
    <w:basedOn w:val="TextoChar"/>
    <w:link w:val="Figure"/>
    <w:rsid w:val="003E0539"/>
    <w:rPr>
      <w:rFonts w:asciiTheme="minorHAnsi" w:hAnsiTheme="minorHAnsi" w:cs="Times New Roman"/>
      <w:b/>
      <w:noProof/>
      <w:sz w:val="20"/>
      <w:szCs w:val="22"/>
      <w:lang w:val="pt-BR" w:eastAsia="pt-BR"/>
    </w:rPr>
  </w:style>
  <w:style w:type="paragraph" w:customStyle="1" w:styleId="Text">
    <w:name w:val="Text"/>
    <w:basedOn w:val="Normal"/>
    <w:rsid w:val="003E0539"/>
    <w:pPr>
      <w:snapToGrid w:val="0"/>
      <w:spacing w:before="40" w:after="120"/>
      <w:ind w:firstLine="340"/>
      <w:jc w:val="left"/>
    </w:pPr>
    <w:rPr>
      <w:rFonts w:asciiTheme="minorHAnsi" w:eastAsia="Times New Roman" w:hAnsiTheme="minorHAnsi" w:cs="Times New Roman"/>
      <w:iCs/>
      <w:lang w:val="pt-BR"/>
    </w:rPr>
  </w:style>
  <w:style w:type="table" w:customStyle="1" w:styleId="TableGrid1">
    <w:name w:val="Table Grid1"/>
    <w:basedOn w:val="Tabelanormal"/>
    <w:next w:val="Tabelacomgrade"/>
    <w:rsid w:val="003E0539"/>
    <w:pPr>
      <w:autoSpaceDE w:val="0"/>
      <w:autoSpaceDN w:val="0"/>
      <w:spacing w:after="0" w:line="240" w:lineRule="auto"/>
    </w:pPr>
    <w:rPr>
      <w:rFonts w:eastAsia="Times New Roman" w:cs="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1">
    <w:name w:val="Tabela de Grade 1 Clara1"/>
    <w:basedOn w:val="Tabelanormal"/>
    <w:uiPriority w:val="46"/>
    <w:rsid w:val="003E0539"/>
    <w:pPr>
      <w:spacing w:after="0" w:line="240" w:lineRule="auto"/>
    </w:pPr>
    <w:rPr>
      <w:rFonts w:asciiTheme="minorHAnsi" w:hAnsiTheme="minorHAnsi"/>
      <w:sz w:val="22"/>
      <w:szCs w:val="22"/>
      <w:lang w:val="pt-B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21">
    <w:name w:val="Tabela de Grade 21"/>
    <w:basedOn w:val="Tabelanormal"/>
    <w:uiPriority w:val="47"/>
    <w:rsid w:val="003E0539"/>
    <w:pPr>
      <w:spacing w:after="0" w:line="240" w:lineRule="auto"/>
    </w:pPr>
    <w:rPr>
      <w:rFonts w:asciiTheme="minorHAnsi" w:hAnsiTheme="minorHAnsi"/>
      <w:sz w:val="22"/>
      <w:szCs w:val="22"/>
      <w:lang w:val="pt-B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
    <w:name w:val="Table"/>
    <w:basedOn w:val="Figure"/>
    <w:link w:val="TableChar"/>
    <w:qFormat/>
    <w:rsid w:val="003E0539"/>
    <w:pPr>
      <w:spacing w:before="120"/>
    </w:pPr>
  </w:style>
  <w:style w:type="character" w:customStyle="1" w:styleId="TableChar">
    <w:name w:val="Table Char"/>
    <w:basedOn w:val="FigureChar"/>
    <w:link w:val="Table"/>
    <w:rsid w:val="003E0539"/>
    <w:rPr>
      <w:rFonts w:asciiTheme="minorHAnsi" w:hAnsiTheme="minorHAnsi" w:cs="Times New Roman"/>
      <w:b/>
      <w:noProof/>
      <w:sz w:val="20"/>
      <w:szCs w:val="22"/>
      <w:lang w:val="pt-BR" w:eastAsia="pt-BR"/>
    </w:rPr>
  </w:style>
  <w:style w:type="paragraph" w:customStyle="1" w:styleId="DentroTabela">
    <w:name w:val="Dentro Tabela"/>
    <w:basedOn w:val="Figure"/>
    <w:link w:val="DentroTabelaChar"/>
    <w:qFormat/>
    <w:rsid w:val="003E0539"/>
    <w:pPr>
      <w:spacing w:after="0"/>
    </w:pPr>
    <w:rPr>
      <w:b w:val="0"/>
    </w:rPr>
  </w:style>
  <w:style w:type="character" w:customStyle="1" w:styleId="DentroTabelaChar">
    <w:name w:val="Dentro Tabela Char"/>
    <w:basedOn w:val="FigureChar"/>
    <w:link w:val="DentroTabela"/>
    <w:rsid w:val="003E0539"/>
    <w:rPr>
      <w:rFonts w:asciiTheme="minorHAnsi" w:hAnsiTheme="minorHAnsi" w:cs="Times New Roman"/>
      <w:b w:val="0"/>
      <w:noProof/>
      <w:sz w:val="20"/>
      <w:szCs w:val="22"/>
      <w:lang w:val="pt-BR" w:eastAsia="pt-BR"/>
    </w:rPr>
  </w:style>
  <w:style w:type="character" w:customStyle="1" w:styleId="alt-edited">
    <w:name w:val="alt-edited"/>
    <w:basedOn w:val="Fontepargpadro"/>
    <w:rsid w:val="003E0539"/>
  </w:style>
  <w:style w:type="character" w:customStyle="1" w:styleId="gt-baf-word-clickable">
    <w:name w:val="gt-baf-word-clickable"/>
    <w:basedOn w:val="Fontepargpadro"/>
    <w:rsid w:val="003E0539"/>
  </w:style>
  <w:style w:type="table" w:customStyle="1" w:styleId="GridTable6Colorful1">
    <w:name w:val="Grid Table 6 Colorful1"/>
    <w:basedOn w:val="Tabelanormal"/>
    <w:uiPriority w:val="51"/>
    <w:rsid w:val="003E0539"/>
    <w:pPr>
      <w:spacing w:after="0" w:line="240" w:lineRule="auto"/>
    </w:pPr>
    <w:rPr>
      <w:rFonts w:eastAsia="Times New Roman" w:cs="Times New Roman"/>
      <w:color w:val="000000" w:themeColor="text1"/>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horttext">
    <w:name w:val="short_text"/>
    <w:basedOn w:val="Fontepargpadro"/>
    <w:rsid w:val="003E0539"/>
  </w:style>
  <w:style w:type="paragraph" w:customStyle="1" w:styleId="Aleg">
    <w:name w:val="Aleg"/>
    <w:basedOn w:val="Normal"/>
    <w:link w:val="AlegChar"/>
    <w:rsid w:val="003E0539"/>
    <w:pPr>
      <w:suppressAutoHyphens/>
      <w:overflowPunct w:val="0"/>
      <w:autoSpaceDE w:val="0"/>
      <w:autoSpaceDN w:val="0"/>
      <w:adjustRightInd w:val="0"/>
      <w:spacing w:after="160"/>
      <w:jc w:val="center"/>
      <w:textAlignment w:val="baseline"/>
    </w:pPr>
    <w:rPr>
      <w:rFonts w:asciiTheme="minorHAnsi" w:eastAsia="Times New Roman" w:hAnsiTheme="minorHAnsi" w:cs="Times New Roman"/>
      <w:noProof/>
      <w:kern w:val="14"/>
      <w:lang w:val="pt-BR"/>
    </w:rPr>
  </w:style>
  <w:style w:type="character" w:customStyle="1" w:styleId="AlegChar">
    <w:name w:val="Aleg Char"/>
    <w:basedOn w:val="Fontepargpadro"/>
    <w:link w:val="Aleg"/>
    <w:rsid w:val="003E0539"/>
    <w:rPr>
      <w:rFonts w:asciiTheme="minorHAnsi" w:eastAsia="Times New Roman" w:hAnsiTheme="minorHAnsi" w:cs="Times New Roman"/>
      <w:noProof/>
      <w:kern w:val="14"/>
      <w:lang w:val="pt-BR"/>
    </w:rPr>
  </w:style>
  <w:style w:type="table" w:customStyle="1" w:styleId="TabeladeGrade5Escura-nfase31">
    <w:name w:val="Tabela de Grade 5 Escura - Ênfase 31"/>
    <w:basedOn w:val="Tabelanormal"/>
    <w:uiPriority w:val="50"/>
    <w:rsid w:val="003E0539"/>
    <w:pPr>
      <w:spacing w:after="0" w:line="240" w:lineRule="auto"/>
    </w:pPr>
    <w:rPr>
      <w:rFonts w:asciiTheme="minorHAnsi" w:hAnsiTheme="minorHAnsi"/>
      <w:sz w:val="22"/>
      <w:szCs w:val="22"/>
      <w:lang w:val="pt-B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deGrade5Escura1">
    <w:name w:val="Tabela de Grade 5 Escura1"/>
    <w:basedOn w:val="Tabelanormal"/>
    <w:uiPriority w:val="50"/>
    <w:rsid w:val="003E0539"/>
    <w:pPr>
      <w:spacing w:after="0" w:line="240" w:lineRule="auto"/>
    </w:pPr>
    <w:rPr>
      <w:rFonts w:asciiTheme="minorHAnsi" w:hAnsiTheme="minorHAnsi"/>
      <w:sz w:val="22"/>
      <w:szCs w:val="22"/>
      <w:lang w:val="pt-B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orcid-id-https">
    <w:name w:val="orcid-id-https"/>
    <w:basedOn w:val="Fontepargpadro"/>
    <w:rsid w:val="003E0539"/>
  </w:style>
  <w:style w:type="table" w:customStyle="1" w:styleId="TabeladeGrade5Escura-nfase51">
    <w:name w:val="Tabela de Grade 5 Escura - Ênfase 51"/>
    <w:basedOn w:val="Tabelanormal"/>
    <w:uiPriority w:val="50"/>
    <w:rsid w:val="003E0539"/>
    <w:pPr>
      <w:spacing w:after="0" w:line="240" w:lineRule="auto"/>
    </w:pPr>
    <w:rPr>
      <w:rFonts w:asciiTheme="minorHAnsi" w:hAnsiTheme="minorHAnsi"/>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adeGrade4-nfase11">
    <w:name w:val="Tabela de Grade 4 - Ênfase 11"/>
    <w:basedOn w:val="Tabelanormal"/>
    <w:uiPriority w:val="49"/>
    <w:rsid w:val="003E0539"/>
    <w:pPr>
      <w:spacing w:after="0" w:line="240" w:lineRule="auto"/>
    </w:pPr>
    <w:rPr>
      <w:rFonts w:asciiTheme="minorHAnsi" w:hAnsiTheme="minorHAnsi"/>
      <w:sz w:val="22"/>
      <w:szCs w:val="22"/>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r-formataoHTML">
    <w:name w:val="HTML Preformatted"/>
    <w:basedOn w:val="Normal"/>
    <w:link w:val="Pr-formataoHTMLChar"/>
    <w:uiPriority w:val="99"/>
    <w:semiHidden/>
    <w:unhideWhenUsed/>
    <w:rsid w:val="003E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pt-BR" w:eastAsia="pt-BR"/>
    </w:rPr>
  </w:style>
  <w:style w:type="character" w:customStyle="1" w:styleId="Pr-formataoHTMLChar">
    <w:name w:val="Pré-formatação HTML Char"/>
    <w:basedOn w:val="Fontepargpadro"/>
    <w:link w:val="Pr-formataoHTML"/>
    <w:uiPriority w:val="99"/>
    <w:semiHidden/>
    <w:rsid w:val="003E0539"/>
    <w:rPr>
      <w:rFonts w:ascii="Courier New" w:eastAsia="Times New Roman" w:hAnsi="Courier New" w:cs="Courier New"/>
      <w:lang w:val="pt-BR" w:eastAsia="pt-BR"/>
    </w:rPr>
  </w:style>
  <w:style w:type="table" w:customStyle="1" w:styleId="TabeladeGrade5Escura-nfase11">
    <w:name w:val="Tabela de Grade 5 Escura - Ênfase 11"/>
    <w:basedOn w:val="Tabelanormal"/>
    <w:uiPriority w:val="50"/>
    <w:rsid w:val="003E0539"/>
    <w:pPr>
      <w:spacing w:after="0" w:line="240" w:lineRule="auto"/>
    </w:pPr>
    <w:rPr>
      <w:rFonts w:asciiTheme="minorHAnsi" w:hAnsiTheme="minorHAnsi"/>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deGrade5Escura2">
    <w:name w:val="Tabela de Grade 5 Escura2"/>
    <w:basedOn w:val="Tabelanormal"/>
    <w:uiPriority w:val="50"/>
    <w:rsid w:val="003E0539"/>
    <w:pPr>
      <w:spacing w:after="0" w:line="240" w:lineRule="auto"/>
    </w:pPr>
    <w:rPr>
      <w:rFonts w:asciiTheme="minorHAnsi" w:hAnsiTheme="minorHAnsi"/>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adeColorida-nfase1">
    <w:name w:val="Colorful Grid Accent 1"/>
    <w:basedOn w:val="Tabelanormal"/>
    <w:uiPriority w:val="73"/>
    <w:rsid w:val="003E0539"/>
    <w:pPr>
      <w:spacing w:after="0" w:line="240" w:lineRule="auto"/>
    </w:pPr>
    <w:rPr>
      <w:rFonts w:asciiTheme="minorHAnsi" w:hAnsiTheme="minorHAnsi"/>
      <w:color w:val="000000" w:themeColor="text1"/>
      <w:sz w:val="22"/>
      <w:szCs w:val="22"/>
      <w:lang w:val="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ombreamentoMdio2-nfase1">
    <w:name w:val="Medium Shading 2 Accent 1"/>
    <w:basedOn w:val="Tabelanormal"/>
    <w:uiPriority w:val="64"/>
    <w:rsid w:val="003E0539"/>
    <w:pPr>
      <w:spacing w:after="0" w:line="240" w:lineRule="auto"/>
    </w:pPr>
    <w:rPr>
      <w:rFonts w:asciiTheme="minorHAnsi" w:hAnsi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linkVisitado">
    <w:name w:val="FollowedHyperlink"/>
    <w:basedOn w:val="Fontepargpadro"/>
    <w:uiPriority w:val="99"/>
    <w:semiHidden/>
    <w:unhideWhenUsed/>
    <w:rsid w:val="003E0539"/>
    <w:rPr>
      <w:color w:val="954F72" w:themeColor="followedHyperlink"/>
      <w:u w:val="single"/>
    </w:rPr>
  </w:style>
  <w:style w:type="paragraph" w:customStyle="1" w:styleId="EN">
    <w:name w:val="EN"/>
    <w:basedOn w:val="Normal"/>
    <w:rsid w:val="003E0539"/>
    <w:pPr>
      <w:spacing w:before="240" w:after="240"/>
      <w:jc w:val="left"/>
    </w:pPr>
    <w:rPr>
      <w:rFonts w:ascii="Adobe Garamond Pro" w:eastAsia="Times New Roman" w:hAnsi="Adobe Garamond Pro" w:cs="Times New Roman"/>
      <w:b/>
      <w:sz w:val="24"/>
      <w:szCs w:val="24"/>
      <w:lang w:val="pt-BR"/>
    </w:rPr>
  </w:style>
  <w:style w:type="paragraph" w:customStyle="1" w:styleId="EQ0">
    <w:name w:val="EQ"/>
    <w:basedOn w:val="Normal"/>
    <w:rsid w:val="003E0539"/>
    <w:pPr>
      <w:spacing w:before="240" w:after="240"/>
      <w:jc w:val="left"/>
    </w:pPr>
    <w:rPr>
      <w:rFonts w:ascii="Adobe Garamond Pro" w:eastAsia="Times New Roman" w:hAnsi="Adobe Garamond Pro" w:cs="Times New Roman"/>
      <w:sz w:val="24"/>
      <w:szCs w:val="24"/>
      <w:lang w:val="pt-BR"/>
    </w:rPr>
  </w:style>
  <w:style w:type="paragraph" w:customStyle="1" w:styleId="H1">
    <w:name w:val="H1"/>
    <w:basedOn w:val="Normal"/>
    <w:rsid w:val="003E0539"/>
    <w:pPr>
      <w:spacing w:before="120" w:after="120"/>
      <w:jc w:val="left"/>
    </w:pPr>
    <w:rPr>
      <w:rFonts w:ascii="Arial" w:eastAsia="Times New Roman" w:hAnsi="Arial" w:cs="Times New Roman"/>
      <w:color w:val="FF0000"/>
      <w:sz w:val="32"/>
      <w:szCs w:val="24"/>
      <w:lang w:val="pt-BR"/>
    </w:rPr>
  </w:style>
  <w:style w:type="paragraph" w:customStyle="1" w:styleId="H2">
    <w:name w:val="H2"/>
    <w:basedOn w:val="Normal"/>
    <w:rsid w:val="003E0539"/>
    <w:pPr>
      <w:spacing w:before="240" w:after="240"/>
      <w:jc w:val="left"/>
    </w:pPr>
    <w:rPr>
      <w:rFonts w:ascii="Arial" w:eastAsia="Times New Roman" w:hAnsi="Arial" w:cs="Times New Roman"/>
      <w:color w:val="0000FF"/>
      <w:sz w:val="28"/>
      <w:szCs w:val="24"/>
      <w:lang w:val="pt-BR"/>
    </w:rPr>
  </w:style>
  <w:style w:type="character" w:customStyle="1" w:styleId="H3">
    <w:name w:val="H3"/>
    <w:basedOn w:val="Fontepargpadro"/>
    <w:rsid w:val="003E0539"/>
    <w:rPr>
      <w:rFonts w:ascii="Arial" w:hAnsi="Arial"/>
      <w:sz w:val="24"/>
      <w:lang w:val="en-GB"/>
    </w:rPr>
  </w:style>
  <w:style w:type="character" w:customStyle="1" w:styleId="H4">
    <w:name w:val="H4"/>
    <w:basedOn w:val="Fontepargpadro"/>
    <w:rsid w:val="003E0539"/>
    <w:rPr>
      <w:rFonts w:ascii="Arial" w:hAnsi="Arial"/>
      <w:i/>
      <w:sz w:val="24"/>
      <w:lang w:val="en-GB"/>
    </w:rPr>
  </w:style>
  <w:style w:type="paragraph" w:customStyle="1" w:styleId="ML">
    <w:name w:val="ML"/>
    <w:basedOn w:val="Normal"/>
    <w:rsid w:val="003E0539"/>
    <w:pPr>
      <w:jc w:val="left"/>
    </w:pPr>
    <w:rPr>
      <w:rFonts w:ascii="Adobe Garamond Pro" w:eastAsia="Times New Roman" w:hAnsi="Adobe Garamond Pro" w:cs="Times New Roman"/>
      <w:color w:val="0000FF"/>
      <w:sz w:val="24"/>
      <w:szCs w:val="24"/>
      <w:lang w:val="pt-BR"/>
    </w:rPr>
  </w:style>
  <w:style w:type="paragraph" w:customStyle="1" w:styleId="NL">
    <w:name w:val="NL"/>
    <w:basedOn w:val="Normal"/>
    <w:rsid w:val="003E0539"/>
    <w:pPr>
      <w:jc w:val="left"/>
    </w:pPr>
    <w:rPr>
      <w:rFonts w:ascii="Adobe Garamond Pro" w:eastAsia="Times New Roman" w:hAnsi="Adobe Garamond Pro" w:cs="Times New Roman"/>
      <w:sz w:val="24"/>
      <w:szCs w:val="24"/>
      <w:lang w:val="pt-BR"/>
    </w:rPr>
  </w:style>
  <w:style w:type="paragraph" w:customStyle="1" w:styleId="NLB">
    <w:name w:val="NLB"/>
    <w:basedOn w:val="Normal"/>
    <w:rsid w:val="003E0539"/>
    <w:pPr>
      <w:spacing w:after="240"/>
      <w:jc w:val="left"/>
    </w:pPr>
    <w:rPr>
      <w:rFonts w:ascii="Adobe Garamond Pro" w:eastAsia="Times New Roman" w:hAnsi="Adobe Garamond Pro" w:cs="Times New Roman"/>
      <w:sz w:val="24"/>
      <w:szCs w:val="24"/>
      <w:lang w:val="pt-BR"/>
    </w:rPr>
  </w:style>
  <w:style w:type="paragraph" w:customStyle="1" w:styleId="NLT">
    <w:name w:val="NLT"/>
    <w:basedOn w:val="Normal"/>
    <w:rsid w:val="003E0539"/>
    <w:pPr>
      <w:spacing w:before="240"/>
      <w:jc w:val="left"/>
    </w:pPr>
    <w:rPr>
      <w:rFonts w:ascii="Adobe Garamond Pro" w:eastAsia="Times New Roman" w:hAnsi="Adobe Garamond Pro" w:cs="Times New Roman"/>
      <w:sz w:val="24"/>
      <w:szCs w:val="24"/>
      <w:lang w:val="pt-BR"/>
    </w:rPr>
  </w:style>
  <w:style w:type="paragraph" w:customStyle="1" w:styleId="NNUM">
    <w:name w:val="NNUM"/>
    <w:basedOn w:val="Normal"/>
    <w:rsid w:val="003E0539"/>
    <w:pPr>
      <w:spacing w:before="120" w:after="120"/>
      <w:ind w:left="720" w:hanging="720"/>
      <w:jc w:val="left"/>
    </w:pPr>
    <w:rPr>
      <w:rFonts w:ascii="Arial" w:eastAsia="Times New Roman" w:hAnsi="Arial" w:cs="Times New Roman"/>
      <w:sz w:val="24"/>
      <w:szCs w:val="24"/>
      <w:lang w:val="pt-BR"/>
    </w:rPr>
  </w:style>
  <w:style w:type="paragraph" w:customStyle="1" w:styleId="OPIN">
    <w:name w:val="OP IN"/>
    <w:basedOn w:val="Normal"/>
    <w:rsid w:val="003E0539"/>
    <w:pPr>
      <w:spacing w:line="360" w:lineRule="auto"/>
      <w:jc w:val="left"/>
    </w:pPr>
    <w:rPr>
      <w:rFonts w:ascii="Adobe Garamond Pro" w:eastAsia="Times New Roman" w:hAnsi="Adobe Garamond Pro" w:cs="Times New Roman"/>
      <w:sz w:val="24"/>
      <w:szCs w:val="24"/>
      <w:lang w:val="pt-BR"/>
    </w:rPr>
  </w:style>
  <w:style w:type="paragraph" w:customStyle="1" w:styleId="OQ">
    <w:name w:val="OQ"/>
    <w:basedOn w:val="Normal"/>
    <w:rsid w:val="003E0539"/>
    <w:pPr>
      <w:spacing w:before="360" w:after="360"/>
      <w:jc w:val="center"/>
    </w:pPr>
    <w:rPr>
      <w:rFonts w:ascii="Arial" w:eastAsia="Times New Roman" w:hAnsi="Arial" w:cs="Times New Roman"/>
      <w:sz w:val="24"/>
      <w:szCs w:val="24"/>
      <w:lang w:val="pt-BR"/>
    </w:rPr>
  </w:style>
  <w:style w:type="paragraph" w:customStyle="1" w:styleId="OUT">
    <w:name w:val="OUT"/>
    <w:basedOn w:val="Normal"/>
    <w:rsid w:val="003E0539"/>
    <w:pPr>
      <w:spacing w:line="360" w:lineRule="auto"/>
      <w:ind w:firstLine="851"/>
      <w:jc w:val="left"/>
    </w:pPr>
    <w:rPr>
      <w:rFonts w:ascii="Adobe Garamond Pro" w:eastAsia="Times New Roman" w:hAnsi="Adobe Garamond Pro" w:cs="Times New Roman"/>
      <w:sz w:val="24"/>
      <w:szCs w:val="24"/>
      <w:lang w:val="pt-BR"/>
    </w:rPr>
  </w:style>
  <w:style w:type="paragraph" w:customStyle="1" w:styleId="ABKW">
    <w:name w:val="ABKW"/>
    <w:basedOn w:val="Normal"/>
    <w:rsid w:val="003E0539"/>
    <w:pPr>
      <w:spacing w:line="480" w:lineRule="auto"/>
      <w:jc w:val="left"/>
    </w:pPr>
    <w:rPr>
      <w:rFonts w:ascii="Adobe Garamond Pro" w:eastAsia="Times New Roman" w:hAnsi="Adobe Garamond Pro" w:cs="Times New Roman"/>
      <w:sz w:val="24"/>
      <w:szCs w:val="24"/>
      <w:lang w:val="pt-BR"/>
    </w:rPr>
  </w:style>
  <w:style w:type="paragraph" w:customStyle="1" w:styleId="ABKWH">
    <w:name w:val="ABKWH"/>
    <w:basedOn w:val="Normal"/>
    <w:rsid w:val="003E0539"/>
    <w:pPr>
      <w:jc w:val="left"/>
    </w:pPr>
    <w:rPr>
      <w:rFonts w:ascii="Adobe Garamond Pro" w:eastAsia="Times New Roman" w:hAnsi="Adobe Garamond Pro" w:cs="Times New Roman"/>
      <w:b/>
      <w:sz w:val="24"/>
      <w:szCs w:val="24"/>
      <w:lang w:val="pt-BR"/>
    </w:rPr>
  </w:style>
  <w:style w:type="paragraph" w:customStyle="1" w:styleId="AF">
    <w:name w:val="AF"/>
    <w:basedOn w:val="Normal"/>
    <w:rsid w:val="003E0539"/>
    <w:pPr>
      <w:jc w:val="left"/>
    </w:pPr>
    <w:rPr>
      <w:rFonts w:ascii="Arial" w:eastAsia="Times New Roman" w:hAnsi="Arial" w:cs="Times New Roman"/>
      <w:sz w:val="22"/>
      <w:szCs w:val="24"/>
      <w:lang w:val="pt-BR"/>
    </w:rPr>
  </w:style>
  <w:style w:type="paragraph" w:customStyle="1" w:styleId="AN">
    <w:name w:val="AN"/>
    <w:basedOn w:val="Normal"/>
    <w:rsid w:val="003E0539"/>
    <w:pPr>
      <w:jc w:val="left"/>
    </w:pPr>
    <w:rPr>
      <w:rFonts w:ascii="Arial" w:eastAsia="Times New Roman" w:hAnsi="Arial" w:cs="Times New Roman"/>
      <w:sz w:val="22"/>
      <w:szCs w:val="24"/>
      <w:lang w:val="pt-BR"/>
    </w:rPr>
  </w:style>
  <w:style w:type="paragraph" w:customStyle="1" w:styleId="AS">
    <w:name w:val="AS"/>
    <w:basedOn w:val="Normal"/>
    <w:rsid w:val="003E0539"/>
    <w:pPr>
      <w:jc w:val="left"/>
    </w:pPr>
    <w:rPr>
      <w:rFonts w:ascii="Arial" w:eastAsia="Times New Roman" w:hAnsi="Arial" w:cs="Times New Roman"/>
      <w:b/>
      <w:sz w:val="28"/>
      <w:szCs w:val="24"/>
      <w:lang w:val="pt-BR"/>
    </w:rPr>
  </w:style>
  <w:style w:type="paragraph" w:customStyle="1" w:styleId="AT">
    <w:name w:val="AT"/>
    <w:basedOn w:val="Normal"/>
    <w:rsid w:val="003E0539"/>
    <w:pPr>
      <w:jc w:val="left"/>
    </w:pPr>
    <w:rPr>
      <w:rFonts w:ascii="Arial" w:eastAsia="Times New Roman" w:hAnsi="Arial" w:cs="Times New Roman"/>
      <w:b/>
      <w:sz w:val="32"/>
      <w:szCs w:val="24"/>
      <w:lang w:val="pt-BR"/>
    </w:rPr>
  </w:style>
  <w:style w:type="paragraph" w:customStyle="1" w:styleId="AU">
    <w:name w:val="AU"/>
    <w:basedOn w:val="Normal"/>
    <w:rsid w:val="003E0539"/>
    <w:pPr>
      <w:jc w:val="left"/>
    </w:pPr>
    <w:rPr>
      <w:rFonts w:ascii="Adobe Garamond Pro" w:eastAsia="Times New Roman" w:hAnsi="Adobe Garamond Pro" w:cs="Times New Roman"/>
      <w:b/>
      <w:sz w:val="24"/>
      <w:szCs w:val="24"/>
      <w:lang w:val="pt-BR"/>
    </w:rPr>
  </w:style>
  <w:style w:type="paragraph" w:customStyle="1" w:styleId="BL">
    <w:name w:val="BL"/>
    <w:basedOn w:val="Normal"/>
    <w:rsid w:val="003E0539"/>
    <w:pPr>
      <w:spacing w:line="360" w:lineRule="auto"/>
      <w:jc w:val="left"/>
    </w:pPr>
    <w:rPr>
      <w:rFonts w:ascii="Adobe Garamond Pro" w:eastAsia="Times New Roman" w:hAnsi="Adobe Garamond Pro" w:cs="Times New Roman"/>
      <w:sz w:val="24"/>
      <w:szCs w:val="24"/>
      <w:lang w:val="pt-BR"/>
    </w:rPr>
  </w:style>
  <w:style w:type="paragraph" w:customStyle="1" w:styleId="BLB">
    <w:name w:val="BLB"/>
    <w:basedOn w:val="BL"/>
    <w:rsid w:val="003E0539"/>
  </w:style>
  <w:style w:type="paragraph" w:customStyle="1" w:styleId="BLT">
    <w:name w:val="BLT"/>
    <w:basedOn w:val="BL"/>
    <w:rsid w:val="003E0539"/>
  </w:style>
  <w:style w:type="paragraph" w:customStyle="1" w:styleId="BRA">
    <w:name w:val="BRA"/>
    <w:basedOn w:val="Normal"/>
    <w:rsid w:val="003E0539"/>
    <w:pPr>
      <w:spacing w:before="240" w:after="240"/>
      <w:jc w:val="left"/>
    </w:pPr>
    <w:rPr>
      <w:rFonts w:ascii="Arial" w:eastAsia="Times New Roman" w:hAnsi="Arial" w:cs="Times New Roman"/>
      <w:color w:val="0000FF"/>
      <w:sz w:val="28"/>
      <w:szCs w:val="24"/>
      <w:lang w:val="pt-BR"/>
    </w:rPr>
  </w:style>
  <w:style w:type="paragraph" w:customStyle="1" w:styleId="BRAF">
    <w:name w:val="BRAF"/>
    <w:basedOn w:val="Normal"/>
    <w:rsid w:val="003E0539"/>
    <w:pPr>
      <w:spacing w:before="240" w:after="240"/>
      <w:jc w:val="left"/>
    </w:pPr>
    <w:rPr>
      <w:rFonts w:ascii="Arial" w:eastAsia="Times New Roman" w:hAnsi="Arial" w:cs="Times New Roman"/>
      <w:i/>
      <w:color w:val="0000FF"/>
      <w:sz w:val="24"/>
      <w:szCs w:val="24"/>
      <w:lang w:val="pt-BR"/>
    </w:rPr>
  </w:style>
  <w:style w:type="paragraph" w:customStyle="1" w:styleId="BRD">
    <w:name w:val="BRD"/>
    <w:basedOn w:val="Normal"/>
    <w:rsid w:val="003E0539"/>
    <w:pPr>
      <w:spacing w:before="240" w:after="240"/>
      <w:jc w:val="left"/>
    </w:pPr>
    <w:rPr>
      <w:rFonts w:ascii="Adobe Garamond Pro" w:eastAsia="Times New Roman" w:hAnsi="Adobe Garamond Pro" w:cs="Times New Roman"/>
      <w:sz w:val="24"/>
      <w:szCs w:val="24"/>
      <w:lang w:val="pt-BR"/>
    </w:rPr>
  </w:style>
  <w:style w:type="paragraph" w:customStyle="1" w:styleId="BRE">
    <w:name w:val="BRE"/>
    <w:basedOn w:val="Normal"/>
    <w:rsid w:val="003E0539"/>
    <w:pPr>
      <w:spacing w:before="240" w:after="240"/>
      <w:ind w:left="720"/>
      <w:jc w:val="left"/>
    </w:pPr>
    <w:rPr>
      <w:rFonts w:ascii="Adobe Garamond Pro" w:eastAsia="Times New Roman" w:hAnsi="Adobe Garamond Pro" w:cs="Times New Roman"/>
      <w:sz w:val="24"/>
      <w:szCs w:val="24"/>
      <w:lang w:val="pt-BR"/>
    </w:rPr>
  </w:style>
  <w:style w:type="paragraph" w:customStyle="1" w:styleId="BRREF">
    <w:name w:val="BRREF"/>
    <w:basedOn w:val="Normal"/>
    <w:rsid w:val="003E0539"/>
    <w:pPr>
      <w:spacing w:line="360" w:lineRule="auto"/>
      <w:ind w:left="720"/>
      <w:jc w:val="left"/>
    </w:pPr>
    <w:rPr>
      <w:rFonts w:ascii="Adobe Garamond Pro" w:eastAsia="Times New Roman" w:hAnsi="Adobe Garamond Pro" w:cs="Times New Roman"/>
      <w:sz w:val="24"/>
      <w:szCs w:val="24"/>
      <w:lang w:val="pt-BR"/>
    </w:rPr>
  </w:style>
  <w:style w:type="paragraph" w:customStyle="1" w:styleId="BRT">
    <w:name w:val="BRT"/>
    <w:basedOn w:val="Normal"/>
    <w:rsid w:val="003E0539"/>
    <w:pPr>
      <w:spacing w:line="360" w:lineRule="auto"/>
      <w:jc w:val="left"/>
    </w:pPr>
    <w:rPr>
      <w:rFonts w:ascii="Adobe Garamond Pro" w:eastAsia="Times New Roman" w:hAnsi="Adobe Garamond Pro" w:cs="Times New Roman"/>
      <w:sz w:val="24"/>
      <w:szCs w:val="24"/>
      <w:lang w:val="pt-BR"/>
    </w:rPr>
  </w:style>
  <w:style w:type="paragraph" w:customStyle="1" w:styleId="BRTI">
    <w:name w:val="BRTI"/>
    <w:basedOn w:val="Normal"/>
    <w:rsid w:val="003E0539"/>
    <w:pPr>
      <w:spacing w:line="360" w:lineRule="auto"/>
      <w:ind w:firstLine="851"/>
      <w:jc w:val="left"/>
    </w:pPr>
    <w:rPr>
      <w:rFonts w:ascii="Adobe Garamond Pro" w:eastAsia="Times New Roman" w:hAnsi="Adobe Garamond Pro" w:cs="Times New Roman"/>
      <w:sz w:val="24"/>
      <w:szCs w:val="24"/>
      <w:lang w:val="pt-BR"/>
    </w:rPr>
  </w:style>
  <w:style w:type="paragraph" w:customStyle="1" w:styleId="CL">
    <w:name w:val="CL"/>
    <w:basedOn w:val="Normal"/>
    <w:rsid w:val="003E0539"/>
    <w:pPr>
      <w:spacing w:before="240" w:after="240"/>
      <w:jc w:val="left"/>
    </w:pPr>
    <w:rPr>
      <w:rFonts w:ascii="Adobe Garamond Pro" w:eastAsia="Times New Roman" w:hAnsi="Adobe Garamond Pro" w:cs="Times New Roman"/>
      <w:color w:val="FF0000"/>
      <w:szCs w:val="24"/>
      <w:lang w:val="pt-BR"/>
    </w:rPr>
  </w:style>
  <w:style w:type="paragraph" w:customStyle="1" w:styleId="CP">
    <w:name w:val="CP"/>
    <w:basedOn w:val="Normal"/>
    <w:rsid w:val="003E0539"/>
    <w:pPr>
      <w:spacing w:before="240" w:after="240"/>
      <w:jc w:val="left"/>
    </w:pPr>
    <w:rPr>
      <w:rFonts w:ascii="Adobe Garamond Pro" w:eastAsia="Times New Roman" w:hAnsi="Adobe Garamond Pro" w:cs="Times New Roman"/>
      <w:sz w:val="24"/>
      <w:szCs w:val="24"/>
      <w:lang w:val="pt-BR"/>
    </w:rPr>
  </w:style>
  <w:style w:type="character" w:customStyle="1" w:styleId="CPB">
    <w:name w:val="CPB"/>
    <w:basedOn w:val="Fontepargpadro"/>
    <w:rsid w:val="003E0539"/>
    <w:rPr>
      <w:rFonts w:ascii="Times New Roman" w:hAnsi="Times New Roman"/>
      <w:sz w:val="24"/>
      <w:lang w:val="en-GB"/>
    </w:rPr>
  </w:style>
  <w:style w:type="paragraph" w:customStyle="1" w:styleId="CPSO">
    <w:name w:val="CPSO"/>
    <w:basedOn w:val="Normal"/>
    <w:rsid w:val="003E0539"/>
    <w:pPr>
      <w:spacing w:before="240" w:after="240"/>
      <w:jc w:val="left"/>
    </w:pPr>
    <w:rPr>
      <w:rFonts w:ascii="Adobe Garamond Pro" w:eastAsia="Times New Roman" w:hAnsi="Adobe Garamond Pro" w:cs="Times New Roman"/>
      <w:szCs w:val="24"/>
      <w:lang w:val="pt-BR"/>
    </w:rPr>
  </w:style>
  <w:style w:type="paragraph" w:customStyle="1" w:styleId="DI">
    <w:name w:val="DI"/>
    <w:basedOn w:val="Normal"/>
    <w:rsid w:val="003E0539"/>
    <w:pPr>
      <w:spacing w:before="240" w:after="240"/>
      <w:jc w:val="left"/>
    </w:pPr>
    <w:rPr>
      <w:rFonts w:ascii="Adobe Garamond Pro" w:eastAsia="Times New Roman" w:hAnsi="Adobe Garamond Pro" w:cs="Times New Roman"/>
      <w:color w:val="0000FF"/>
      <w:sz w:val="24"/>
      <w:szCs w:val="24"/>
      <w:lang w:val="pt-BR"/>
    </w:rPr>
  </w:style>
  <w:style w:type="paragraph" w:customStyle="1" w:styleId="DR">
    <w:name w:val="DR"/>
    <w:basedOn w:val="Normal"/>
    <w:rsid w:val="003E0539"/>
    <w:pPr>
      <w:spacing w:before="240" w:after="240"/>
      <w:jc w:val="left"/>
    </w:pPr>
    <w:rPr>
      <w:rFonts w:ascii="Adobe Garamond Pro" w:eastAsia="Times New Roman" w:hAnsi="Adobe Garamond Pro" w:cs="Times New Roman"/>
      <w:sz w:val="24"/>
      <w:szCs w:val="24"/>
      <w:lang w:val="pt-BR"/>
    </w:rPr>
  </w:style>
  <w:style w:type="paragraph" w:customStyle="1" w:styleId="EH">
    <w:name w:val="EH"/>
    <w:basedOn w:val="Normal"/>
    <w:rsid w:val="003E0539"/>
    <w:pPr>
      <w:jc w:val="left"/>
    </w:pPr>
    <w:rPr>
      <w:rFonts w:ascii="Arial" w:eastAsia="Times New Roman" w:hAnsi="Arial" w:cs="Times New Roman"/>
      <w:color w:val="FF0000"/>
      <w:sz w:val="24"/>
      <w:szCs w:val="24"/>
      <w:lang w:val="pt-BR"/>
    </w:rPr>
  </w:style>
  <w:style w:type="paragraph" w:customStyle="1" w:styleId="EX">
    <w:name w:val="EX"/>
    <w:basedOn w:val="Normal"/>
    <w:rsid w:val="003E0539"/>
    <w:pPr>
      <w:spacing w:before="240" w:after="240"/>
      <w:ind w:left="720"/>
      <w:jc w:val="left"/>
    </w:pPr>
    <w:rPr>
      <w:rFonts w:ascii="Adobe Garamond Pro" w:eastAsia="Times New Roman" w:hAnsi="Adobe Garamond Pro" w:cs="Times New Roman"/>
      <w:sz w:val="24"/>
      <w:szCs w:val="24"/>
      <w:lang w:val="pt-BR"/>
    </w:rPr>
  </w:style>
  <w:style w:type="paragraph" w:customStyle="1" w:styleId="IN">
    <w:name w:val="IN"/>
    <w:basedOn w:val="Normal"/>
    <w:rsid w:val="003E0539"/>
    <w:pPr>
      <w:tabs>
        <w:tab w:val="left" w:pos="851"/>
      </w:tabs>
      <w:spacing w:line="360" w:lineRule="auto"/>
      <w:ind w:firstLine="851"/>
      <w:jc w:val="left"/>
    </w:pPr>
    <w:rPr>
      <w:rFonts w:ascii="Adobe Garamond Pro" w:eastAsia="Times New Roman" w:hAnsi="Adobe Garamond Pro" w:cs="Times New Roman"/>
      <w:sz w:val="24"/>
      <w:szCs w:val="24"/>
      <w:lang w:val="pt-BR"/>
    </w:rPr>
  </w:style>
  <w:style w:type="paragraph" w:customStyle="1" w:styleId="INFL">
    <w:name w:val="IN FL"/>
    <w:basedOn w:val="Normal"/>
    <w:rsid w:val="003E0539"/>
    <w:pPr>
      <w:spacing w:line="360" w:lineRule="auto"/>
      <w:jc w:val="left"/>
    </w:pPr>
    <w:rPr>
      <w:rFonts w:ascii="Adobe Garamond Pro" w:eastAsia="Times New Roman" w:hAnsi="Adobe Garamond Pro" w:cs="Times New Roman"/>
      <w:sz w:val="24"/>
      <w:szCs w:val="24"/>
      <w:lang w:val="pt-BR"/>
    </w:rPr>
  </w:style>
  <w:style w:type="paragraph" w:customStyle="1" w:styleId="OUTFL">
    <w:name w:val="OUT FL"/>
    <w:basedOn w:val="Normal"/>
    <w:rsid w:val="003E0539"/>
    <w:pPr>
      <w:spacing w:line="360" w:lineRule="auto"/>
      <w:jc w:val="left"/>
    </w:pPr>
    <w:rPr>
      <w:rFonts w:ascii="Adobe Garamond Pro" w:eastAsia="Times New Roman" w:hAnsi="Adobe Garamond Pro" w:cs="Times New Roman"/>
      <w:sz w:val="24"/>
      <w:szCs w:val="24"/>
      <w:lang w:val="pt-BR"/>
    </w:rPr>
  </w:style>
  <w:style w:type="paragraph" w:customStyle="1" w:styleId="OUTIN">
    <w:name w:val="OUT IN"/>
    <w:basedOn w:val="Normal"/>
    <w:rsid w:val="003E0539"/>
    <w:pPr>
      <w:jc w:val="left"/>
    </w:pPr>
    <w:rPr>
      <w:rFonts w:ascii="Adobe Garamond Pro" w:eastAsia="Times New Roman" w:hAnsi="Adobe Garamond Pro" w:cs="Times New Roman"/>
      <w:sz w:val="24"/>
      <w:szCs w:val="24"/>
      <w:lang w:val="pt-BR"/>
    </w:rPr>
  </w:style>
  <w:style w:type="paragraph" w:customStyle="1" w:styleId="OUTINFL">
    <w:name w:val="OUT IN FL"/>
    <w:basedOn w:val="Normal"/>
    <w:rsid w:val="003E0539"/>
    <w:pPr>
      <w:spacing w:line="360" w:lineRule="auto"/>
      <w:jc w:val="left"/>
    </w:pPr>
    <w:rPr>
      <w:rFonts w:ascii="Adobe Garamond Pro" w:eastAsia="Times New Roman" w:hAnsi="Adobe Garamond Pro" w:cs="Times New Roman"/>
      <w:sz w:val="24"/>
      <w:szCs w:val="24"/>
      <w:lang w:val="pt-BR"/>
    </w:rPr>
  </w:style>
  <w:style w:type="paragraph" w:customStyle="1" w:styleId="PO">
    <w:name w:val="PO"/>
    <w:basedOn w:val="Normal"/>
    <w:rsid w:val="003E0539"/>
    <w:pPr>
      <w:spacing w:before="240" w:after="240" w:line="360" w:lineRule="auto"/>
      <w:ind w:left="720"/>
      <w:jc w:val="left"/>
    </w:pPr>
    <w:rPr>
      <w:rFonts w:ascii="Adobe Garamond Pro" w:eastAsia="Times New Roman" w:hAnsi="Adobe Garamond Pro" w:cs="Times New Roman"/>
      <w:color w:val="0000FF"/>
      <w:sz w:val="24"/>
      <w:szCs w:val="24"/>
      <w:lang w:val="pt-BR"/>
    </w:rPr>
  </w:style>
  <w:style w:type="paragraph" w:customStyle="1" w:styleId="PX">
    <w:name w:val="PX"/>
    <w:basedOn w:val="Normal"/>
    <w:rsid w:val="003E0539"/>
    <w:pPr>
      <w:spacing w:before="120" w:after="120" w:line="360" w:lineRule="auto"/>
      <w:ind w:left="720" w:firstLine="567"/>
      <w:jc w:val="left"/>
    </w:pPr>
    <w:rPr>
      <w:rFonts w:ascii="Adobe Garamond Pro" w:eastAsia="Times New Roman" w:hAnsi="Adobe Garamond Pro" w:cs="Times New Roman"/>
      <w:color w:val="0000FF"/>
      <w:sz w:val="24"/>
      <w:szCs w:val="24"/>
      <w:lang w:val="pt-BR"/>
    </w:rPr>
  </w:style>
  <w:style w:type="paragraph" w:customStyle="1" w:styleId="QS">
    <w:name w:val="QS"/>
    <w:basedOn w:val="Normal"/>
    <w:rsid w:val="003E0539"/>
    <w:pPr>
      <w:spacing w:before="120" w:after="120"/>
      <w:jc w:val="right"/>
    </w:pPr>
    <w:rPr>
      <w:rFonts w:ascii="Adobe Garamond Pro" w:eastAsia="Times New Roman" w:hAnsi="Adobe Garamond Pro" w:cs="Times New Roman"/>
      <w:sz w:val="24"/>
      <w:szCs w:val="24"/>
      <w:lang w:val="pt-BR"/>
    </w:rPr>
  </w:style>
  <w:style w:type="paragraph" w:customStyle="1" w:styleId="SI">
    <w:name w:val="SI"/>
    <w:basedOn w:val="Normal"/>
    <w:rsid w:val="003E0539"/>
    <w:pPr>
      <w:spacing w:before="240" w:after="240"/>
      <w:jc w:val="left"/>
    </w:pPr>
    <w:rPr>
      <w:rFonts w:ascii="Arial" w:eastAsia="Times New Roman" w:hAnsi="Arial" w:cs="Times New Roman"/>
      <w:b/>
      <w:color w:val="0000FF"/>
      <w:sz w:val="24"/>
      <w:szCs w:val="24"/>
      <w:lang w:val="pt-BR"/>
    </w:rPr>
  </w:style>
  <w:style w:type="paragraph" w:customStyle="1" w:styleId="SIAF">
    <w:name w:val="SI AF"/>
    <w:basedOn w:val="Normal"/>
    <w:rsid w:val="003E0539"/>
    <w:pPr>
      <w:spacing w:before="240" w:after="240"/>
      <w:jc w:val="left"/>
    </w:pPr>
    <w:rPr>
      <w:rFonts w:ascii="Arial" w:eastAsia="Times New Roman" w:hAnsi="Arial" w:cs="Times New Roman"/>
      <w:b/>
      <w:i/>
      <w:color w:val="0000FF"/>
      <w:sz w:val="24"/>
      <w:szCs w:val="24"/>
      <w:lang w:val="pt-BR"/>
    </w:rPr>
  </w:style>
  <w:style w:type="paragraph" w:customStyle="1" w:styleId="TBL">
    <w:name w:val="TBL"/>
    <w:basedOn w:val="Normal"/>
    <w:rsid w:val="003E0539"/>
    <w:pPr>
      <w:jc w:val="left"/>
    </w:pPr>
    <w:rPr>
      <w:rFonts w:ascii="Adobe Garamond Pro" w:eastAsia="Times New Roman" w:hAnsi="Adobe Garamond Pro" w:cs="Times New Roman"/>
      <w:sz w:val="24"/>
      <w:szCs w:val="24"/>
      <w:lang w:val="pt-BR"/>
    </w:rPr>
  </w:style>
  <w:style w:type="paragraph" w:customStyle="1" w:styleId="TCH">
    <w:name w:val="TCH"/>
    <w:basedOn w:val="Normal"/>
    <w:rsid w:val="003E0539"/>
    <w:pPr>
      <w:jc w:val="left"/>
    </w:pPr>
    <w:rPr>
      <w:rFonts w:ascii="Adobe Garamond Pro" w:eastAsia="Times New Roman" w:hAnsi="Adobe Garamond Pro" w:cs="Times New Roman"/>
      <w:sz w:val="24"/>
      <w:szCs w:val="24"/>
      <w:lang w:val="pt-BR"/>
    </w:rPr>
  </w:style>
  <w:style w:type="paragraph" w:customStyle="1" w:styleId="TEXT0">
    <w:name w:val="TEXT"/>
    <w:basedOn w:val="Normal"/>
    <w:rsid w:val="003E0539"/>
    <w:pPr>
      <w:jc w:val="left"/>
    </w:pPr>
    <w:rPr>
      <w:rFonts w:ascii="Adobe Garamond Pro" w:eastAsia="Times New Roman" w:hAnsi="Adobe Garamond Pro" w:cs="Times New Roman"/>
      <w:sz w:val="24"/>
      <w:szCs w:val="24"/>
      <w:lang w:val="pt-BR"/>
    </w:rPr>
  </w:style>
  <w:style w:type="paragraph" w:customStyle="1" w:styleId="TEXTIND">
    <w:name w:val="TEXT IND"/>
    <w:basedOn w:val="Normal"/>
    <w:rsid w:val="003E0539"/>
    <w:pPr>
      <w:spacing w:line="360" w:lineRule="auto"/>
      <w:ind w:firstLine="851"/>
      <w:jc w:val="left"/>
    </w:pPr>
    <w:rPr>
      <w:rFonts w:ascii="Adobe Garamond Pro" w:eastAsia="Times New Roman" w:hAnsi="Adobe Garamond Pro" w:cs="Times New Roman"/>
      <w:sz w:val="24"/>
      <w:szCs w:val="24"/>
      <w:lang w:val="pt-BR"/>
    </w:rPr>
  </w:style>
  <w:style w:type="paragraph" w:customStyle="1" w:styleId="TNL">
    <w:name w:val="TNL"/>
    <w:basedOn w:val="Normal"/>
    <w:rsid w:val="003E0539"/>
    <w:pPr>
      <w:jc w:val="left"/>
    </w:pPr>
    <w:rPr>
      <w:rFonts w:ascii="Adobe Garamond Pro" w:eastAsia="Times New Roman" w:hAnsi="Adobe Garamond Pro" w:cs="Times New Roman"/>
      <w:sz w:val="24"/>
      <w:szCs w:val="24"/>
      <w:lang w:val="pt-BR"/>
    </w:rPr>
  </w:style>
  <w:style w:type="paragraph" w:customStyle="1" w:styleId="TT">
    <w:name w:val="TT"/>
    <w:basedOn w:val="Normal"/>
    <w:rsid w:val="003E0539"/>
    <w:pPr>
      <w:jc w:val="left"/>
    </w:pPr>
    <w:rPr>
      <w:rFonts w:ascii="Adobe Garamond Pro" w:eastAsia="Times New Roman" w:hAnsi="Adobe Garamond Pro" w:cs="Times New Roman"/>
      <w:sz w:val="24"/>
      <w:szCs w:val="24"/>
      <w:lang w:val="pt-BR"/>
    </w:rPr>
  </w:style>
  <w:style w:type="paragraph" w:customStyle="1" w:styleId="TY">
    <w:name w:val="TY"/>
    <w:basedOn w:val="Normal"/>
    <w:rsid w:val="003E0539"/>
    <w:pPr>
      <w:jc w:val="right"/>
    </w:pPr>
    <w:rPr>
      <w:rFonts w:ascii="Adobe Garamond Pro" w:eastAsia="Times New Roman" w:hAnsi="Adobe Garamond Pro" w:cs="Times New Roman"/>
      <w:szCs w:val="24"/>
      <w:lang w:val="pt-BR"/>
    </w:rPr>
  </w:style>
  <w:style w:type="paragraph" w:customStyle="1" w:styleId="UL">
    <w:name w:val="UL"/>
    <w:basedOn w:val="Normal"/>
    <w:rsid w:val="003E0539"/>
    <w:pPr>
      <w:jc w:val="left"/>
    </w:pPr>
    <w:rPr>
      <w:rFonts w:ascii="Adobe Garamond Pro" w:eastAsia="Times New Roman" w:hAnsi="Adobe Garamond Pro" w:cs="Times New Roman"/>
      <w:sz w:val="24"/>
      <w:szCs w:val="24"/>
      <w:lang w:val="pt-BR"/>
    </w:rPr>
  </w:style>
  <w:style w:type="paragraph" w:customStyle="1" w:styleId="ULB">
    <w:name w:val="ULB"/>
    <w:basedOn w:val="Normal"/>
    <w:rsid w:val="003E0539"/>
    <w:pPr>
      <w:spacing w:after="240"/>
      <w:jc w:val="left"/>
    </w:pPr>
    <w:rPr>
      <w:rFonts w:ascii="Adobe Garamond Pro" w:eastAsia="Times New Roman" w:hAnsi="Adobe Garamond Pro" w:cs="Times New Roman"/>
      <w:sz w:val="24"/>
      <w:szCs w:val="24"/>
      <w:lang w:val="pt-BR"/>
    </w:rPr>
  </w:style>
  <w:style w:type="paragraph" w:customStyle="1" w:styleId="ULT">
    <w:name w:val="ULT"/>
    <w:basedOn w:val="Normal"/>
    <w:rsid w:val="003E0539"/>
    <w:pPr>
      <w:spacing w:before="240"/>
      <w:jc w:val="left"/>
    </w:pPr>
    <w:rPr>
      <w:rFonts w:ascii="Adobe Garamond Pro" w:eastAsia="Times New Roman" w:hAnsi="Adobe Garamond Pro" w:cs="Times New Roman"/>
      <w:sz w:val="24"/>
      <w:szCs w:val="24"/>
      <w:lang w:val="pt-BR"/>
    </w:rPr>
  </w:style>
  <w:style w:type="table" w:styleId="SombreamentoMdio1-nfase1">
    <w:name w:val="Medium Shading 1 Accent 1"/>
    <w:basedOn w:val="Tabelanormal"/>
    <w:uiPriority w:val="63"/>
    <w:rsid w:val="003E0539"/>
    <w:pPr>
      <w:spacing w:after="0" w:line="240" w:lineRule="auto"/>
    </w:pPr>
    <w:rPr>
      <w:rFonts w:asciiTheme="minorHAnsi" w:hAnsiTheme="minorHAnsi"/>
      <w:sz w:val="22"/>
      <w:szCs w:val="22"/>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eladeGrade5Escura-nfase5">
    <w:name w:val="Grid Table 5 Dark Accent 5"/>
    <w:basedOn w:val="Tabelanormal"/>
    <w:uiPriority w:val="50"/>
    <w:rsid w:val="003E0539"/>
    <w:pPr>
      <w:spacing w:after="0" w:line="240" w:lineRule="auto"/>
    </w:pPr>
    <w:rPr>
      <w:rFonts w:asciiTheme="minorHAnsi" w:hAnsiTheme="minorHAnsi"/>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deGrade4-nfase1">
    <w:name w:val="Grid Table 4 Accent 1"/>
    <w:basedOn w:val="Tabelanormal"/>
    <w:uiPriority w:val="49"/>
    <w:rsid w:val="003E0539"/>
    <w:pPr>
      <w:spacing w:after="0" w:line="240" w:lineRule="auto"/>
    </w:pPr>
    <w:rPr>
      <w:rFonts w:asciiTheme="minorHAnsi" w:hAnsiTheme="minorHAnsi"/>
      <w:sz w:val="22"/>
      <w:szCs w:val="22"/>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5Escura-nfase1">
    <w:name w:val="Grid Table 5 Dark Accent 1"/>
    <w:basedOn w:val="Tabelanormal"/>
    <w:uiPriority w:val="50"/>
    <w:rsid w:val="003E0539"/>
    <w:pPr>
      <w:spacing w:after="0" w:line="240" w:lineRule="auto"/>
    </w:pPr>
    <w:rPr>
      <w:rFonts w:asciiTheme="minorHAnsi" w:hAnsiTheme="minorHAnsi"/>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deGrade5Escura">
    <w:name w:val="Grid Table 5 Dark"/>
    <w:basedOn w:val="Tabelanormal"/>
    <w:uiPriority w:val="50"/>
    <w:rsid w:val="003E0539"/>
    <w:pPr>
      <w:spacing w:after="0" w:line="240" w:lineRule="auto"/>
    </w:pPr>
    <w:rPr>
      <w:rFonts w:asciiTheme="minorHAnsi" w:hAnsiTheme="minorHAnsi"/>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IOPH1">
    <w:name w:val="IOPH1"/>
    <w:basedOn w:val="Normal"/>
    <w:link w:val="IOPH1Char"/>
    <w:qFormat/>
    <w:rsid w:val="0093553D"/>
    <w:pPr>
      <w:spacing w:before="200" w:after="120" w:line="259" w:lineRule="auto"/>
      <w:jc w:val="left"/>
    </w:pPr>
    <w:rPr>
      <w:rFonts w:asciiTheme="minorHAnsi" w:hAnsiTheme="minorHAnsi" w:cs="Times New Roman"/>
      <w:b/>
      <w:sz w:val="22"/>
      <w:szCs w:val="18"/>
      <w:lang w:val="en-US"/>
    </w:rPr>
  </w:style>
  <w:style w:type="character" w:customStyle="1" w:styleId="IOPH1Char">
    <w:name w:val="IOPH1 Char"/>
    <w:basedOn w:val="Fontepargpadro"/>
    <w:link w:val="IOPH1"/>
    <w:rsid w:val="0093553D"/>
    <w:rPr>
      <w:rFonts w:asciiTheme="minorHAnsi" w:hAnsiTheme="minorHAnsi" w:cs="Times New Roman"/>
      <w:b/>
      <w:sz w:val="22"/>
      <w:szCs w:val="18"/>
      <w:lang w:val="en-US"/>
    </w:rPr>
  </w:style>
  <w:style w:type="paragraph" w:customStyle="1" w:styleId="IOPH2">
    <w:name w:val="IOPH2"/>
    <w:basedOn w:val="IOPH1"/>
    <w:link w:val="IOPH2Char"/>
    <w:qFormat/>
    <w:rsid w:val="0093553D"/>
    <w:rPr>
      <w:b w:val="0"/>
      <w:i/>
    </w:rPr>
  </w:style>
  <w:style w:type="character" w:customStyle="1" w:styleId="IOPH2Char">
    <w:name w:val="IOPH2 Char"/>
    <w:basedOn w:val="IOPH1Char"/>
    <w:link w:val="IOPH2"/>
    <w:rsid w:val="0093553D"/>
    <w:rPr>
      <w:rFonts w:asciiTheme="minorHAnsi" w:hAnsiTheme="minorHAnsi" w:cs="Times New Roman"/>
      <w:b w:val="0"/>
      <w:i/>
      <w:sz w:val="22"/>
      <w:szCs w:val="18"/>
      <w:lang w:val="en-US"/>
    </w:rPr>
  </w:style>
  <w:style w:type="character" w:customStyle="1" w:styleId="MenoPendente1">
    <w:name w:val="Menção Pendente1"/>
    <w:basedOn w:val="Fontepargpadro"/>
    <w:uiPriority w:val="99"/>
    <w:semiHidden/>
    <w:unhideWhenUsed/>
    <w:rsid w:val="005B74BA"/>
    <w:rPr>
      <w:color w:val="605E5C"/>
      <w:shd w:val="clear" w:color="auto" w:fill="E1DFDD"/>
    </w:rPr>
  </w:style>
  <w:style w:type="character" w:styleId="nfase">
    <w:name w:val="Emphasis"/>
    <w:basedOn w:val="Fontepargpadro"/>
    <w:uiPriority w:val="20"/>
    <w:qFormat/>
    <w:rsid w:val="002B286E"/>
    <w:rPr>
      <w:i/>
      <w:iCs/>
    </w:rPr>
  </w:style>
  <w:style w:type="table" w:styleId="TabeladeGrade3">
    <w:name w:val="Grid Table 3"/>
    <w:basedOn w:val="Tabelanormal"/>
    <w:uiPriority w:val="48"/>
    <w:rsid w:val="00B86F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5547377">
      <w:bodyDiv w:val="1"/>
      <w:marLeft w:val="0"/>
      <w:marRight w:val="0"/>
      <w:marTop w:val="0"/>
      <w:marBottom w:val="0"/>
      <w:divBdr>
        <w:top w:val="none" w:sz="0" w:space="0" w:color="auto"/>
        <w:left w:val="none" w:sz="0" w:space="0" w:color="auto"/>
        <w:bottom w:val="none" w:sz="0" w:space="0" w:color="auto"/>
        <w:right w:val="none" w:sz="0" w:space="0" w:color="auto"/>
      </w:divBdr>
      <w:divsChild>
        <w:div w:id="803541872">
          <w:marLeft w:val="640"/>
          <w:marRight w:val="0"/>
          <w:marTop w:val="0"/>
          <w:marBottom w:val="0"/>
          <w:divBdr>
            <w:top w:val="none" w:sz="0" w:space="0" w:color="auto"/>
            <w:left w:val="none" w:sz="0" w:space="0" w:color="auto"/>
            <w:bottom w:val="none" w:sz="0" w:space="0" w:color="auto"/>
            <w:right w:val="none" w:sz="0" w:space="0" w:color="auto"/>
          </w:divBdr>
        </w:div>
        <w:div w:id="1114982234">
          <w:marLeft w:val="640"/>
          <w:marRight w:val="0"/>
          <w:marTop w:val="0"/>
          <w:marBottom w:val="0"/>
          <w:divBdr>
            <w:top w:val="none" w:sz="0" w:space="0" w:color="auto"/>
            <w:left w:val="none" w:sz="0" w:space="0" w:color="auto"/>
            <w:bottom w:val="none" w:sz="0" w:space="0" w:color="auto"/>
            <w:right w:val="none" w:sz="0" w:space="0" w:color="auto"/>
          </w:divBdr>
        </w:div>
        <w:div w:id="1635745201">
          <w:marLeft w:val="640"/>
          <w:marRight w:val="0"/>
          <w:marTop w:val="0"/>
          <w:marBottom w:val="0"/>
          <w:divBdr>
            <w:top w:val="none" w:sz="0" w:space="0" w:color="auto"/>
            <w:left w:val="none" w:sz="0" w:space="0" w:color="auto"/>
            <w:bottom w:val="none" w:sz="0" w:space="0" w:color="auto"/>
            <w:right w:val="none" w:sz="0" w:space="0" w:color="auto"/>
          </w:divBdr>
        </w:div>
        <w:div w:id="481889650">
          <w:marLeft w:val="640"/>
          <w:marRight w:val="0"/>
          <w:marTop w:val="0"/>
          <w:marBottom w:val="0"/>
          <w:divBdr>
            <w:top w:val="none" w:sz="0" w:space="0" w:color="auto"/>
            <w:left w:val="none" w:sz="0" w:space="0" w:color="auto"/>
            <w:bottom w:val="none" w:sz="0" w:space="0" w:color="auto"/>
            <w:right w:val="none" w:sz="0" w:space="0" w:color="auto"/>
          </w:divBdr>
        </w:div>
        <w:div w:id="1311908898">
          <w:marLeft w:val="640"/>
          <w:marRight w:val="0"/>
          <w:marTop w:val="0"/>
          <w:marBottom w:val="0"/>
          <w:divBdr>
            <w:top w:val="none" w:sz="0" w:space="0" w:color="auto"/>
            <w:left w:val="none" w:sz="0" w:space="0" w:color="auto"/>
            <w:bottom w:val="none" w:sz="0" w:space="0" w:color="auto"/>
            <w:right w:val="none" w:sz="0" w:space="0" w:color="auto"/>
          </w:divBdr>
        </w:div>
        <w:div w:id="895699354">
          <w:marLeft w:val="640"/>
          <w:marRight w:val="0"/>
          <w:marTop w:val="0"/>
          <w:marBottom w:val="0"/>
          <w:divBdr>
            <w:top w:val="none" w:sz="0" w:space="0" w:color="auto"/>
            <w:left w:val="none" w:sz="0" w:space="0" w:color="auto"/>
            <w:bottom w:val="none" w:sz="0" w:space="0" w:color="auto"/>
            <w:right w:val="none" w:sz="0" w:space="0" w:color="auto"/>
          </w:divBdr>
        </w:div>
        <w:div w:id="690298946">
          <w:marLeft w:val="640"/>
          <w:marRight w:val="0"/>
          <w:marTop w:val="0"/>
          <w:marBottom w:val="0"/>
          <w:divBdr>
            <w:top w:val="none" w:sz="0" w:space="0" w:color="auto"/>
            <w:left w:val="none" w:sz="0" w:space="0" w:color="auto"/>
            <w:bottom w:val="none" w:sz="0" w:space="0" w:color="auto"/>
            <w:right w:val="none" w:sz="0" w:space="0" w:color="auto"/>
          </w:divBdr>
        </w:div>
        <w:div w:id="596866785">
          <w:marLeft w:val="640"/>
          <w:marRight w:val="0"/>
          <w:marTop w:val="0"/>
          <w:marBottom w:val="0"/>
          <w:divBdr>
            <w:top w:val="none" w:sz="0" w:space="0" w:color="auto"/>
            <w:left w:val="none" w:sz="0" w:space="0" w:color="auto"/>
            <w:bottom w:val="none" w:sz="0" w:space="0" w:color="auto"/>
            <w:right w:val="none" w:sz="0" w:space="0" w:color="auto"/>
          </w:divBdr>
        </w:div>
        <w:div w:id="1208105911">
          <w:marLeft w:val="640"/>
          <w:marRight w:val="0"/>
          <w:marTop w:val="0"/>
          <w:marBottom w:val="0"/>
          <w:divBdr>
            <w:top w:val="none" w:sz="0" w:space="0" w:color="auto"/>
            <w:left w:val="none" w:sz="0" w:space="0" w:color="auto"/>
            <w:bottom w:val="none" w:sz="0" w:space="0" w:color="auto"/>
            <w:right w:val="none" w:sz="0" w:space="0" w:color="auto"/>
          </w:divBdr>
        </w:div>
        <w:div w:id="127824898">
          <w:marLeft w:val="640"/>
          <w:marRight w:val="0"/>
          <w:marTop w:val="0"/>
          <w:marBottom w:val="0"/>
          <w:divBdr>
            <w:top w:val="none" w:sz="0" w:space="0" w:color="auto"/>
            <w:left w:val="none" w:sz="0" w:space="0" w:color="auto"/>
            <w:bottom w:val="none" w:sz="0" w:space="0" w:color="auto"/>
            <w:right w:val="none" w:sz="0" w:space="0" w:color="auto"/>
          </w:divBdr>
        </w:div>
        <w:div w:id="371002744">
          <w:marLeft w:val="640"/>
          <w:marRight w:val="0"/>
          <w:marTop w:val="0"/>
          <w:marBottom w:val="0"/>
          <w:divBdr>
            <w:top w:val="none" w:sz="0" w:space="0" w:color="auto"/>
            <w:left w:val="none" w:sz="0" w:space="0" w:color="auto"/>
            <w:bottom w:val="none" w:sz="0" w:space="0" w:color="auto"/>
            <w:right w:val="none" w:sz="0" w:space="0" w:color="auto"/>
          </w:divBdr>
        </w:div>
        <w:div w:id="1175151712">
          <w:marLeft w:val="640"/>
          <w:marRight w:val="0"/>
          <w:marTop w:val="0"/>
          <w:marBottom w:val="0"/>
          <w:divBdr>
            <w:top w:val="none" w:sz="0" w:space="0" w:color="auto"/>
            <w:left w:val="none" w:sz="0" w:space="0" w:color="auto"/>
            <w:bottom w:val="none" w:sz="0" w:space="0" w:color="auto"/>
            <w:right w:val="none" w:sz="0" w:space="0" w:color="auto"/>
          </w:divBdr>
        </w:div>
        <w:div w:id="1268344986">
          <w:marLeft w:val="640"/>
          <w:marRight w:val="0"/>
          <w:marTop w:val="0"/>
          <w:marBottom w:val="0"/>
          <w:divBdr>
            <w:top w:val="none" w:sz="0" w:space="0" w:color="auto"/>
            <w:left w:val="none" w:sz="0" w:space="0" w:color="auto"/>
            <w:bottom w:val="none" w:sz="0" w:space="0" w:color="auto"/>
            <w:right w:val="none" w:sz="0" w:space="0" w:color="auto"/>
          </w:divBdr>
        </w:div>
        <w:div w:id="2071682944">
          <w:marLeft w:val="640"/>
          <w:marRight w:val="0"/>
          <w:marTop w:val="0"/>
          <w:marBottom w:val="0"/>
          <w:divBdr>
            <w:top w:val="none" w:sz="0" w:space="0" w:color="auto"/>
            <w:left w:val="none" w:sz="0" w:space="0" w:color="auto"/>
            <w:bottom w:val="none" w:sz="0" w:space="0" w:color="auto"/>
            <w:right w:val="none" w:sz="0" w:space="0" w:color="auto"/>
          </w:divBdr>
        </w:div>
        <w:div w:id="1317152185">
          <w:marLeft w:val="640"/>
          <w:marRight w:val="0"/>
          <w:marTop w:val="0"/>
          <w:marBottom w:val="0"/>
          <w:divBdr>
            <w:top w:val="none" w:sz="0" w:space="0" w:color="auto"/>
            <w:left w:val="none" w:sz="0" w:space="0" w:color="auto"/>
            <w:bottom w:val="none" w:sz="0" w:space="0" w:color="auto"/>
            <w:right w:val="none" w:sz="0" w:space="0" w:color="auto"/>
          </w:divBdr>
        </w:div>
        <w:div w:id="875387624">
          <w:marLeft w:val="640"/>
          <w:marRight w:val="0"/>
          <w:marTop w:val="0"/>
          <w:marBottom w:val="0"/>
          <w:divBdr>
            <w:top w:val="none" w:sz="0" w:space="0" w:color="auto"/>
            <w:left w:val="none" w:sz="0" w:space="0" w:color="auto"/>
            <w:bottom w:val="none" w:sz="0" w:space="0" w:color="auto"/>
            <w:right w:val="none" w:sz="0" w:space="0" w:color="auto"/>
          </w:divBdr>
        </w:div>
        <w:div w:id="331184530">
          <w:marLeft w:val="640"/>
          <w:marRight w:val="0"/>
          <w:marTop w:val="0"/>
          <w:marBottom w:val="0"/>
          <w:divBdr>
            <w:top w:val="none" w:sz="0" w:space="0" w:color="auto"/>
            <w:left w:val="none" w:sz="0" w:space="0" w:color="auto"/>
            <w:bottom w:val="none" w:sz="0" w:space="0" w:color="auto"/>
            <w:right w:val="none" w:sz="0" w:space="0" w:color="auto"/>
          </w:divBdr>
        </w:div>
        <w:div w:id="66077209">
          <w:marLeft w:val="640"/>
          <w:marRight w:val="0"/>
          <w:marTop w:val="0"/>
          <w:marBottom w:val="0"/>
          <w:divBdr>
            <w:top w:val="none" w:sz="0" w:space="0" w:color="auto"/>
            <w:left w:val="none" w:sz="0" w:space="0" w:color="auto"/>
            <w:bottom w:val="none" w:sz="0" w:space="0" w:color="auto"/>
            <w:right w:val="none" w:sz="0" w:space="0" w:color="auto"/>
          </w:divBdr>
        </w:div>
        <w:div w:id="1454788506">
          <w:marLeft w:val="640"/>
          <w:marRight w:val="0"/>
          <w:marTop w:val="0"/>
          <w:marBottom w:val="0"/>
          <w:divBdr>
            <w:top w:val="none" w:sz="0" w:space="0" w:color="auto"/>
            <w:left w:val="none" w:sz="0" w:space="0" w:color="auto"/>
            <w:bottom w:val="none" w:sz="0" w:space="0" w:color="auto"/>
            <w:right w:val="none" w:sz="0" w:space="0" w:color="auto"/>
          </w:divBdr>
        </w:div>
        <w:div w:id="1580940194">
          <w:marLeft w:val="640"/>
          <w:marRight w:val="0"/>
          <w:marTop w:val="0"/>
          <w:marBottom w:val="0"/>
          <w:divBdr>
            <w:top w:val="none" w:sz="0" w:space="0" w:color="auto"/>
            <w:left w:val="none" w:sz="0" w:space="0" w:color="auto"/>
            <w:bottom w:val="none" w:sz="0" w:space="0" w:color="auto"/>
            <w:right w:val="none" w:sz="0" w:space="0" w:color="auto"/>
          </w:divBdr>
        </w:div>
        <w:div w:id="1528445833">
          <w:marLeft w:val="640"/>
          <w:marRight w:val="0"/>
          <w:marTop w:val="0"/>
          <w:marBottom w:val="0"/>
          <w:divBdr>
            <w:top w:val="none" w:sz="0" w:space="0" w:color="auto"/>
            <w:left w:val="none" w:sz="0" w:space="0" w:color="auto"/>
            <w:bottom w:val="none" w:sz="0" w:space="0" w:color="auto"/>
            <w:right w:val="none" w:sz="0" w:space="0" w:color="auto"/>
          </w:divBdr>
        </w:div>
        <w:div w:id="416559619">
          <w:marLeft w:val="640"/>
          <w:marRight w:val="0"/>
          <w:marTop w:val="0"/>
          <w:marBottom w:val="0"/>
          <w:divBdr>
            <w:top w:val="none" w:sz="0" w:space="0" w:color="auto"/>
            <w:left w:val="none" w:sz="0" w:space="0" w:color="auto"/>
            <w:bottom w:val="none" w:sz="0" w:space="0" w:color="auto"/>
            <w:right w:val="none" w:sz="0" w:space="0" w:color="auto"/>
          </w:divBdr>
        </w:div>
        <w:div w:id="867835498">
          <w:marLeft w:val="640"/>
          <w:marRight w:val="0"/>
          <w:marTop w:val="0"/>
          <w:marBottom w:val="0"/>
          <w:divBdr>
            <w:top w:val="none" w:sz="0" w:space="0" w:color="auto"/>
            <w:left w:val="none" w:sz="0" w:space="0" w:color="auto"/>
            <w:bottom w:val="none" w:sz="0" w:space="0" w:color="auto"/>
            <w:right w:val="none" w:sz="0" w:space="0" w:color="auto"/>
          </w:divBdr>
        </w:div>
        <w:div w:id="1230847747">
          <w:marLeft w:val="640"/>
          <w:marRight w:val="0"/>
          <w:marTop w:val="0"/>
          <w:marBottom w:val="0"/>
          <w:divBdr>
            <w:top w:val="none" w:sz="0" w:space="0" w:color="auto"/>
            <w:left w:val="none" w:sz="0" w:space="0" w:color="auto"/>
            <w:bottom w:val="none" w:sz="0" w:space="0" w:color="auto"/>
            <w:right w:val="none" w:sz="0" w:space="0" w:color="auto"/>
          </w:divBdr>
        </w:div>
        <w:div w:id="1667311">
          <w:marLeft w:val="640"/>
          <w:marRight w:val="0"/>
          <w:marTop w:val="0"/>
          <w:marBottom w:val="0"/>
          <w:divBdr>
            <w:top w:val="none" w:sz="0" w:space="0" w:color="auto"/>
            <w:left w:val="none" w:sz="0" w:space="0" w:color="auto"/>
            <w:bottom w:val="none" w:sz="0" w:space="0" w:color="auto"/>
            <w:right w:val="none" w:sz="0" w:space="0" w:color="auto"/>
          </w:divBdr>
        </w:div>
        <w:div w:id="1031340416">
          <w:marLeft w:val="640"/>
          <w:marRight w:val="0"/>
          <w:marTop w:val="0"/>
          <w:marBottom w:val="0"/>
          <w:divBdr>
            <w:top w:val="none" w:sz="0" w:space="0" w:color="auto"/>
            <w:left w:val="none" w:sz="0" w:space="0" w:color="auto"/>
            <w:bottom w:val="none" w:sz="0" w:space="0" w:color="auto"/>
            <w:right w:val="none" w:sz="0" w:space="0" w:color="auto"/>
          </w:divBdr>
        </w:div>
      </w:divsChild>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58795429">
      <w:bodyDiv w:val="1"/>
      <w:marLeft w:val="0"/>
      <w:marRight w:val="0"/>
      <w:marTop w:val="0"/>
      <w:marBottom w:val="0"/>
      <w:divBdr>
        <w:top w:val="none" w:sz="0" w:space="0" w:color="auto"/>
        <w:left w:val="none" w:sz="0" w:space="0" w:color="auto"/>
        <w:bottom w:val="none" w:sz="0" w:space="0" w:color="auto"/>
        <w:right w:val="none" w:sz="0" w:space="0" w:color="auto"/>
      </w:divBdr>
      <w:divsChild>
        <w:div w:id="1731150365">
          <w:marLeft w:val="640"/>
          <w:marRight w:val="0"/>
          <w:marTop w:val="0"/>
          <w:marBottom w:val="0"/>
          <w:divBdr>
            <w:top w:val="none" w:sz="0" w:space="0" w:color="auto"/>
            <w:left w:val="none" w:sz="0" w:space="0" w:color="auto"/>
            <w:bottom w:val="none" w:sz="0" w:space="0" w:color="auto"/>
            <w:right w:val="none" w:sz="0" w:space="0" w:color="auto"/>
          </w:divBdr>
        </w:div>
        <w:div w:id="1727485478">
          <w:marLeft w:val="640"/>
          <w:marRight w:val="0"/>
          <w:marTop w:val="0"/>
          <w:marBottom w:val="0"/>
          <w:divBdr>
            <w:top w:val="none" w:sz="0" w:space="0" w:color="auto"/>
            <w:left w:val="none" w:sz="0" w:space="0" w:color="auto"/>
            <w:bottom w:val="none" w:sz="0" w:space="0" w:color="auto"/>
            <w:right w:val="none" w:sz="0" w:space="0" w:color="auto"/>
          </w:divBdr>
        </w:div>
        <w:div w:id="384062324">
          <w:marLeft w:val="640"/>
          <w:marRight w:val="0"/>
          <w:marTop w:val="0"/>
          <w:marBottom w:val="0"/>
          <w:divBdr>
            <w:top w:val="none" w:sz="0" w:space="0" w:color="auto"/>
            <w:left w:val="none" w:sz="0" w:space="0" w:color="auto"/>
            <w:bottom w:val="none" w:sz="0" w:space="0" w:color="auto"/>
            <w:right w:val="none" w:sz="0" w:space="0" w:color="auto"/>
          </w:divBdr>
        </w:div>
        <w:div w:id="523905214">
          <w:marLeft w:val="640"/>
          <w:marRight w:val="0"/>
          <w:marTop w:val="0"/>
          <w:marBottom w:val="0"/>
          <w:divBdr>
            <w:top w:val="none" w:sz="0" w:space="0" w:color="auto"/>
            <w:left w:val="none" w:sz="0" w:space="0" w:color="auto"/>
            <w:bottom w:val="none" w:sz="0" w:space="0" w:color="auto"/>
            <w:right w:val="none" w:sz="0" w:space="0" w:color="auto"/>
          </w:divBdr>
        </w:div>
        <w:div w:id="278070219">
          <w:marLeft w:val="640"/>
          <w:marRight w:val="0"/>
          <w:marTop w:val="0"/>
          <w:marBottom w:val="0"/>
          <w:divBdr>
            <w:top w:val="none" w:sz="0" w:space="0" w:color="auto"/>
            <w:left w:val="none" w:sz="0" w:space="0" w:color="auto"/>
            <w:bottom w:val="none" w:sz="0" w:space="0" w:color="auto"/>
            <w:right w:val="none" w:sz="0" w:space="0" w:color="auto"/>
          </w:divBdr>
        </w:div>
        <w:div w:id="122120404">
          <w:marLeft w:val="640"/>
          <w:marRight w:val="0"/>
          <w:marTop w:val="0"/>
          <w:marBottom w:val="0"/>
          <w:divBdr>
            <w:top w:val="none" w:sz="0" w:space="0" w:color="auto"/>
            <w:left w:val="none" w:sz="0" w:space="0" w:color="auto"/>
            <w:bottom w:val="none" w:sz="0" w:space="0" w:color="auto"/>
            <w:right w:val="none" w:sz="0" w:space="0" w:color="auto"/>
          </w:divBdr>
        </w:div>
        <w:div w:id="1046636841">
          <w:marLeft w:val="640"/>
          <w:marRight w:val="0"/>
          <w:marTop w:val="0"/>
          <w:marBottom w:val="0"/>
          <w:divBdr>
            <w:top w:val="none" w:sz="0" w:space="0" w:color="auto"/>
            <w:left w:val="none" w:sz="0" w:space="0" w:color="auto"/>
            <w:bottom w:val="none" w:sz="0" w:space="0" w:color="auto"/>
            <w:right w:val="none" w:sz="0" w:space="0" w:color="auto"/>
          </w:divBdr>
        </w:div>
        <w:div w:id="2111126305">
          <w:marLeft w:val="640"/>
          <w:marRight w:val="0"/>
          <w:marTop w:val="0"/>
          <w:marBottom w:val="0"/>
          <w:divBdr>
            <w:top w:val="none" w:sz="0" w:space="0" w:color="auto"/>
            <w:left w:val="none" w:sz="0" w:space="0" w:color="auto"/>
            <w:bottom w:val="none" w:sz="0" w:space="0" w:color="auto"/>
            <w:right w:val="none" w:sz="0" w:space="0" w:color="auto"/>
          </w:divBdr>
        </w:div>
        <w:div w:id="185103191">
          <w:marLeft w:val="640"/>
          <w:marRight w:val="0"/>
          <w:marTop w:val="0"/>
          <w:marBottom w:val="0"/>
          <w:divBdr>
            <w:top w:val="none" w:sz="0" w:space="0" w:color="auto"/>
            <w:left w:val="none" w:sz="0" w:space="0" w:color="auto"/>
            <w:bottom w:val="none" w:sz="0" w:space="0" w:color="auto"/>
            <w:right w:val="none" w:sz="0" w:space="0" w:color="auto"/>
          </w:divBdr>
        </w:div>
        <w:div w:id="2138140413">
          <w:marLeft w:val="640"/>
          <w:marRight w:val="0"/>
          <w:marTop w:val="0"/>
          <w:marBottom w:val="0"/>
          <w:divBdr>
            <w:top w:val="none" w:sz="0" w:space="0" w:color="auto"/>
            <w:left w:val="none" w:sz="0" w:space="0" w:color="auto"/>
            <w:bottom w:val="none" w:sz="0" w:space="0" w:color="auto"/>
            <w:right w:val="none" w:sz="0" w:space="0" w:color="auto"/>
          </w:divBdr>
        </w:div>
        <w:div w:id="65147889">
          <w:marLeft w:val="640"/>
          <w:marRight w:val="0"/>
          <w:marTop w:val="0"/>
          <w:marBottom w:val="0"/>
          <w:divBdr>
            <w:top w:val="none" w:sz="0" w:space="0" w:color="auto"/>
            <w:left w:val="none" w:sz="0" w:space="0" w:color="auto"/>
            <w:bottom w:val="none" w:sz="0" w:space="0" w:color="auto"/>
            <w:right w:val="none" w:sz="0" w:space="0" w:color="auto"/>
          </w:divBdr>
        </w:div>
        <w:div w:id="542638739">
          <w:marLeft w:val="640"/>
          <w:marRight w:val="0"/>
          <w:marTop w:val="0"/>
          <w:marBottom w:val="0"/>
          <w:divBdr>
            <w:top w:val="none" w:sz="0" w:space="0" w:color="auto"/>
            <w:left w:val="none" w:sz="0" w:space="0" w:color="auto"/>
            <w:bottom w:val="none" w:sz="0" w:space="0" w:color="auto"/>
            <w:right w:val="none" w:sz="0" w:space="0" w:color="auto"/>
          </w:divBdr>
        </w:div>
        <w:div w:id="1222249151">
          <w:marLeft w:val="640"/>
          <w:marRight w:val="0"/>
          <w:marTop w:val="0"/>
          <w:marBottom w:val="0"/>
          <w:divBdr>
            <w:top w:val="none" w:sz="0" w:space="0" w:color="auto"/>
            <w:left w:val="none" w:sz="0" w:space="0" w:color="auto"/>
            <w:bottom w:val="none" w:sz="0" w:space="0" w:color="auto"/>
            <w:right w:val="none" w:sz="0" w:space="0" w:color="auto"/>
          </w:divBdr>
        </w:div>
        <w:div w:id="1550847171">
          <w:marLeft w:val="640"/>
          <w:marRight w:val="0"/>
          <w:marTop w:val="0"/>
          <w:marBottom w:val="0"/>
          <w:divBdr>
            <w:top w:val="none" w:sz="0" w:space="0" w:color="auto"/>
            <w:left w:val="none" w:sz="0" w:space="0" w:color="auto"/>
            <w:bottom w:val="none" w:sz="0" w:space="0" w:color="auto"/>
            <w:right w:val="none" w:sz="0" w:space="0" w:color="auto"/>
          </w:divBdr>
        </w:div>
        <w:div w:id="718092968">
          <w:marLeft w:val="640"/>
          <w:marRight w:val="0"/>
          <w:marTop w:val="0"/>
          <w:marBottom w:val="0"/>
          <w:divBdr>
            <w:top w:val="none" w:sz="0" w:space="0" w:color="auto"/>
            <w:left w:val="none" w:sz="0" w:space="0" w:color="auto"/>
            <w:bottom w:val="none" w:sz="0" w:space="0" w:color="auto"/>
            <w:right w:val="none" w:sz="0" w:space="0" w:color="auto"/>
          </w:divBdr>
        </w:div>
        <w:div w:id="1295139430">
          <w:marLeft w:val="640"/>
          <w:marRight w:val="0"/>
          <w:marTop w:val="0"/>
          <w:marBottom w:val="0"/>
          <w:divBdr>
            <w:top w:val="none" w:sz="0" w:space="0" w:color="auto"/>
            <w:left w:val="none" w:sz="0" w:space="0" w:color="auto"/>
            <w:bottom w:val="none" w:sz="0" w:space="0" w:color="auto"/>
            <w:right w:val="none" w:sz="0" w:space="0" w:color="auto"/>
          </w:divBdr>
        </w:div>
        <w:div w:id="1581064654">
          <w:marLeft w:val="640"/>
          <w:marRight w:val="0"/>
          <w:marTop w:val="0"/>
          <w:marBottom w:val="0"/>
          <w:divBdr>
            <w:top w:val="none" w:sz="0" w:space="0" w:color="auto"/>
            <w:left w:val="none" w:sz="0" w:space="0" w:color="auto"/>
            <w:bottom w:val="none" w:sz="0" w:space="0" w:color="auto"/>
            <w:right w:val="none" w:sz="0" w:space="0" w:color="auto"/>
          </w:divBdr>
        </w:div>
        <w:div w:id="1642491396">
          <w:marLeft w:val="640"/>
          <w:marRight w:val="0"/>
          <w:marTop w:val="0"/>
          <w:marBottom w:val="0"/>
          <w:divBdr>
            <w:top w:val="none" w:sz="0" w:space="0" w:color="auto"/>
            <w:left w:val="none" w:sz="0" w:space="0" w:color="auto"/>
            <w:bottom w:val="none" w:sz="0" w:space="0" w:color="auto"/>
            <w:right w:val="none" w:sz="0" w:space="0" w:color="auto"/>
          </w:divBdr>
        </w:div>
        <w:div w:id="724305207">
          <w:marLeft w:val="640"/>
          <w:marRight w:val="0"/>
          <w:marTop w:val="0"/>
          <w:marBottom w:val="0"/>
          <w:divBdr>
            <w:top w:val="none" w:sz="0" w:space="0" w:color="auto"/>
            <w:left w:val="none" w:sz="0" w:space="0" w:color="auto"/>
            <w:bottom w:val="none" w:sz="0" w:space="0" w:color="auto"/>
            <w:right w:val="none" w:sz="0" w:space="0" w:color="auto"/>
          </w:divBdr>
        </w:div>
        <w:div w:id="650643654">
          <w:marLeft w:val="640"/>
          <w:marRight w:val="0"/>
          <w:marTop w:val="0"/>
          <w:marBottom w:val="0"/>
          <w:divBdr>
            <w:top w:val="none" w:sz="0" w:space="0" w:color="auto"/>
            <w:left w:val="none" w:sz="0" w:space="0" w:color="auto"/>
            <w:bottom w:val="none" w:sz="0" w:space="0" w:color="auto"/>
            <w:right w:val="none" w:sz="0" w:space="0" w:color="auto"/>
          </w:divBdr>
        </w:div>
        <w:div w:id="632709023">
          <w:marLeft w:val="640"/>
          <w:marRight w:val="0"/>
          <w:marTop w:val="0"/>
          <w:marBottom w:val="0"/>
          <w:divBdr>
            <w:top w:val="none" w:sz="0" w:space="0" w:color="auto"/>
            <w:left w:val="none" w:sz="0" w:space="0" w:color="auto"/>
            <w:bottom w:val="none" w:sz="0" w:space="0" w:color="auto"/>
            <w:right w:val="none" w:sz="0" w:space="0" w:color="auto"/>
          </w:divBdr>
        </w:div>
        <w:div w:id="31924711">
          <w:marLeft w:val="640"/>
          <w:marRight w:val="0"/>
          <w:marTop w:val="0"/>
          <w:marBottom w:val="0"/>
          <w:divBdr>
            <w:top w:val="none" w:sz="0" w:space="0" w:color="auto"/>
            <w:left w:val="none" w:sz="0" w:space="0" w:color="auto"/>
            <w:bottom w:val="none" w:sz="0" w:space="0" w:color="auto"/>
            <w:right w:val="none" w:sz="0" w:space="0" w:color="auto"/>
          </w:divBdr>
        </w:div>
        <w:div w:id="954484418">
          <w:marLeft w:val="640"/>
          <w:marRight w:val="0"/>
          <w:marTop w:val="0"/>
          <w:marBottom w:val="0"/>
          <w:divBdr>
            <w:top w:val="none" w:sz="0" w:space="0" w:color="auto"/>
            <w:left w:val="none" w:sz="0" w:space="0" w:color="auto"/>
            <w:bottom w:val="none" w:sz="0" w:space="0" w:color="auto"/>
            <w:right w:val="none" w:sz="0" w:space="0" w:color="auto"/>
          </w:divBdr>
        </w:div>
        <w:div w:id="425812305">
          <w:marLeft w:val="640"/>
          <w:marRight w:val="0"/>
          <w:marTop w:val="0"/>
          <w:marBottom w:val="0"/>
          <w:divBdr>
            <w:top w:val="none" w:sz="0" w:space="0" w:color="auto"/>
            <w:left w:val="none" w:sz="0" w:space="0" w:color="auto"/>
            <w:bottom w:val="none" w:sz="0" w:space="0" w:color="auto"/>
            <w:right w:val="none" w:sz="0" w:space="0" w:color="auto"/>
          </w:divBdr>
        </w:div>
        <w:div w:id="2141921861">
          <w:marLeft w:val="640"/>
          <w:marRight w:val="0"/>
          <w:marTop w:val="0"/>
          <w:marBottom w:val="0"/>
          <w:divBdr>
            <w:top w:val="none" w:sz="0" w:space="0" w:color="auto"/>
            <w:left w:val="none" w:sz="0" w:space="0" w:color="auto"/>
            <w:bottom w:val="none" w:sz="0" w:space="0" w:color="auto"/>
            <w:right w:val="none" w:sz="0" w:space="0" w:color="auto"/>
          </w:divBdr>
        </w:div>
        <w:div w:id="830486892">
          <w:marLeft w:val="640"/>
          <w:marRight w:val="0"/>
          <w:marTop w:val="0"/>
          <w:marBottom w:val="0"/>
          <w:divBdr>
            <w:top w:val="none" w:sz="0" w:space="0" w:color="auto"/>
            <w:left w:val="none" w:sz="0" w:space="0" w:color="auto"/>
            <w:bottom w:val="none" w:sz="0" w:space="0" w:color="auto"/>
            <w:right w:val="none" w:sz="0" w:space="0" w:color="auto"/>
          </w:divBdr>
        </w:div>
        <w:div w:id="1798260133">
          <w:marLeft w:val="640"/>
          <w:marRight w:val="0"/>
          <w:marTop w:val="0"/>
          <w:marBottom w:val="0"/>
          <w:divBdr>
            <w:top w:val="none" w:sz="0" w:space="0" w:color="auto"/>
            <w:left w:val="none" w:sz="0" w:space="0" w:color="auto"/>
            <w:bottom w:val="none" w:sz="0" w:space="0" w:color="auto"/>
            <w:right w:val="none" w:sz="0" w:space="0" w:color="auto"/>
          </w:divBdr>
        </w:div>
        <w:div w:id="1667321528">
          <w:marLeft w:val="640"/>
          <w:marRight w:val="0"/>
          <w:marTop w:val="0"/>
          <w:marBottom w:val="0"/>
          <w:divBdr>
            <w:top w:val="none" w:sz="0" w:space="0" w:color="auto"/>
            <w:left w:val="none" w:sz="0" w:space="0" w:color="auto"/>
            <w:bottom w:val="none" w:sz="0" w:space="0" w:color="auto"/>
            <w:right w:val="none" w:sz="0" w:space="0" w:color="auto"/>
          </w:divBdr>
        </w:div>
      </w:divsChild>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5687224">
      <w:bodyDiv w:val="1"/>
      <w:marLeft w:val="0"/>
      <w:marRight w:val="0"/>
      <w:marTop w:val="0"/>
      <w:marBottom w:val="0"/>
      <w:divBdr>
        <w:top w:val="none" w:sz="0" w:space="0" w:color="auto"/>
        <w:left w:val="none" w:sz="0" w:space="0" w:color="auto"/>
        <w:bottom w:val="none" w:sz="0" w:space="0" w:color="auto"/>
        <w:right w:val="none" w:sz="0" w:space="0" w:color="auto"/>
      </w:divBdr>
      <w:divsChild>
        <w:div w:id="345979454">
          <w:marLeft w:val="640"/>
          <w:marRight w:val="0"/>
          <w:marTop w:val="0"/>
          <w:marBottom w:val="0"/>
          <w:divBdr>
            <w:top w:val="none" w:sz="0" w:space="0" w:color="auto"/>
            <w:left w:val="none" w:sz="0" w:space="0" w:color="auto"/>
            <w:bottom w:val="none" w:sz="0" w:space="0" w:color="auto"/>
            <w:right w:val="none" w:sz="0" w:space="0" w:color="auto"/>
          </w:divBdr>
        </w:div>
        <w:div w:id="50734796">
          <w:marLeft w:val="640"/>
          <w:marRight w:val="0"/>
          <w:marTop w:val="0"/>
          <w:marBottom w:val="0"/>
          <w:divBdr>
            <w:top w:val="none" w:sz="0" w:space="0" w:color="auto"/>
            <w:left w:val="none" w:sz="0" w:space="0" w:color="auto"/>
            <w:bottom w:val="none" w:sz="0" w:space="0" w:color="auto"/>
            <w:right w:val="none" w:sz="0" w:space="0" w:color="auto"/>
          </w:divBdr>
        </w:div>
        <w:div w:id="1625578714">
          <w:marLeft w:val="640"/>
          <w:marRight w:val="0"/>
          <w:marTop w:val="0"/>
          <w:marBottom w:val="0"/>
          <w:divBdr>
            <w:top w:val="none" w:sz="0" w:space="0" w:color="auto"/>
            <w:left w:val="none" w:sz="0" w:space="0" w:color="auto"/>
            <w:bottom w:val="none" w:sz="0" w:space="0" w:color="auto"/>
            <w:right w:val="none" w:sz="0" w:space="0" w:color="auto"/>
          </w:divBdr>
        </w:div>
        <w:div w:id="1195578927">
          <w:marLeft w:val="640"/>
          <w:marRight w:val="0"/>
          <w:marTop w:val="0"/>
          <w:marBottom w:val="0"/>
          <w:divBdr>
            <w:top w:val="none" w:sz="0" w:space="0" w:color="auto"/>
            <w:left w:val="none" w:sz="0" w:space="0" w:color="auto"/>
            <w:bottom w:val="none" w:sz="0" w:space="0" w:color="auto"/>
            <w:right w:val="none" w:sz="0" w:space="0" w:color="auto"/>
          </w:divBdr>
        </w:div>
        <w:div w:id="562759765">
          <w:marLeft w:val="640"/>
          <w:marRight w:val="0"/>
          <w:marTop w:val="0"/>
          <w:marBottom w:val="0"/>
          <w:divBdr>
            <w:top w:val="none" w:sz="0" w:space="0" w:color="auto"/>
            <w:left w:val="none" w:sz="0" w:space="0" w:color="auto"/>
            <w:bottom w:val="none" w:sz="0" w:space="0" w:color="auto"/>
            <w:right w:val="none" w:sz="0" w:space="0" w:color="auto"/>
          </w:divBdr>
        </w:div>
        <w:div w:id="989359474">
          <w:marLeft w:val="640"/>
          <w:marRight w:val="0"/>
          <w:marTop w:val="0"/>
          <w:marBottom w:val="0"/>
          <w:divBdr>
            <w:top w:val="none" w:sz="0" w:space="0" w:color="auto"/>
            <w:left w:val="none" w:sz="0" w:space="0" w:color="auto"/>
            <w:bottom w:val="none" w:sz="0" w:space="0" w:color="auto"/>
            <w:right w:val="none" w:sz="0" w:space="0" w:color="auto"/>
          </w:divBdr>
        </w:div>
        <w:div w:id="1231580121">
          <w:marLeft w:val="640"/>
          <w:marRight w:val="0"/>
          <w:marTop w:val="0"/>
          <w:marBottom w:val="0"/>
          <w:divBdr>
            <w:top w:val="none" w:sz="0" w:space="0" w:color="auto"/>
            <w:left w:val="none" w:sz="0" w:space="0" w:color="auto"/>
            <w:bottom w:val="none" w:sz="0" w:space="0" w:color="auto"/>
            <w:right w:val="none" w:sz="0" w:space="0" w:color="auto"/>
          </w:divBdr>
        </w:div>
        <w:div w:id="108815888">
          <w:marLeft w:val="640"/>
          <w:marRight w:val="0"/>
          <w:marTop w:val="0"/>
          <w:marBottom w:val="0"/>
          <w:divBdr>
            <w:top w:val="none" w:sz="0" w:space="0" w:color="auto"/>
            <w:left w:val="none" w:sz="0" w:space="0" w:color="auto"/>
            <w:bottom w:val="none" w:sz="0" w:space="0" w:color="auto"/>
            <w:right w:val="none" w:sz="0" w:space="0" w:color="auto"/>
          </w:divBdr>
        </w:div>
        <w:div w:id="309331605">
          <w:marLeft w:val="640"/>
          <w:marRight w:val="0"/>
          <w:marTop w:val="0"/>
          <w:marBottom w:val="0"/>
          <w:divBdr>
            <w:top w:val="none" w:sz="0" w:space="0" w:color="auto"/>
            <w:left w:val="none" w:sz="0" w:space="0" w:color="auto"/>
            <w:bottom w:val="none" w:sz="0" w:space="0" w:color="auto"/>
            <w:right w:val="none" w:sz="0" w:space="0" w:color="auto"/>
          </w:divBdr>
        </w:div>
        <w:div w:id="61222014">
          <w:marLeft w:val="640"/>
          <w:marRight w:val="0"/>
          <w:marTop w:val="0"/>
          <w:marBottom w:val="0"/>
          <w:divBdr>
            <w:top w:val="none" w:sz="0" w:space="0" w:color="auto"/>
            <w:left w:val="none" w:sz="0" w:space="0" w:color="auto"/>
            <w:bottom w:val="none" w:sz="0" w:space="0" w:color="auto"/>
            <w:right w:val="none" w:sz="0" w:space="0" w:color="auto"/>
          </w:divBdr>
        </w:div>
        <w:div w:id="1652128958">
          <w:marLeft w:val="640"/>
          <w:marRight w:val="0"/>
          <w:marTop w:val="0"/>
          <w:marBottom w:val="0"/>
          <w:divBdr>
            <w:top w:val="none" w:sz="0" w:space="0" w:color="auto"/>
            <w:left w:val="none" w:sz="0" w:space="0" w:color="auto"/>
            <w:bottom w:val="none" w:sz="0" w:space="0" w:color="auto"/>
            <w:right w:val="none" w:sz="0" w:space="0" w:color="auto"/>
          </w:divBdr>
        </w:div>
        <w:div w:id="979115864">
          <w:marLeft w:val="640"/>
          <w:marRight w:val="0"/>
          <w:marTop w:val="0"/>
          <w:marBottom w:val="0"/>
          <w:divBdr>
            <w:top w:val="none" w:sz="0" w:space="0" w:color="auto"/>
            <w:left w:val="none" w:sz="0" w:space="0" w:color="auto"/>
            <w:bottom w:val="none" w:sz="0" w:space="0" w:color="auto"/>
            <w:right w:val="none" w:sz="0" w:space="0" w:color="auto"/>
          </w:divBdr>
        </w:div>
        <w:div w:id="187984568">
          <w:marLeft w:val="640"/>
          <w:marRight w:val="0"/>
          <w:marTop w:val="0"/>
          <w:marBottom w:val="0"/>
          <w:divBdr>
            <w:top w:val="none" w:sz="0" w:space="0" w:color="auto"/>
            <w:left w:val="none" w:sz="0" w:space="0" w:color="auto"/>
            <w:bottom w:val="none" w:sz="0" w:space="0" w:color="auto"/>
            <w:right w:val="none" w:sz="0" w:space="0" w:color="auto"/>
          </w:divBdr>
        </w:div>
        <w:div w:id="752362902">
          <w:marLeft w:val="640"/>
          <w:marRight w:val="0"/>
          <w:marTop w:val="0"/>
          <w:marBottom w:val="0"/>
          <w:divBdr>
            <w:top w:val="none" w:sz="0" w:space="0" w:color="auto"/>
            <w:left w:val="none" w:sz="0" w:space="0" w:color="auto"/>
            <w:bottom w:val="none" w:sz="0" w:space="0" w:color="auto"/>
            <w:right w:val="none" w:sz="0" w:space="0" w:color="auto"/>
          </w:divBdr>
        </w:div>
        <w:div w:id="1824543369">
          <w:marLeft w:val="640"/>
          <w:marRight w:val="0"/>
          <w:marTop w:val="0"/>
          <w:marBottom w:val="0"/>
          <w:divBdr>
            <w:top w:val="none" w:sz="0" w:space="0" w:color="auto"/>
            <w:left w:val="none" w:sz="0" w:space="0" w:color="auto"/>
            <w:bottom w:val="none" w:sz="0" w:space="0" w:color="auto"/>
            <w:right w:val="none" w:sz="0" w:space="0" w:color="auto"/>
          </w:divBdr>
        </w:div>
        <w:div w:id="43335656">
          <w:marLeft w:val="640"/>
          <w:marRight w:val="0"/>
          <w:marTop w:val="0"/>
          <w:marBottom w:val="0"/>
          <w:divBdr>
            <w:top w:val="none" w:sz="0" w:space="0" w:color="auto"/>
            <w:left w:val="none" w:sz="0" w:space="0" w:color="auto"/>
            <w:bottom w:val="none" w:sz="0" w:space="0" w:color="auto"/>
            <w:right w:val="none" w:sz="0" w:space="0" w:color="auto"/>
          </w:divBdr>
        </w:div>
        <w:div w:id="1319071432">
          <w:marLeft w:val="640"/>
          <w:marRight w:val="0"/>
          <w:marTop w:val="0"/>
          <w:marBottom w:val="0"/>
          <w:divBdr>
            <w:top w:val="none" w:sz="0" w:space="0" w:color="auto"/>
            <w:left w:val="none" w:sz="0" w:space="0" w:color="auto"/>
            <w:bottom w:val="none" w:sz="0" w:space="0" w:color="auto"/>
            <w:right w:val="none" w:sz="0" w:space="0" w:color="auto"/>
          </w:divBdr>
        </w:div>
        <w:div w:id="699084001">
          <w:marLeft w:val="640"/>
          <w:marRight w:val="0"/>
          <w:marTop w:val="0"/>
          <w:marBottom w:val="0"/>
          <w:divBdr>
            <w:top w:val="none" w:sz="0" w:space="0" w:color="auto"/>
            <w:left w:val="none" w:sz="0" w:space="0" w:color="auto"/>
            <w:bottom w:val="none" w:sz="0" w:space="0" w:color="auto"/>
            <w:right w:val="none" w:sz="0" w:space="0" w:color="auto"/>
          </w:divBdr>
        </w:div>
        <w:div w:id="1207569683">
          <w:marLeft w:val="640"/>
          <w:marRight w:val="0"/>
          <w:marTop w:val="0"/>
          <w:marBottom w:val="0"/>
          <w:divBdr>
            <w:top w:val="none" w:sz="0" w:space="0" w:color="auto"/>
            <w:left w:val="none" w:sz="0" w:space="0" w:color="auto"/>
            <w:bottom w:val="none" w:sz="0" w:space="0" w:color="auto"/>
            <w:right w:val="none" w:sz="0" w:space="0" w:color="auto"/>
          </w:divBdr>
        </w:div>
        <w:div w:id="242572825">
          <w:marLeft w:val="640"/>
          <w:marRight w:val="0"/>
          <w:marTop w:val="0"/>
          <w:marBottom w:val="0"/>
          <w:divBdr>
            <w:top w:val="none" w:sz="0" w:space="0" w:color="auto"/>
            <w:left w:val="none" w:sz="0" w:space="0" w:color="auto"/>
            <w:bottom w:val="none" w:sz="0" w:space="0" w:color="auto"/>
            <w:right w:val="none" w:sz="0" w:space="0" w:color="auto"/>
          </w:divBdr>
        </w:div>
        <w:div w:id="124003897">
          <w:marLeft w:val="640"/>
          <w:marRight w:val="0"/>
          <w:marTop w:val="0"/>
          <w:marBottom w:val="0"/>
          <w:divBdr>
            <w:top w:val="none" w:sz="0" w:space="0" w:color="auto"/>
            <w:left w:val="none" w:sz="0" w:space="0" w:color="auto"/>
            <w:bottom w:val="none" w:sz="0" w:space="0" w:color="auto"/>
            <w:right w:val="none" w:sz="0" w:space="0" w:color="auto"/>
          </w:divBdr>
        </w:div>
        <w:div w:id="1726905393">
          <w:marLeft w:val="640"/>
          <w:marRight w:val="0"/>
          <w:marTop w:val="0"/>
          <w:marBottom w:val="0"/>
          <w:divBdr>
            <w:top w:val="none" w:sz="0" w:space="0" w:color="auto"/>
            <w:left w:val="none" w:sz="0" w:space="0" w:color="auto"/>
            <w:bottom w:val="none" w:sz="0" w:space="0" w:color="auto"/>
            <w:right w:val="none" w:sz="0" w:space="0" w:color="auto"/>
          </w:divBdr>
        </w:div>
        <w:div w:id="512454481">
          <w:marLeft w:val="640"/>
          <w:marRight w:val="0"/>
          <w:marTop w:val="0"/>
          <w:marBottom w:val="0"/>
          <w:divBdr>
            <w:top w:val="none" w:sz="0" w:space="0" w:color="auto"/>
            <w:left w:val="none" w:sz="0" w:space="0" w:color="auto"/>
            <w:bottom w:val="none" w:sz="0" w:space="0" w:color="auto"/>
            <w:right w:val="none" w:sz="0" w:space="0" w:color="auto"/>
          </w:divBdr>
        </w:div>
        <w:div w:id="344092859">
          <w:marLeft w:val="640"/>
          <w:marRight w:val="0"/>
          <w:marTop w:val="0"/>
          <w:marBottom w:val="0"/>
          <w:divBdr>
            <w:top w:val="none" w:sz="0" w:space="0" w:color="auto"/>
            <w:left w:val="none" w:sz="0" w:space="0" w:color="auto"/>
            <w:bottom w:val="none" w:sz="0" w:space="0" w:color="auto"/>
            <w:right w:val="none" w:sz="0" w:space="0" w:color="auto"/>
          </w:divBdr>
        </w:div>
        <w:div w:id="1587686760">
          <w:marLeft w:val="640"/>
          <w:marRight w:val="0"/>
          <w:marTop w:val="0"/>
          <w:marBottom w:val="0"/>
          <w:divBdr>
            <w:top w:val="none" w:sz="0" w:space="0" w:color="auto"/>
            <w:left w:val="none" w:sz="0" w:space="0" w:color="auto"/>
            <w:bottom w:val="none" w:sz="0" w:space="0" w:color="auto"/>
            <w:right w:val="none" w:sz="0" w:space="0" w:color="auto"/>
          </w:divBdr>
        </w:div>
      </w:divsChild>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486360">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072246">
      <w:bodyDiv w:val="1"/>
      <w:marLeft w:val="0"/>
      <w:marRight w:val="0"/>
      <w:marTop w:val="0"/>
      <w:marBottom w:val="0"/>
      <w:divBdr>
        <w:top w:val="none" w:sz="0" w:space="0" w:color="auto"/>
        <w:left w:val="none" w:sz="0" w:space="0" w:color="auto"/>
        <w:bottom w:val="none" w:sz="0" w:space="0" w:color="auto"/>
        <w:right w:val="none" w:sz="0" w:space="0" w:color="auto"/>
      </w:divBdr>
      <w:divsChild>
        <w:div w:id="1142499655">
          <w:marLeft w:val="640"/>
          <w:marRight w:val="0"/>
          <w:marTop w:val="0"/>
          <w:marBottom w:val="0"/>
          <w:divBdr>
            <w:top w:val="none" w:sz="0" w:space="0" w:color="auto"/>
            <w:left w:val="none" w:sz="0" w:space="0" w:color="auto"/>
            <w:bottom w:val="none" w:sz="0" w:space="0" w:color="auto"/>
            <w:right w:val="none" w:sz="0" w:space="0" w:color="auto"/>
          </w:divBdr>
        </w:div>
        <w:div w:id="445730798">
          <w:marLeft w:val="640"/>
          <w:marRight w:val="0"/>
          <w:marTop w:val="0"/>
          <w:marBottom w:val="0"/>
          <w:divBdr>
            <w:top w:val="none" w:sz="0" w:space="0" w:color="auto"/>
            <w:left w:val="none" w:sz="0" w:space="0" w:color="auto"/>
            <w:bottom w:val="none" w:sz="0" w:space="0" w:color="auto"/>
            <w:right w:val="none" w:sz="0" w:space="0" w:color="auto"/>
          </w:divBdr>
        </w:div>
        <w:div w:id="1849754317">
          <w:marLeft w:val="640"/>
          <w:marRight w:val="0"/>
          <w:marTop w:val="0"/>
          <w:marBottom w:val="0"/>
          <w:divBdr>
            <w:top w:val="none" w:sz="0" w:space="0" w:color="auto"/>
            <w:left w:val="none" w:sz="0" w:space="0" w:color="auto"/>
            <w:bottom w:val="none" w:sz="0" w:space="0" w:color="auto"/>
            <w:right w:val="none" w:sz="0" w:space="0" w:color="auto"/>
          </w:divBdr>
        </w:div>
        <w:div w:id="53704430">
          <w:marLeft w:val="640"/>
          <w:marRight w:val="0"/>
          <w:marTop w:val="0"/>
          <w:marBottom w:val="0"/>
          <w:divBdr>
            <w:top w:val="none" w:sz="0" w:space="0" w:color="auto"/>
            <w:left w:val="none" w:sz="0" w:space="0" w:color="auto"/>
            <w:bottom w:val="none" w:sz="0" w:space="0" w:color="auto"/>
            <w:right w:val="none" w:sz="0" w:space="0" w:color="auto"/>
          </w:divBdr>
        </w:div>
        <w:div w:id="893665277">
          <w:marLeft w:val="640"/>
          <w:marRight w:val="0"/>
          <w:marTop w:val="0"/>
          <w:marBottom w:val="0"/>
          <w:divBdr>
            <w:top w:val="none" w:sz="0" w:space="0" w:color="auto"/>
            <w:left w:val="none" w:sz="0" w:space="0" w:color="auto"/>
            <w:bottom w:val="none" w:sz="0" w:space="0" w:color="auto"/>
            <w:right w:val="none" w:sz="0" w:space="0" w:color="auto"/>
          </w:divBdr>
        </w:div>
        <w:div w:id="1972515000">
          <w:marLeft w:val="640"/>
          <w:marRight w:val="0"/>
          <w:marTop w:val="0"/>
          <w:marBottom w:val="0"/>
          <w:divBdr>
            <w:top w:val="none" w:sz="0" w:space="0" w:color="auto"/>
            <w:left w:val="none" w:sz="0" w:space="0" w:color="auto"/>
            <w:bottom w:val="none" w:sz="0" w:space="0" w:color="auto"/>
            <w:right w:val="none" w:sz="0" w:space="0" w:color="auto"/>
          </w:divBdr>
        </w:div>
        <w:div w:id="532033466">
          <w:marLeft w:val="640"/>
          <w:marRight w:val="0"/>
          <w:marTop w:val="0"/>
          <w:marBottom w:val="0"/>
          <w:divBdr>
            <w:top w:val="none" w:sz="0" w:space="0" w:color="auto"/>
            <w:left w:val="none" w:sz="0" w:space="0" w:color="auto"/>
            <w:bottom w:val="none" w:sz="0" w:space="0" w:color="auto"/>
            <w:right w:val="none" w:sz="0" w:space="0" w:color="auto"/>
          </w:divBdr>
        </w:div>
        <w:div w:id="392655369">
          <w:marLeft w:val="640"/>
          <w:marRight w:val="0"/>
          <w:marTop w:val="0"/>
          <w:marBottom w:val="0"/>
          <w:divBdr>
            <w:top w:val="none" w:sz="0" w:space="0" w:color="auto"/>
            <w:left w:val="none" w:sz="0" w:space="0" w:color="auto"/>
            <w:bottom w:val="none" w:sz="0" w:space="0" w:color="auto"/>
            <w:right w:val="none" w:sz="0" w:space="0" w:color="auto"/>
          </w:divBdr>
        </w:div>
        <w:div w:id="2004040517">
          <w:marLeft w:val="640"/>
          <w:marRight w:val="0"/>
          <w:marTop w:val="0"/>
          <w:marBottom w:val="0"/>
          <w:divBdr>
            <w:top w:val="none" w:sz="0" w:space="0" w:color="auto"/>
            <w:left w:val="none" w:sz="0" w:space="0" w:color="auto"/>
            <w:bottom w:val="none" w:sz="0" w:space="0" w:color="auto"/>
            <w:right w:val="none" w:sz="0" w:space="0" w:color="auto"/>
          </w:divBdr>
        </w:div>
        <w:div w:id="1417509619">
          <w:marLeft w:val="640"/>
          <w:marRight w:val="0"/>
          <w:marTop w:val="0"/>
          <w:marBottom w:val="0"/>
          <w:divBdr>
            <w:top w:val="none" w:sz="0" w:space="0" w:color="auto"/>
            <w:left w:val="none" w:sz="0" w:space="0" w:color="auto"/>
            <w:bottom w:val="none" w:sz="0" w:space="0" w:color="auto"/>
            <w:right w:val="none" w:sz="0" w:space="0" w:color="auto"/>
          </w:divBdr>
        </w:div>
        <w:div w:id="1815176786">
          <w:marLeft w:val="640"/>
          <w:marRight w:val="0"/>
          <w:marTop w:val="0"/>
          <w:marBottom w:val="0"/>
          <w:divBdr>
            <w:top w:val="none" w:sz="0" w:space="0" w:color="auto"/>
            <w:left w:val="none" w:sz="0" w:space="0" w:color="auto"/>
            <w:bottom w:val="none" w:sz="0" w:space="0" w:color="auto"/>
            <w:right w:val="none" w:sz="0" w:space="0" w:color="auto"/>
          </w:divBdr>
        </w:div>
        <w:div w:id="150223223">
          <w:marLeft w:val="640"/>
          <w:marRight w:val="0"/>
          <w:marTop w:val="0"/>
          <w:marBottom w:val="0"/>
          <w:divBdr>
            <w:top w:val="none" w:sz="0" w:space="0" w:color="auto"/>
            <w:left w:val="none" w:sz="0" w:space="0" w:color="auto"/>
            <w:bottom w:val="none" w:sz="0" w:space="0" w:color="auto"/>
            <w:right w:val="none" w:sz="0" w:space="0" w:color="auto"/>
          </w:divBdr>
        </w:div>
        <w:div w:id="660158957">
          <w:marLeft w:val="640"/>
          <w:marRight w:val="0"/>
          <w:marTop w:val="0"/>
          <w:marBottom w:val="0"/>
          <w:divBdr>
            <w:top w:val="none" w:sz="0" w:space="0" w:color="auto"/>
            <w:left w:val="none" w:sz="0" w:space="0" w:color="auto"/>
            <w:bottom w:val="none" w:sz="0" w:space="0" w:color="auto"/>
            <w:right w:val="none" w:sz="0" w:space="0" w:color="auto"/>
          </w:divBdr>
        </w:div>
        <w:div w:id="1400251240">
          <w:marLeft w:val="640"/>
          <w:marRight w:val="0"/>
          <w:marTop w:val="0"/>
          <w:marBottom w:val="0"/>
          <w:divBdr>
            <w:top w:val="none" w:sz="0" w:space="0" w:color="auto"/>
            <w:left w:val="none" w:sz="0" w:space="0" w:color="auto"/>
            <w:bottom w:val="none" w:sz="0" w:space="0" w:color="auto"/>
            <w:right w:val="none" w:sz="0" w:space="0" w:color="auto"/>
          </w:divBdr>
        </w:div>
        <w:div w:id="1495218234">
          <w:marLeft w:val="640"/>
          <w:marRight w:val="0"/>
          <w:marTop w:val="0"/>
          <w:marBottom w:val="0"/>
          <w:divBdr>
            <w:top w:val="none" w:sz="0" w:space="0" w:color="auto"/>
            <w:left w:val="none" w:sz="0" w:space="0" w:color="auto"/>
            <w:bottom w:val="none" w:sz="0" w:space="0" w:color="auto"/>
            <w:right w:val="none" w:sz="0" w:space="0" w:color="auto"/>
          </w:divBdr>
        </w:div>
        <w:div w:id="857234449">
          <w:marLeft w:val="640"/>
          <w:marRight w:val="0"/>
          <w:marTop w:val="0"/>
          <w:marBottom w:val="0"/>
          <w:divBdr>
            <w:top w:val="none" w:sz="0" w:space="0" w:color="auto"/>
            <w:left w:val="none" w:sz="0" w:space="0" w:color="auto"/>
            <w:bottom w:val="none" w:sz="0" w:space="0" w:color="auto"/>
            <w:right w:val="none" w:sz="0" w:space="0" w:color="auto"/>
          </w:divBdr>
        </w:div>
        <w:div w:id="563688432">
          <w:marLeft w:val="640"/>
          <w:marRight w:val="0"/>
          <w:marTop w:val="0"/>
          <w:marBottom w:val="0"/>
          <w:divBdr>
            <w:top w:val="none" w:sz="0" w:space="0" w:color="auto"/>
            <w:left w:val="none" w:sz="0" w:space="0" w:color="auto"/>
            <w:bottom w:val="none" w:sz="0" w:space="0" w:color="auto"/>
            <w:right w:val="none" w:sz="0" w:space="0" w:color="auto"/>
          </w:divBdr>
        </w:div>
        <w:div w:id="644042802">
          <w:marLeft w:val="640"/>
          <w:marRight w:val="0"/>
          <w:marTop w:val="0"/>
          <w:marBottom w:val="0"/>
          <w:divBdr>
            <w:top w:val="none" w:sz="0" w:space="0" w:color="auto"/>
            <w:left w:val="none" w:sz="0" w:space="0" w:color="auto"/>
            <w:bottom w:val="none" w:sz="0" w:space="0" w:color="auto"/>
            <w:right w:val="none" w:sz="0" w:space="0" w:color="auto"/>
          </w:divBdr>
        </w:div>
        <w:div w:id="459611475">
          <w:marLeft w:val="640"/>
          <w:marRight w:val="0"/>
          <w:marTop w:val="0"/>
          <w:marBottom w:val="0"/>
          <w:divBdr>
            <w:top w:val="none" w:sz="0" w:space="0" w:color="auto"/>
            <w:left w:val="none" w:sz="0" w:space="0" w:color="auto"/>
            <w:bottom w:val="none" w:sz="0" w:space="0" w:color="auto"/>
            <w:right w:val="none" w:sz="0" w:space="0" w:color="auto"/>
          </w:divBdr>
        </w:div>
        <w:div w:id="138377901">
          <w:marLeft w:val="640"/>
          <w:marRight w:val="0"/>
          <w:marTop w:val="0"/>
          <w:marBottom w:val="0"/>
          <w:divBdr>
            <w:top w:val="none" w:sz="0" w:space="0" w:color="auto"/>
            <w:left w:val="none" w:sz="0" w:space="0" w:color="auto"/>
            <w:bottom w:val="none" w:sz="0" w:space="0" w:color="auto"/>
            <w:right w:val="none" w:sz="0" w:space="0" w:color="auto"/>
          </w:divBdr>
        </w:div>
        <w:div w:id="1882352502">
          <w:marLeft w:val="640"/>
          <w:marRight w:val="0"/>
          <w:marTop w:val="0"/>
          <w:marBottom w:val="0"/>
          <w:divBdr>
            <w:top w:val="none" w:sz="0" w:space="0" w:color="auto"/>
            <w:left w:val="none" w:sz="0" w:space="0" w:color="auto"/>
            <w:bottom w:val="none" w:sz="0" w:space="0" w:color="auto"/>
            <w:right w:val="none" w:sz="0" w:space="0" w:color="auto"/>
          </w:divBdr>
        </w:div>
        <w:div w:id="584261788">
          <w:marLeft w:val="640"/>
          <w:marRight w:val="0"/>
          <w:marTop w:val="0"/>
          <w:marBottom w:val="0"/>
          <w:divBdr>
            <w:top w:val="none" w:sz="0" w:space="0" w:color="auto"/>
            <w:left w:val="none" w:sz="0" w:space="0" w:color="auto"/>
            <w:bottom w:val="none" w:sz="0" w:space="0" w:color="auto"/>
            <w:right w:val="none" w:sz="0" w:space="0" w:color="auto"/>
          </w:divBdr>
        </w:div>
        <w:div w:id="37317656">
          <w:marLeft w:val="640"/>
          <w:marRight w:val="0"/>
          <w:marTop w:val="0"/>
          <w:marBottom w:val="0"/>
          <w:divBdr>
            <w:top w:val="none" w:sz="0" w:space="0" w:color="auto"/>
            <w:left w:val="none" w:sz="0" w:space="0" w:color="auto"/>
            <w:bottom w:val="none" w:sz="0" w:space="0" w:color="auto"/>
            <w:right w:val="none" w:sz="0" w:space="0" w:color="auto"/>
          </w:divBdr>
        </w:div>
        <w:div w:id="2023316232">
          <w:marLeft w:val="640"/>
          <w:marRight w:val="0"/>
          <w:marTop w:val="0"/>
          <w:marBottom w:val="0"/>
          <w:divBdr>
            <w:top w:val="none" w:sz="0" w:space="0" w:color="auto"/>
            <w:left w:val="none" w:sz="0" w:space="0" w:color="auto"/>
            <w:bottom w:val="none" w:sz="0" w:space="0" w:color="auto"/>
            <w:right w:val="none" w:sz="0" w:space="0" w:color="auto"/>
          </w:divBdr>
        </w:div>
        <w:div w:id="1528103480">
          <w:marLeft w:val="640"/>
          <w:marRight w:val="0"/>
          <w:marTop w:val="0"/>
          <w:marBottom w:val="0"/>
          <w:divBdr>
            <w:top w:val="none" w:sz="0" w:space="0" w:color="auto"/>
            <w:left w:val="none" w:sz="0" w:space="0" w:color="auto"/>
            <w:bottom w:val="none" w:sz="0" w:space="0" w:color="auto"/>
            <w:right w:val="none" w:sz="0" w:space="0" w:color="auto"/>
          </w:divBdr>
        </w:div>
        <w:div w:id="684135511">
          <w:marLeft w:val="640"/>
          <w:marRight w:val="0"/>
          <w:marTop w:val="0"/>
          <w:marBottom w:val="0"/>
          <w:divBdr>
            <w:top w:val="none" w:sz="0" w:space="0" w:color="auto"/>
            <w:left w:val="none" w:sz="0" w:space="0" w:color="auto"/>
            <w:bottom w:val="none" w:sz="0" w:space="0" w:color="auto"/>
            <w:right w:val="none" w:sz="0" w:space="0" w:color="auto"/>
          </w:divBdr>
        </w:div>
        <w:div w:id="1821723870">
          <w:marLeft w:val="640"/>
          <w:marRight w:val="0"/>
          <w:marTop w:val="0"/>
          <w:marBottom w:val="0"/>
          <w:divBdr>
            <w:top w:val="none" w:sz="0" w:space="0" w:color="auto"/>
            <w:left w:val="none" w:sz="0" w:space="0" w:color="auto"/>
            <w:bottom w:val="none" w:sz="0" w:space="0" w:color="auto"/>
            <w:right w:val="none" w:sz="0" w:space="0" w:color="auto"/>
          </w:divBdr>
        </w:div>
      </w:divsChild>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3679868">
      <w:bodyDiv w:val="1"/>
      <w:marLeft w:val="0"/>
      <w:marRight w:val="0"/>
      <w:marTop w:val="0"/>
      <w:marBottom w:val="0"/>
      <w:divBdr>
        <w:top w:val="none" w:sz="0" w:space="0" w:color="auto"/>
        <w:left w:val="none" w:sz="0" w:space="0" w:color="auto"/>
        <w:bottom w:val="none" w:sz="0" w:space="0" w:color="auto"/>
        <w:right w:val="none" w:sz="0" w:space="0" w:color="auto"/>
      </w:divBdr>
      <w:divsChild>
        <w:div w:id="1893954096">
          <w:marLeft w:val="640"/>
          <w:marRight w:val="0"/>
          <w:marTop w:val="0"/>
          <w:marBottom w:val="0"/>
          <w:divBdr>
            <w:top w:val="none" w:sz="0" w:space="0" w:color="auto"/>
            <w:left w:val="none" w:sz="0" w:space="0" w:color="auto"/>
            <w:bottom w:val="none" w:sz="0" w:space="0" w:color="auto"/>
            <w:right w:val="none" w:sz="0" w:space="0" w:color="auto"/>
          </w:divBdr>
        </w:div>
        <w:div w:id="1309482254">
          <w:marLeft w:val="640"/>
          <w:marRight w:val="0"/>
          <w:marTop w:val="0"/>
          <w:marBottom w:val="0"/>
          <w:divBdr>
            <w:top w:val="none" w:sz="0" w:space="0" w:color="auto"/>
            <w:left w:val="none" w:sz="0" w:space="0" w:color="auto"/>
            <w:bottom w:val="none" w:sz="0" w:space="0" w:color="auto"/>
            <w:right w:val="none" w:sz="0" w:space="0" w:color="auto"/>
          </w:divBdr>
        </w:div>
        <w:div w:id="917717518">
          <w:marLeft w:val="640"/>
          <w:marRight w:val="0"/>
          <w:marTop w:val="0"/>
          <w:marBottom w:val="0"/>
          <w:divBdr>
            <w:top w:val="none" w:sz="0" w:space="0" w:color="auto"/>
            <w:left w:val="none" w:sz="0" w:space="0" w:color="auto"/>
            <w:bottom w:val="none" w:sz="0" w:space="0" w:color="auto"/>
            <w:right w:val="none" w:sz="0" w:space="0" w:color="auto"/>
          </w:divBdr>
        </w:div>
        <w:div w:id="612977069">
          <w:marLeft w:val="640"/>
          <w:marRight w:val="0"/>
          <w:marTop w:val="0"/>
          <w:marBottom w:val="0"/>
          <w:divBdr>
            <w:top w:val="none" w:sz="0" w:space="0" w:color="auto"/>
            <w:left w:val="none" w:sz="0" w:space="0" w:color="auto"/>
            <w:bottom w:val="none" w:sz="0" w:space="0" w:color="auto"/>
            <w:right w:val="none" w:sz="0" w:space="0" w:color="auto"/>
          </w:divBdr>
        </w:div>
        <w:div w:id="303899623">
          <w:marLeft w:val="640"/>
          <w:marRight w:val="0"/>
          <w:marTop w:val="0"/>
          <w:marBottom w:val="0"/>
          <w:divBdr>
            <w:top w:val="none" w:sz="0" w:space="0" w:color="auto"/>
            <w:left w:val="none" w:sz="0" w:space="0" w:color="auto"/>
            <w:bottom w:val="none" w:sz="0" w:space="0" w:color="auto"/>
            <w:right w:val="none" w:sz="0" w:space="0" w:color="auto"/>
          </w:divBdr>
        </w:div>
        <w:div w:id="1434593232">
          <w:marLeft w:val="640"/>
          <w:marRight w:val="0"/>
          <w:marTop w:val="0"/>
          <w:marBottom w:val="0"/>
          <w:divBdr>
            <w:top w:val="none" w:sz="0" w:space="0" w:color="auto"/>
            <w:left w:val="none" w:sz="0" w:space="0" w:color="auto"/>
            <w:bottom w:val="none" w:sz="0" w:space="0" w:color="auto"/>
            <w:right w:val="none" w:sz="0" w:space="0" w:color="auto"/>
          </w:divBdr>
        </w:div>
        <w:div w:id="1710760464">
          <w:marLeft w:val="640"/>
          <w:marRight w:val="0"/>
          <w:marTop w:val="0"/>
          <w:marBottom w:val="0"/>
          <w:divBdr>
            <w:top w:val="none" w:sz="0" w:space="0" w:color="auto"/>
            <w:left w:val="none" w:sz="0" w:space="0" w:color="auto"/>
            <w:bottom w:val="none" w:sz="0" w:space="0" w:color="auto"/>
            <w:right w:val="none" w:sz="0" w:space="0" w:color="auto"/>
          </w:divBdr>
        </w:div>
        <w:div w:id="1494762820">
          <w:marLeft w:val="640"/>
          <w:marRight w:val="0"/>
          <w:marTop w:val="0"/>
          <w:marBottom w:val="0"/>
          <w:divBdr>
            <w:top w:val="none" w:sz="0" w:space="0" w:color="auto"/>
            <w:left w:val="none" w:sz="0" w:space="0" w:color="auto"/>
            <w:bottom w:val="none" w:sz="0" w:space="0" w:color="auto"/>
            <w:right w:val="none" w:sz="0" w:space="0" w:color="auto"/>
          </w:divBdr>
        </w:div>
        <w:div w:id="1325738574">
          <w:marLeft w:val="640"/>
          <w:marRight w:val="0"/>
          <w:marTop w:val="0"/>
          <w:marBottom w:val="0"/>
          <w:divBdr>
            <w:top w:val="none" w:sz="0" w:space="0" w:color="auto"/>
            <w:left w:val="none" w:sz="0" w:space="0" w:color="auto"/>
            <w:bottom w:val="none" w:sz="0" w:space="0" w:color="auto"/>
            <w:right w:val="none" w:sz="0" w:space="0" w:color="auto"/>
          </w:divBdr>
        </w:div>
        <w:div w:id="2087535811">
          <w:marLeft w:val="640"/>
          <w:marRight w:val="0"/>
          <w:marTop w:val="0"/>
          <w:marBottom w:val="0"/>
          <w:divBdr>
            <w:top w:val="none" w:sz="0" w:space="0" w:color="auto"/>
            <w:left w:val="none" w:sz="0" w:space="0" w:color="auto"/>
            <w:bottom w:val="none" w:sz="0" w:space="0" w:color="auto"/>
            <w:right w:val="none" w:sz="0" w:space="0" w:color="auto"/>
          </w:divBdr>
        </w:div>
        <w:div w:id="142086490">
          <w:marLeft w:val="640"/>
          <w:marRight w:val="0"/>
          <w:marTop w:val="0"/>
          <w:marBottom w:val="0"/>
          <w:divBdr>
            <w:top w:val="none" w:sz="0" w:space="0" w:color="auto"/>
            <w:left w:val="none" w:sz="0" w:space="0" w:color="auto"/>
            <w:bottom w:val="none" w:sz="0" w:space="0" w:color="auto"/>
            <w:right w:val="none" w:sz="0" w:space="0" w:color="auto"/>
          </w:divBdr>
        </w:div>
        <w:div w:id="718282785">
          <w:marLeft w:val="640"/>
          <w:marRight w:val="0"/>
          <w:marTop w:val="0"/>
          <w:marBottom w:val="0"/>
          <w:divBdr>
            <w:top w:val="none" w:sz="0" w:space="0" w:color="auto"/>
            <w:left w:val="none" w:sz="0" w:space="0" w:color="auto"/>
            <w:bottom w:val="none" w:sz="0" w:space="0" w:color="auto"/>
            <w:right w:val="none" w:sz="0" w:space="0" w:color="auto"/>
          </w:divBdr>
        </w:div>
        <w:div w:id="876433452">
          <w:marLeft w:val="640"/>
          <w:marRight w:val="0"/>
          <w:marTop w:val="0"/>
          <w:marBottom w:val="0"/>
          <w:divBdr>
            <w:top w:val="none" w:sz="0" w:space="0" w:color="auto"/>
            <w:left w:val="none" w:sz="0" w:space="0" w:color="auto"/>
            <w:bottom w:val="none" w:sz="0" w:space="0" w:color="auto"/>
            <w:right w:val="none" w:sz="0" w:space="0" w:color="auto"/>
          </w:divBdr>
        </w:div>
        <w:div w:id="1176504858">
          <w:marLeft w:val="640"/>
          <w:marRight w:val="0"/>
          <w:marTop w:val="0"/>
          <w:marBottom w:val="0"/>
          <w:divBdr>
            <w:top w:val="none" w:sz="0" w:space="0" w:color="auto"/>
            <w:left w:val="none" w:sz="0" w:space="0" w:color="auto"/>
            <w:bottom w:val="none" w:sz="0" w:space="0" w:color="auto"/>
            <w:right w:val="none" w:sz="0" w:space="0" w:color="auto"/>
          </w:divBdr>
        </w:div>
        <w:div w:id="61950226">
          <w:marLeft w:val="640"/>
          <w:marRight w:val="0"/>
          <w:marTop w:val="0"/>
          <w:marBottom w:val="0"/>
          <w:divBdr>
            <w:top w:val="none" w:sz="0" w:space="0" w:color="auto"/>
            <w:left w:val="none" w:sz="0" w:space="0" w:color="auto"/>
            <w:bottom w:val="none" w:sz="0" w:space="0" w:color="auto"/>
            <w:right w:val="none" w:sz="0" w:space="0" w:color="auto"/>
          </w:divBdr>
        </w:div>
        <w:div w:id="1424062553">
          <w:marLeft w:val="640"/>
          <w:marRight w:val="0"/>
          <w:marTop w:val="0"/>
          <w:marBottom w:val="0"/>
          <w:divBdr>
            <w:top w:val="none" w:sz="0" w:space="0" w:color="auto"/>
            <w:left w:val="none" w:sz="0" w:space="0" w:color="auto"/>
            <w:bottom w:val="none" w:sz="0" w:space="0" w:color="auto"/>
            <w:right w:val="none" w:sz="0" w:space="0" w:color="auto"/>
          </w:divBdr>
        </w:div>
        <w:div w:id="427576887">
          <w:marLeft w:val="640"/>
          <w:marRight w:val="0"/>
          <w:marTop w:val="0"/>
          <w:marBottom w:val="0"/>
          <w:divBdr>
            <w:top w:val="none" w:sz="0" w:space="0" w:color="auto"/>
            <w:left w:val="none" w:sz="0" w:space="0" w:color="auto"/>
            <w:bottom w:val="none" w:sz="0" w:space="0" w:color="auto"/>
            <w:right w:val="none" w:sz="0" w:space="0" w:color="auto"/>
          </w:divBdr>
        </w:div>
        <w:div w:id="885722259">
          <w:marLeft w:val="640"/>
          <w:marRight w:val="0"/>
          <w:marTop w:val="0"/>
          <w:marBottom w:val="0"/>
          <w:divBdr>
            <w:top w:val="none" w:sz="0" w:space="0" w:color="auto"/>
            <w:left w:val="none" w:sz="0" w:space="0" w:color="auto"/>
            <w:bottom w:val="none" w:sz="0" w:space="0" w:color="auto"/>
            <w:right w:val="none" w:sz="0" w:space="0" w:color="auto"/>
          </w:divBdr>
        </w:div>
        <w:div w:id="2041054683">
          <w:marLeft w:val="640"/>
          <w:marRight w:val="0"/>
          <w:marTop w:val="0"/>
          <w:marBottom w:val="0"/>
          <w:divBdr>
            <w:top w:val="none" w:sz="0" w:space="0" w:color="auto"/>
            <w:left w:val="none" w:sz="0" w:space="0" w:color="auto"/>
            <w:bottom w:val="none" w:sz="0" w:space="0" w:color="auto"/>
            <w:right w:val="none" w:sz="0" w:space="0" w:color="auto"/>
          </w:divBdr>
        </w:div>
        <w:div w:id="541946038">
          <w:marLeft w:val="640"/>
          <w:marRight w:val="0"/>
          <w:marTop w:val="0"/>
          <w:marBottom w:val="0"/>
          <w:divBdr>
            <w:top w:val="none" w:sz="0" w:space="0" w:color="auto"/>
            <w:left w:val="none" w:sz="0" w:space="0" w:color="auto"/>
            <w:bottom w:val="none" w:sz="0" w:space="0" w:color="auto"/>
            <w:right w:val="none" w:sz="0" w:space="0" w:color="auto"/>
          </w:divBdr>
        </w:div>
        <w:div w:id="796459908">
          <w:marLeft w:val="640"/>
          <w:marRight w:val="0"/>
          <w:marTop w:val="0"/>
          <w:marBottom w:val="0"/>
          <w:divBdr>
            <w:top w:val="none" w:sz="0" w:space="0" w:color="auto"/>
            <w:left w:val="none" w:sz="0" w:space="0" w:color="auto"/>
            <w:bottom w:val="none" w:sz="0" w:space="0" w:color="auto"/>
            <w:right w:val="none" w:sz="0" w:space="0" w:color="auto"/>
          </w:divBdr>
        </w:div>
        <w:div w:id="1901476950">
          <w:marLeft w:val="640"/>
          <w:marRight w:val="0"/>
          <w:marTop w:val="0"/>
          <w:marBottom w:val="0"/>
          <w:divBdr>
            <w:top w:val="none" w:sz="0" w:space="0" w:color="auto"/>
            <w:left w:val="none" w:sz="0" w:space="0" w:color="auto"/>
            <w:bottom w:val="none" w:sz="0" w:space="0" w:color="auto"/>
            <w:right w:val="none" w:sz="0" w:space="0" w:color="auto"/>
          </w:divBdr>
        </w:div>
        <w:div w:id="1416901242">
          <w:marLeft w:val="640"/>
          <w:marRight w:val="0"/>
          <w:marTop w:val="0"/>
          <w:marBottom w:val="0"/>
          <w:divBdr>
            <w:top w:val="none" w:sz="0" w:space="0" w:color="auto"/>
            <w:left w:val="none" w:sz="0" w:space="0" w:color="auto"/>
            <w:bottom w:val="none" w:sz="0" w:space="0" w:color="auto"/>
            <w:right w:val="none" w:sz="0" w:space="0" w:color="auto"/>
          </w:divBdr>
        </w:div>
        <w:div w:id="2102528598">
          <w:marLeft w:val="640"/>
          <w:marRight w:val="0"/>
          <w:marTop w:val="0"/>
          <w:marBottom w:val="0"/>
          <w:divBdr>
            <w:top w:val="none" w:sz="0" w:space="0" w:color="auto"/>
            <w:left w:val="none" w:sz="0" w:space="0" w:color="auto"/>
            <w:bottom w:val="none" w:sz="0" w:space="0" w:color="auto"/>
            <w:right w:val="none" w:sz="0" w:space="0" w:color="auto"/>
          </w:divBdr>
        </w:div>
        <w:div w:id="62915236">
          <w:marLeft w:val="640"/>
          <w:marRight w:val="0"/>
          <w:marTop w:val="0"/>
          <w:marBottom w:val="0"/>
          <w:divBdr>
            <w:top w:val="none" w:sz="0" w:space="0" w:color="auto"/>
            <w:left w:val="none" w:sz="0" w:space="0" w:color="auto"/>
            <w:bottom w:val="none" w:sz="0" w:space="0" w:color="auto"/>
            <w:right w:val="none" w:sz="0" w:space="0" w:color="auto"/>
          </w:divBdr>
        </w:div>
        <w:div w:id="1737899967">
          <w:marLeft w:val="640"/>
          <w:marRight w:val="0"/>
          <w:marTop w:val="0"/>
          <w:marBottom w:val="0"/>
          <w:divBdr>
            <w:top w:val="none" w:sz="0" w:space="0" w:color="auto"/>
            <w:left w:val="none" w:sz="0" w:space="0" w:color="auto"/>
            <w:bottom w:val="none" w:sz="0" w:space="0" w:color="auto"/>
            <w:right w:val="none" w:sz="0" w:space="0" w:color="auto"/>
          </w:divBdr>
        </w:div>
        <w:div w:id="725568417">
          <w:marLeft w:val="640"/>
          <w:marRight w:val="0"/>
          <w:marTop w:val="0"/>
          <w:marBottom w:val="0"/>
          <w:divBdr>
            <w:top w:val="none" w:sz="0" w:space="0" w:color="auto"/>
            <w:left w:val="none" w:sz="0" w:space="0" w:color="auto"/>
            <w:bottom w:val="none" w:sz="0" w:space="0" w:color="auto"/>
            <w:right w:val="none" w:sz="0" w:space="0" w:color="auto"/>
          </w:divBdr>
        </w:div>
        <w:div w:id="1974479623">
          <w:marLeft w:val="640"/>
          <w:marRight w:val="0"/>
          <w:marTop w:val="0"/>
          <w:marBottom w:val="0"/>
          <w:divBdr>
            <w:top w:val="none" w:sz="0" w:space="0" w:color="auto"/>
            <w:left w:val="none" w:sz="0" w:space="0" w:color="auto"/>
            <w:bottom w:val="none" w:sz="0" w:space="0" w:color="auto"/>
            <w:right w:val="none" w:sz="0" w:space="0" w:color="auto"/>
          </w:divBdr>
        </w:div>
        <w:div w:id="1221479229">
          <w:marLeft w:val="640"/>
          <w:marRight w:val="0"/>
          <w:marTop w:val="0"/>
          <w:marBottom w:val="0"/>
          <w:divBdr>
            <w:top w:val="none" w:sz="0" w:space="0" w:color="auto"/>
            <w:left w:val="none" w:sz="0" w:space="0" w:color="auto"/>
            <w:bottom w:val="none" w:sz="0" w:space="0" w:color="auto"/>
            <w:right w:val="none" w:sz="0" w:space="0" w:color="auto"/>
          </w:divBdr>
        </w:div>
        <w:div w:id="188183917">
          <w:marLeft w:val="640"/>
          <w:marRight w:val="0"/>
          <w:marTop w:val="0"/>
          <w:marBottom w:val="0"/>
          <w:divBdr>
            <w:top w:val="none" w:sz="0" w:space="0" w:color="auto"/>
            <w:left w:val="none" w:sz="0" w:space="0" w:color="auto"/>
            <w:bottom w:val="none" w:sz="0" w:space="0" w:color="auto"/>
            <w:right w:val="none" w:sz="0" w:space="0" w:color="auto"/>
          </w:divBdr>
        </w:div>
        <w:div w:id="210961577">
          <w:marLeft w:val="640"/>
          <w:marRight w:val="0"/>
          <w:marTop w:val="0"/>
          <w:marBottom w:val="0"/>
          <w:divBdr>
            <w:top w:val="none" w:sz="0" w:space="0" w:color="auto"/>
            <w:left w:val="none" w:sz="0" w:space="0" w:color="auto"/>
            <w:bottom w:val="none" w:sz="0" w:space="0" w:color="auto"/>
            <w:right w:val="none" w:sz="0" w:space="0" w:color="auto"/>
          </w:divBdr>
        </w:div>
        <w:div w:id="1039089907">
          <w:marLeft w:val="640"/>
          <w:marRight w:val="0"/>
          <w:marTop w:val="0"/>
          <w:marBottom w:val="0"/>
          <w:divBdr>
            <w:top w:val="none" w:sz="0" w:space="0" w:color="auto"/>
            <w:left w:val="none" w:sz="0" w:space="0" w:color="auto"/>
            <w:bottom w:val="none" w:sz="0" w:space="0" w:color="auto"/>
            <w:right w:val="none" w:sz="0" w:space="0" w:color="auto"/>
          </w:divBdr>
        </w:div>
        <w:div w:id="927038850">
          <w:marLeft w:val="640"/>
          <w:marRight w:val="0"/>
          <w:marTop w:val="0"/>
          <w:marBottom w:val="0"/>
          <w:divBdr>
            <w:top w:val="none" w:sz="0" w:space="0" w:color="auto"/>
            <w:left w:val="none" w:sz="0" w:space="0" w:color="auto"/>
            <w:bottom w:val="none" w:sz="0" w:space="0" w:color="auto"/>
            <w:right w:val="none" w:sz="0" w:space="0" w:color="auto"/>
          </w:divBdr>
        </w:div>
      </w:divsChild>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1203686">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2848554">
      <w:bodyDiv w:val="1"/>
      <w:marLeft w:val="0"/>
      <w:marRight w:val="0"/>
      <w:marTop w:val="0"/>
      <w:marBottom w:val="0"/>
      <w:divBdr>
        <w:top w:val="none" w:sz="0" w:space="0" w:color="auto"/>
        <w:left w:val="none" w:sz="0" w:space="0" w:color="auto"/>
        <w:bottom w:val="none" w:sz="0" w:space="0" w:color="auto"/>
        <w:right w:val="none" w:sz="0" w:space="0" w:color="auto"/>
      </w:divBdr>
      <w:divsChild>
        <w:div w:id="207911741">
          <w:marLeft w:val="640"/>
          <w:marRight w:val="0"/>
          <w:marTop w:val="0"/>
          <w:marBottom w:val="0"/>
          <w:divBdr>
            <w:top w:val="none" w:sz="0" w:space="0" w:color="auto"/>
            <w:left w:val="none" w:sz="0" w:space="0" w:color="auto"/>
            <w:bottom w:val="none" w:sz="0" w:space="0" w:color="auto"/>
            <w:right w:val="none" w:sz="0" w:space="0" w:color="auto"/>
          </w:divBdr>
        </w:div>
        <w:div w:id="1855655721">
          <w:marLeft w:val="640"/>
          <w:marRight w:val="0"/>
          <w:marTop w:val="0"/>
          <w:marBottom w:val="0"/>
          <w:divBdr>
            <w:top w:val="none" w:sz="0" w:space="0" w:color="auto"/>
            <w:left w:val="none" w:sz="0" w:space="0" w:color="auto"/>
            <w:bottom w:val="none" w:sz="0" w:space="0" w:color="auto"/>
            <w:right w:val="none" w:sz="0" w:space="0" w:color="auto"/>
          </w:divBdr>
        </w:div>
        <w:div w:id="363866266">
          <w:marLeft w:val="640"/>
          <w:marRight w:val="0"/>
          <w:marTop w:val="0"/>
          <w:marBottom w:val="0"/>
          <w:divBdr>
            <w:top w:val="none" w:sz="0" w:space="0" w:color="auto"/>
            <w:left w:val="none" w:sz="0" w:space="0" w:color="auto"/>
            <w:bottom w:val="none" w:sz="0" w:space="0" w:color="auto"/>
            <w:right w:val="none" w:sz="0" w:space="0" w:color="auto"/>
          </w:divBdr>
        </w:div>
        <w:div w:id="761990506">
          <w:marLeft w:val="640"/>
          <w:marRight w:val="0"/>
          <w:marTop w:val="0"/>
          <w:marBottom w:val="0"/>
          <w:divBdr>
            <w:top w:val="none" w:sz="0" w:space="0" w:color="auto"/>
            <w:left w:val="none" w:sz="0" w:space="0" w:color="auto"/>
            <w:bottom w:val="none" w:sz="0" w:space="0" w:color="auto"/>
            <w:right w:val="none" w:sz="0" w:space="0" w:color="auto"/>
          </w:divBdr>
        </w:div>
        <w:div w:id="761729875">
          <w:marLeft w:val="640"/>
          <w:marRight w:val="0"/>
          <w:marTop w:val="0"/>
          <w:marBottom w:val="0"/>
          <w:divBdr>
            <w:top w:val="none" w:sz="0" w:space="0" w:color="auto"/>
            <w:left w:val="none" w:sz="0" w:space="0" w:color="auto"/>
            <w:bottom w:val="none" w:sz="0" w:space="0" w:color="auto"/>
            <w:right w:val="none" w:sz="0" w:space="0" w:color="auto"/>
          </w:divBdr>
        </w:div>
        <w:div w:id="1718311960">
          <w:marLeft w:val="640"/>
          <w:marRight w:val="0"/>
          <w:marTop w:val="0"/>
          <w:marBottom w:val="0"/>
          <w:divBdr>
            <w:top w:val="none" w:sz="0" w:space="0" w:color="auto"/>
            <w:left w:val="none" w:sz="0" w:space="0" w:color="auto"/>
            <w:bottom w:val="none" w:sz="0" w:space="0" w:color="auto"/>
            <w:right w:val="none" w:sz="0" w:space="0" w:color="auto"/>
          </w:divBdr>
        </w:div>
        <w:div w:id="721757556">
          <w:marLeft w:val="640"/>
          <w:marRight w:val="0"/>
          <w:marTop w:val="0"/>
          <w:marBottom w:val="0"/>
          <w:divBdr>
            <w:top w:val="none" w:sz="0" w:space="0" w:color="auto"/>
            <w:left w:val="none" w:sz="0" w:space="0" w:color="auto"/>
            <w:bottom w:val="none" w:sz="0" w:space="0" w:color="auto"/>
            <w:right w:val="none" w:sz="0" w:space="0" w:color="auto"/>
          </w:divBdr>
        </w:div>
        <w:div w:id="1710565272">
          <w:marLeft w:val="640"/>
          <w:marRight w:val="0"/>
          <w:marTop w:val="0"/>
          <w:marBottom w:val="0"/>
          <w:divBdr>
            <w:top w:val="none" w:sz="0" w:space="0" w:color="auto"/>
            <w:left w:val="none" w:sz="0" w:space="0" w:color="auto"/>
            <w:bottom w:val="none" w:sz="0" w:space="0" w:color="auto"/>
            <w:right w:val="none" w:sz="0" w:space="0" w:color="auto"/>
          </w:divBdr>
        </w:div>
        <w:div w:id="297957939">
          <w:marLeft w:val="640"/>
          <w:marRight w:val="0"/>
          <w:marTop w:val="0"/>
          <w:marBottom w:val="0"/>
          <w:divBdr>
            <w:top w:val="none" w:sz="0" w:space="0" w:color="auto"/>
            <w:left w:val="none" w:sz="0" w:space="0" w:color="auto"/>
            <w:bottom w:val="none" w:sz="0" w:space="0" w:color="auto"/>
            <w:right w:val="none" w:sz="0" w:space="0" w:color="auto"/>
          </w:divBdr>
        </w:div>
        <w:div w:id="629089864">
          <w:marLeft w:val="640"/>
          <w:marRight w:val="0"/>
          <w:marTop w:val="0"/>
          <w:marBottom w:val="0"/>
          <w:divBdr>
            <w:top w:val="none" w:sz="0" w:space="0" w:color="auto"/>
            <w:left w:val="none" w:sz="0" w:space="0" w:color="auto"/>
            <w:bottom w:val="none" w:sz="0" w:space="0" w:color="auto"/>
            <w:right w:val="none" w:sz="0" w:space="0" w:color="auto"/>
          </w:divBdr>
        </w:div>
        <w:div w:id="987131182">
          <w:marLeft w:val="640"/>
          <w:marRight w:val="0"/>
          <w:marTop w:val="0"/>
          <w:marBottom w:val="0"/>
          <w:divBdr>
            <w:top w:val="none" w:sz="0" w:space="0" w:color="auto"/>
            <w:left w:val="none" w:sz="0" w:space="0" w:color="auto"/>
            <w:bottom w:val="none" w:sz="0" w:space="0" w:color="auto"/>
            <w:right w:val="none" w:sz="0" w:space="0" w:color="auto"/>
          </w:divBdr>
        </w:div>
        <w:div w:id="436026131">
          <w:marLeft w:val="640"/>
          <w:marRight w:val="0"/>
          <w:marTop w:val="0"/>
          <w:marBottom w:val="0"/>
          <w:divBdr>
            <w:top w:val="none" w:sz="0" w:space="0" w:color="auto"/>
            <w:left w:val="none" w:sz="0" w:space="0" w:color="auto"/>
            <w:bottom w:val="none" w:sz="0" w:space="0" w:color="auto"/>
            <w:right w:val="none" w:sz="0" w:space="0" w:color="auto"/>
          </w:divBdr>
        </w:div>
        <w:div w:id="1844205828">
          <w:marLeft w:val="640"/>
          <w:marRight w:val="0"/>
          <w:marTop w:val="0"/>
          <w:marBottom w:val="0"/>
          <w:divBdr>
            <w:top w:val="none" w:sz="0" w:space="0" w:color="auto"/>
            <w:left w:val="none" w:sz="0" w:space="0" w:color="auto"/>
            <w:bottom w:val="none" w:sz="0" w:space="0" w:color="auto"/>
            <w:right w:val="none" w:sz="0" w:space="0" w:color="auto"/>
          </w:divBdr>
        </w:div>
        <w:div w:id="441463713">
          <w:marLeft w:val="640"/>
          <w:marRight w:val="0"/>
          <w:marTop w:val="0"/>
          <w:marBottom w:val="0"/>
          <w:divBdr>
            <w:top w:val="none" w:sz="0" w:space="0" w:color="auto"/>
            <w:left w:val="none" w:sz="0" w:space="0" w:color="auto"/>
            <w:bottom w:val="none" w:sz="0" w:space="0" w:color="auto"/>
            <w:right w:val="none" w:sz="0" w:space="0" w:color="auto"/>
          </w:divBdr>
        </w:div>
        <w:div w:id="1140263605">
          <w:marLeft w:val="640"/>
          <w:marRight w:val="0"/>
          <w:marTop w:val="0"/>
          <w:marBottom w:val="0"/>
          <w:divBdr>
            <w:top w:val="none" w:sz="0" w:space="0" w:color="auto"/>
            <w:left w:val="none" w:sz="0" w:space="0" w:color="auto"/>
            <w:bottom w:val="none" w:sz="0" w:space="0" w:color="auto"/>
            <w:right w:val="none" w:sz="0" w:space="0" w:color="auto"/>
          </w:divBdr>
        </w:div>
        <w:div w:id="1352999793">
          <w:marLeft w:val="640"/>
          <w:marRight w:val="0"/>
          <w:marTop w:val="0"/>
          <w:marBottom w:val="0"/>
          <w:divBdr>
            <w:top w:val="none" w:sz="0" w:space="0" w:color="auto"/>
            <w:left w:val="none" w:sz="0" w:space="0" w:color="auto"/>
            <w:bottom w:val="none" w:sz="0" w:space="0" w:color="auto"/>
            <w:right w:val="none" w:sz="0" w:space="0" w:color="auto"/>
          </w:divBdr>
        </w:div>
        <w:div w:id="819737142">
          <w:marLeft w:val="640"/>
          <w:marRight w:val="0"/>
          <w:marTop w:val="0"/>
          <w:marBottom w:val="0"/>
          <w:divBdr>
            <w:top w:val="none" w:sz="0" w:space="0" w:color="auto"/>
            <w:left w:val="none" w:sz="0" w:space="0" w:color="auto"/>
            <w:bottom w:val="none" w:sz="0" w:space="0" w:color="auto"/>
            <w:right w:val="none" w:sz="0" w:space="0" w:color="auto"/>
          </w:divBdr>
        </w:div>
        <w:div w:id="1346246048">
          <w:marLeft w:val="640"/>
          <w:marRight w:val="0"/>
          <w:marTop w:val="0"/>
          <w:marBottom w:val="0"/>
          <w:divBdr>
            <w:top w:val="none" w:sz="0" w:space="0" w:color="auto"/>
            <w:left w:val="none" w:sz="0" w:space="0" w:color="auto"/>
            <w:bottom w:val="none" w:sz="0" w:space="0" w:color="auto"/>
            <w:right w:val="none" w:sz="0" w:space="0" w:color="auto"/>
          </w:divBdr>
        </w:div>
        <w:div w:id="787895700">
          <w:marLeft w:val="640"/>
          <w:marRight w:val="0"/>
          <w:marTop w:val="0"/>
          <w:marBottom w:val="0"/>
          <w:divBdr>
            <w:top w:val="none" w:sz="0" w:space="0" w:color="auto"/>
            <w:left w:val="none" w:sz="0" w:space="0" w:color="auto"/>
            <w:bottom w:val="none" w:sz="0" w:space="0" w:color="auto"/>
            <w:right w:val="none" w:sz="0" w:space="0" w:color="auto"/>
          </w:divBdr>
        </w:div>
        <w:div w:id="549921310">
          <w:marLeft w:val="640"/>
          <w:marRight w:val="0"/>
          <w:marTop w:val="0"/>
          <w:marBottom w:val="0"/>
          <w:divBdr>
            <w:top w:val="none" w:sz="0" w:space="0" w:color="auto"/>
            <w:left w:val="none" w:sz="0" w:space="0" w:color="auto"/>
            <w:bottom w:val="none" w:sz="0" w:space="0" w:color="auto"/>
            <w:right w:val="none" w:sz="0" w:space="0" w:color="auto"/>
          </w:divBdr>
        </w:div>
        <w:div w:id="1547180519">
          <w:marLeft w:val="640"/>
          <w:marRight w:val="0"/>
          <w:marTop w:val="0"/>
          <w:marBottom w:val="0"/>
          <w:divBdr>
            <w:top w:val="none" w:sz="0" w:space="0" w:color="auto"/>
            <w:left w:val="none" w:sz="0" w:space="0" w:color="auto"/>
            <w:bottom w:val="none" w:sz="0" w:space="0" w:color="auto"/>
            <w:right w:val="none" w:sz="0" w:space="0" w:color="auto"/>
          </w:divBdr>
        </w:div>
        <w:div w:id="948972992">
          <w:marLeft w:val="640"/>
          <w:marRight w:val="0"/>
          <w:marTop w:val="0"/>
          <w:marBottom w:val="0"/>
          <w:divBdr>
            <w:top w:val="none" w:sz="0" w:space="0" w:color="auto"/>
            <w:left w:val="none" w:sz="0" w:space="0" w:color="auto"/>
            <w:bottom w:val="none" w:sz="0" w:space="0" w:color="auto"/>
            <w:right w:val="none" w:sz="0" w:space="0" w:color="auto"/>
          </w:divBdr>
        </w:div>
        <w:div w:id="705985666">
          <w:marLeft w:val="640"/>
          <w:marRight w:val="0"/>
          <w:marTop w:val="0"/>
          <w:marBottom w:val="0"/>
          <w:divBdr>
            <w:top w:val="none" w:sz="0" w:space="0" w:color="auto"/>
            <w:left w:val="none" w:sz="0" w:space="0" w:color="auto"/>
            <w:bottom w:val="none" w:sz="0" w:space="0" w:color="auto"/>
            <w:right w:val="none" w:sz="0" w:space="0" w:color="auto"/>
          </w:divBdr>
        </w:div>
        <w:div w:id="765345829">
          <w:marLeft w:val="640"/>
          <w:marRight w:val="0"/>
          <w:marTop w:val="0"/>
          <w:marBottom w:val="0"/>
          <w:divBdr>
            <w:top w:val="none" w:sz="0" w:space="0" w:color="auto"/>
            <w:left w:val="none" w:sz="0" w:space="0" w:color="auto"/>
            <w:bottom w:val="none" w:sz="0" w:space="0" w:color="auto"/>
            <w:right w:val="none" w:sz="0" w:space="0" w:color="auto"/>
          </w:divBdr>
        </w:div>
        <w:div w:id="1988316004">
          <w:marLeft w:val="640"/>
          <w:marRight w:val="0"/>
          <w:marTop w:val="0"/>
          <w:marBottom w:val="0"/>
          <w:divBdr>
            <w:top w:val="none" w:sz="0" w:space="0" w:color="auto"/>
            <w:left w:val="none" w:sz="0" w:space="0" w:color="auto"/>
            <w:bottom w:val="none" w:sz="0" w:space="0" w:color="auto"/>
            <w:right w:val="none" w:sz="0" w:space="0" w:color="auto"/>
          </w:divBdr>
        </w:div>
        <w:div w:id="1441296090">
          <w:marLeft w:val="640"/>
          <w:marRight w:val="0"/>
          <w:marTop w:val="0"/>
          <w:marBottom w:val="0"/>
          <w:divBdr>
            <w:top w:val="none" w:sz="0" w:space="0" w:color="auto"/>
            <w:left w:val="none" w:sz="0" w:space="0" w:color="auto"/>
            <w:bottom w:val="none" w:sz="0" w:space="0" w:color="auto"/>
            <w:right w:val="none" w:sz="0" w:space="0" w:color="auto"/>
          </w:divBdr>
        </w:div>
        <w:div w:id="1567570634">
          <w:marLeft w:val="640"/>
          <w:marRight w:val="0"/>
          <w:marTop w:val="0"/>
          <w:marBottom w:val="0"/>
          <w:divBdr>
            <w:top w:val="none" w:sz="0" w:space="0" w:color="auto"/>
            <w:left w:val="none" w:sz="0" w:space="0" w:color="auto"/>
            <w:bottom w:val="none" w:sz="0" w:space="0" w:color="auto"/>
            <w:right w:val="none" w:sz="0" w:space="0" w:color="auto"/>
          </w:divBdr>
        </w:div>
        <w:div w:id="61217123">
          <w:marLeft w:val="640"/>
          <w:marRight w:val="0"/>
          <w:marTop w:val="0"/>
          <w:marBottom w:val="0"/>
          <w:divBdr>
            <w:top w:val="none" w:sz="0" w:space="0" w:color="auto"/>
            <w:left w:val="none" w:sz="0" w:space="0" w:color="auto"/>
            <w:bottom w:val="none" w:sz="0" w:space="0" w:color="auto"/>
            <w:right w:val="none" w:sz="0" w:space="0" w:color="auto"/>
          </w:divBdr>
        </w:div>
        <w:div w:id="1740059429">
          <w:marLeft w:val="640"/>
          <w:marRight w:val="0"/>
          <w:marTop w:val="0"/>
          <w:marBottom w:val="0"/>
          <w:divBdr>
            <w:top w:val="none" w:sz="0" w:space="0" w:color="auto"/>
            <w:left w:val="none" w:sz="0" w:space="0" w:color="auto"/>
            <w:bottom w:val="none" w:sz="0" w:space="0" w:color="auto"/>
            <w:right w:val="none" w:sz="0" w:space="0" w:color="auto"/>
          </w:divBdr>
        </w:div>
        <w:div w:id="1005547263">
          <w:marLeft w:val="640"/>
          <w:marRight w:val="0"/>
          <w:marTop w:val="0"/>
          <w:marBottom w:val="0"/>
          <w:divBdr>
            <w:top w:val="none" w:sz="0" w:space="0" w:color="auto"/>
            <w:left w:val="none" w:sz="0" w:space="0" w:color="auto"/>
            <w:bottom w:val="none" w:sz="0" w:space="0" w:color="auto"/>
            <w:right w:val="none" w:sz="0" w:space="0" w:color="auto"/>
          </w:divBdr>
        </w:div>
        <w:div w:id="1574581794">
          <w:marLeft w:val="640"/>
          <w:marRight w:val="0"/>
          <w:marTop w:val="0"/>
          <w:marBottom w:val="0"/>
          <w:divBdr>
            <w:top w:val="none" w:sz="0" w:space="0" w:color="auto"/>
            <w:left w:val="none" w:sz="0" w:space="0" w:color="auto"/>
            <w:bottom w:val="none" w:sz="0" w:space="0" w:color="auto"/>
            <w:right w:val="none" w:sz="0" w:space="0" w:color="auto"/>
          </w:divBdr>
        </w:div>
        <w:div w:id="1488864661">
          <w:marLeft w:val="640"/>
          <w:marRight w:val="0"/>
          <w:marTop w:val="0"/>
          <w:marBottom w:val="0"/>
          <w:divBdr>
            <w:top w:val="none" w:sz="0" w:space="0" w:color="auto"/>
            <w:left w:val="none" w:sz="0" w:space="0" w:color="auto"/>
            <w:bottom w:val="none" w:sz="0" w:space="0" w:color="auto"/>
            <w:right w:val="none" w:sz="0" w:space="0" w:color="auto"/>
          </w:divBdr>
        </w:div>
        <w:div w:id="6449010">
          <w:marLeft w:val="640"/>
          <w:marRight w:val="0"/>
          <w:marTop w:val="0"/>
          <w:marBottom w:val="0"/>
          <w:divBdr>
            <w:top w:val="none" w:sz="0" w:space="0" w:color="auto"/>
            <w:left w:val="none" w:sz="0" w:space="0" w:color="auto"/>
            <w:bottom w:val="none" w:sz="0" w:space="0" w:color="auto"/>
            <w:right w:val="none" w:sz="0" w:space="0" w:color="auto"/>
          </w:divBdr>
        </w:div>
        <w:div w:id="744374771">
          <w:marLeft w:val="640"/>
          <w:marRight w:val="0"/>
          <w:marTop w:val="0"/>
          <w:marBottom w:val="0"/>
          <w:divBdr>
            <w:top w:val="none" w:sz="0" w:space="0" w:color="auto"/>
            <w:left w:val="none" w:sz="0" w:space="0" w:color="auto"/>
            <w:bottom w:val="none" w:sz="0" w:space="0" w:color="auto"/>
            <w:right w:val="none" w:sz="0" w:space="0" w:color="auto"/>
          </w:divBdr>
        </w:div>
        <w:div w:id="562257060">
          <w:marLeft w:val="640"/>
          <w:marRight w:val="0"/>
          <w:marTop w:val="0"/>
          <w:marBottom w:val="0"/>
          <w:divBdr>
            <w:top w:val="none" w:sz="0" w:space="0" w:color="auto"/>
            <w:left w:val="none" w:sz="0" w:space="0" w:color="auto"/>
            <w:bottom w:val="none" w:sz="0" w:space="0" w:color="auto"/>
            <w:right w:val="none" w:sz="0" w:space="0" w:color="auto"/>
          </w:divBdr>
        </w:div>
        <w:div w:id="540826881">
          <w:marLeft w:val="640"/>
          <w:marRight w:val="0"/>
          <w:marTop w:val="0"/>
          <w:marBottom w:val="0"/>
          <w:divBdr>
            <w:top w:val="none" w:sz="0" w:space="0" w:color="auto"/>
            <w:left w:val="none" w:sz="0" w:space="0" w:color="auto"/>
            <w:bottom w:val="none" w:sz="0" w:space="0" w:color="auto"/>
            <w:right w:val="none" w:sz="0" w:space="0" w:color="auto"/>
          </w:divBdr>
        </w:div>
      </w:divsChild>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579581">
      <w:bodyDiv w:val="1"/>
      <w:marLeft w:val="0"/>
      <w:marRight w:val="0"/>
      <w:marTop w:val="0"/>
      <w:marBottom w:val="0"/>
      <w:divBdr>
        <w:top w:val="none" w:sz="0" w:space="0" w:color="auto"/>
        <w:left w:val="none" w:sz="0" w:space="0" w:color="auto"/>
        <w:bottom w:val="none" w:sz="0" w:space="0" w:color="auto"/>
        <w:right w:val="none" w:sz="0" w:space="0" w:color="auto"/>
      </w:divBdr>
      <w:divsChild>
        <w:div w:id="1137331540">
          <w:marLeft w:val="640"/>
          <w:marRight w:val="0"/>
          <w:marTop w:val="0"/>
          <w:marBottom w:val="0"/>
          <w:divBdr>
            <w:top w:val="none" w:sz="0" w:space="0" w:color="auto"/>
            <w:left w:val="none" w:sz="0" w:space="0" w:color="auto"/>
            <w:bottom w:val="none" w:sz="0" w:space="0" w:color="auto"/>
            <w:right w:val="none" w:sz="0" w:space="0" w:color="auto"/>
          </w:divBdr>
        </w:div>
        <w:div w:id="891694298">
          <w:marLeft w:val="640"/>
          <w:marRight w:val="0"/>
          <w:marTop w:val="0"/>
          <w:marBottom w:val="0"/>
          <w:divBdr>
            <w:top w:val="none" w:sz="0" w:space="0" w:color="auto"/>
            <w:left w:val="none" w:sz="0" w:space="0" w:color="auto"/>
            <w:bottom w:val="none" w:sz="0" w:space="0" w:color="auto"/>
            <w:right w:val="none" w:sz="0" w:space="0" w:color="auto"/>
          </w:divBdr>
        </w:div>
        <w:div w:id="787705463">
          <w:marLeft w:val="640"/>
          <w:marRight w:val="0"/>
          <w:marTop w:val="0"/>
          <w:marBottom w:val="0"/>
          <w:divBdr>
            <w:top w:val="none" w:sz="0" w:space="0" w:color="auto"/>
            <w:left w:val="none" w:sz="0" w:space="0" w:color="auto"/>
            <w:bottom w:val="none" w:sz="0" w:space="0" w:color="auto"/>
            <w:right w:val="none" w:sz="0" w:space="0" w:color="auto"/>
          </w:divBdr>
        </w:div>
        <w:div w:id="2024236565">
          <w:marLeft w:val="640"/>
          <w:marRight w:val="0"/>
          <w:marTop w:val="0"/>
          <w:marBottom w:val="0"/>
          <w:divBdr>
            <w:top w:val="none" w:sz="0" w:space="0" w:color="auto"/>
            <w:left w:val="none" w:sz="0" w:space="0" w:color="auto"/>
            <w:bottom w:val="none" w:sz="0" w:space="0" w:color="auto"/>
            <w:right w:val="none" w:sz="0" w:space="0" w:color="auto"/>
          </w:divBdr>
        </w:div>
        <w:div w:id="1809856598">
          <w:marLeft w:val="640"/>
          <w:marRight w:val="0"/>
          <w:marTop w:val="0"/>
          <w:marBottom w:val="0"/>
          <w:divBdr>
            <w:top w:val="none" w:sz="0" w:space="0" w:color="auto"/>
            <w:left w:val="none" w:sz="0" w:space="0" w:color="auto"/>
            <w:bottom w:val="none" w:sz="0" w:space="0" w:color="auto"/>
            <w:right w:val="none" w:sz="0" w:space="0" w:color="auto"/>
          </w:divBdr>
        </w:div>
        <w:div w:id="1449854701">
          <w:marLeft w:val="640"/>
          <w:marRight w:val="0"/>
          <w:marTop w:val="0"/>
          <w:marBottom w:val="0"/>
          <w:divBdr>
            <w:top w:val="none" w:sz="0" w:space="0" w:color="auto"/>
            <w:left w:val="none" w:sz="0" w:space="0" w:color="auto"/>
            <w:bottom w:val="none" w:sz="0" w:space="0" w:color="auto"/>
            <w:right w:val="none" w:sz="0" w:space="0" w:color="auto"/>
          </w:divBdr>
        </w:div>
        <w:div w:id="1111633341">
          <w:marLeft w:val="640"/>
          <w:marRight w:val="0"/>
          <w:marTop w:val="0"/>
          <w:marBottom w:val="0"/>
          <w:divBdr>
            <w:top w:val="none" w:sz="0" w:space="0" w:color="auto"/>
            <w:left w:val="none" w:sz="0" w:space="0" w:color="auto"/>
            <w:bottom w:val="none" w:sz="0" w:space="0" w:color="auto"/>
            <w:right w:val="none" w:sz="0" w:space="0" w:color="auto"/>
          </w:divBdr>
        </w:div>
        <w:div w:id="1228957924">
          <w:marLeft w:val="640"/>
          <w:marRight w:val="0"/>
          <w:marTop w:val="0"/>
          <w:marBottom w:val="0"/>
          <w:divBdr>
            <w:top w:val="none" w:sz="0" w:space="0" w:color="auto"/>
            <w:left w:val="none" w:sz="0" w:space="0" w:color="auto"/>
            <w:bottom w:val="none" w:sz="0" w:space="0" w:color="auto"/>
            <w:right w:val="none" w:sz="0" w:space="0" w:color="auto"/>
          </w:divBdr>
        </w:div>
        <w:div w:id="223101283">
          <w:marLeft w:val="640"/>
          <w:marRight w:val="0"/>
          <w:marTop w:val="0"/>
          <w:marBottom w:val="0"/>
          <w:divBdr>
            <w:top w:val="none" w:sz="0" w:space="0" w:color="auto"/>
            <w:left w:val="none" w:sz="0" w:space="0" w:color="auto"/>
            <w:bottom w:val="none" w:sz="0" w:space="0" w:color="auto"/>
            <w:right w:val="none" w:sz="0" w:space="0" w:color="auto"/>
          </w:divBdr>
        </w:div>
        <w:div w:id="2124226509">
          <w:marLeft w:val="640"/>
          <w:marRight w:val="0"/>
          <w:marTop w:val="0"/>
          <w:marBottom w:val="0"/>
          <w:divBdr>
            <w:top w:val="none" w:sz="0" w:space="0" w:color="auto"/>
            <w:left w:val="none" w:sz="0" w:space="0" w:color="auto"/>
            <w:bottom w:val="none" w:sz="0" w:space="0" w:color="auto"/>
            <w:right w:val="none" w:sz="0" w:space="0" w:color="auto"/>
          </w:divBdr>
        </w:div>
        <w:div w:id="188496235">
          <w:marLeft w:val="640"/>
          <w:marRight w:val="0"/>
          <w:marTop w:val="0"/>
          <w:marBottom w:val="0"/>
          <w:divBdr>
            <w:top w:val="none" w:sz="0" w:space="0" w:color="auto"/>
            <w:left w:val="none" w:sz="0" w:space="0" w:color="auto"/>
            <w:bottom w:val="none" w:sz="0" w:space="0" w:color="auto"/>
            <w:right w:val="none" w:sz="0" w:space="0" w:color="auto"/>
          </w:divBdr>
        </w:div>
        <w:div w:id="1317415978">
          <w:marLeft w:val="640"/>
          <w:marRight w:val="0"/>
          <w:marTop w:val="0"/>
          <w:marBottom w:val="0"/>
          <w:divBdr>
            <w:top w:val="none" w:sz="0" w:space="0" w:color="auto"/>
            <w:left w:val="none" w:sz="0" w:space="0" w:color="auto"/>
            <w:bottom w:val="none" w:sz="0" w:space="0" w:color="auto"/>
            <w:right w:val="none" w:sz="0" w:space="0" w:color="auto"/>
          </w:divBdr>
        </w:div>
        <w:div w:id="1477643706">
          <w:marLeft w:val="640"/>
          <w:marRight w:val="0"/>
          <w:marTop w:val="0"/>
          <w:marBottom w:val="0"/>
          <w:divBdr>
            <w:top w:val="none" w:sz="0" w:space="0" w:color="auto"/>
            <w:left w:val="none" w:sz="0" w:space="0" w:color="auto"/>
            <w:bottom w:val="none" w:sz="0" w:space="0" w:color="auto"/>
            <w:right w:val="none" w:sz="0" w:space="0" w:color="auto"/>
          </w:divBdr>
        </w:div>
        <w:div w:id="351956794">
          <w:marLeft w:val="640"/>
          <w:marRight w:val="0"/>
          <w:marTop w:val="0"/>
          <w:marBottom w:val="0"/>
          <w:divBdr>
            <w:top w:val="none" w:sz="0" w:space="0" w:color="auto"/>
            <w:left w:val="none" w:sz="0" w:space="0" w:color="auto"/>
            <w:bottom w:val="none" w:sz="0" w:space="0" w:color="auto"/>
            <w:right w:val="none" w:sz="0" w:space="0" w:color="auto"/>
          </w:divBdr>
        </w:div>
        <w:div w:id="943810352">
          <w:marLeft w:val="640"/>
          <w:marRight w:val="0"/>
          <w:marTop w:val="0"/>
          <w:marBottom w:val="0"/>
          <w:divBdr>
            <w:top w:val="none" w:sz="0" w:space="0" w:color="auto"/>
            <w:left w:val="none" w:sz="0" w:space="0" w:color="auto"/>
            <w:bottom w:val="none" w:sz="0" w:space="0" w:color="auto"/>
            <w:right w:val="none" w:sz="0" w:space="0" w:color="auto"/>
          </w:divBdr>
        </w:div>
        <w:div w:id="1321037525">
          <w:marLeft w:val="640"/>
          <w:marRight w:val="0"/>
          <w:marTop w:val="0"/>
          <w:marBottom w:val="0"/>
          <w:divBdr>
            <w:top w:val="none" w:sz="0" w:space="0" w:color="auto"/>
            <w:left w:val="none" w:sz="0" w:space="0" w:color="auto"/>
            <w:bottom w:val="none" w:sz="0" w:space="0" w:color="auto"/>
            <w:right w:val="none" w:sz="0" w:space="0" w:color="auto"/>
          </w:divBdr>
        </w:div>
        <w:div w:id="51856161">
          <w:marLeft w:val="640"/>
          <w:marRight w:val="0"/>
          <w:marTop w:val="0"/>
          <w:marBottom w:val="0"/>
          <w:divBdr>
            <w:top w:val="none" w:sz="0" w:space="0" w:color="auto"/>
            <w:left w:val="none" w:sz="0" w:space="0" w:color="auto"/>
            <w:bottom w:val="none" w:sz="0" w:space="0" w:color="auto"/>
            <w:right w:val="none" w:sz="0" w:space="0" w:color="auto"/>
          </w:divBdr>
        </w:div>
        <w:div w:id="1539051818">
          <w:marLeft w:val="640"/>
          <w:marRight w:val="0"/>
          <w:marTop w:val="0"/>
          <w:marBottom w:val="0"/>
          <w:divBdr>
            <w:top w:val="none" w:sz="0" w:space="0" w:color="auto"/>
            <w:left w:val="none" w:sz="0" w:space="0" w:color="auto"/>
            <w:bottom w:val="none" w:sz="0" w:space="0" w:color="auto"/>
            <w:right w:val="none" w:sz="0" w:space="0" w:color="auto"/>
          </w:divBdr>
        </w:div>
        <w:div w:id="97144712">
          <w:marLeft w:val="640"/>
          <w:marRight w:val="0"/>
          <w:marTop w:val="0"/>
          <w:marBottom w:val="0"/>
          <w:divBdr>
            <w:top w:val="none" w:sz="0" w:space="0" w:color="auto"/>
            <w:left w:val="none" w:sz="0" w:space="0" w:color="auto"/>
            <w:bottom w:val="none" w:sz="0" w:space="0" w:color="auto"/>
            <w:right w:val="none" w:sz="0" w:space="0" w:color="auto"/>
          </w:divBdr>
        </w:div>
        <w:div w:id="750197067">
          <w:marLeft w:val="640"/>
          <w:marRight w:val="0"/>
          <w:marTop w:val="0"/>
          <w:marBottom w:val="0"/>
          <w:divBdr>
            <w:top w:val="none" w:sz="0" w:space="0" w:color="auto"/>
            <w:left w:val="none" w:sz="0" w:space="0" w:color="auto"/>
            <w:bottom w:val="none" w:sz="0" w:space="0" w:color="auto"/>
            <w:right w:val="none" w:sz="0" w:space="0" w:color="auto"/>
          </w:divBdr>
        </w:div>
        <w:div w:id="1854567768">
          <w:marLeft w:val="640"/>
          <w:marRight w:val="0"/>
          <w:marTop w:val="0"/>
          <w:marBottom w:val="0"/>
          <w:divBdr>
            <w:top w:val="none" w:sz="0" w:space="0" w:color="auto"/>
            <w:left w:val="none" w:sz="0" w:space="0" w:color="auto"/>
            <w:bottom w:val="none" w:sz="0" w:space="0" w:color="auto"/>
            <w:right w:val="none" w:sz="0" w:space="0" w:color="auto"/>
          </w:divBdr>
        </w:div>
        <w:div w:id="1796367083">
          <w:marLeft w:val="640"/>
          <w:marRight w:val="0"/>
          <w:marTop w:val="0"/>
          <w:marBottom w:val="0"/>
          <w:divBdr>
            <w:top w:val="none" w:sz="0" w:space="0" w:color="auto"/>
            <w:left w:val="none" w:sz="0" w:space="0" w:color="auto"/>
            <w:bottom w:val="none" w:sz="0" w:space="0" w:color="auto"/>
            <w:right w:val="none" w:sz="0" w:space="0" w:color="auto"/>
          </w:divBdr>
        </w:div>
        <w:div w:id="1968316943">
          <w:marLeft w:val="640"/>
          <w:marRight w:val="0"/>
          <w:marTop w:val="0"/>
          <w:marBottom w:val="0"/>
          <w:divBdr>
            <w:top w:val="none" w:sz="0" w:space="0" w:color="auto"/>
            <w:left w:val="none" w:sz="0" w:space="0" w:color="auto"/>
            <w:bottom w:val="none" w:sz="0" w:space="0" w:color="auto"/>
            <w:right w:val="none" w:sz="0" w:space="0" w:color="auto"/>
          </w:divBdr>
        </w:div>
        <w:div w:id="936255704">
          <w:marLeft w:val="640"/>
          <w:marRight w:val="0"/>
          <w:marTop w:val="0"/>
          <w:marBottom w:val="0"/>
          <w:divBdr>
            <w:top w:val="none" w:sz="0" w:space="0" w:color="auto"/>
            <w:left w:val="none" w:sz="0" w:space="0" w:color="auto"/>
            <w:bottom w:val="none" w:sz="0" w:space="0" w:color="auto"/>
            <w:right w:val="none" w:sz="0" w:space="0" w:color="auto"/>
          </w:divBdr>
        </w:div>
      </w:divsChild>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8764668">
      <w:bodyDiv w:val="1"/>
      <w:marLeft w:val="0"/>
      <w:marRight w:val="0"/>
      <w:marTop w:val="0"/>
      <w:marBottom w:val="0"/>
      <w:divBdr>
        <w:top w:val="none" w:sz="0" w:space="0" w:color="auto"/>
        <w:left w:val="none" w:sz="0" w:space="0" w:color="auto"/>
        <w:bottom w:val="none" w:sz="0" w:space="0" w:color="auto"/>
        <w:right w:val="none" w:sz="0" w:space="0" w:color="auto"/>
      </w:divBdr>
      <w:divsChild>
        <w:div w:id="839465024">
          <w:marLeft w:val="640"/>
          <w:marRight w:val="0"/>
          <w:marTop w:val="0"/>
          <w:marBottom w:val="0"/>
          <w:divBdr>
            <w:top w:val="none" w:sz="0" w:space="0" w:color="auto"/>
            <w:left w:val="none" w:sz="0" w:space="0" w:color="auto"/>
            <w:bottom w:val="none" w:sz="0" w:space="0" w:color="auto"/>
            <w:right w:val="none" w:sz="0" w:space="0" w:color="auto"/>
          </w:divBdr>
        </w:div>
        <w:div w:id="359940811">
          <w:marLeft w:val="640"/>
          <w:marRight w:val="0"/>
          <w:marTop w:val="0"/>
          <w:marBottom w:val="0"/>
          <w:divBdr>
            <w:top w:val="none" w:sz="0" w:space="0" w:color="auto"/>
            <w:left w:val="none" w:sz="0" w:space="0" w:color="auto"/>
            <w:bottom w:val="none" w:sz="0" w:space="0" w:color="auto"/>
            <w:right w:val="none" w:sz="0" w:space="0" w:color="auto"/>
          </w:divBdr>
        </w:div>
        <w:div w:id="2080050618">
          <w:marLeft w:val="640"/>
          <w:marRight w:val="0"/>
          <w:marTop w:val="0"/>
          <w:marBottom w:val="0"/>
          <w:divBdr>
            <w:top w:val="none" w:sz="0" w:space="0" w:color="auto"/>
            <w:left w:val="none" w:sz="0" w:space="0" w:color="auto"/>
            <w:bottom w:val="none" w:sz="0" w:space="0" w:color="auto"/>
            <w:right w:val="none" w:sz="0" w:space="0" w:color="auto"/>
          </w:divBdr>
        </w:div>
        <w:div w:id="485249514">
          <w:marLeft w:val="640"/>
          <w:marRight w:val="0"/>
          <w:marTop w:val="0"/>
          <w:marBottom w:val="0"/>
          <w:divBdr>
            <w:top w:val="none" w:sz="0" w:space="0" w:color="auto"/>
            <w:left w:val="none" w:sz="0" w:space="0" w:color="auto"/>
            <w:bottom w:val="none" w:sz="0" w:space="0" w:color="auto"/>
            <w:right w:val="none" w:sz="0" w:space="0" w:color="auto"/>
          </w:divBdr>
        </w:div>
        <w:div w:id="639968125">
          <w:marLeft w:val="640"/>
          <w:marRight w:val="0"/>
          <w:marTop w:val="0"/>
          <w:marBottom w:val="0"/>
          <w:divBdr>
            <w:top w:val="none" w:sz="0" w:space="0" w:color="auto"/>
            <w:left w:val="none" w:sz="0" w:space="0" w:color="auto"/>
            <w:bottom w:val="none" w:sz="0" w:space="0" w:color="auto"/>
            <w:right w:val="none" w:sz="0" w:space="0" w:color="auto"/>
          </w:divBdr>
        </w:div>
        <w:div w:id="331488847">
          <w:marLeft w:val="640"/>
          <w:marRight w:val="0"/>
          <w:marTop w:val="0"/>
          <w:marBottom w:val="0"/>
          <w:divBdr>
            <w:top w:val="none" w:sz="0" w:space="0" w:color="auto"/>
            <w:left w:val="none" w:sz="0" w:space="0" w:color="auto"/>
            <w:bottom w:val="none" w:sz="0" w:space="0" w:color="auto"/>
            <w:right w:val="none" w:sz="0" w:space="0" w:color="auto"/>
          </w:divBdr>
        </w:div>
        <w:div w:id="1065685059">
          <w:marLeft w:val="640"/>
          <w:marRight w:val="0"/>
          <w:marTop w:val="0"/>
          <w:marBottom w:val="0"/>
          <w:divBdr>
            <w:top w:val="none" w:sz="0" w:space="0" w:color="auto"/>
            <w:left w:val="none" w:sz="0" w:space="0" w:color="auto"/>
            <w:bottom w:val="none" w:sz="0" w:space="0" w:color="auto"/>
            <w:right w:val="none" w:sz="0" w:space="0" w:color="auto"/>
          </w:divBdr>
        </w:div>
        <w:div w:id="1710061310">
          <w:marLeft w:val="640"/>
          <w:marRight w:val="0"/>
          <w:marTop w:val="0"/>
          <w:marBottom w:val="0"/>
          <w:divBdr>
            <w:top w:val="none" w:sz="0" w:space="0" w:color="auto"/>
            <w:left w:val="none" w:sz="0" w:space="0" w:color="auto"/>
            <w:bottom w:val="none" w:sz="0" w:space="0" w:color="auto"/>
            <w:right w:val="none" w:sz="0" w:space="0" w:color="auto"/>
          </w:divBdr>
        </w:div>
        <w:div w:id="208346792">
          <w:marLeft w:val="640"/>
          <w:marRight w:val="0"/>
          <w:marTop w:val="0"/>
          <w:marBottom w:val="0"/>
          <w:divBdr>
            <w:top w:val="none" w:sz="0" w:space="0" w:color="auto"/>
            <w:left w:val="none" w:sz="0" w:space="0" w:color="auto"/>
            <w:bottom w:val="none" w:sz="0" w:space="0" w:color="auto"/>
            <w:right w:val="none" w:sz="0" w:space="0" w:color="auto"/>
          </w:divBdr>
        </w:div>
        <w:div w:id="768041712">
          <w:marLeft w:val="640"/>
          <w:marRight w:val="0"/>
          <w:marTop w:val="0"/>
          <w:marBottom w:val="0"/>
          <w:divBdr>
            <w:top w:val="none" w:sz="0" w:space="0" w:color="auto"/>
            <w:left w:val="none" w:sz="0" w:space="0" w:color="auto"/>
            <w:bottom w:val="none" w:sz="0" w:space="0" w:color="auto"/>
            <w:right w:val="none" w:sz="0" w:space="0" w:color="auto"/>
          </w:divBdr>
        </w:div>
        <w:div w:id="632174369">
          <w:marLeft w:val="640"/>
          <w:marRight w:val="0"/>
          <w:marTop w:val="0"/>
          <w:marBottom w:val="0"/>
          <w:divBdr>
            <w:top w:val="none" w:sz="0" w:space="0" w:color="auto"/>
            <w:left w:val="none" w:sz="0" w:space="0" w:color="auto"/>
            <w:bottom w:val="none" w:sz="0" w:space="0" w:color="auto"/>
            <w:right w:val="none" w:sz="0" w:space="0" w:color="auto"/>
          </w:divBdr>
        </w:div>
        <w:div w:id="205796569">
          <w:marLeft w:val="640"/>
          <w:marRight w:val="0"/>
          <w:marTop w:val="0"/>
          <w:marBottom w:val="0"/>
          <w:divBdr>
            <w:top w:val="none" w:sz="0" w:space="0" w:color="auto"/>
            <w:left w:val="none" w:sz="0" w:space="0" w:color="auto"/>
            <w:bottom w:val="none" w:sz="0" w:space="0" w:color="auto"/>
            <w:right w:val="none" w:sz="0" w:space="0" w:color="auto"/>
          </w:divBdr>
        </w:div>
        <w:div w:id="2130051939">
          <w:marLeft w:val="640"/>
          <w:marRight w:val="0"/>
          <w:marTop w:val="0"/>
          <w:marBottom w:val="0"/>
          <w:divBdr>
            <w:top w:val="none" w:sz="0" w:space="0" w:color="auto"/>
            <w:left w:val="none" w:sz="0" w:space="0" w:color="auto"/>
            <w:bottom w:val="none" w:sz="0" w:space="0" w:color="auto"/>
            <w:right w:val="none" w:sz="0" w:space="0" w:color="auto"/>
          </w:divBdr>
        </w:div>
        <w:div w:id="1888687454">
          <w:marLeft w:val="640"/>
          <w:marRight w:val="0"/>
          <w:marTop w:val="0"/>
          <w:marBottom w:val="0"/>
          <w:divBdr>
            <w:top w:val="none" w:sz="0" w:space="0" w:color="auto"/>
            <w:left w:val="none" w:sz="0" w:space="0" w:color="auto"/>
            <w:bottom w:val="none" w:sz="0" w:space="0" w:color="auto"/>
            <w:right w:val="none" w:sz="0" w:space="0" w:color="auto"/>
          </w:divBdr>
        </w:div>
        <w:div w:id="1411318208">
          <w:marLeft w:val="640"/>
          <w:marRight w:val="0"/>
          <w:marTop w:val="0"/>
          <w:marBottom w:val="0"/>
          <w:divBdr>
            <w:top w:val="none" w:sz="0" w:space="0" w:color="auto"/>
            <w:left w:val="none" w:sz="0" w:space="0" w:color="auto"/>
            <w:bottom w:val="none" w:sz="0" w:space="0" w:color="auto"/>
            <w:right w:val="none" w:sz="0" w:space="0" w:color="auto"/>
          </w:divBdr>
        </w:div>
        <w:div w:id="495654076">
          <w:marLeft w:val="640"/>
          <w:marRight w:val="0"/>
          <w:marTop w:val="0"/>
          <w:marBottom w:val="0"/>
          <w:divBdr>
            <w:top w:val="none" w:sz="0" w:space="0" w:color="auto"/>
            <w:left w:val="none" w:sz="0" w:space="0" w:color="auto"/>
            <w:bottom w:val="none" w:sz="0" w:space="0" w:color="auto"/>
            <w:right w:val="none" w:sz="0" w:space="0" w:color="auto"/>
          </w:divBdr>
        </w:div>
        <w:div w:id="102851215">
          <w:marLeft w:val="640"/>
          <w:marRight w:val="0"/>
          <w:marTop w:val="0"/>
          <w:marBottom w:val="0"/>
          <w:divBdr>
            <w:top w:val="none" w:sz="0" w:space="0" w:color="auto"/>
            <w:left w:val="none" w:sz="0" w:space="0" w:color="auto"/>
            <w:bottom w:val="none" w:sz="0" w:space="0" w:color="auto"/>
            <w:right w:val="none" w:sz="0" w:space="0" w:color="auto"/>
          </w:divBdr>
        </w:div>
        <w:div w:id="837887011">
          <w:marLeft w:val="640"/>
          <w:marRight w:val="0"/>
          <w:marTop w:val="0"/>
          <w:marBottom w:val="0"/>
          <w:divBdr>
            <w:top w:val="none" w:sz="0" w:space="0" w:color="auto"/>
            <w:left w:val="none" w:sz="0" w:space="0" w:color="auto"/>
            <w:bottom w:val="none" w:sz="0" w:space="0" w:color="auto"/>
            <w:right w:val="none" w:sz="0" w:space="0" w:color="auto"/>
          </w:divBdr>
        </w:div>
        <w:div w:id="1636837393">
          <w:marLeft w:val="640"/>
          <w:marRight w:val="0"/>
          <w:marTop w:val="0"/>
          <w:marBottom w:val="0"/>
          <w:divBdr>
            <w:top w:val="none" w:sz="0" w:space="0" w:color="auto"/>
            <w:left w:val="none" w:sz="0" w:space="0" w:color="auto"/>
            <w:bottom w:val="none" w:sz="0" w:space="0" w:color="auto"/>
            <w:right w:val="none" w:sz="0" w:space="0" w:color="auto"/>
          </w:divBdr>
        </w:div>
        <w:div w:id="831676885">
          <w:marLeft w:val="640"/>
          <w:marRight w:val="0"/>
          <w:marTop w:val="0"/>
          <w:marBottom w:val="0"/>
          <w:divBdr>
            <w:top w:val="none" w:sz="0" w:space="0" w:color="auto"/>
            <w:left w:val="none" w:sz="0" w:space="0" w:color="auto"/>
            <w:bottom w:val="none" w:sz="0" w:space="0" w:color="auto"/>
            <w:right w:val="none" w:sz="0" w:space="0" w:color="auto"/>
          </w:divBdr>
        </w:div>
        <w:div w:id="988091150">
          <w:marLeft w:val="640"/>
          <w:marRight w:val="0"/>
          <w:marTop w:val="0"/>
          <w:marBottom w:val="0"/>
          <w:divBdr>
            <w:top w:val="none" w:sz="0" w:space="0" w:color="auto"/>
            <w:left w:val="none" w:sz="0" w:space="0" w:color="auto"/>
            <w:bottom w:val="none" w:sz="0" w:space="0" w:color="auto"/>
            <w:right w:val="none" w:sz="0" w:space="0" w:color="auto"/>
          </w:divBdr>
        </w:div>
        <w:div w:id="198669957">
          <w:marLeft w:val="640"/>
          <w:marRight w:val="0"/>
          <w:marTop w:val="0"/>
          <w:marBottom w:val="0"/>
          <w:divBdr>
            <w:top w:val="none" w:sz="0" w:space="0" w:color="auto"/>
            <w:left w:val="none" w:sz="0" w:space="0" w:color="auto"/>
            <w:bottom w:val="none" w:sz="0" w:space="0" w:color="auto"/>
            <w:right w:val="none" w:sz="0" w:space="0" w:color="auto"/>
          </w:divBdr>
        </w:div>
        <w:div w:id="1959097188">
          <w:marLeft w:val="640"/>
          <w:marRight w:val="0"/>
          <w:marTop w:val="0"/>
          <w:marBottom w:val="0"/>
          <w:divBdr>
            <w:top w:val="none" w:sz="0" w:space="0" w:color="auto"/>
            <w:left w:val="none" w:sz="0" w:space="0" w:color="auto"/>
            <w:bottom w:val="none" w:sz="0" w:space="0" w:color="auto"/>
            <w:right w:val="none" w:sz="0" w:space="0" w:color="auto"/>
          </w:divBdr>
        </w:div>
        <w:div w:id="2062243021">
          <w:marLeft w:val="640"/>
          <w:marRight w:val="0"/>
          <w:marTop w:val="0"/>
          <w:marBottom w:val="0"/>
          <w:divBdr>
            <w:top w:val="none" w:sz="0" w:space="0" w:color="auto"/>
            <w:left w:val="none" w:sz="0" w:space="0" w:color="auto"/>
            <w:bottom w:val="none" w:sz="0" w:space="0" w:color="auto"/>
            <w:right w:val="none" w:sz="0" w:space="0" w:color="auto"/>
          </w:divBdr>
        </w:div>
        <w:div w:id="1349142110">
          <w:marLeft w:val="640"/>
          <w:marRight w:val="0"/>
          <w:marTop w:val="0"/>
          <w:marBottom w:val="0"/>
          <w:divBdr>
            <w:top w:val="none" w:sz="0" w:space="0" w:color="auto"/>
            <w:left w:val="none" w:sz="0" w:space="0" w:color="auto"/>
            <w:bottom w:val="none" w:sz="0" w:space="0" w:color="auto"/>
            <w:right w:val="none" w:sz="0" w:space="0" w:color="auto"/>
          </w:divBdr>
        </w:div>
      </w:divsChild>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213884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2524028">
      <w:bodyDiv w:val="1"/>
      <w:marLeft w:val="0"/>
      <w:marRight w:val="0"/>
      <w:marTop w:val="0"/>
      <w:marBottom w:val="0"/>
      <w:divBdr>
        <w:top w:val="none" w:sz="0" w:space="0" w:color="auto"/>
        <w:left w:val="none" w:sz="0" w:space="0" w:color="auto"/>
        <w:bottom w:val="none" w:sz="0" w:space="0" w:color="auto"/>
        <w:right w:val="none" w:sz="0" w:space="0" w:color="auto"/>
      </w:divBdr>
      <w:divsChild>
        <w:div w:id="1196968489">
          <w:marLeft w:val="640"/>
          <w:marRight w:val="0"/>
          <w:marTop w:val="0"/>
          <w:marBottom w:val="0"/>
          <w:divBdr>
            <w:top w:val="none" w:sz="0" w:space="0" w:color="auto"/>
            <w:left w:val="none" w:sz="0" w:space="0" w:color="auto"/>
            <w:bottom w:val="none" w:sz="0" w:space="0" w:color="auto"/>
            <w:right w:val="none" w:sz="0" w:space="0" w:color="auto"/>
          </w:divBdr>
        </w:div>
        <w:div w:id="766000607">
          <w:marLeft w:val="640"/>
          <w:marRight w:val="0"/>
          <w:marTop w:val="0"/>
          <w:marBottom w:val="0"/>
          <w:divBdr>
            <w:top w:val="none" w:sz="0" w:space="0" w:color="auto"/>
            <w:left w:val="none" w:sz="0" w:space="0" w:color="auto"/>
            <w:bottom w:val="none" w:sz="0" w:space="0" w:color="auto"/>
            <w:right w:val="none" w:sz="0" w:space="0" w:color="auto"/>
          </w:divBdr>
        </w:div>
        <w:div w:id="569924043">
          <w:marLeft w:val="640"/>
          <w:marRight w:val="0"/>
          <w:marTop w:val="0"/>
          <w:marBottom w:val="0"/>
          <w:divBdr>
            <w:top w:val="none" w:sz="0" w:space="0" w:color="auto"/>
            <w:left w:val="none" w:sz="0" w:space="0" w:color="auto"/>
            <w:bottom w:val="none" w:sz="0" w:space="0" w:color="auto"/>
            <w:right w:val="none" w:sz="0" w:space="0" w:color="auto"/>
          </w:divBdr>
        </w:div>
        <w:div w:id="1353603233">
          <w:marLeft w:val="640"/>
          <w:marRight w:val="0"/>
          <w:marTop w:val="0"/>
          <w:marBottom w:val="0"/>
          <w:divBdr>
            <w:top w:val="none" w:sz="0" w:space="0" w:color="auto"/>
            <w:left w:val="none" w:sz="0" w:space="0" w:color="auto"/>
            <w:bottom w:val="none" w:sz="0" w:space="0" w:color="auto"/>
            <w:right w:val="none" w:sz="0" w:space="0" w:color="auto"/>
          </w:divBdr>
        </w:div>
        <w:div w:id="854536100">
          <w:marLeft w:val="640"/>
          <w:marRight w:val="0"/>
          <w:marTop w:val="0"/>
          <w:marBottom w:val="0"/>
          <w:divBdr>
            <w:top w:val="none" w:sz="0" w:space="0" w:color="auto"/>
            <w:left w:val="none" w:sz="0" w:space="0" w:color="auto"/>
            <w:bottom w:val="none" w:sz="0" w:space="0" w:color="auto"/>
            <w:right w:val="none" w:sz="0" w:space="0" w:color="auto"/>
          </w:divBdr>
        </w:div>
        <w:div w:id="1170485775">
          <w:marLeft w:val="640"/>
          <w:marRight w:val="0"/>
          <w:marTop w:val="0"/>
          <w:marBottom w:val="0"/>
          <w:divBdr>
            <w:top w:val="none" w:sz="0" w:space="0" w:color="auto"/>
            <w:left w:val="none" w:sz="0" w:space="0" w:color="auto"/>
            <w:bottom w:val="none" w:sz="0" w:space="0" w:color="auto"/>
            <w:right w:val="none" w:sz="0" w:space="0" w:color="auto"/>
          </w:divBdr>
        </w:div>
        <w:div w:id="19478728">
          <w:marLeft w:val="640"/>
          <w:marRight w:val="0"/>
          <w:marTop w:val="0"/>
          <w:marBottom w:val="0"/>
          <w:divBdr>
            <w:top w:val="none" w:sz="0" w:space="0" w:color="auto"/>
            <w:left w:val="none" w:sz="0" w:space="0" w:color="auto"/>
            <w:bottom w:val="none" w:sz="0" w:space="0" w:color="auto"/>
            <w:right w:val="none" w:sz="0" w:space="0" w:color="auto"/>
          </w:divBdr>
        </w:div>
        <w:div w:id="1621302955">
          <w:marLeft w:val="640"/>
          <w:marRight w:val="0"/>
          <w:marTop w:val="0"/>
          <w:marBottom w:val="0"/>
          <w:divBdr>
            <w:top w:val="none" w:sz="0" w:space="0" w:color="auto"/>
            <w:left w:val="none" w:sz="0" w:space="0" w:color="auto"/>
            <w:bottom w:val="none" w:sz="0" w:space="0" w:color="auto"/>
            <w:right w:val="none" w:sz="0" w:space="0" w:color="auto"/>
          </w:divBdr>
        </w:div>
        <w:div w:id="592399713">
          <w:marLeft w:val="640"/>
          <w:marRight w:val="0"/>
          <w:marTop w:val="0"/>
          <w:marBottom w:val="0"/>
          <w:divBdr>
            <w:top w:val="none" w:sz="0" w:space="0" w:color="auto"/>
            <w:left w:val="none" w:sz="0" w:space="0" w:color="auto"/>
            <w:bottom w:val="none" w:sz="0" w:space="0" w:color="auto"/>
            <w:right w:val="none" w:sz="0" w:space="0" w:color="auto"/>
          </w:divBdr>
        </w:div>
        <w:div w:id="713694653">
          <w:marLeft w:val="640"/>
          <w:marRight w:val="0"/>
          <w:marTop w:val="0"/>
          <w:marBottom w:val="0"/>
          <w:divBdr>
            <w:top w:val="none" w:sz="0" w:space="0" w:color="auto"/>
            <w:left w:val="none" w:sz="0" w:space="0" w:color="auto"/>
            <w:bottom w:val="none" w:sz="0" w:space="0" w:color="auto"/>
            <w:right w:val="none" w:sz="0" w:space="0" w:color="auto"/>
          </w:divBdr>
        </w:div>
        <w:div w:id="1638948008">
          <w:marLeft w:val="640"/>
          <w:marRight w:val="0"/>
          <w:marTop w:val="0"/>
          <w:marBottom w:val="0"/>
          <w:divBdr>
            <w:top w:val="none" w:sz="0" w:space="0" w:color="auto"/>
            <w:left w:val="none" w:sz="0" w:space="0" w:color="auto"/>
            <w:bottom w:val="none" w:sz="0" w:space="0" w:color="auto"/>
            <w:right w:val="none" w:sz="0" w:space="0" w:color="auto"/>
          </w:divBdr>
        </w:div>
        <w:div w:id="1047487523">
          <w:marLeft w:val="640"/>
          <w:marRight w:val="0"/>
          <w:marTop w:val="0"/>
          <w:marBottom w:val="0"/>
          <w:divBdr>
            <w:top w:val="none" w:sz="0" w:space="0" w:color="auto"/>
            <w:left w:val="none" w:sz="0" w:space="0" w:color="auto"/>
            <w:bottom w:val="none" w:sz="0" w:space="0" w:color="auto"/>
            <w:right w:val="none" w:sz="0" w:space="0" w:color="auto"/>
          </w:divBdr>
        </w:div>
        <w:div w:id="768624740">
          <w:marLeft w:val="640"/>
          <w:marRight w:val="0"/>
          <w:marTop w:val="0"/>
          <w:marBottom w:val="0"/>
          <w:divBdr>
            <w:top w:val="none" w:sz="0" w:space="0" w:color="auto"/>
            <w:left w:val="none" w:sz="0" w:space="0" w:color="auto"/>
            <w:bottom w:val="none" w:sz="0" w:space="0" w:color="auto"/>
            <w:right w:val="none" w:sz="0" w:space="0" w:color="auto"/>
          </w:divBdr>
        </w:div>
        <w:div w:id="784230803">
          <w:marLeft w:val="640"/>
          <w:marRight w:val="0"/>
          <w:marTop w:val="0"/>
          <w:marBottom w:val="0"/>
          <w:divBdr>
            <w:top w:val="none" w:sz="0" w:space="0" w:color="auto"/>
            <w:left w:val="none" w:sz="0" w:space="0" w:color="auto"/>
            <w:bottom w:val="none" w:sz="0" w:space="0" w:color="auto"/>
            <w:right w:val="none" w:sz="0" w:space="0" w:color="auto"/>
          </w:divBdr>
        </w:div>
        <w:div w:id="1494566486">
          <w:marLeft w:val="640"/>
          <w:marRight w:val="0"/>
          <w:marTop w:val="0"/>
          <w:marBottom w:val="0"/>
          <w:divBdr>
            <w:top w:val="none" w:sz="0" w:space="0" w:color="auto"/>
            <w:left w:val="none" w:sz="0" w:space="0" w:color="auto"/>
            <w:bottom w:val="none" w:sz="0" w:space="0" w:color="auto"/>
            <w:right w:val="none" w:sz="0" w:space="0" w:color="auto"/>
          </w:divBdr>
        </w:div>
        <w:div w:id="1821265345">
          <w:marLeft w:val="640"/>
          <w:marRight w:val="0"/>
          <w:marTop w:val="0"/>
          <w:marBottom w:val="0"/>
          <w:divBdr>
            <w:top w:val="none" w:sz="0" w:space="0" w:color="auto"/>
            <w:left w:val="none" w:sz="0" w:space="0" w:color="auto"/>
            <w:bottom w:val="none" w:sz="0" w:space="0" w:color="auto"/>
            <w:right w:val="none" w:sz="0" w:space="0" w:color="auto"/>
          </w:divBdr>
        </w:div>
        <w:div w:id="389696839">
          <w:marLeft w:val="640"/>
          <w:marRight w:val="0"/>
          <w:marTop w:val="0"/>
          <w:marBottom w:val="0"/>
          <w:divBdr>
            <w:top w:val="none" w:sz="0" w:space="0" w:color="auto"/>
            <w:left w:val="none" w:sz="0" w:space="0" w:color="auto"/>
            <w:bottom w:val="none" w:sz="0" w:space="0" w:color="auto"/>
            <w:right w:val="none" w:sz="0" w:space="0" w:color="auto"/>
          </w:divBdr>
        </w:div>
        <w:div w:id="1013995120">
          <w:marLeft w:val="640"/>
          <w:marRight w:val="0"/>
          <w:marTop w:val="0"/>
          <w:marBottom w:val="0"/>
          <w:divBdr>
            <w:top w:val="none" w:sz="0" w:space="0" w:color="auto"/>
            <w:left w:val="none" w:sz="0" w:space="0" w:color="auto"/>
            <w:bottom w:val="none" w:sz="0" w:space="0" w:color="auto"/>
            <w:right w:val="none" w:sz="0" w:space="0" w:color="auto"/>
          </w:divBdr>
        </w:div>
        <w:div w:id="792090312">
          <w:marLeft w:val="640"/>
          <w:marRight w:val="0"/>
          <w:marTop w:val="0"/>
          <w:marBottom w:val="0"/>
          <w:divBdr>
            <w:top w:val="none" w:sz="0" w:space="0" w:color="auto"/>
            <w:left w:val="none" w:sz="0" w:space="0" w:color="auto"/>
            <w:bottom w:val="none" w:sz="0" w:space="0" w:color="auto"/>
            <w:right w:val="none" w:sz="0" w:space="0" w:color="auto"/>
          </w:divBdr>
        </w:div>
        <w:div w:id="1296832588">
          <w:marLeft w:val="640"/>
          <w:marRight w:val="0"/>
          <w:marTop w:val="0"/>
          <w:marBottom w:val="0"/>
          <w:divBdr>
            <w:top w:val="none" w:sz="0" w:space="0" w:color="auto"/>
            <w:left w:val="none" w:sz="0" w:space="0" w:color="auto"/>
            <w:bottom w:val="none" w:sz="0" w:space="0" w:color="auto"/>
            <w:right w:val="none" w:sz="0" w:space="0" w:color="auto"/>
          </w:divBdr>
        </w:div>
        <w:div w:id="623080550">
          <w:marLeft w:val="640"/>
          <w:marRight w:val="0"/>
          <w:marTop w:val="0"/>
          <w:marBottom w:val="0"/>
          <w:divBdr>
            <w:top w:val="none" w:sz="0" w:space="0" w:color="auto"/>
            <w:left w:val="none" w:sz="0" w:space="0" w:color="auto"/>
            <w:bottom w:val="none" w:sz="0" w:space="0" w:color="auto"/>
            <w:right w:val="none" w:sz="0" w:space="0" w:color="auto"/>
          </w:divBdr>
        </w:div>
        <w:div w:id="171191741">
          <w:marLeft w:val="640"/>
          <w:marRight w:val="0"/>
          <w:marTop w:val="0"/>
          <w:marBottom w:val="0"/>
          <w:divBdr>
            <w:top w:val="none" w:sz="0" w:space="0" w:color="auto"/>
            <w:left w:val="none" w:sz="0" w:space="0" w:color="auto"/>
            <w:bottom w:val="none" w:sz="0" w:space="0" w:color="auto"/>
            <w:right w:val="none" w:sz="0" w:space="0" w:color="auto"/>
          </w:divBdr>
        </w:div>
        <w:div w:id="1381397206">
          <w:marLeft w:val="640"/>
          <w:marRight w:val="0"/>
          <w:marTop w:val="0"/>
          <w:marBottom w:val="0"/>
          <w:divBdr>
            <w:top w:val="none" w:sz="0" w:space="0" w:color="auto"/>
            <w:left w:val="none" w:sz="0" w:space="0" w:color="auto"/>
            <w:bottom w:val="none" w:sz="0" w:space="0" w:color="auto"/>
            <w:right w:val="none" w:sz="0" w:space="0" w:color="auto"/>
          </w:divBdr>
        </w:div>
        <w:div w:id="711728178">
          <w:marLeft w:val="640"/>
          <w:marRight w:val="0"/>
          <w:marTop w:val="0"/>
          <w:marBottom w:val="0"/>
          <w:divBdr>
            <w:top w:val="none" w:sz="0" w:space="0" w:color="auto"/>
            <w:left w:val="none" w:sz="0" w:space="0" w:color="auto"/>
            <w:bottom w:val="none" w:sz="0" w:space="0" w:color="auto"/>
            <w:right w:val="none" w:sz="0" w:space="0" w:color="auto"/>
          </w:divBdr>
        </w:div>
        <w:div w:id="1094397613">
          <w:marLeft w:val="640"/>
          <w:marRight w:val="0"/>
          <w:marTop w:val="0"/>
          <w:marBottom w:val="0"/>
          <w:divBdr>
            <w:top w:val="none" w:sz="0" w:space="0" w:color="auto"/>
            <w:left w:val="none" w:sz="0" w:space="0" w:color="auto"/>
            <w:bottom w:val="none" w:sz="0" w:space="0" w:color="auto"/>
            <w:right w:val="none" w:sz="0" w:space="0" w:color="auto"/>
          </w:divBdr>
        </w:div>
        <w:div w:id="1263563124">
          <w:marLeft w:val="640"/>
          <w:marRight w:val="0"/>
          <w:marTop w:val="0"/>
          <w:marBottom w:val="0"/>
          <w:divBdr>
            <w:top w:val="none" w:sz="0" w:space="0" w:color="auto"/>
            <w:left w:val="none" w:sz="0" w:space="0" w:color="auto"/>
            <w:bottom w:val="none" w:sz="0" w:space="0" w:color="auto"/>
            <w:right w:val="none" w:sz="0" w:space="0" w:color="auto"/>
          </w:divBdr>
        </w:div>
        <w:div w:id="643892191">
          <w:marLeft w:val="640"/>
          <w:marRight w:val="0"/>
          <w:marTop w:val="0"/>
          <w:marBottom w:val="0"/>
          <w:divBdr>
            <w:top w:val="none" w:sz="0" w:space="0" w:color="auto"/>
            <w:left w:val="none" w:sz="0" w:space="0" w:color="auto"/>
            <w:bottom w:val="none" w:sz="0" w:space="0" w:color="auto"/>
            <w:right w:val="none" w:sz="0" w:space="0" w:color="auto"/>
          </w:divBdr>
        </w:div>
        <w:div w:id="2097821547">
          <w:marLeft w:val="640"/>
          <w:marRight w:val="0"/>
          <w:marTop w:val="0"/>
          <w:marBottom w:val="0"/>
          <w:divBdr>
            <w:top w:val="none" w:sz="0" w:space="0" w:color="auto"/>
            <w:left w:val="none" w:sz="0" w:space="0" w:color="auto"/>
            <w:bottom w:val="none" w:sz="0" w:space="0" w:color="auto"/>
            <w:right w:val="none" w:sz="0" w:space="0" w:color="auto"/>
          </w:divBdr>
        </w:div>
        <w:div w:id="274143388">
          <w:marLeft w:val="640"/>
          <w:marRight w:val="0"/>
          <w:marTop w:val="0"/>
          <w:marBottom w:val="0"/>
          <w:divBdr>
            <w:top w:val="none" w:sz="0" w:space="0" w:color="auto"/>
            <w:left w:val="none" w:sz="0" w:space="0" w:color="auto"/>
            <w:bottom w:val="none" w:sz="0" w:space="0" w:color="auto"/>
            <w:right w:val="none" w:sz="0" w:space="0" w:color="auto"/>
          </w:divBdr>
        </w:div>
      </w:divsChild>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87208074">
      <w:bodyDiv w:val="1"/>
      <w:marLeft w:val="0"/>
      <w:marRight w:val="0"/>
      <w:marTop w:val="0"/>
      <w:marBottom w:val="0"/>
      <w:divBdr>
        <w:top w:val="none" w:sz="0" w:space="0" w:color="auto"/>
        <w:left w:val="none" w:sz="0" w:space="0" w:color="auto"/>
        <w:bottom w:val="none" w:sz="0" w:space="0" w:color="auto"/>
        <w:right w:val="none" w:sz="0" w:space="0" w:color="auto"/>
      </w:divBdr>
      <w:divsChild>
        <w:div w:id="193810227">
          <w:marLeft w:val="640"/>
          <w:marRight w:val="0"/>
          <w:marTop w:val="0"/>
          <w:marBottom w:val="0"/>
          <w:divBdr>
            <w:top w:val="none" w:sz="0" w:space="0" w:color="auto"/>
            <w:left w:val="none" w:sz="0" w:space="0" w:color="auto"/>
            <w:bottom w:val="none" w:sz="0" w:space="0" w:color="auto"/>
            <w:right w:val="none" w:sz="0" w:space="0" w:color="auto"/>
          </w:divBdr>
        </w:div>
        <w:div w:id="1831865828">
          <w:marLeft w:val="640"/>
          <w:marRight w:val="0"/>
          <w:marTop w:val="0"/>
          <w:marBottom w:val="0"/>
          <w:divBdr>
            <w:top w:val="none" w:sz="0" w:space="0" w:color="auto"/>
            <w:left w:val="none" w:sz="0" w:space="0" w:color="auto"/>
            <w:bottom w:val="none" w:sz="0" w:space="0" w:color="auto"/>
            <w:right w:val="none" w:sz="0" w:space="0" w:color="auto"/>
          </w:divBdr>
        </w:div>
        <w:div w:id="1995834972">
          <w:marLeft w:val="640"/>
          <w:marRight w:val="0"/>
          <w:marTop w:val="0"/>
          <w:marBottom w:val="0"/>
          <w:divBdr>
            <w:top w:val="none" w:sz="0" w:space="0" w:color="auto"/>
            <w:left w:val="none" w:sz="0" w:space="0" w:color="auto"/>
            <w:bottom w:val="none" w:sz="0" w:space="0" w:color="auto"/>
            <w:right w:val="none" w:sz="0" w:space="0" w:color="auto"/>
          </w:divBdr>
        </w:div>
        <w:div w:id="180239760">
          <w:marLeft w:val="640"/>
          <w:marRight w:val="0"/>
          <w:marTop w:val="0"/>
          <w:marBottom w:val="0"/>
          <w:divBdr>
            <w:top w:val="none" w:sz="0" w:space="0" w:color="auto"/>
            <w:left w:val="none" w:sz="0" w:space="0" w:color="auto"/>
            <w:bottom w:val="none" w:sz="0" w:space="0" w:color="auto"/>
            <w:right w:val="none" w:sz="0" w:space="0" w:color="auto"/>
          </w:divBdr>
        </w:div>
        <w:div w:id="1174029002">
          <w:marLeft w:val="640"/>
          <w:marRight w:val="0"/>
          <w:marTop w:val="0"/>
          <w:marBottom w:val="0"/>
          <w:divBdr>
            <w:top w:val="none" w:sz="0" w:space="0" w:color="auto"/>
            <w:left w:val="none" w:sz="0" w:space="0" w:color="auto"/>
            <w:bottom w:val="none" w:sz="0" w:space="0" w:color="auto"/>
            <w:right w:val="none" w:sz="0" w:space="0" w:color="auto"/>
          </w:divBdr>
        </w:div>
        <w:div w:id="1315642685">
          <w:marLeft w:val="640"/>
          <w:marRight w:val="0"/>
          <w:marTop w:val="0"/>
          <w:marBottom w:val="0"/>
          <w:divBdr>
            <w:top w:val="none" w:sz="0" w:space="0" w:color="auto"/>
            <w:left w:val="none" w:sz="0" w:space="0" w:color="auto"/>
            <w:bottom w:val="none" w:sz="0" w:space="0" w:color="auto"/>
            <w:right w:val="none" w:sz="0" w:space="0" w:color="auto"/>
          </w:divBdr>
        </w:div>
        <w:div w:id="1330867202">
          <w:marLeft w:val="640"/>
          <w:marRight w:val="0"/>
          <w:marTop w:val="0"/>
          <w:marBottom w:val="0"/>
          <w:divBdr>
            <w:top w:val="none" w:sz="0" w:space="0" w:color="auto"/>
            <w:left w:val="none" w:sz="0" w:space="0" w:color="auto"/>
            <w:bottom w:val="none" w:sz="0" w:space="0" w:color="auto"/>
            <w:right w:val="none" w:sz="0" w:space="0" w:color="auto"/>
          </w:divBdr>
        </w:div>
        <w:div w:id="770509753">
          <w:marLeft w:val="640"/>
          <w:marRight w:val="0"/>
          <w:marTop w:val="0"/>
          <w:marBottom w:val="0"/>
          <w:divBdr>
            <w:top w:val="none" w:sz="0" w:space="0" w:color="auto"/>
            <w:left w:val="none" w:sz="0" w:space="0" w:color="auto"/>
            <w:bottom w:val="none" w:sz="0" w:space="0" w:color="auto"/>
            <w:right w:val="none" w:sz="0" w:space="0" w:color="auto"/>
          </w:divBdr>
        </w:div>
        <w:div w:id="815494079">
          <w:marLeft w:val="640"/>
          <w:marRight w:val="0"/>
          <w:marTop w:val="0"/>
          <w:marBottom w:val="0"/>
          <w:divBdr>
            <w:top w:val="none" w:sz="0" w:space="0" w:color="auto"/>
            <w:left w:val="none" w:sz="0" w:space="0" w:color="auto"/>
            <w:bottom w:val="none" w:sz="0" w:space="0" w:color="auto"/>
            <w:right w:val="none" w:sz="0" w:space="0" w:color="auto"/>
          </w:divBdr>
        </w:div>
        <w:div w:id="317149606">
          <w:marLeft w:val="640"/>
          <w:marRight w:val="0"/>
          <w:marTop w:val="0"/>
          <w:marBottom w:val="0"/>
          <w:divBdr>
            <w:top w:val="none" w:sz="0" w:space="0" w:color="auto"/>
            <w:left w:val="none" w:sz="0" w:space="0" w:color="auto"/>
            <w:bottom w:val="none" w:sz="0" w:space="0" w:color="auto"/>
            <w:right w:val="none" w:sz="0" w:space="0" w:color="auto"/>
          </w:divBdr>
        </w:div>
        <w:div w:id="2009669721">
          <w:marLeft w:val="640"/>
          <w:marRight w:val="0"/>
          <w:marTop w:val="0"/>
          <w:marBottom w:val="0"/>
          <w:divBdr>
            <w:top w:val="none" w:sz="0" w:space="0" w:color="auto"/>
            <w:left w:val="none" w:sz="0" w:space="0" w:color="auto"/>
            <w:bottom w:val="none" w:sz="0" w:space="0" w:color="auto"/>
            <w:right w:val="none" w:sz="0" w:space="0" w:color="auto"/>
          </w:divBdr>
        </w:div>
        <w:div w:id="361976254">
          <w:marLeft w:val="640"/>
          <w:marRight w:val="0"/>
          <w:marTop w:val="0"/>
          <w:marBottom w:val="0"/>
          <w:divBdr>
            <w:top w:val="none" w:sz="0" w:space="0" w:color="auto"/>
            <w:left w:val="none" w:sz="0" w:space="0" w:color="auto"/>
            <w:bottom w:val="none" w:sz="0" w:space="0" w:color="auto"/>
            <w:right w:val="none" w:sz="0" w:space="0" w:color="auto"/>
          </w:divBdr>
        </w:div>
        <w:div w:id="1989749366">
          <w:marLeft w:val="640"/>
          <w:marRight w:val="0"/>
          <w:marTop w:val="0"/>
          <w:marBottom w:val="0"/>
          <w:divBdr>
            <w:top w:val="none" w:sz="0" w:space="0" w:color="auto"/>
            <w:left w:val="none" w:sz="0" w:space="0" w:color="auto"/>
            <w:bottom w:val="none" w:sz="0" w:space="0" w:color="auto"/>
            <w:right w:val="none" w:sz="0" w:space="0" w:color="auto"/>
          </w:divBdr>
        </w:div>
        <w:div w:id="316224318">
          <w:marLeft w:val="640"/>
          <w:marRight w:val="0"/>
          <w:marTop w:val="0"/>
          <w:marBottom w:val="0"/>
          <w:divBdr>
            <w:top w:val="none" w:sz="0" w:space="0" w:color="auto"/>
            <w:left w:val="none" w:sz="0" w:space="0" w:color="auto"/>
            <w:bottom w:val="none" w:sz="0" w:space="0" w:color="auto"/>
            <w:right w:val="none" w:sz="0" w:space="0" w:color="auto"/>
          </w:divBdr>
        </w:div>
        <w:div w:id="1999186924">
          <w:marLeft w:val="640"/>
          <w:marRight w:val="0"/>
          <w:marTop w:val="0"/>
          <w:marBottom w:val="0"/>
          <w:divBdr>
            <w:top w:val="none" w:sz="0" w:space="0" w:color="auto"/>
            <w:left w:val="none" w:sz="0" w:space="0" w:color="auto"/>
            <w:bottom w:val="none" w:sz="0" w:space="0" w:color="auto"/>
            <w:right w:val="none" w:sz="0" w:space="0" w:color="auto"/>
          </w:divBdr>
        </w:div>
        <w:div w:id="213741149">
          <w:marLeft w:val="640"/>
          <w:marRight w:val="0"/>
          <w:marTop w:val="0"/>
          <w:marBottom w:val="0"/>
          <w:divBdr>
            <w:top w:val="none" w:sz="0" w:space="0" w:color="auto"/>
            <w:left w:val="none" w:sz="0" w:space="0" w:color="auto"/>
            <w:bottom w:val="none" w:sz="0" w:space="0" w:color="auto"/>
            <w:right w:val="none" w:sz="0" w:space="0" w:color="auto"/>
          </w:divBdr>
        </w:div>
        <w:div w:id="386342507">
          <w:marLeft w:val="640"/>
          <w:marRight w:val="0"/>
          <w:marTop w:val="0"/>
          <w:marBottom w:val="0"/>
          <w:divBdr>
            <w:top w:val="none" w:sz="0" w:space="0" w:color="auto"/>
            <w:left w:val="none" w:sz="0" w:space="0" w:color="auto"/>
            <w:bottom w:val="none" w:sz="0" w:space="0" w:color="auto"/>
            <w:right w:val="none" w:sz="0" w:space="0" w:color="auto"/>
          </w:divBdr>
        </w:div>
        <w:div w:id="315691457">
          <w:marLeft w:val="640"/>
          <w:marRight w:val="0"/>
          <w:marTop w:val="0"/>
          <w:marBottom w:val="0"/>
          <w:divBdr>
            <w:top w:val="none" w:sz="0" w:space="0" w:color="auto"/>
            <w:left w:val="none" w:sz="0" w:space="0" w:color="auto"/>
            <w:bottom w:val="none" w:sz="0" w:space="0" w:color="auto"/>
            <w:right w:val="none" w:sz="0" w:space="0" w:color="auto"/>
          </w:divBdr>
        </w:div>
        <w:div w:id="676811003">
          <w:marLeft w:val="640"/>
          <w:marRight w:val="0"/>
          <w:marTop w:val="0"/>
          <w:marBottom w:val="0"/>
          <w:divBdr>
            <w:top w:val="none" w:sz="0" w:space="0" w:color="auto"/>
            <w:left w:val="none" w:sz="0" w:space="0" w:color="auto"/>
            <w:bottom w:val="none" w:sz="0" w:space="0" w:color="auto"/>
            <w:right w:val="none" w:sz="0" w:space="0" w:color="auto"/>
          </w:divBdr>
        </w:div>
        <w:div w:id="1013267995">
          <w:marLeft w:val="640"/>
          <w:marRight w:val="0"/>
          <w:marTop w:val="0"/>
          <w:marBottom w:val="0"/>
          <w:divBdr>
            <w:top w:val="none" w:sz="0" w:space="0" w:color="auto"/>
            <w:left w:val="none" w:sz="0" w:space="0" w:color="auto"/>
            <w:bottom w:val="none" w:sz="0" w:space="0" w:color="auto"/>
            <w:right w:val="none" w:sz="0" w:space="0" w:color="auto"/>
          </w:divBdr>
        </w:div>
        <w:div w:id="510527571">
          <w:marLeft w:val="640"/>
          <w:marRight w:val="0"/>
          <w:marTop w:val="0"/>
          <w:marBottom w:val="0"/>
          <w:divBdr>
            <w:top w:val="none" w:sz="0" w:space="0" w:color="auto"/>
            <w:left w:val="none" w:sz="0" w:space="0" w:color="auto"/>
            <w:bottom w:val="none" w:sz="0" w:space="0" w:color="auto"/>
            <w:right w:val="none" w:sz="0" w:space="0" w:color="auto"/>
          </w:divBdr>
        </w:div>
        <w:div w:id="1646742634">
          <w:marLeft w:val="640"/>
          <w:marRight w:val="0"/>
          <w:marTop w:val="0"/>
          <w:marBottom w:val="0"/>
          <w:divBdr>
            <w:top w:val="none" w:sz="0" w:space="0" w:color="auto"/>
            <w:left w:val="none" w:sz="0" w:space="0" w:color="auto"/>
            <w:bottom w:val="none" w:sz="0" w:space="0" w:color="auto"/>
            <w:right w:val="none" w:sz="0" w:space="0" w:color="auto"/>
          </w:divBdr>
        </w:div>
        <w:div w:id="502282376">
          <w:marLeft w:val="640"/>
          <w:marRight w:val="0"/>
          <w:marTop w:val="0"/>
          <w:marBottom w:val="0"/>
          <w:divBdr>
            <w:top w:val="none" w:sz="0" w:space="0" w:color="auto"/>
            <w:left w:val="none" w:sz="0" w:space="0" w:color="auto"/>
            <w:bottom w:val="none" w:sz="0" w:space="0" w:color="auto"/>
            <w:right w:val="none" w:sz="0" w:space="0" w:color="auto"/>
          </w:divBdr>
        </w:div>
        <w:div w:id="1146126312">
          <w:marLeft w:val="640"/>
          <w:marRight w:val="0"/>
          <w:marTop w:val="0"/>
          <w:marBottom w:val="0"/>
          <w:divBdr>
            <w:top w:val="none" w:sz="0" w:space="0" w:color="auto"/>
            <w:left w:val="none" w:sz="0" w:space="0" w:color="auto"/>
            <w:bottom w:val="none" w:sz="0" w:space="0" w:color="auto"/>
            <w:right w:val="none" w:sz="0" w:space="0" w:color="auto"/>
          </w:divBdr>
        </w:div>
      </w:divsChild>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314080">
      <w:bodyDiv w:val="1"/>
      <w:marLeft w:val="0"/>
      <w:marRight w:val="0"/>
      <w:marTop w:val="0"/>
      <w:marBottom w:val="0"/>
      <w:divBdr>
        <w:top w:val="none" w:sz="0" w:space="0" w:color="auto"/>
        <w:left w:val="none" w:sz="0" w:space="0" w:color="auto"/>
        <w:bottom w:val="none" w:sz="0" w:space="0" w:color="auto"/>
        <w:right w:val="none" w:sz="0" w:space="0" w:color="auto"/>
      </w:divBdr>
      <w:divsChild>
        <w:div w:id="1487043838">
          <w:marLeft w:val="640"/>
          <w:marRight w:val="0"/>
          <w:marTop w:val="0"/>
          <w:marBottom w:val="0"/>
          <w:divBdr>
            <w:top w:val="none" w:sz="0" w:space="0" w:color="auto"/>
            <w:left w:val="none" w:sz="0" w:space="0" w:color="auto"/>
            <w:bottom w:val="none" w:sz="0" w:space="0" w:color="auto"/>
            <w:right w:val="none" w:sz="0" w:space="0" w:color="auto"/>
          </w:divBdr>
        </w:div>
        <w:div w:id="1133249243">
          <w:marLeft w:val="640"/>
          <w:marRight w:val="0"/>
          <w:marTop w:val="0"/>
          <w:marBottom w:val="0"/>
          <w:divBdr>
            <w:top w:val="none" w:sz="0" w:space="0" w:color="auto"/>
            <w:left w:val="none" w:sz="0" w:space="0" w:color="auto"/>
            <w:bottom w:val="none" w:sz="0" w:space="0" w:color="auto"/>
            <w:right w:val="none" w:sz="0" w:space="0" w:color="auto"/>
          </w:divBdr>
        </w:div>
        <w:div w:id="156389809">
          <w:marLeft w:val="640"/>
          <w:marRight w:val="0"/>
          <w:marTop w:val="0"/>
          <w:marBottom w:val="0"/>
          <w:divBdr>
            <w:top w:val="none" w:sz="0" w:space="0" w:color="auto"/>
            <w:left w:val="none" w:sz="0" w:space="0" w:color="auto"/>
            <w:bottom w:val="none" w:sz="0" w:space="0" w:color="auto"/>
            <w:right w:val="none" w:sz="0" w:space="0" w:color="auto"/>
          </w:divBdr>
        </w:div>
        <w:div w:id="52773231">
          <w:marLeft w:val="640"/>
          <w:marRight w:val="0"/>
          <w:marTop w:val="0"/>
          <w:marBottom w:val="0"/>
          <w:divBdr>
            <w:top w:val="none" w:sz="0" w:space="0" w:color="auto"/>
            <w:left w:val="none" w:sz="0" w:space="0" w:color="auto"/>
            <w:bottom w:val="none" w:sz="0" w:space="0" w:color="auto"/>
            <w:right w:val="none" w:sz="0" w:space="0" w:color="auto"/>
          </w:divBdr>
        </w:div>
        <w:div w:id="1327367462">
          <w:marLeft w:val="640"/>
          <w:marRight w:val="0"/>
          <w:marTop w:val="0"/>
          <w:marBottom w:val="0"/>
          <w:divBdr>
            <w:top w:val="none" w:sz="0" w:space="0" w:color="auto"/>
            <w:left w:val="none" w:sz="0" w:space="0" w:color="auto"/>
            <w:bottom w:val="none" w:sz="0" w:space="0" w:color="auto"/>
            <w:right w:val="none" w:sz="0" w:space="0" w:color="auto"/>
          </w:divBdr>
        </w:div>
        <w:div w:id="174466679">
          <w:marLeft w:val="640"/>
          <w:marRight w:val="0"/>
          <w:marTop w:val="0"/>
          <w:marBottom w:val="0"/>
          <w:divBdr>
            <w:top w:val="none" w:sz="0" w:space="0" w:color="auto"/>
            <w:left w:val="none" w:sz="0" w:space="0" w:color="auto"/>
            <w:bottom w:val="none" w:sz="0" w:space="0" w:color="auto"/>
            <w:right w:val="none" w:sz="0" w:space="0" w:color="auto"/>
          </w:divBdr>
        </w:div>
        <w:div w:id="1183012028">
          <w:marLeft w:val="640"/>
          <w:marRight w:val="0"/>
          <w:marTop w:val="0"/>
          <w:marBottom w:val="0"/>
          <w:divBdr>
            <w:top w:val="none" w:sz="0" w:space="0" w:color="auto"/>
            <w:left w:val="none" w:sz="0" w:space="0" w:color="auto"/>
            <w:bottom w:val="none" w:sz="0" w:space="0" w:color="auto"/>
            <w:right w:val="none" w:sz="0" w:space="0" w:color="auto"/>
          </w:divBdr>
        </w:div>
        <w:div w:id="1052995851">
          <w:marLeft w:val="640"/>
          <w:marRight w:val="0"/>
          <w:marTop w:val="0"/>
          <w:marBottom w:val="0"/>
          <w:divBdr>
            <w:top w:val="none" w:sz="0" w:space="0" w:color="auto"/>
            <w:left w:val="none" w:sz="0" w:space="0" w:color="auto"/>
            <w:bottom w:val="none" w:sz="0" w:space="0" w:color="auto"/>
            <w:right w:val="none" w:sz="0" w:space="0" w:color="auto"/>
          </w:divBdr>
        </w:div>
        <w:div w:id="1375734248">
          <w:marLeft w:val="640"/>
          <w:marRight w:val="0"/>
          <w:marTop w:val="0"/>
          <w:marBottom w:val="0"/>
          <w:divBdr>
            <w:top w:val="none" w:sz="0" w:space="0" w:color="auto"/>
            <w:left w:val="none" w:sz="0" w:space="0" w:color="auto"/>
            <w:bottom w:val="none" w:sz="0" w:space="0" w:color="auto"/>
            <w:right w:val="none" w:sz="0" w:space="0" w:color="auto"/>
          </w:divBdr>
        </w:div>
        <w:div w:id="206071000">
          <w:marLeft w:val="640"/>
          <w:marRight w:val="0"/>
          <w:marTop w:val="0"/>
          <w:marBottom w:val="0"/>
          <w:divBdr>
            <w:top w:val="none" w:sz="0" w:space="0" w:color="auto"/>
            <w:left w:val="none" w:sz="0" w:space="0" w:color="auto"/>
            <w:bottom w:val="none" w:sz="0" w:space="0" w:color="auto"/>
            <w:right w:val="none" w:sz="0" w:space="0" w:color="auto"/>
          </w:divBdr>
        </w:div>
        <w:div w:id="1678727282">
          <w:marLeft w:val="640"/>
          <w:marRight w:val="0"/>
          <w:marTop w:val="0"/>
          <w:marBottom w:val="0"/>
          <w:divBdr>
            <w:top w:val="none" w:sz="0" w:space="0" w:color="auto"/>
            <w:left w:val="none" w:sz="0" w:space="0" w:color="auto"/>
            <w:bottom w:val="none" w:sz="0" w:space="0" w:color="auto"/>
            <w:right w:val="none" w:sz="0" w:space="0" w:color="auto"/>
          </w:divBdr>
        </w:div>
        <w:div w:id="748162021">
          <w:marLeft w:val="640"/>
          <w:marRight w:val="0"/>
          <w:marTop w:val="0"/>
          <w:marBottom w:val="0"/>
          <w:divBdr>
            <w:top w:val="none" w:sz="0" w:space="0" w:color="auto"/>
            <w:left w:val="none" w:sz="0" w:space="0" w:color="auto"/>
            <w:bottom w:val="none" w:sz="0" w:space="0" w:color="auto"/>
            <w:right w:val="none" w:sz="0" w:space="0" w:color="auto"/>
          </w:divBdr>
        </w:div>
        <w:div w:id="1353921791">
          <w:marLeft w:val="640"/>
          <w:marRight w:val="0"/>
          <w:marTop w:val="0"/>
          <w:marBottom w:val="0"/>
          <w:divBdr>
            <w:top w:val="none" w:sz="0" w:space="0" w:color="auto"/>
            <w:left w:val="none" w:sz="0" w:space="0" w:color="auto"/>
            <w:bottom w:val="none" w:sz="0" w:space="0" w:color="auto"/>
            <w:right w:val="none" w:sz="0" w:space="0" w:color="auto"/>
          </w:divBdr>
        </w:div>
        <w:div w:id="1000616898">
          <w:marLeft w:val="640"/>
          <w:marRight w:val="0"/>
          <w:marTop w:val="0"/>
          <w:marBottom w:val="0"/>
          <w:divBdr>
            <w:top w:val="none" w:sz="0" w:space="0" w:color="auto"/>
            <w:left w:val="none" w:sz="0" w:space="0" w:color="auto"/>
            <w:bottom w:val="none" w:sz="0" w:space="0" w:color="auto"/>
            <w:right w:val="none" w:sz="0" w:space="0" w:color="auto"/>
          </w:divBdr>
        </w:div>
        <w:div w:id="768891806">
          <w:marLeft w:val="640"/>
          <w:marRight w:val="0"/>
          <w:marTop w:val="0"/>
          <w:marBottom w:val="0"/>
          <w:divBdr>
            <w:top w:val="none" w:sz="0" w:space="0" w:color="auto"/>
            <w:left w:val="none" w:sz="0" w:space="0" w:color="auto"/>
            <w:bottom w:val="none" w:sz="0" w:space="0" w:color="auto"/>
            <w:right w:val="none" w:sz="0" w:space="0" w:color="auto"/>
          </w:divBdr>
        </w:div>
        <w:div w:id="1798723207">
          <w:marLeft w:val="640"/>
          <w:marRight w:val="0"/>
          <w:marTop w:val="0"/>
          <w:marBottom w:val="0"/>
          <w:divBdr>
            <w:top w:val="none" w:sz="0" w:space="0" w:color="auto"/>
            <w:left w:val="none" w:sz="0" w:space="0" w:color="auto"/>
            <w:bottom w:val="none" w:sz="0" w:space="0" w:color="auto"/>
            <w:right w:val="none" w:sz="0" w:space="0" w:color="auto"/>
          </w:divBdr>
        </w:div>
        <w:div w:id="227420058">
          <w:marLeft w:val="640"/>
          <w:marRight w:val="0"/>
          <w:marTop w:val="0"/>
          <w:marBottom w:val="0"/>
          <w:divBdr>
            <w:top w:val="none" w:sz="0" w:space="0" w:color="auto"/>
            <w:left w:val="none" w:sz="0" w:space="0" w:color="auto"/>
            <w:bottom w:val="none" w:sz="0" w:space="0" w:color="auto"/>
            <w:right w:val="none" w:sz="0" w:space="0" w:color="auto"/>
          </w:divBdr>
        </w:div>
        <w:div w:id="1600405904">
          <w:marLeft w:val="640"/>
          <w:marRight w:val="0"/>
          <w:marTop w:val="0"/>
          <w:marBottom w:val="0"/>
          <w:divBdr>
            <w:top w:val="none" w:sz="0" w:space="0" w:color="auto"/>
            <w:left w:val="none" w:sz="0" w:space="0" w:color="auto"/>
            <w:bottom w:val="none" w:sz="0" w:space="0" w:color="auto"/>
            <w:right w:val="none" w:sz="0" w:space="0" w:color="auto"/>
          </w:divBdr>
        </w:div>
        <w:div w:id="1120564647">
          <w:marLeft w:val="640"/>
          <w:marRight w:val="0"/>
          <w:marTop w:val="0"/>
          <w:marBottom w:val="0"/>
          <w:divBdr>
            <w:top w:val="none" w:sz="0" w:space="0" w:color="auto"/>
            <w:left w:val="none" w:sz="0" w:space="0" w:color="auto"/>
            <w:bottom w:val="none" w:sz="0" w:space="0" w:color="auto"/>
            <w:right w:val="none" w:sz="0" w:space="0" w:color="auto"/>
          </w:divBdr>
        </w:div>
        <w:div w:id="616448370">
          <w:marLeft w:val="640"/>
          <w:marRight w:val="0"/>
          <w:marTop w:val="0"/>
          <w:marBottom w:val="0"/>
          <w:divBdr>
            <w:top w:val="none" w:sz="0" w:space="0" w:color="auto"/>
            <w:left w:val="none" w:sz="0" w:space="0" w:color="auto"/>
            <w:bottom w:val="none" w:sz="0" w:space="0" w:color="auto"/>
            <w:right w:val="none" w:sz="0" w:space="0" w:color="auto"/>
          </w:divBdr>
        </w:div>
        <w:div w:id="1560939732">
          <w:marLeft w:val="640"/>
          <w:marRight w:val="0"/>
          <w:marTop w:val="0"/>
          <w:marBottom w:val="0"/>
          <w:divBdr>
            <w:top w:val="none" w:sz="0" w:space="0" w:color="auto"/>
            <w:left w:val="none" w:sz="0" w:space="0" w:color="auto"/>
            <w:bottom w:val="none" w:sz="0" w:space="0" w:color="auto"/>
            <w:right w:val="none" w:sz="0" w:space="0" w:color="auto"/>
          </w:divBdr>
        </w:div>
        <w:div w:id="585193088">
          <w:marLeft w:val="640"/>
          <w:marRight w:val="0"/>
          <w:marTop w:val="0"/>
          <w:marBottom w:val="0"/>
          <w:divBdr>
            <w:top w:val="none" w:sz="0" w:space="0" w:color="auto"/>
            <w:left w:val="none" w:sz="0" w:space="0" w:color="auto"/>
            <w:bottom w:val="none" w:sz="0" w:space="0" w:color="auto"/>
            <w:right w:val="none" w:sz="0" w:space="0" w:color="auto"/>
          </w:divBdr>
        </w:div>
        <w:div w:id="16664403">
          <w:marLeft w:val="640"/>
          <w:marRight w:val="0"/>
          <w:marTop w:val="0"/>
          <w:marBottom w:val="0"/>
          <w:divBdr>
            <w:top w:val="none" w:sz="0" w:space="0" w:color="auto"/>
            <w:left w:val="none" w:sz="0" w:space="0" w:color="auto"/>
            <w:bottom w:val="none" w:sz="0" w:space="0" w:color="auto"/>
            <w:right w:val="none" w:sz="0" w:space="0" w:color="auto"/>
          </w:divBdr>
        </w:div>
        <w:div w:id="1397439260">
          <w:marLeft w:val="640"/>
          <w:marRight w:val="0"/>
          <w:marTop w:val="0"/>
          <w:marBottom w:val="0"/>
          <w:divBdr>
            <w:top w:val="none" w:sz="0" w:space="0" w:color="auto"/>
            <w:left w:val="none" w:sz="0" w:space="0" w:color="auto"/>
            <w:bottom w:val="none" w:sz="0" w:space="0" w:color="auto"/>
            <w:right w:val="none" w:sz="0" w:space="0" w:color="auto"/>
          </w:divBdr>
        </w:div>
        <w:div w:id="1144276872">
          <w:marLeft w:val="640"/>
          <w:marRight w:val="0"/>
          <w:marTop w:val="0"/>
          <w:marBottom w:val="0"/>
          <w:divBdr>
            <w:top w:val="none" w:sz="0" w:space="0" w:color="auto"/>
            <w:left w:val="none" w:sz="0" w:space="0" w:color="auto"/>
            <w:bottom w:val="none" w:sz="0" w:space="0" w:color="auto"/>
            <w:right w:val="none" w:sz="0" w:space="0" w:color="auto"/>
          </w:divBdr>
        </w:div>
        <w:div w:id="1104420757">
          <w:marLeft w:val="640"/>
          <w:marRight w:val="0"/>
          <w:marTop w:val="0"/>
          <w:marBottom w:val="0"/>
          <w:divBdr>
            <w:top w:val="none" w:sz="0" w:space="0" w:color="auto"/>
            <w:left w:val="none" w:sz="0" w:space="0" w:color="auto"/>
            <w:bottom w:val="none" w:sz="0" w:space="0" w:color="auto"/>
            <w:right w:val="none" w:sz="0" w:space="0" w:color="auto"/>
          </w:divBdr>
        </w:div>
      </w:divsChild>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3710678">
      <w:bodyDiv w:val="1"/>
      <w:marLeft w:val="0"/>
      <w:marRight w:val="0"/>
      <w:marTop w:val="0"/>
      <w:marBottom w:val="0"/>
      <w:divBdr>
        <w:top w:val="none" w:sz="0" w:space="0" w:color="auto"/>
        <w:left w:val="none" w:sz="0" w:space="0" w:color="auto"/>
        <w:bottom w:val="none" w:sz="0" w:space="0" w:color="auto"/>
        <w:right w:val="none" w:sz="0" w:space="0" w:color="auto"/>
      </w:divBdr>
      <w:divsChild>
        <w:div w:id="1404796071">
          <w:marLeft w:val="640"/>
          <w:marRight w:val="0"/>
          <w:marTop w:val="0"/>
          <w:marBottom w:val="0"/>
          <w:divBdr>
            <w:top w:val="none" w:sz="0" w:space="0" w:color="auto"/>
            <w:left w:val="none" w:sz="0" w:space="0" w:color="auto"/>
            <w:bottom w:val="none" w:sz="0" w:space="0" w:color="auto"/>
            <w:right w:val="none" w:sz="0" w:space="0" w:color="auto"/>
          </w:divBdr>
        </w:div>
        <w:div w:id="1272469179">
          <w:marLeft w:val="640"/>
          <w:marRight w:val="0"/>
          <w:marTop w:val="0"/>
          <w:marBottom w:val="0"/>
          <w:divBdr>
            <w:top w:val="none" w:sz="0" w:space="0" w:color="auto"/>
            <w:left w:val="none" w:sz="0" w:space="0" w:color="auto"/>
            <w:bottom w:val="none" w:sz="0" w:space="0" w:color="auto"/>
            <w:right w:val="none" w:sz="0" w:space="0" w:color="auto"/>
          </w:divBdr>
        </w:div>
        <w:div w:id="1997684607">
          <w:marLeft w:val="640"/>
          <w:marRight w:val="0"/>
          <w:marTop w:val="0"/>
          <w:marBottom w:val="0"/>
          <w:divBdr>
            <w:top w:val="none" w:sz="0" w:space="0" w:color="auto"/>
            <w:left w:val="none" w:sz="0" w:space="0" w:color="auto"/>
            <w:bottom w:val="none" w:sz="0" w:space="0" w:color="auto"/>
            <w:right w:val="none" w:sz="0" w:space="0" w:color="auto"/>
          </w:divBdr>
        </w:div>
        <w:div w:id="123427624">
          <w:marLeft w:val="640"/>
          <w:marRight w:val="0"/>
          <w:marTop w:val="0"/>
          <w:marBottom w:val="0"/>
          <w:divBdr>
            <w:top w:val="none" w:sz="0" w:space="0" w:color="auto"/>
            <w:left w:val="none" w:sz="0" w:space="0" w:color="auto"/>
            <w:bottom w:val="none" w:sz="0" w:space="0" w:color="auto"/>
            <w:right w:val="none" w:sz="0" w:space="0" w:color="auto"/>
          </w:divBdr>
        </w:div>
        <w:div w:id="506019144">
          <w:marLeft w:val="640"/>
          <w:marRight w:val="0"/>
          <w:marTop w:val="0"/>
          <w:marBottom w:val="0"/>
          <w:divBdr>
            <w:top w:val="none" w:sz="0" w:space="0" w:color="auto"/>
            <w:left w:val="none" w:sz="0" w:space="0" w:color="auto"/>
            <w:bottom w:val="none" w:sz="0" w:space="0" w:color="auto"/>
            <w:right w:val="none" w:sz="0" w:space="0" w:color="auto"/>
          </w:divBdr>
        </w:div>
        <w:div w:id="411121755">
          <w:marLeft w:val="640"/>
          <w:marRight w:val="0"/>
          <w:marTop w:val="0"/>
          <w:marBottom w:val="0"/>
          <w:divBdr>
            <w:top w:val="none" w:sz="0" w:space="0" w:color="auto"/>
            <w:left w:val="none" w:sz="0" w:space="0" w:color="auto"/>
            <w:bottom w:val="none" w:sz="0" w:space="0" w:color="auto"/>
            <w:right w:val="none" w:sz="0" w:space="0" w:color="auto"/>
          </w:divBdr>
        </w:div>
        <w:div w:id="145364203">
          <w:marLeft w:val="640"/>
          <w:marRight w:val="0"/>
          <w:marTop w:val="0"/>
          <w:marBottom w:val="0"/>
          <w:divBdr>
            <w:top w:val="none" w:sz="0" w:space="0" w:color="auto"/>
            <w:left w:val="none" w:sz="0" w:space="0" w:color="auto"/>
            <w:bottom w:val="none" w:sz="0" w:space="0" w:color="auto"/>
            <w:right w:val="none" w:sz="0" w:space="0" w:color="auto"/>
          </w:divBdr>
        </w:div>
        <w:div w:id="153567614">
          <w:marLeft w:val="640"/>
          <w:marRight w:val="0"/>
          <w:marTop w:val="0"/>
          <w:marBottom w:val="0"/>
          <w:divBdr>
            <w:top w:val="none" w:sz="0" w:space="0" w:color="auto"/>
            <w:left w:val="none" w:sz="0" w:space="0" w:color="auto"/>
            <w:bottom w:val="none" w:sz="0" w:space="0" w:color="auto"/>
            <w:right w:val="none" w:sz="0" w:space="0" w:color="auto"/>
          </w:divBdr>
        </w:div>
        <w:div w:id="691765008">
          <w:marLeft w:val="640"/>
          <w:marRight w:val="0"/>
          <w:marTop w:val="0"/>
          <w:marBottom w:val="0"/>
          <w:divBdr>
            <w:top w:val="none" w:sz="0" w:space="0" w:color="auto"/>
            <w:left w:val="none" w:sz="0" w:space="0" w:color="auto"/>
            <w:bottom w:val="none" w:sz="0" w:space="0" w:color="auto"/>
            <w:right w:val="none" w:sz="0" w:space="0" w:color="auto"/>
          </w:divBdr>
        </w:div>
        <w:div w:id="766849273">
          <w:marLeft w:val="640"/>
          <w:marRight w:val="0"/>
          <w:marTop w:val="0"/>
          <w:marBottom w:val="0"/>
          <w:divBdr>
            <w:top w:val="none" w:sz="0" w:space="0" w:color="auto"/>
            <w:left w:val="none" w:sz="0" w:space="0" w:color="auto"/>
            <w:bottom w:val="none" w:sz="0" w:space="0" w:color="auto"/>
            <w:right w:val="none" w:sz="0" w:space="0" w:color="auto"/>
          </w:divBdr>
        </w:div>
        <w:div w:id="1723554102">
          <w:marLeft w:val="640"/>
          <w:marRight w:val="0"/>
          <w:marTop w:val="0"/>
          <w:marBottom w:val="0"/>
          <w:divBdr>
            <w:top w:val="none" w:sz="0" w:space="0" w:color="auto"/>
            <w:left w:val="none" w:sz="0" w:space="0" w:color="auto"/>
            <w:bottom w:val="none" w:sz="0" w:space="0" w:color="auto"/>
            <w:right w:val="none" w:sz="0" w:space="0" w:color="auto"/>
          </w:divBdr>
        </w:div>
        <w:div w:id="484855266">
          <w:marLeft w:val="640"/>
          <w:marRight w:val="0"/>
          <w:marTop w:val="0"/>
          <w:marBottom w:val="0"/>
          <w:divBdr>
            <w:top w:val="none" w:sz="0" w:space="0" w:color="auto"/>
            <w:left w:val="none" w:sz="0" w:space="0" w:color="auto"/>
            <w:bottom w:val="none" w:sz="0" w:space="0" w:color="auto"/>
            <w:right w:val="none" w:sz="0" w:space="0" w:color="auto"/>
          </w:divBdr>
        </w:div>
        <w:div w:id="99691109">
          <w:marLeft w:val="640"/>
          <w:marRight w:val="0"/>
          <w:marTop w:val="0"/>
          <w:marBottom w:val="0"/>
          <w:divBdr>
            <w:top w:val="none" w:sz="0" w:space="0" w:color="auto"/>
            <w:left w:val="none" w:sz="0" w:space="0" w:color="auto"/>
            <w:bottom w:val="none" w:sz="0" w:space="0" w:color="auto"/>
            <w:right w:val="none" w:sz="0" w:space="0" w:color="auto"/>
          </w:divBdr>
        </w:div>
        <w:div w:id="1737820402">
          <w:marLeft w:val="640"/>
          <w:marRight w:val="0"/>
          <w:marTop w:val="0"/>
          <w:marBottom w:val="0"/>
          <w:divBdr>
            <w:top w:val="none" w:sz="0" w:space="0" w:color="auto"/>
            <w:left w:val="none" w:sz="0" w:space="0" w:color="auto"/>
            <w:bottom w:val="none" w:sz="0" w:space="0" w:color="auto"/>
            <w:right w:val="none" w:sz="0" w:space="0" w:color="auto"/>
          </w:divBdr>
        </w:div>
        <w:div w:id="974943562">
          <w:marLeft w:val="640"/>
          <w:marRight w:val="0"/>
          <w:marTop w:val="0"/>
          <w:marBottom w:val="0"/>
          <w:divBdr>
            <w:top w:val="none" w:sz="0" w:space="0" w:color="auto"/>
            <w:left w:val="none" w:sz="0" w:space="0" w:color="auto"/>
            <w:bottom w:val="none" w:sz="0" w:space="0" w:color="auto"/>
            <w:right w:val="none" w:sz="0" w:space="0" w:color="auto"/>
          </w:divBdr>
        </w:div>
        <w:div w:id="1173454277">
          <w:marLeft w:val="640"/>
          <w:marRight w:val="0"/>
          <w:marTop w:val="0"/>
          <w:marBottom w:val="0"/>
          <w:divBdr>
            <w:top w:val="none" w:sz="0" w:space="0" w:color="auto"/>
            <w:left w:val="none" w:sz="0" w:space="0" w:color="auto"/>
            <w:bottom w:val="none" w:sz="0" w:space="0" w:color="auto"/>
            <w:right w:val="none" w:sz="0" w:space="0" w:color="auto"/>
          </w:divBdr>
        </w:div>
        <w:div w:id="771125375">
          <w:marLeft w:val="640"/>
          <w:marRight w:val="0"/>
          <w:marTop w:val="0"/>
          <w:marBottom w:val="0"/>
          <w:divBdr>
            <w:top w:val="none" w:sz="0" w:space="0" w:color="auto"/>
            <w:left w:val="none" w:sz="0" w:space="0" w:color="auto"/>
            <w:bottom w:val="none" w:sz="0" w:space="0" w:color="auto"/>
            <w:right w:val="none" w:sz="0" w:space="0" w:color="auto"/>
          </w:divBdr>
        </w:div>
        <w:div w:id="1833062026">
          <w:marLeft w:val="640"/>
          <w:marRight w:val="0"/>
          <w:marTop w:val="0"/>
          <w:marBottom w:val="0"/>
          <w:divBdr>
            <w:top w:val="none" w:sz="0" w:space="0" w:color="auto"/>
            <w:left w:val="none" w:sz="0" w:space="0" w:color="auto"/>
            <w:bottom w:val="none" w:sz="0" w:space="0" w:color="auto"/>
            <w:right w:val="none" w:sz="0" w:space="0" w:color="auto"/>
          </w:divBdr>
        </w:div>
        <w:div w:id="840510054">
          <w:marLeft w:val="640"/>
          <w:marRight w:val="0"/>
          <w:marTop w:val="0"/>
          <w:marBottom w:val="0"/>
          <w:divBdr>
            <w:top w:val="none" w:sz="0" w:space="0" w:color="auto"/>
            <w:left w:val="none" w:sz="0" w:space="0" w:color="auto"/>
            <w:bottom w:val="none" w:sz="0" w:space="0" w:color="auto"/>
            <w:right w:val="none" w:sz="0" w:space="0" w:color="auto"/>
          </w:divBdr>
        </w:div>
        <w:div w:id="395981286">
          <w:marLeft w:val="640"/>
          <w:marRight w:val="0"/>
          <w:marTop w:val="0"/>
          <w:marBottom w:val="0"/>
          <w:divBdr>
            <w:top w:val="none" w:sz="0" w:space="0" w:color="auto"/>
            <w:left w:val="none" w:sz="0" w:space="0" w:color="auto"/>
            <w:bottom w:val="none" w:sz="0" w:space="0" w:color="auto"/>
            <w:right w:val="none" w:sz="0" w:space="0" w:color="auto"/>
          </w:divBdr>
        </w:div>
        <w:div w:id="1725063045">
          <w:marLeft w:val="640"/>
          <w:marRight w:val="0"/>
          <w:marTop w:val="0"/>
          <w:marBottom w:val="0"/>
          <w:divBdr>
            <w:top w:val="none" w:sz="0" w:space="0" w:color="auto"/>
            <w:left w:val="none" w:sz="0" w:space="0" w:color="auto"/>
            <w:bottom w:val="none" w:sz="0" w:space="0" w:color="auto"/>
            <w:right w:val="none" w:sz="0" w:space="0" w:color="auto"/>
          </w:divBdr>
        </w:div>
        <w:div w:id="466166280">
          <w:marLeft w:val="640"/>
          <w:marRight w:val="0"/>
          <w:marTop w:val="0"/>
          <w:marBottom w:val="0"/>
          <w:divBdr>
            <w:top w:val="none" w:sz="0" w:space="0" w:color="auto"/>
            <w:left w:val="none" w:sz="0" w:space="0" w:color="auto"/>
            <w:bottom w:val="none" w:sz="0" w:space="0" w:color="auto"/>
            <w:right w:val="none" w:sz="0" w:space="0" w:color="auto"/>
          </w:divBdr>
        </w:div>
        <w:div w:id="822430996">
          <w:marLeft w:val="640"/>
          <w:marRight w:val="0"/>
          <w:marTop w:val="0"/>
          <w:marBottom w:val="0"/>
          <w:divBdr>
            <w:top w:val="none" w:sz="0" w:space="0" w:color="auto"/>
            <w:left w:val="none" w:sz="0" w:space="0" w:color="auto"/>
            <w:bottom w:val="none" w:sz="0" w:space="0" w:color="auto"/>
            <w:right w:val="none" w:sz="0" w:space="0" w:color="auto"/>
          </w:divBdr>
        </w:div>
        <w:div w:id="85729274">
          <w:marLeft w:val="640"/>
          <w:marRight w:val="0"/>
          <w:marTop w:val="0"/>
          <w:marBottom w:val="0"/>
          <w:divBdr>
            <w:top w:val="none" w:sz="0" w:space="0" w:color="auto"/>
            <w:left w:val="none" w:sz="0" w:space="0" w:color="auto"/>
            <w:bottom w:val="none" w:sz="0" w:space="0" w:color="auto"/>
            <w:right w:val="none" w:sz="0" w:space="0" w:color="auto"/>
          </w:divBdr>
        </w:div>
        <w:div w:id="1249390993">
          <w:marLeft w:val="640"/>
          <w:marRight w:val="0"/>
          <w:marTop w:val="0"/>
          <w:marBottom w:val="0"/>
          <w:divBdr>
            <w:top w:val="none" w:sz="0" w:space="0" w:color="auto"/>
            <w:left w:val="none" w:sz="0" w:space="0" w:color="auto"/>
            <w:bottom w:val="none" w:sz="0" w:space="0" w:color="auto"/>
            <w:right w:val="none" w:sz="0" w:space="0" w:color="auto"/>
          </w:divBdr>
        </w:div>
      </w:divsChild>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1557991">
      <w:bodyDiv w:val="1"/>
      <w:marLeft w:val="0"/>
      <w:marRight w:val="0"/>
      <w:marTop w:val="0"/>
      <w:marBottom w:val="0"/>
      <w:divBdr>
        <w:top w:val="none" w:sz="0" w:space="0" w:color="auto"/>
        <w:left w:val="none" w:sz="0" w:space="0" w:color="auto"/>
        <w:bottom w:val="none" w:sz="0" w:space="0" w:color="auto"/>
        <w:right w:val="none" w:sz="0" w:space="0" w:color="auto"/>
      </w:divBdr>
      <w:divsChild>
        <w:div w:id="511336218">
          <w:marLeft w:val="640"/>
          <w:marRight w:val="0"/>
          <w:marTop w:val="0"/>
          <w:marBottom w:val="0"/>
          <w:divBdr>
            <w:top w:val="none" w:sz="0" w:space="0" w:color="auto"/>
            <w:left w:val="none" w:sz="0" w:space="0" w:color="auto"/>
            <w:bottom w:val="none" w:sz="0" w:space="0" w:color="auto"/>
            <w:right w:val="none" w:sz="0" w:space="0" w:color="auto"/>
          </w:divBdr>
        </w:div>
        <w:div w:id="337777977">
          <w:marLeft w:val="640"/>
          <w:marRight w:val="0"/>
          <w:marTop w:val="0"/>
          <w:marBottom w:val="0"/>
          <w:divBdr>
            <w:top w:val="none" w:sz="0" w:space="0" w:color="auto"/>
            <w:left w:val="none" w:sz="0" w:space="0" w:color="auto"/>
            <w:bottom w:val="none" w:sz="0" w:space="0" w:color="auto"/>
            <w:right w:val="none" w:sz="0" w:space="0" w:color="auto"/>
          </w:divBdr>
        </w:div>
        <w:div w:id="1191720155">
          <w:marLeft w:val="640"/>
          <w:marRight w:val="0"/>
          <w:marTop w:val="0"/>
          <w:marBottom w:val="0"/>
          <w:divBdr>
            <w:top w:val="none" w:sz="0" w:space="0" w:color="auto"/>
            <w:left w:val="none" w:sz="0" w:space="0" w:color="auto"/>
            <w:bottom w:val="none" w:sz="0" w:space="0" w:color="auto"/>
            <w:right w:val="none" w:sz="0" w:space="0" w:color="auto"/>
          </w:divBdr>
        </w:div>
        <w:div w:id="1376782533">
          <w:marLeft w:val="640"/>
          <w:marRight w:val="0"/>
          <w:marTop w:val="0"/>
          <w:marBottom w:val="0"/>
          <w:divBdr>
            <w:top w:val="none" w:sz="0" w:space="0" w:color="auto"/>
            <w:left w:val="none" w:sz="0" w:space="0" w:color="auto"/>
            <w:bottom w:val="none" w:sz="0" w:space="0" w:color="auto"/>
            <w:right w:val="none" w:sz="0" w:space="0" w:color="auto"/>
          </w:divBdr>
        </w:div>
        <w:div w:id="149298479">
          <w:marLeft w:val="640"/>
          <w:marRight w:val="0"/>
          <w:marTop w:val="0"/>
          <w:marBottom w:val="0"/>
          <w:divBdr>
            <w:top w:val="none" w:sz="0" w:space="0" w:color="auto"/>
            <w:left w:val="none" w:sz="0" w:space="0" w:color="auto"/>
            <w:bottom w:val="none" w:sz="0" w:space="0" w:color="auto"/>
            <w:right w:val="none" w:sz="0" w:space="0" w:color="auto"/>
          </w:divBdr>
        </w:div>
        <w:div w:id="652567640">
          <w:marLeft w:val="640"/>
          <w:marRight w:val="0"/>
          <w:marTop w:val="0"/>
          <w:marBottom w:val="0"/>
          <w:divBdr>
            <w:top w:val="none" w:sz="0" w:space="0" w:color="auto"/>
            <w:left w:val="none" w:sz="0" w:space="0" w:color="auto"/>
            <w:bottom w:val="none" w:sz="0" w:space="0" w:color="auto"/>
            <w:right w:val="none" w:sz="0" w:space="0" w:color="auto"/>
          </w:divBdr>
        </w:div>
        <w:div w:id="611015944">
          <w:marLeft w:val="640"/>
          <w:marRight w:val="0"/>
          <w:marTop w:val="0"/>
          <w:marBottom w:val="0"/>
          <w:divBdr>
            <w:top w:val="none" w:sz="0" w:space="0" w:color="auto"/>
            <w:left w:val="none" w:sz="0" w:space="0" w:color="auto"/>
            <w:bottom w:val="none" w:sz="0" w:space="0" w:color="auto"/>
            <w:right w:val="none" w:sz="0" w:space="0" w:color="auto"/>
          </w:divBdr>
        </w:div>
        <w:div w:id="460923450">
          <w:marLeft w:val="640"/>
          <w:marRight w:val="0"/>
          <w:marTop w:val="0"/>
          <w:marBottom w:val="0"/>
          <w:divBdr>
            <w:top w:val="none" w:sz="0" w:space="0" w:color="auto"/>
            <w:left w:val="none" w:sz="0" w:space="0" w:color="auto"/>
            <w:bottom w:val="none" w:sz="0" w:space="0" w:color="auto"/>
            <w:right w:val="none" w:sz="0" w:space="0" w:color="auto"/>
          </w:divBdr>
        </w:div>
        <w:div w:id="390273805">
          <w:marLeft w:val="640"/>
          <w:marRight w:val="0"/>
          <w:marTop w:val="0"/>
          <w:marBottom w:val="0"/>
          <w:divBdr>
            <w:top w:val="none" w:sz="0" w:space="0" w:color="auto"/>
            <w:left w:val="none" w:sz="0" w:space="0" w:color="auto"/>
            <w:bottom w:val="none" w:sz="0" w:space="0" w:color="auto"/>
            <w:right w:val="none" w:sz="0" w:space="0" w:color="auto"/>
          </w:divBdr>
        </w:div>
        <w:div w:id="1620527090">
          <w:marLeft w:val="640"/>
          <w:marRight w:val="0"/>
          <w:marTop w:val="0"/>
          <w:marBottom w:val="0"/>
          <w:divBdr>
            <w:top w:val="none" w:sz="0" w:space="0" w:color="auto"/>
            <w:left w:val="none" w:sz="0" w:space="0" w:color="auto"/>
            <w:bottom w:val="none" w:sz="0" w:space="0" w:color="auto"/>
            <w:right w:val="none" w:sz="0" w:space="0" w:color="auto"/>
          </w:divBdr>
        </w:div>
        <w:div w:id="758139586">
          <w:marLeft w:val="640"/>
          <w:marRight w:val="0"/>
          <w:marTop w:val="0"/>
          <w:marBottom w:val="0"/>
          <w:divBdr>
            <w:top w:val="none" w:sz="0" w:space="0" w:color="auto"/>
            <w:left w:val="none" w:sz="0" w:space="0" w:color="auto"/>
            <w:bottom w:val="none" w:sz="0" w:space="0" w:color="auto"/>
            <w:right w:val="none" w:sz="0" w:space="0" w:color="auto"/>
          </w:divBdr>
        </w:div>
        <w:div w:id="575751527">
          <w:marLeft w:val="640"/>
          <w:marRight w:val="0"/>
          <w:marTop w:val="0"/>
          <w:marBottom w:val="0"/>
          <w:divBdr>
            <w:top w:val="none" w:sz="0" w:space="0" w:color="auto"/>
            <w:left w:val="none" w:sz="0" w:space="0" w:color="auto"/>
            <w:bottom w:val="none" w:sz="0" w:space="0" w:color="auto"/>
            <w:right w:val="none" w:sz="0" w:space="0" w:color="auto"/>
          </w:divBdr>
        </w:div>
        <w:div w:id="334774003">
          <w:marLeft w:val="640"/>
          <w:marRight w:val="0"/>
          <w:marTop w:val="0"/>
          <w:marBottom w:val="0"/>
          <w:divBdr>
            <w:top w:val="none" w:sz="0" w:space="0" w:color="auto"/>
            <w:left w:val="none" w:sz="0" w:space="0" w:color="auto"/>
            <w:bottom w:val="none" w:sz="0" w:space="0" w:color="auto"/>
            <w:right w:val="none" w:sz="0" w:space="0" w:color="auto"/>
          </w:divBdr>
        </w:div>
        <w:div w:id="471024814">
          <w:marLeft w:val="640"/>
          <w:marRight w:val="0"/>
          <w:marTop w:val="0"/>
          <w:marBottom w:val="0"/>
          <w:divBdr>
            <w:top w:val="none" w:sz="0" w:space="0" w:color="auto"/>
            <w:left w:val="none" w:sz="0" w:space="0" w:color="auto"/>
            <w:bottom w:val="none" w:sz="0" w:space="0" w:color="auto"/>
            <w:right w:val="none" w:sz="0" w:space="0" w:color="auto"/>
          </w:divBdr>
        </w:div>
        <w:div w:id="1885677816">
          <w:marLeft w:val="640"/>
          <w:marRight w:val="0"/>
          <w:marTop w:val="0"/>
          <w:marBottom w:val="0"/>
          <w:divBdr>
            <w:top w:val="none" w:sz="0" w:space="0" w:color="auto"/>
            <w:left w:val="none" w:sz="0" w:space="0" w:color="auto"/>
            <w:bottom w:val="none" w:sz="0" w:space="0" w:color="auto"/>
            <w:right w:val="none" w:sz="0" w:space="0" w:color="auto"/>
          </w:divBdr>
        </w:div>
        <w:div w:id="1163735255">
          <w:marLeft w:val="640"/>
          <w:marRight w:val="0"/>
          <w:marTop w:val="0"/>
          <w:marBottom w:val="0"/>
          <w:divBdr>
            <w:top w:val="none" w:sz="0" w:space="0" w:color="auto"/>
            <w:left w:val="none" w:sz="0" w:space="0" w:color="auto"/>
            <w:bottom w:val="none" w:sz="0" w:space="0" w:color="auto"/>
            <w:right w:val="none" w:sz="0" w:space="0" w:color="auto"/>
          </w:divBdr>
        </w:div>
        <w:div w:id="1030492852">
          <w:marLeft w:val="640"/>
          <w:marRight w:val="0"/>
          <w:marTop w:val="0"/>
          <w:marBottom w:val="0"/>
          <w:divBdr>
            <w:top w:val="none" w:sz="0" w:space="0" w:color="auto"/>
            <w:left w:val="none" w:sz="0" w:space="0" w:color="auto"/>
            <w:bottom w:val="none" w:sz="0" w:space="0" w:color="auto"/>
            <w:right w:val="none" w:sz="0" w:space="0" w:color="auto"/>
          </w:divBdr>
        </w:div>
        <w:div w:id="324432147">
          <w:marLeft w:val="640"/>
          <w:marRight w:val="0"/>
          <w:marTop w:val="0"/>
          <w:marBottom w:val="0"/>
          <w:divBdr>
            <w:top w:val="none" w:sz="0" w:space="0" w:color="auto"/>
            <w:left w:val="none" w:sz="0" w:space="0" w:color="auto"/>
            <w:bottom w:val="none" w:sz="0" w:space="0" w:color="auto"/>
            <w:right w:val="none" w:sz="0" w:space="0" w:color="auto"/>
          </w:divBdr>
        </w:div>
        <w:div w:id="394016293">
          <w:marLeft w:val="640"/>
          <w:marRight w:val="0"/>
          <w:marTop w:val="0"/>
          <w:marBottom w:val="0"/>
          <w:divBdr>
            <w:top w:val="none" w:sz="0" w:space="0" w:color="auto"/>
            <w:left w:val="none" w:sz="0" w:space="0" w:color="auto"/>
            <w:bottom w:val="none" w:sz="0" w:space="0" w:color="auto"/>
            <w:right w:val="none" w:sz="0" w:space="0" w:color="auto"/>
          </w:divBdr>
        </w:div>
        <w:div w:id="1397124771">
          <w:marLeft w:val="640"/>
          <w:marRight w:val="0"/>
          <w:marTop w:val="0"/>
          <w:marBottom w:val="0"/>
          <w:divBdr>
            <w:top w:val="none" w:sz="0" w:space="0" w:color="auto"/>
            <w:left w:val="none" w:sz="0" w:space="0" w:color="auto"/>
            <w:bottom w:val="none" w:sz="0" w:space="0" w:color="auto"/>
            <w:right w:val="none" w:sz="0" w:space="0" w:color="auto"/>
          </w:divBdr>
        </w:div>
        <w:div w:id="421339913">
          <w:marLeft w:val="640"/>
          <w:marRight w:val="0"/>
          <w:marTop w:val="0"/>
          <w:marBottom w:val="0"/>
          <w:divBdr>
            <w:top w:val="none" w:sz="0" w:space="0" w:color="auto"/>
            <w:left w:val="none" w:sz="0" w:space="0" w:color="auto"/>
            <w:bottom w:val="none" w:sz="0" w:space="0" w:color="auto"/>
            <w:right w:val="none" w:sz="0" w:space="0" w:color="auto"/>
          </w:divBdr>
        </w:div>
        <w:div w:id="586957592">
          <w:marLeft w:val="640"/>
          <w:marRight w:val="0"/>
          <w:marTop w:val="0"/>
          <w:marBottom w:val="0"/>
          <w:divBdr>
            <w:top w:val="none" w:sz="0" w:space="0" w:color="auto"/>
            <w:left w:val="none" w:sz="0" w:space="0" w:color="auto"/>
            <w:bottom w:val="none" w:sz="0" w:space="0" w:color="auto"/>
            <w:right w:val="none" w:sz="0" w:space="0" w:color="auto"/>
          </w:divBdr>
        </w:div>
        <w:div w:id="206185176">
          <w:marLeft w:val="640"/>
          <w:marRight w:val="0"/>
          <w:marTop w:val="0"/>
          <w:marBottom w:val="0"/>
          <w:divBdr>
            <w:top w:val="none" w:sz="0" w:space="0" w:color="auto"/>
            <w:left w:val="none" w:sz="0" w:space="0" w:color="auto"/>
            <w:bottom w:val="none" w:sz="0" w:space="0" w:color="auto"/>
            <w:right w:val="none" w:sz="0" w:space="0" w:color="auto"/>
          </w:divBdr>
        </w:div>
        <w:div w:id="1166214861">
          <w:marLeft w:val="640"/>
          <w:marRight w:val="0"/>
          <w:marTop w:val="0"/>
          <w:marBottom w:val="0"/>
          <w:divBdr>
            <w:top w:val="none" w:sz="0" w:space="0" w:color="auto"/>
            <w:left w:val="none" w:sz="0" w:space="0" w:color="auto"/>
            <w:bottom w:val="none" w:sz="0" w:space="0" w:color="auto"/>
            <w:right w:val="none" w:sz="0" w:space="0" w:color="auto"/>
          </w:divBdr>
        </w:div>
        <w:div w:id="1906212664">
          <w:marLeft w:val="640"/>
          <w:marRight w:val="0"/>
          <w:marTop w:val="0"/>
          <w:marBottom w:val="0"/>
          <w:divBdr>
            <w:top w:val="none" w:sz="0" w:space="0" w:color="auto"/>
            <w:left w:val="none" w:sz="0" w:space="0" w:color="auto"/>
            <w:bottom w:val="none" w:sz="0" w:space="0" w:color="auto"/>
            <w:right w:val="none" w:sz="0" w:space="0" w:color="auto"/>
          </w:divBdr>
        </w:div>
        <w:div w:id="1131438936">
          <w:marLeft w:val="640"/>
          <w:marRight w:val="0"/>
          <w:marTop w:val="0"/>
          <w:marBottom w:val="0"/>
          <w:divBdr>
            <w:top w:val="none" w:sz="0" w:space="0" w:color="auto"/>
            <w:left w:val="none" w:sz="0" w:space="0" w:color="auto"/>
            <w:bottom w:val="none" w:sz="0" w:space="0" w:color="auto"/>
            <w:right w:val="none" w:sz="0" w:space="0" w:color="auto"/>
          </w:divBdr>
        </w:div>
        <w:div w:id="1166744746">
          <w:marLeft w:val="640"/>
          <w:marRight w:val="0"/>
          <w:marTop w:val="0"/>
          <w:marBottom w:val="0"/>
          <w:divBdr>
            <w:top w:val="none" w:sz="0" w:space="0" w:color="auto"/>
            <w:left w:val="none" w:sz="0" w:space="0" w:color="auto"/>
            <w:bottom w:val="none" w:sz="0" w:space="0" w:color="auto"/>
            <w:right w:val="none" w:sz="0" w:space="0" w:color="auto"/>
          </w:divBdr>
        </w:div>
        <w:div w:id="1167750901">
          <w:marLeft w:val="640"/>
          <w:marRight w:val="0"/>
          <w:marTop w:val="0"/>
          <w:marBottom w:val="0"/>
          <w:divBdr>
            <w:top w:val="none" w:sz="0" w:space="0" w:color="auto"/>
            <w:left w:val="none" w:sz="0" w:space="0" w:color="auto"/>
            <w:bottom w:val="none" w:sz="0" w:space="0" w:color="auto"/>
            <w:right w:val="none" w:sz="0" w:space="0" w:color="auto"/>
          </w:divBdr>
        </w:div>
        <w:div w:id="1268809490">
          <w:marLeft w:val="640"/>
          <w:marRight w:val="0"/>
          <w:marTop w:val="0"/>
          <w:marBottom w:val="0"/>
          <w:divBdr>
            <w:top w:val="none" w:sz="0" w:space="0" w:color="auto"/>
            <w:left w:val="none" w:sz="0" w:space="0" w:color="auto"/>
            <w:bottom w:val="none" w:sz="0" w:space="0" w:color="auto"/>
            <w:right w:val="none" w:sz="0" w:space="0" w:color="auto"/>
          </w:divBdr>
        </w:div>
        <w:div w:id="213582940">
          <w:marLeft w:val="640"/>
          <w:marRight w:val="0"/>
          <w:marTop w:val="0"/>
          <w:marBottom w:val="0"/>
          <w:divBdr>
            <w:top w:val="none" w:sz="0" w:space="0" w:color="auto"/>
            <w:left w:val="none" w:sz="0" w:space="0" w:color="auto"/>
            <w:bottom w:val="none" w:sz="0" w:space="0" w:color="auto"/>
            <w:right w:val="none" w:sz="0" w:space="0" w:color="auto"/>
          </w:divBdr>
        </w:div>
        <w:div w:id="1379040943">
          <w:marLeft w:val="640"/>
          <w:marRight w:val="0"/>
          <w:marTop w:val="0"/>
          <w:marBottom w:val="0"/>
          <w:divBdr>
            <w:top w:val="none" w:sz="0" w:space="0" w:color="auto"/>
            <w:left w:val="none" w:sz="0" w:space="0" w:color="auto"/>
            <w:bottom w:val="none" w:sz="0" w:space="0" w:color="auto"/>
            <w:right w:val="none" w:sz="0" w:space="0" w:color="auto"/>
          </w:divBdr>
        </w:div>
        <w:div w:id="560285830">
          <w:marLeft w:val="640"/>
          <w:marRight w:val="0"/>
          <w:marTop w:val="0"/>
          <w:marBottom w:val="0"/>
          <w:divBdr>
            <w:top w:val="none" w:sz="0" w:space="0" w:color="auto"/>
            <w:left w:val="none" w:sz="0" w:space="0" w:color="auto"/>
            <w:bottom w:val="none" w:sz="0" w:space="0" w:color="auto"/>
            <w:right w:val="none" w:sz="0" w:space="0" w:color="auto"/>
          </w:divBdr>
        </w:div>
        <w:div w:id="1290354670">
          <w:marLeft w:val="640"/>
          <w:marRight w:val="0"/>
          <w:marTop w:val="0"/>
          <w:marBottom w:val="0"/>
          <w:divBdr>
            <w:top w:val="none" w:sz="0" w:space="0" w:color="auto"/>
            <w:left w:val="none" w:sz="0" w:space="0" w:color="auto"/>
            <w:bottom w:val="none" w:sz="0" w:space="0" w:color="auto"/>
            <w:right w:val="none" w:sz="0" w:space="0" w:color="auto"/>
          </w:divBdr>
        </w:div>
        <w:div w:id="605423817">
          <w:marLeft w:val="640"/>
          <w:marRight w:val="0"/>
          <w:marTop w:val="0"/>
          <w:marBottom w:val="0"/>
          <w:divBdr>
            <w:top w:val="none" w:sz="0" w:space="0" w:color="auto"/>
            <w:left w:val="none" w:sz="0" w:space="0" w:color="auto"/>
            <w:bottom w:val="none" w:sz="0" w:space="0" w:color="auto"/>
            <w:right w:val="none" w:sz="0" w:space="0" w:color="auto"/>
          </w:divBdr>
        </w:div>
      </w:divsChild>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1019585">
      <w:bodyDiv w:val="1"/>
      <w:marLeft w:val="0"/>
      <w:marRight w:val="0"/>
      <w:marTop w:val="0"/>
      <w:marBottom w:val="0"/>
      <w:divBdr>
        <w:top w:val="none" w:sz="0" w:space="0" w:color="auto"/>
        <w:left w:val="none" w:sz="0" w:space="0" w:color="auto"/>
        <w:bottom w:val="none" w:sz="0" w:space="0" w:color="auto"/>
        <w:right w:val="none" w:sz="0" w:space="0" w:color="auto"/>
      </w:divBdr>
      <w:divsChild>
        <w:div w:id="1957713549">
          <w:marLeft w:val="640"/>
          <w:marRight w:val="0"/>
          <w:marTop w:val="0"/>
          <w:marBottom w:val="0"/>
          <w:divBdr>
            <w:top w:val="none" w:sz="0" w:space="0" w:color="auto"/>
            <w:left w:val="none" w:sz="0" w:space="0" w:color="auto"/>
            <w:bottom w:val="none" w:sz="0" w:space="0" w:color="auto"/>
            <w:right w:val="none" w:sz="0" w:space="0" w:color="auto"/>
          </w:divBdr>
        </w:div>
        <w:div w:id="2121485438">
          <w:marLeft w:val="640"/>
          <w:marRight w:val="0"/>
          <w:marTop w:val="0"/>
          <w:marBottom w:val="0"/>
          <w:divBdr>
            <w:top w:val="none" w:sz="0" w:space="0" w:color="auto"/>
            <w:left w:val="none" w:sz="0" w:space="0" w:color="auto"/>
            <w:bottom w:val="none" w:sz="0" w:space="0" w:color="auto"/>
            <w:right w:val="none" w:sz="0" w:space="0" w:color="auto"/>
          </w:divBdr>
        </w:div>
        <w:div w:id="338891026">
          <w:marLeft w:val="640"/>
          <w:marRight w:val="0"/>
          <w:marTop w:val="0"/>
          <w:marBottom w:val="0"/>
          <w:divBdr>
            <w:top w:val="none" w:sz="0" w:space="0" w:color="auto"/>
            <w:left w:val="none" w:sz="0" w:space="0" w:color="auto"/>
            <w:bottom w:val="none" w:sz="0" w:space="0" w:color="auto"/>
            <w:right w:val="none" w:sz="0" w:space="0" w:color="auto"/>
          </w:divBdr>
        </w:div>
        <w:div w:id="1789158678">
          <w:marLeft w:val="640"/>
          <w:marRight w:val="0"/>
          <w:marTop w:val="0"/>
          <w:marBottom w:val="0"/>
          <w:divBdr>
            <w:top w:val="none" w:sz="0" w:space="0" w:color="auto"/>
            <w:left w:val="none" w:sz="0" w:space="0" w:color="auto"/>
            <w:bottom w:val="none" w:sz="0" w:space="0" w:color="auto"/>
            <w:right w:val="none" w:sz="0" w:space="0" w:color="auto"/>
          </w:divBdr>
        </w:div>
        <w:div w:id="558832642">
          <w:marLeft w:val="640"/>
          <w:marRight w:val="0"/>
          <w:marTop w:val="0"/>
          <w:marBottom w:val="0"/>
          <w:divBdr>
            <w:top w:val="none" w:sz="0" w:space="0" w:color="auto"/>
            <w:left w:val="none" w:sz="0" w:space="0" w:color="auto"/>
            <w:bottom w:val="none" w:sz="0" w:space="0" w:color="auto"/>
            <w:right w:val="none" w:sz="0" w:space="0" w:color="auto"/>
          </w:divBdr>
        </w:div>
        <w:div w:id="341973829">
          <w:marLeft w:val="640"/>
          <w:marRight w:val="0"/>
          <w:marTop w:val="0"/>
          <w:marBottom w:val="0"/>
          <w:divBdr>
            <w:top w:val="none" w:sz="0" w:space="0" w:color="auto"/>
            <w:left w:val="none" w:sz="0" w:space="0" w:color="auto"/>
            <w:bottom w:val="none" w:sz="0" w:space="0" w:color="auto"/>
            <w:right w:val="none" w:sz="0" w:space="0" w:color="auto"/>
          </w:divBdr>
        </w:div>
        <w:div w:id="941839699">
          <w:marLeft w:val="640"/>
          <w:marRight w:val="0"/>
          <w:marTop w:val="0"/>
          <w:marBottom w:val="0"/>
          <w:divBdr>
            <w:top w:val="none" w:sz="0" w:space="0" w:color="auto"/>
            <w:left w:val="none" w:sz="0" w:space="0" w:color="auto"/>
            <w:bottom w:val="none" w:sz="0" w:space="0" w:color="auto"/>
            <w:right w:val="none" w:sz="0" w:space="0" w:color="auto"/>
          </w:divBdr>
        </w:div>
        <w:div w:id="1864396356">
          <w:marLeft w:val="640"/>
          <w:marRight w:val="0"/>
          <w:marTop w:val="0"/>
          <w:marBottom w:val="0"/>
          <w:divBdr>
            <w:top w:val="none" w:sz="0" w:space="0" w:color="auto"/>
            <w:left w:val="none" w:sz="0" w:space="0" w:color="auto"/>
            <w:bottom w:val="none" w:sz="0" w:space="0" w:color="auto"/>
            <w:right w:val="none" w:sz="0" w:space="0" w:color="auto"/>
          </w:divBdr>
        </w:div>
        <w:div w:id="1072431607">
          <w:marLeft w:val="640"/>
          <w:marRight w:val="0"/>
          <w:marTop w:val="0"/>
          <w:marBottom w:val="0"/>
          <w:divBdr>
            <w:top w:val="none" w:sz="0" w:space="0" w:color="auto"/>
            <w:left w:val="none" w:sz="0" w:space="0" w:color="auto"/>
            <w:bottom w:val="none" w:sz="0" w:space="0" w:color="auto"/>
            <w:right w:val="none" w:sz="0" w:space="0" w:color="auto"/>
          </w:divBdr>
        </w:div>
        <w:div w:id="2004048855">
          <w:marLeft w:val="640"/>
          <w:marRight w:val="0"/>
          <w:marTop w:val="0"/>
          <w:marBottom w:val="0"/>
          <w:divBdr>
            <w:top w:val="none" w:sz="0" w:space="0" w:color="auto"/>
            <w:left w:val="none" w:sz="0" w:space="0" w:color="auto"/>
            <w:bottom w:val="none" w:sz="0" w:space="0" w:color="auto"/>
            <w:right w:val="none" w:sz="0" w:space="0" w:color="auto"/>
          </w:divBdr>
        </w:div>
        <w:div w:id="1670476133">
          <w:marLeft w:val="640"/>
          <w:marRight w:val="0"/>
          <w:marTop w:val="0"/>
          <w:marBottom w:val="0"/>
          <w:divBdr>
            <w:top w:val="none" w:sz="0" w:space="0" w:color="auto"/>
            <w:left w:val="none" w:sz="0" w:space="0" w:color="auto"/>
            <w:bottom w:val="none" w:sz="0" w:space="0" w:color="auto"/>
            <w:right w:val="none" w:sz="0" w:space="0" w:color="auto"/>
          </w:divBdr>
        </w:div>
        <w:div w:id="1819423140">
          <w:marLeft w:val="640"/>
          <w:marRight w:val="0"/>
          <w:marTop w:val="0"/>
          <w:marBottom w:val="0"/>
          <w:divBdr>
            <w:top w:val="none" w:sz="0" w:space="0" w:color="auto"/>
            <w:left w:val="none" w:sz="0" w:space="0" w:color="auto"/>
            <w:bottom w:val="none" w:sz="0" w:space="0" w:color="auto"/>
            <w:right w:val="none" w:sz="0" w:space="0" w:color="auto"/>
          </w:divBdr>
        </w:div>
        <w:div w:id="160434896">
          <w:marLeft w:val="640"/>
          <w:marRight w:val="0"/>
          <w:marTop w:val="0"/>
          <w:marBottom w:val="0"/>
          <w:divBdr>
            <w:top w:val="none" w:sz="0" w:space="0" w:color="auto"/>
            <w:left w:val="none" w:sz="0" w:space="0" w:color="auto"/>
            <w:bottom w:val="none" w:sz="0" w:space="0" w:color="auto"/>
            <w:right w:val="none" w:sz="0" w:space="0" w:color="auto"/>
          </w:divBdr>
        </w:div>
        <w:div w:id="1579750031">
          <w:marLeft w:val="640"/>
          <w:marRight w:val="0"/>
          <w:marTop w:val="0"/>
          <w:marBottom w:val="0"/>
          <w:divBdr>
            <w:top w:val="none" w:sz="0" w:space="0" w:color="auto"/>
            <w:left w:val="none" w:sz="0" w:space="0" w:color="auto"/>
            <w:bottom w:val="none" w:sz="0" w:space="0" w:color="auto"/>
            <w:right w:val="none" w:sz="0" w:space="0" w:color="auto"/>
          </w:divBdr>
        </w:div>
        <w:div w:id="234585977">
          <w:marLeft w:val="640"/>
          <w:marRight w:val="0"/>
          <w:marTop w:val="0"/>
          <w:marBottom w:val="0"/>
          <w:divBdr>
            <w:top w:val="none" w:sz="0" w:space="0" w:color="auto"/>
            <w:left w:val="none" w:sz="0" w:space="0" w:color="auto"/>
            <w:bottom w:val="none" w:sz="0" w:space="0" w:color="auto"/>
            <w:right w:val="none" w:sz="0" w:space="0" w:color="auto"/>
          </w:divBdr>
        </w:div>
        <w:div w:id="1691949799">
          <w:marLeft w:val="640"/>
          <w:marRight w:val="0"/>
          <w:marTop w:val="0"/>
          <w:marBottom w:val="0"/>
          <w:divBdr>
            <w:top w:val="none" w:sz="0" w:space="0" w:color="auto"/>
            <w:left w:val="none" w:sz="0" w:space="0" w:color="auto"/>
            <w:bottom w:val="none" w:sz="0" w:space="0" w:color="auto"/>
            <w:right w:val="none" w:sz="0" w:space="0" w:color="auto"/>
          </w:divBdr>
        </w:div>
        <w:div w:id="302270668">
          <w:marLeft w:val="640"/>
          <w:marRight w:val="0"/>
          <w:marTop w:val="0"/>
          <w:marBottom w:val="0"/>
          <w:divBdr>
            <w:top w:val="none" w:sz="0" w:space="0" w:color="auto"/>
            <w:left w:val="none" w:sz="0" w:space="0" w:color="auto"/>
            <w:bottom w:val="none" w:sz="0" w:space="0" w:color="auto"/>
            <w:right w:val="none" w:sz="0" w:space="0" w:color="auto"/>
          </w:divBdr>
        </w:div>
        <w:div w:id="1385520849">
          <w:marLeft w:val="640"/>
          <w:marRight w:val="0"/>
          <w:marTop w:val="0"/>
          <w:marBottom w:val="0"/>
          <w:divBdr>
            <w:top w:val="none" w:sz="0" w:space="0" w:color="auto"/>
            <w:left w:val="none" w:sz="0" w:space="0" w:color="auto"/>
            <w:bottom w:val="none" w:sz="0" w:space="0" w:color="auto"/>
            <w:right w:val="none" w:sz="0" w:space="0" w:color="auto"/>
          </w:divBdr>
        </w:div>
        <w:div w:id="287128744">
          <w:marLeft w:val="640"/>
          <w:marRight w:val="0"/>
          <w:marTop w:val="0"/>
          <w:marBottom w:val="0"/>
          <w:divBdr>
            <w:top w:val="none" w:sz="0" w:space="0" w:color="auto"/>
            <w:left w:val="none" w:sz="0" w:space="0" w:color="auto"/>
            <w:bottom w:val="none" w:sz="0" w:space="0" w:color="auto"/>
            <w:right w:val="none" w:sz="0" w:space="0" w:color="auto"/>
          </w:divBdr>
        </w:div>
        <w:div w:id="513691764">
          <w:marLeft w:val="640"/>
          <w:marRight w:val="0"/>
          <w:marTop w:val="0"/>
          <w:marBottom w:val="0"/>
          <w:divBdr>
            <w:top w:val="none" w:sz="0" w:space="0" w:color="auto"/>
            <w:left w:val="none" w:sz="0" w:space="0" w:color="auto"/>
            <w:bottom w:val="none" w:sz="0" w:space="0" w:color="auto"/>
            <w:right w:val="none" w:sz="0" w:space="0" w:color="auto"/>
          </w:divBdr>
        </w:div>
        <w:div w:id="510025519">
          <w:marLeft w:val="640"/>
          <w:marRight w:val="0"/>
          <w:marTop w:val="0"/>
          <w:marBottom w:val="0"/>
          <w:divBdr>
            <w:top w:val="none" w:sz="0" w:space="0" w:color="auto"/>
            <w:left w:val="none" w:sz="0" w:space="0" w:color="auto"/>
            <w:bottom w:val="none" w:sz="0" w:space="0" w:color="auto"/>
            <w:right w:val="none" w:sz="0" w:space="0" w:color="auto"/>
          </w:divBdr>
        </w:div>
        <w:div w:id="548495090">
          <w:marLeft w:val="640"/>
          <w:marRight w:val="0"/>
          <w:marTop w:val="0"/>
          <w:marBottom w:val="0"/>
          <w:divBdr>
            <w:top w:val="none" w:sz="0" w:space="0" w:color="auto"/>
            <w:left w:val="none" w:sz="0" w:space="0" w:color="auto"/>
            <w:bottom w:val="none" w:sz="0" w:space="0" w:color="auto"/>
            <w:right w:val="none" w:sz="0" w:space="0" w:color="auto"/>
          </w:divBdr>
        </w:div>
        <w:div w:id="456722131">
          <w:marLeft w:val="640"/>
          <w:marRight w:val="0"/>
          <w:marTop w:val="0"/>
          <w:marBottom w:val="0"/>
          <w:divBdr>
            <w:top w:val="none" w:sz="0" w:space="0" w:color="auto"/>
            <w:left w:val="none" w:sz="0" w:space="0" w:color="auto"/>
            <w:bottom w:val="none" w:sz="0" w:space="0" w:color="auto"/>
            <w:right w:val="none" w:sz="0" w:space="0" w:color="auto"/>
          </w:divBdr>
        </w:div>
        <w:div w:id="1549145664">
          <w:marLeft w:val="640"/>
          <w:marRight w:val="0"/>
          <w:marTop w:val="0"/>
          <w:marBottom w:val="0"/>
          <w:divBdr>
            <w:top w:val="none" w:sz="0" w:space="0" w:color="auto"/>
            <w:left w:val="none" w:sz="0" w:space="0" w:color="auto"/>
            <w:bottom w:val="none" w:sz="0" w:space="0" w:color="auto"/>
            <w:right w:val="none" w:sz="0" w:space="0" w:color="auto"/>
          </w:divBdr>
        </w:div>
        <w:div w:id="589317918">
          <w:marLeft w:val="640"/>
          <w:marRight w:val="0"/>
          <w:marTop w:val="0"/>
          <w:marBottom w:val="0"/>
          <w:divBdr>
            <w:top w:val="none" w:sz="0" w:space="0" w:color="auto"/>
            <w:left w:val="none" w:sz="0" w:space="0" w:color="auto"/>
            <w:bottom w:val="none" w:sz="0" w:space="0" w:color="auto"/>
            <w:right w:val="none" w:sz="0" w:space="0" w:color="auto"/>
          </w:divBdr>
        </w:div>
        <w:div w:id="1471944452">
          <w:marLeft w:val="640"/>
          <w:marRight w:val="0"/>
          <w:marTop w:val="0"/>
          <w:marBottom w:val="0"/>
          <w:divBdr>
            <w:top w:val="none" w:sz="0" w:space="0" w:color="auto"/>
            <w:left w:val="none" w:sz="0" w:space="0" w:color="auto"/>
            <w:bottom w:val="none" w:sz="0" w:space="0" w:color="auto"/>
            <w:right w:val="none" w:sz="0" w:space="0" w:color="auto"/>
          </w:divBdr>
        </w:div>
        <w:div w:id="363332996">
          <w:marLeft w:val="640"/>
          <w:marRight w:val="0"/>
          <w:marTop w:val="0"/>
          <w:marBottom w:val="0"/>
          <w:divBdr>
            <w:top w:val="none" w:sz="0" w:space="0" w:color="auto"/>
            <w:left w:val="none" w:sz="0" w:space="0" w:color="auto"/>
            <w:bottom w:val="none" w:sz="0" w:space="0" w:color="auto"/>
            <w:right w:val="none" w:sz="0" w:space="0" w:color="auto"/>
          </w:divBdr>
        </w:div>
      </w:divsChild>
    </w:div>
    <w:div w:id="563296270">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087431">
      <w:bodyDiv w:val="1"/>
      <w:marLeft w:val="0"/>
      <w:marRight w:val="0"/>
      <w:marTop w:val="0"/>
      <w:marBottom w:val="0"/>
      <w:divBdr>
        <w:top w:val="none" w:sz="0" w:space="0" w:color="auto"/>
        <w:left w:val="none" w:sz="0" w:space="0" w:color="auto"/>
        <w:bottom w:val="none" w:sz="0" w:space="0" w:color="auto"/>
        <w:right w:val="none" w:sz="0" w:space="0" w:color="auto"/>
      </w:divBdr>
      <w:divsChild>
        <w:div w:id="1158568739">
          <w:marLeft w:val="640"/>
          <w:marRight w:val="0"/>
          <w:marTop w:val="0"/>
          <w:marBottom w:val="0"/>
          <w:divBdr>
            <w:top w:val="none" w:sz="0" w:space="0" w:color="auto"/>
            <w:left w:val="none" w:sz="0" w:space="0" w:color="auto"/>
            <w:bottom w:val="none" w:sz="0" w:space="0" w:color="auto"/>
            <w:right w:val="none" w:sz="0" w:space="0" w:color="auto"/>
          </w:divBdr>
        </w:div>
        <w:div w:id="1854370891">
          <w:marLeft w:val="640"/>
          <w:marRight w:val="0"/>
          <w:marTop w:val="0"/>
          <w:marBottom w:val="0"/>
          <w:divBdr>
            <w:top w:val="none" w:sz="0" w:space="0" w:color="auto"/>
            <w:left w:val="none" w:sz="0" w:space="0" w:color="auto"/>
            <w:bottom w:val="none" w:sz="0" w:space="0" w:color="auto"/>
            <w:right w:val="none" w:sz="0" w:space="0" w:color="auto"/>
          </w:divBdr>
        </w:div>
        <w:div w:id="2140759308">
          <w:marLeft w:val="640"/>
          <w:marRight w:val="0"/>
          <w:marTop w:val="0"/>
          <w:marBottom w:val="0"/>
          <w:divBdr>
            <w:top w:val="none" w:sz="0" w:space="0" w:color="auto"/>
            <w:left w:val="none" w:sz="0" w:space="0" w:color="auto"/>
            <w:bottom w:val="none" w:sz="0" w:space="0" w:color="auto"/>
            <w:right w:val="none" w:sz="0" w:space="0" w:color="auto"/>
          </w:divBdr>
        </w:div>
        <w:div w:id="611592659">
          <w:marLeft w:val="640"/>
          <w:marRight w:val="0"/>
          <w:marTop w:val="0"/>
          <w:marBottom w:val="0"/>
          <w:divBdr>
            <w:top w:val="none" w:sz="0" w:space="0" w:color="auto"/>
            <w:left w:val="none" w:sz="0" w:space="0" w:color="auto"/>
            <w:bottom w:val="none" w:sz="0" w:space="0" w:color="auto"/>
            <w:right w:val="none" w:sz="0" w:space="0" w:color="auto"/>
          </w:divBdr>
        </w:div>
        <w:div w:id="522209789">
          <w:marLeft w:val="640"/>
          <w:marRight w:val="0"/>
          <w:marTop w:val="0"/>
          <w:marBottom w:val="0"/>
          <w:divBdr>
            <w:top w:val="none" w:sz="0" w:space="0" w:color="auto"/>
            <w:left w:val="none" w:sz="0" w:space="0" w:color="auto"/>
            <w:bottom w:val="none" w:sz="0" w:space="0" w:color="auto"/>
            <w:right w:val="none" w:sz="0" w:space="0" w:color="auto"/>
          </w:divBdr>
        </w:div>
        <w:div w:id="328991774">
          <w:marLeft w:val="640"/>
          <w:marRight w:val="0"/>
          <w:marTop w:val="0"/>
          <w:marBottom w:val="0"/>
          <w:divBdr>
            <w:top w:val="none" w:sz="0" w:space="0" w:color="auto"/>
            <w:left w:val="none" w:sz="0" w:space="0" w:color="auto"/>
            <w:bottom w:val="none" w:sz="0" w:space="0" w:color="auto"/>
            <w:right w:val="none" w:sz="0" w:space="0" w:color="auto"/>
          </w:divBdr>
        </w:div>
        <w:div w:id="1835758411">
          <w:marLeft w:val="640"/>
          <w:marRight w:val="0"/>
          <w:marTop w:val="0"/>
          <w:marBottom w:val="0"/>
          <w:divBdr>
            <w:top w:val="none" w:sz="0" w:space="0" w:color="auto"/>
            <w:left w:val="none" w:sz="0" w:space="0" w:color="auto"/>
            <w:bottom w:val="none" w:sz="0" w:space="0" w:color="auto"/>
            <w:right w:val="none" w:sz="0" w:space="0" w:color="auto"/>
          </w:divBdr>
        </w:div>
        <w:div w:id="689602339">
          <w:marLeft w:val="640"/>
          <w:marRight w:val="0"/>
          <w:marTop w:val="0"/>
          <w:marBottom w:val="0"/>
          <w:divBdr>
            <w:top w:val="none" w:sz="0" w:space="0" w:color="auto"/>
            <w:left w:val="none" w:sz="0" w:space="0" w:color="auto"/>
            <w:bottom w:val="none" w:sz="0" w:space="0" w:color="auto"/>
            <w:right w:val="none" w:sz="0" w:space="0" w:color="auto"/>
          </w:divBdr>
        </w:div>
        <w:div w:id="403457007">
          <w:marLeft w:val="640"/>
          <w:marRight w:val="0"/>
          <w:marTop w:val="0"/>
          <w:marBottom w:val="0"/>
          <w:divBdr>
            <w:top w:val="none" w:sz="0" w:space="0" w:color="auto"/>
            <w:left w:val="none" w:sz="0" w:space="0" w:color="auto"/>
            <w:bottom w:val="none" w:sz="0" w:space="0" w:color="auto"/>
            <w:right w:val="none" w:sz="0" w:space="0" w:color="auto"/>
          </w:divBdr>
        </w:div>
        <w:div w:id="1278944991">
          <w:marLeft w:val="640"/>
          <w:marRight w:val="0"/>
          <w:marTop w:val="0"/>
          <w:marBottom w:val="0"/>
          <w:divBdr>
            <w:top w:val="none" w:sz="0" w:space="0" w:color="auto"/>
            <w:left w:val="none" w:sz="0" w:space="0" w:color="auto"/>
            <w:bottom w:val="none" w:sz="0" w:space="0" w:color="auto"/>
            <w:right w:val="none" w:sz="0" w:space="0" w:color="auto"/>
          </w:divBdr>
        </w:div>
        <w:div w:id="1334331766">
          <w:marLeft w:val="640"/>
          <w:marRight w:val="0"/>
          <w:marTop w:val="0"/>
          <w:marBottom w:val="0"/>
          <w:divBdr>
            <w:top w:val="none" w:sz="0" w:space="0" w:color="auto"/>
            <w:left w:val="none" w:sz="0" w:space="0" w:color="auto"/>
            <w:bottom w:val="none" w:sz="0" w:space="0" w:color="auto"/>
            <w:right w:val="none" w:sz="0" w:space="0" w:color="auto"/>
          </w:divBdr>
        </w:div>
        <w:div w:id="1628076073">
          <w:marLeft w:val="640"/>
          <w:marRight w:val="0"/>
          <w:marTop w:val="0"/>
          <w:marBottom w:val="0"/>
          <w:divBdr>
            <w:top w:val="none" w:sz="0" w:space="0" w:color="auto"/>
            <w:left w:val="none" w:sz="0" w:space="0" w:color="auto"/>
            <w:bottom w:val="none" w:sz="0" w:space="0" w:color="auto"/>
            <w:right w:val="none" w:sz="0" w:space="0" w:color="auto"/>
          </w:divBdr>
        </w:div>
        <w:div w:id="2044557226">
          <w:marLeft w:val="640"/>
          <w:marRight w:val="0"/>
          <w:marTop w:val="0"/>
          <w:marBottom w:val="0"/>
          <w:divBdr>
            <w:top w:val="none" w:sz="0" w:space="0" w:color="auto"/>
            <w:left w:val="none" w:sz="0" w:space="0" w:color="auto"/>
            <w:bottom w:val="none" w:sz="0" w:space="0" w:color="auto"/>
            <w:right w:val="none" w:sz="0" w:space="0" w:color="auto"/>
          </w:divBdr>
        </w:div>
        <w:div w:id="1899703933">
          <w:marLeft w:val="640"/>
          <w:marRight w:val="0"/>
          <w:marTop w:val="0"/>
          <w:marBottom w:val="0"/>
          <w:divBdr>
            <w:top w:val="none" w:sz="0" w:space="0" w:color="auto"/>
            <w:left w:val="none" w:sz="0" w:space="0" w:color="auto"/>
            <w:bottom w:val="none" w:sz="0" w:space="0" w:color="auto"/>
            <w:right w:val="none" w:sz="0" w:space="0" w:color="auto"/>
          </w:divBdr>
        </w:div>
        <w:div w:id="133449366">
          <w:marLeft w:val="640"/>
          <w:marRight w:val="0"/>
          <w:marTop w:val="0"/>
          <w:marBottom w:val="0"/>
          <w:divBdr>
            <w:top w:val="none" w:sz="0" w:space="0" w:color="auto"/>
            <w:left w:val="none" w:sz="0" w:space="0" w:color="auto"/>
            <w:bottom w:val="none" w:sz="0" w:space="0" w:color="auto"/>
            <w:right w:val="none" w:sz="0" w:space="0" w:color="auto"/>
          </w:divBdr>
        </w:div>
        <w:div w:id="2011447704">
          <w:marLeft w:val="640"/>
          <w:marRight w:val="0"/>
          <w:marTop w:val="0"/>
          <w:marBottom w:val="0"/>
          <w:divBdr>
            <w:top w:val="none" w:sz="0" w:space="0" w:color="auto"/>
            <w:left w:val="none" w:sz="0" w:space="0" w:color="auto"/>
            <w:bottom w:val="none" w:sz="0" w:space="0" w:color="auto"/>
            <w:right w:val="none" w:sz="0" w:space="0" w:color="auto"/>
          </w:divBdr>
        </w:div>
        <w:div w:id="49111829">
          <w:marLeft w:val="640"/>
          <w:marRight w:val="0"/>
          <w:marTop w:val="0"/>
          <w:marBottom w:val="0"/>
          <w:divBdr>
            <w:top w:val="none" w:sz="0" w:space="0" w:color="auto"/>
            <w:left w:val="none" w:sz="0" w:space="0" w:color="auto"/>
            <w:bottom w:val="none" w:sz="0" w:space="0" w:color="auto"/>
            <w:right w:val="none" w:sz="0" w:space="0" w:color="auto"/>
          </w:divBdr>
        </w:div>
        <w:div w:id="1020550640">
          <w:marLeft w:val="640"/>
          <w:marRight w:val="0"/>
          <w:marTop w:val="0"/>
          <w:marBottom w:val="0"/>
          <w:divBdr>
            <w:top w:val="none" w:sz="0" w:space="0" w:color="auto"/>
            <w:left w:val="none" w:sz="0" w:space="0" w:color="auto"/>
            <w:bottom w:val="none" w:sz="0" w:space="0" w:color="auto"/>
            <w:right w:val="none" w:sz="0" w:space="0" w:color="auto"/>
          </w:divBdr>
        </w:div>
        <w:div w:id="1432319418">
          <w:marLeft w:val="640"/>
          <w:marRight w:val="0"/>
          <w:marTop w:val="0"/>
          <w:marBottom w:val="0"/>
          <w:divBdr>
            <w:top w:val="none" w:sz="0" w:space="0" w:color="auto"/>
            <w:left w:val="none" w:sz="0" w:space="0" w:color="auto"/>
            <w:bottom w:val="none" w:sz="0" w:space="0" w:color="auto"/>
            <w:right w:val="none" w:sz="0" w:space="0" w:color="auto"/>
          </w:divBdr>
        </w:div>
        <w:div w:id="203907533">
          <w:marLeft w:val="640"/>
          <w:marRight w:val="0"/>
          <w:marTop w:val="0"/>
          <w:marBottom w:val="0"/>
          <w:divBdr>
            <w:top w:val="none" w:sz="0" w:space="0" w:color="auto"/>
            <w:left w:val="none" w:sz="0" w:space="0" w:color="auto"/>
            <w:bottom w:val="none" w:sz="0" w:space="0" w:color="auto"/>
            <w:right w:val="none" w:sz="0" w:space="0" w:color="auto"/>
          </w:divBdr>
        </w:div>
        <w:div w:id="431437073">
          <w:marLeft w:val="640"/>
          <w:marRight w:val="0"/>
          <w:marTop w:val="0"/>
          <w:marBottom w:val="0"/>
          <w:divBdr>
            <w:top w:val="none" w:sz="0" w:space="0" w:color="auto"/>
            <w:left w:val="none" w:sz="0" w:space="0" w:color="auto"/>
            <w:bottom w:val="none" w:sz="0" w:space="0" w:color="auto"/>
            <w:right w:val="none" w:sz="0" w:space="0" w:color="auto"/>
          </w:divBdr>
        </w:div>
        <w:div w:id="1663006028">
          <w:marLeft w:val="640"/>
          <w:marRight w:val="0"/>
          <w:marTop w:val="0"/>
          <w:marBottom w:val="0"/>
          <w:divBdr>
            <w:top w:val="none" w:sz="0" w:space="0" w:color="auto"/>
            <w:left w:val="none" w:sz="0" w:space="0" w:color="auto"/>
            <w:bottom w:val="none" w:sz="0" w:space="0" w:color="auto"/>
            <w:right w:val="none" w:sz="0" w:space="0" w:color="auto"/>
          </w:divBdr>
        </w:div>
        <w:div w:id="42565363">
          <w:marLeft w:val="640"/>
          <w:marRight w:val="0"/>
          <w:marTop w:val="0"/>
          <w:marBottom w:val="0"/>
          <w:divBdr>
            <w:top w:val="none" w:sz="0" w:space="0" w:color="auto"/>
            <w:left w:val="none" w:sz="0" w:space="0" w:color="auto"/>
            <w:bottom w:val="none" w:sz="0" w:space="0" w:color="auto"/>
            <w:right w:val="none" w:sz="0" w:space="0" w:color="auto"/>
          </w:divBdr>
        </w:div>
        <w:div w:id="1823885049">
          <w:marLeft w:val="640"/>
          <w:marRight w:val="0"/>
          <w:marTop w:val="0"/>
          <w:marBottom w:val="0"/>
          <w:divBdr>
            <w:top w:val="none" w:sz="0" w:space="0" w:color="auto"/>
            <w:left w:val="none" w:sz="0" w:space="0" w:color="auto"/>
            <w:bottom w:val="none" w:sz="0" w:space="0" w:color="auto"/>
            <w:right w:val="none" w:sz="0" w:space="0" w:color="auto"/>
          </w:divBdr>
        </w:div>
        <w:div w:id="1560360131">
          <w:marLeft w:val="640"/>
          <w:marRight w:val="0"/>
          <w:marTop w:val="0"/>
          <w:marBottom w:val="0"/>
          <w:divBdr>
            <w:top w:val="none" w:sz="0" w:space="0" w:color="auto"/>
            <w:left w:val="none" w:sz="0" w:space="0" w:color="auto"/>
            <w:bottom w:val="none" w:sz="0" w:space="0" w:color="auto"/>
            <w:right w:val="none" w:sz="0" w:space="0" w:color="auto"/>
          </w:divBdr>
        </w:div>
        <w:div w:id="739330499">
          <w:marLeft w:val="640"/>
          <w:marRight w:val="0"/>
          <w:marTop w:val="0"/>
          <w:marBottom w:val="0"/>
          <w:divBdr>
            <w:top w:val="none" w:sz="0" w:space="0" w:color="auto"/>
            <w:left w:val="none" w:sz="0" w:space="0" w:color="auto"/>
            <w:bottom w:val="none" w:sz="0" w:space="0" w:color="auto"/>
            <w:right w:val="none" w:sz="0" w:space="0" w:color="auto"/>
          </w:divBdr>
        </w:div>
        <w:div w:id="1470048887">
          <w:marLeft w:val="640"/>
          <w:marRight w:val="0"/>
          <w:marTop w:val="0"/>
          <w:marBottom w:val="0"/>
          <w:divBdr>
            <w:top w:val="none" w:sz="0" w:space="0" w:color="auto"/>
            <w:left w:val="none" w:sz="0" w:space="0" w:color="auto"/>
            <w:bottom w:val="none" w:sz="0" w:space="0" w:color="auto"/>
            <w:right w:val="none" w:sz="0" w:space="0" w:color="auto"/>
          </w:divBdr>
        </w:div>
        <w:div w:id="420301366">
          <w:marLeft w:val="640"/>
          <w:marRight w:val="0"/>
          <w:marTop w:val="0"/>
          <w:marBottom w:val="0"/>
          <w:divBdr>
            <w:top w:val="none" w:sz="0" w:space="0" w:color="auto"/>
            <w:left w:val="none" w:sz="0" w:space="0" w:color="auto"/>
            <w:bottom w:val="none" w:sz="0" w:space="0" w:color="auto"/>
            <w:right w:val="none" w:sz="0" w:space="0" w:color="auto"/>
          </w:divBdr>
        </w:div>
        <w:div w:id="373965756">
          <w:marLeft w:val="640"/>
          <w:marRight w:val="0"/>
          <w:marTop w:val="0"/>
          <w:marBottom w:val="0"/>
          <w:divBdr>
            <w:top w:val="none" w:sz="0" w:space="0" w:color="auto"/>
            <w:left w:val="none" w:sz="0" w:space="0" w:color="auto"/>
            <w:bottom w:val="none" w:sz="0" w:space="0" w:color="auto"/>
            <w:right w:val="none" w:sz="0" w:space="0" w:color="auto"/>
          </w:divBdr>
        </w:div>
        <w:div w:id="627511934">
          <w:marLeft w:val="640"/>
          <w:marRight w:val="0"/>
          <w:marTop w:val="0"/>
          <w:marBottom w:val="0"/>
          <w:divBdr>
            <w:top w:val="none" w:sz="0" w:space="0" w:color="auto"/>
            <w:left w:val="none" w:sz="0" w:space="0" w:color="auto"/>
            <w:bottom w:val="none" w:sz="0" w:space="0" w:color="auto"/>
            <w:right w:val="none" w:sz="0" w:space="0" w:color="auto"/>
          </w:divBdr>
        </w:div>
        <w:div w:id="69086796">
          <w:marLeft w:val="640"/>
          <w:marRight w:val="0"/>
          <w:marTop w:val="0"/>
          <w:marBottom w:val="0"/>
          <w:divBdr>
            <w:top w:val="none" w:sz="0" w:space="0" w:color="auto"/>
            <w:left w:val="none" w:sz="0" w:space="0" w:color="auto"/>
            <w:bottom w:val="none" w:sz="0" w:space="0" w:color="auto"/>
            <w:right w:val="none" w:sz="0" w:space="0" w:color="auto"/>
          </w:divBdr>
        </w:div>
      </w:divsChild>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788976">
      <w:bodyDiv w:val="1"/>
      <w:marLeft w:val="0"/>
      <w:marRight w:val="0"/>
      <w:marTop w:val="0"/>
      <w:marBottom w:val="0"/>
      <w:divBdr>
        <w:top w:val="none" w:sz="0" w:space="0" w:color="auto"/>
        <w:left w:val="none" w:sz="0" w:space="0" w:color="auto"/>
        <w:bottom w:val="none" w:sz="0" w:space="0" w:color="auto"/>
        <w:right w:val="none" w:sz="0" w:space="0" w:color="auto"/>
      </w:divBdr>
      <w:divsChild>
        <w:div w:id="369653492">
          <w:marLeft w:val="640"/>
          <w:marRight w:val="0"/>
          <w:marTop w:val="0"/>
          <w:marBottom w:val="0"/>
          <w:divBdr>
            <w:top w:val="none" w:sz="0" w:space="0" w:color="auto"/>
            <w:left w:val="none" w:sz="0" w:space="0" w:color="auto"/>
            <w:bottom w:val="none" w:sz="0" w:space="0" w:color="auto"/>
            <w:right w:val="none" w:sz="0" w:space="0" w:color="auto"/>
          </w:divBdr>
        </w:div>
        <w:div w:id="318340053">
          <w:marLeft w:val="640"/>
          <w:marRight w:val="0"/>
          <w:marTop w:val="0"/>
          <w:marBottom w:val="0"/>
          <w:divBdr>
            <w:top w:val="none" w:sz="0" w:space="0" w:color="auto"/>
            <w:left w:val="none" w:sz="0" w:space="0" w:color="auto"/>
            <w:bottom w:val="none" w:sz="0" w:space="0" w:color="auto"/>
            <w:right w:val="none" w:sz="0" w:space="0" w:color="auto"/>
          </w:divBdr>
        </w:div>
        <w:div w:id="889341279">
          <w:marLeft w:val="640"/>
          <w:marRight w:val="0"/>
          <w:marTop w:val="0"/>
          <w:marBottom w:val="0"/>
          <w:divBdr>
            <w:top w:val="none" w:sz="0" w:space="0" w:color="auto"/>
            <w:left w:val="none" w:sz="0" w:space="0" w:color="auto"/>
            <w:bottom w:val="none" w:sz="0" w:space="0" w:color="auto"/>
            <w:right w:val="none" w:sz="0" w:space="0" w:color="auto"/>
          </w:divBdr>
        </w:div>
        <w:div w:id="1663778787">
          <w:marLeft w:val="640"/>
          <w:marRight w:val="0"/>
          <w:marTop w:val="0"/>
          <w:marBottom w:val="0"/>
          <w:divBdr>
            <w:top w:val="none" w:sz="0" w:space="0" w:color="auto"/>
            <w:left w:val="none" w:sz="0" w:space="0" w:color="auto"/>
            <w:bottom w:val="none" w:sz="0" w:space="0" w:color="auto"/>
            <w:right w:val="none" w:sz="0" w:space="0" w:color="auto"/>
          </w:divBdr>
        </w:div>
        <w:div w:id="124742607">
          <w:marLeft w:val="640"/>
          <w:marRight w:val="0"/>
          <w:marTop w:val="0"/>
          <w:marBottom w:val="0"/>
          <w:divBdr>
            <w:top w:val="none" w:sz="0" w:space="0" w:color="auto"/>
            <w:left w:val="none" w:sz="0" w:space="0" w:color="auto"/>
            <w:bottom w:val="none" w:sz="0" w:space="0" w:color="auto"/>
            <w:right w:val="none" w:sz="0" w:space="0" w:color="auto"/>
          </w:divBdr>
        </w:div>
        <w:div w:id="222646439">
          <w:marLeft w:val="640"/>
          <w:marRight w:val="0"/>
          <w:marTop w:val="0"/>
          <w:marBottom w:val="0"/>
          <w:divBdr>
            <w:top w:val="none" w:sz="0" w:space="0" w:color="auto"/>
            <w:left w:val="none" w:sz="0" w:space="0" w:color="auto"/>
            <w:bottom w:val="none" w:sz="0" w:space="0" w:color="auto"/>
            <w:right w:val="none" w:sz="0" w:space="0" w:color="auto"/>
          </w:divBdr>
        </w:div>
        <w:div w:id="1125345140">
          <w:marLeft w:val="640"/>
          <w:marRight w:val="0"/>
          <w:marTop w:val="0"/>
          <w:marBottom w:val="0"/>
          <w:divBdr>
            <w:top w:val="none" w:sz="0" w:space="0" w:color="auto"/>
            <w:left w:val="none" w:sz="0" w:space="0" w:color="auto"/>
            <w:bottom w:val="none" w:sz="0" w:space="0" w:color="auto"/>
            <w:right w:val="none" w:sz="0" w:space="0" w:color="auto"/>
          </w:divBdr>
        </w:div>
        <w:div w:id="1978610968">
          <w:marLeft w:val="640"/>
          <w:marRight w:val="0"/>
          <w:marTop w:val="0"/>
          <w:marBottom w:val="0"/>
          <w:divBdr>
            <w:top w:val="none" w:sz="0" w:space="0" w:color="auto"/>
            <w:left w:val="none" w:sz="0" w:space="0" w:color="auto"/>
            <w:bottom w:val="none" w:sz="0" w:space="0" w:color="auto"/>
            <w:right w:val="none" w:sz="0" w:space="0" w:color="auto"/>
          </w:divBdr>
        </w:div>
        <w:div w:id="1757706737">
          <w:marLeft w:val="640"/>
          <w:marRight w:val="0"/>
          <w:marTop w:val="0"/>
          <w:marBottom w:val="0"/>
          <w:divBdr>
            <w:top w:val="none" w:sz="0" w:space="0" w:color="auto"/>
            <w:left w:val="none" w:sz="0" w:space="0" w:color="auto"/>
            <w:bottom w:val="none" w:sz="0" w:space="0" w:color="auto"/>
            <w:right w:val="none" w:sz="0" w:space="0" w:color="auto"/>
          </w:divBdr>
        </w:div>
        <w:div w:id="823593972">
          <w:marLeft w:val="640"/>
          <w:marRight w:val="0"/>
          <w:marTop w:val="0"/>
          <w:marBottom w:val="0"/>
          <w:divBdr>
            <w:top w:val="none" w:sz="0" w:space="0" w:color="auto"/>
            <w:left w:val="none" w:sz="0" w:space="0" w:color="auto"/>
            <w:bottom w:val="none" w:sz="0" w:space="0" w:color="auto"/>
            <w:right w:val="none" w:sz="0" w:space="0" w:color="auto"/>
          </w:divBdr>
        </w:div>
        <w:div w:id="600528557">
          <w:marLeft w:val="640"/>
          <w:marRight w:val="0"/>
          <w:marTop w:val="0"/>
          <w:marBottom w:val="0"/>
          <w:divBdr>
            <w:top w:val="none" w:sz="0" w:space="0" w:color="auto"/>
            <w:left w:val="none" w:sz="0" w:space="0" w:color="auto"/>
            <w:bottom w:val="none" w:sz="0" w:space="0" w:color="auto"/>
            <w:right w:val="none" w:sz="0" w:space="0" w:color="auto"/>
          </w:divBdr>
        </w:div>
        <w:div w:id="1479147997">
          <w:marLeft w:val="640"/>
          <w:marRight w:val="0"/>
          <w:marTop w:val="0"/>
          <w:marBottom w:val="0"/>
          <w:divBdr>
            <w:top w:val="none" w:sz="0" w:space="0" w:color="auto"/>
            <w:left w:val="none" w:sz="0" w:space="0" w:color="auto"/>
            <w:bottom w:val="none" w:sz="0" w:space="0" w:color="auto"/>
            <w:right w:val="none" w:sz="0" w:space="0" w:color="auto"/>
          </w:divBdr>
        </w:div>
        <w:div w:id="300156957">
          <w:marLeft w:val="640"/>
          <w:marRight w:val="0"/>
          <w:marTop w:val="0"/>
          <w:marBottom w:val="0"/>
          <w:divBdr>
            <w:top w:val="none" w:sz="0" w:space="0" w:color="auto"/>
            <w:left w:val="none" w:sz="0" w:space="0" w:color="auto"/>
            <w:bottom w:val="none" w:sz="0" w:space="0" w:color="auto"/>
            <w:right w:val="none" w:sz="0" w:space="0" w:color="auto"/>
          </w:divBdr>
        </w:div>
        <w:div w:id="1031494370">
          <w:marLeft w:val="640"/>
          <w:marRight w:val="0"/>
          <w:marTop w:val="0"/>
          <w:marBottom w:val="0"/>
          <w:divBdr>
            <w:top w:val="none" w:sz="0" w:space="0" w:color="auto"/>
            <w:left w:val="none" w:sz="0" w:space="0" w:color="auto"/>
            <w:bottom w:val="none" w:sz="0" w:space="0" w:color="auto"/>
            <w:right w:val="none" w:sz="0" w:space="0" w:color="auto"/>
          </w:divBdr>
        </w:div>
        <w:div w:id="596864642">
          <w:marLeft w:val="640"/>
          <w:marRight w:val="0"/>
          <w:marTop w:val="0"/>
          <w:marBottom w:val="0"/>
          <w:divBdr>
            <w:top w:val="none" w:sz="0" w:space="0" w:color="auto"/>
            <w:left w:val="none" w:sz="0" w:space="0" w:color="auto"/>
            <w:bottom w:val="none" w:sz="0" w:space="0" w:color="auto"/>
            <w:right w:val="none" w:sz="0" w:space="0" w:color="auto"/>
          </w:divBdr>
        </w:div>
        <w:div w:id="589850459">
          <w:marLeft w:val="640"/>
          <w:marRight w:val="0"/>
          <w:marTop w:val="0"/>
          <w:marBottom w:val="0"/>
          <w:divBdr>
            <w:top w:val="none" w:sz="0" w:space="0" w:color="auto"/>
            <w:left w:val="none" w:sz="0" w:space="0" w:color="auto"/>
            <w:bottom w:val="none" w:sz="0" w:space="0" w:color="auto"/>
            <w:right w:val="none" w:sz="0" w:space="0" w:color="auto"/>
          </w:divBdr>
        </w:div>
        <w:div w:id="1129855534">
          <w:marLeft w:val="640"/>
          <w:marRight w:val="0"/>
          <w:marTop w:val="0"/>
          <w:marBottom w:val="0"/>
          <w:divBdr>
            <w:top w:val="none" w:sz="0" w:space="0" w:color="auto"/>
            <w:left w:val="none" w:sz="0" w:space="0" w:color="auto"/>
            <w:bottom w:val="none" w:sz="0" w:space="0" w:color="auto"/>
            <w:right w:val="none" w:sz="0" w:space="0" w:color="auto"/>
          </w:divBdr>
        </w:div>
        <w:div w:id="372849656">
          <w:marLeft w:val="640"/>
          <w:marRight w:val="0"/>
          <w:marTop w:val="0"/>
          <w:marBottom w:val="0"/>
          <w:divBdr>
            <w:top w:val="none" w:sz="0" w:space="0" w:color="auto"/>
            <w:left w:val="none" w:sz="0" w:space="0" w:color="auto"/>
            <w:bottom w:val="none" w:sz="0" w:space="0" w:color="auto"/>
            <w:right w:val="none" w:sz="0" w:space="0" w:color="auto"/>
          </w:divBdr>
        </w:div>
        <w:div w:id="592936493">
          <w:marLeft w:val="640"/>
          <w:marRight w:val="0"/>
          <w:marTop w:val="0"/>
          <w:marBottom w:val="0"/>
          <w:divBdr>
            <w:top w:val="none" w:sz="0" w:space="0" w:color="auto"/>
            <w:left w:val="none" w:sz="0" w:space="0" w:color="auto"/>
            <w:bottom w:val="none" w:sz="0" w:space="0" w:color="auto"/>
            <w:right w:val="none" w:sz="0" w:space="0" w:color="auto"/>
          </w:divBdr>
        </w:div>
        <w:div w:id="634023031">
          <w:marLeft w:val="640"/>
          <w:marRight w:val="0"/>
          <w:marTop w:val="0"/>
          <w:marBottom w:val="0"/>
          <w:divBdr>
            <w:top w:val="none" w:sz="0" w:space="0" w:color="auto"/>
            <w:left w:val="none" w:sz="0" w:space="0" w:color="auto"/>
            <w:bottom w:val="none" w:sz="0" w:space="0" w:color="auto"/>
            <w:right w:val="none" w:sz="0" w:space="0" w:color="auto"/>
          </w:divBdr>
        </w:div>
        <w:div w:id="932084014">
          <w:marLeft w:val="640"/>
          <w:marRight w:val="0"/>
          <w:marTop w:val="0"/>
          <w:marBottom w:val="0"/>
          <w:divBdr>
            <w:top w:val="none" w:sz="0" w:space="0" w:color="auto"/>
            <w:left w:val="none" w:sz="0" w:space="0" w:color="auto"/>
            <w:bottom w:val="none" w:sz="0" w:space="0" w:color="auto"/>
            <w:right w:val="none" w:sz="0" w:space="0" w:color="auto"/>
          </w:divBdr>
        </w:div>
        <w:div w:id="2137017535">
          <w:marLeft w:val="640"/>
          <w:marRight w:val="0"/>
          <w:marTop w:val="0"/>
          <w:marBottom w:val="0"/>
          <w:divBdr>
            <w:top w:val="none" w:sz="0" w:space="0" w:color="auto"/>
            <w:left w:val="none" w:sz="0" w:space="0" w:color="auto"/>
            <w:bottom w:val="none" w:sz="0" w:space="0" w:color="auto"/>
            <w:right w:val="none" w:sz="0" w:space="0" w:color="auto"/>
          </w:divBdr>
        </w:div>
        <w:div w:id="1281304414">
          <w:marLeft w:val="640"/>
          <w:marRight w:val="0"/>
          <w:marTop w:val="0"/>
          <w:marBottom w:val="0"/>
          <w:divBdr>
            <w:top w:val="none" w:sz="0" w:space="0" w:color="auto"/>
            <w:left w:val="none" w:sz="0" w:space="0" w:color="auto"/>
            <w:bottom w:val="none" w:sz="0" w:space="0" w:color="auto"/>
            <w:right w:val="none" w:sz="0" w:space="0" w:color="auto"/>
          </w:divBdr>
        </w:div>
        <w:div w:id="1657562497">
          <w:marLeft w:val="640"/>
          <w:marRight w:val="0"/>
          <w:marTop w:val="0"/>
          <w:marBottom w:val="0"/>
          <w:divBdr>
            <w:top w:val="none" w:sz="0" w:space="0" w:color="auto"/>
            <w:left w:val="none" w:sz="0" w:space="0" w:color="auto"/>
            <w:bottom w:val="none" w:sz="0" w:space="0" w:color="auto"/>
            <w:right w:val="none" w:sz="0" w:space="0" w:color="auto"/>
          </w:divBdr>
        </w:div>
        <w:div w:id="1061561678">
          <w:marLeft w:val="640"/>
          <w:marRight w:val="0"/>
          <w:marTop w:val="0"/>
          <w:marBottom w:val="0"/>
          <w:divBdr>
            <w:top w:val="none" w:sz="0" w:space="0" w:color="auto"/>
            <w:left w:val="none" w:sz="0" w:space="0" w:color="auto"/>
            <w:bottom w:val="none" w:sz="0" w:space="0" w:color="auto"/>
            <w:right w:val="none" w:sz="0" w:space="0" w:color="auto"/>
          </w:divBdr>
        </w:div>
        <w:div w:id="881554558">
          <w:marLeft w:val="640"/>
          <w:marRight w:val="0"/>
          <w:marTop w:val="0"/>
          <w:marBottom w:val="0"/>
          <w:divBdr>
            <w:top w:val="none" w:sz="0" w:space="0" w:color="auto"/>
            <w:left w:val="none" w:sz="0" w:space="0" w:color="auto"/>
            <w:bottom w:val="none" w:sz="0" w:space="0" w:color="auto"/>
            <w:right w:val="none" w:sz="0" w:space="0" w:color="auto"/>
          </w:divBdr>
        </w:div>
        <w:div w:id="665984569">
          <w:marLeft w:val="640"/>
          <w:marRight w:val="0"/>
          <w:marTop w:val="0"/>
          <w:marBottom w:val="0"/>
          <w:divBdr>
            <w:top w:val="none" w:sz="0" w:space="0" w:color="auto"/>
            <w:left w:val="none" w:sz="0" w:space="0" w:color="auto"/>
            <w:bottom w:val="none" w:sz="0" w:space="0" w:color="auto"/>
            <w:right w:val="none" w:sz="0" w:space="0" w:color="auto"/>
          </w:divBdr>
        </w:div>
        <w:div w:id="2106535931">
          <w:marLeft w:val="640"/>
          <w:marRight w:val="0"/>
          <w:marTop w:val="0"/>
          <w:marBottom w:val="0"/>
          <w:divBdr>
            <w:top w:val="none" w:sz="0" w:space="0" w:color="auto"/>
            <w:left w:val="none" w:sz="0" w:space="0" w:color="auto"/>
            <w:bottom w:val="none" w:sz="0" w:space="0" w:color="auto"/>
            <w:right w:val="none" w:sz="0" w:space="0" w:color="auto"/>
          </w:divBdr>
        </w:div>
        <w:div w:id="1225094834">
          <w:marLeft w:val="640"/>
          <w:marRight w:val="0"/>
          <w:marTop w:val="0"/>
          <w:marBottom w:val="0"/>
          <w:divBdr>
            <w:top w:val="none" w:sz="0" w:space="0" w:color="auto"/>
            <w:left w:val="none" w:sz="0" w:space="0" w:color="auto"/>
            <w:bottom w:val="none" w:sz="0" w:space="0" w:color="auto"/>
            <w:right w:val="none" w:sz="0" w:space="0" w:color="auto"/>
          </w:divBdr>
        </w:div>
      </w:divsChild>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0425347">
      <w:bodyDiv w:val="1"/>
      <w:marLeft w:val="0"/>
      <w:marRight w:val="0"/>
      <w:marTop w:val="0"/>
      <w:marBottom w:val="0"/>
      <w:divBdr>
        <w:top w:val="none" w:sz="0" w:space="0" w:color="auto"/>
        <w:left w:val="none" w:sz="0" w:space="0" w:color="auto"/>
        <w:bottom w:val="none" w:sz="0" w:space="0" w:color="auto"/>
        <w:right w:val="none" w:sz="0" w:space="0" w:color="auto"/>
      </w:divBdr>
      <w:divsChild>
        <w:div w:id="42482717">
          <w:marLeft w:val="640"/>
          <w:marRight w:val="0"/>
          <w:marTop w:val="0"/>
          <w:marBottom w:val="0"/>
          <w:divBdr>
            <w:top w:val="none" w:sz="0" w:space="0" w:color="auto"/>
            <w:left w:val="none" w:sz="0" w:space="0" w:color="auto"/>
            <w:bottom w:val="none" w:sz="0" w:space="0" w:color="auto"/>
            <w:right w:val="none" w:sz="0" w:space="0" w:color="auto"/>
          </w:divBdr>
        </w:div>
        <w:div w:id="1357081761">
          <w:marLeft w:val="640"/>
          <w:marRight w:val="0"/>
          <w:marTop w:val="0"/>
          <w:marBottom w:val="0"/>
          <w:divBdr>
            <w:top w:val="none" w:sz="0" w:space="0" w:color="auto"/>
            <w:left w:val="none" w:sz="0" w:space="0" w:color="auto"/>
            <w:bottom w:val="none" w:sz="0" w:space="0" w:color="auto"/>
            <w:right w:val="none" w:sz="0" w:space="0" w:color="auto"/>
          </w:divBdr>
        </w:div>
        <w:div w:id="2098747363">
          <w:marLeft w:val="640"/>
          <w:marRight w:val="0"/>
          <w:marTop w:val="0"/>
          <w:marBottom w:val="0"/>
          <w:divBdr>
            <w:top w:val="none" w:sz="0" w:space="0" w:color="auto"/>
            <w:left w:val="none" w:sz="0" w:space="0" w:color="auto"/>
            <w:bottom w:val="none" w:sz="0" w:space="0" w:color="auto"/>
            <w:right w:val="none" w:sz="0" w:space="0" w:color="auto"/>
          </w:divBdr>
        </w:div>
        <w:div w:id="1038360258">
          <w:marLeft w:val="640"/>
          <w:marRight w:val="0"/>
          <w:marTop w:val="0"/>
          <w:marBottom w:val="0"/>
          <w:divBdr>
            <w:top w:val="none" w:sz="0" w:space="0" w:color="auto"/>
            <w:left w:val="none" w:sz="0" w:space="0" w:color="auto"/>
            <w:bottom w:val="none" w:sz="0" w:space="0" w:color="auto"/>
            <w:right w:val="none" w:sz="0" w:space="0" w:color="auto"/>
          </w:divBdr>
        </w:div>
        <w:div w:id="133763745">
          <w:marLeft w:val="640"/>
          <w:marRight w:val="0"/>
          <w:marTop w:val="0"/>
          <w:marBottom w:val="0"/>
          <w:divBdr>
            <w:top w:val="none" w:sz="0" w:space="0" w:color="auto"/>
            <w:left w:val="none" w:sz="0" w:space="0" w:color="auto"/>
            <w:bottom w:val="none" w:sz="0" w:space="0" w:color="auto"/>
            <w:right w:val="none" w:sz="0" w:space="0" w:color="auto"/>
          </w:divBdr>
        </w:div>
        <w:div w:id="1225720220">
          <w:marLeft w:val="640"/>
          <w:marRight w:val="0"/>
          <w:marTop w:val="0"/>
          <w:marBottom w:val="0"/>
          <w:divBdr>
            <w:top w:val="none" w:sz="0" w:space="0" w:color="auto"/>
            <w:left w:val="none" w:sz="0" w:space="0" w:color="auto"/>
            <w:bottom w:val="none" w:sz="0" w:space="0" w:color="auto"/>
            <w:right w:val="none" w:sz="0" w:space="0" w:color="auto"/>
          </w:divBdr>
        </w:div>
        <w:div w:id="1460489251">
          <w:marLeft w:val="640"/>
          <w:marRight w:val="0"/>
          <w:marTop w:val="0"/>
          <w:marBottom w:val="0"/>
          <w:divBdr>
            <w:top w:val="none" w:sz="0" w:space="0" w:color="auto"/>
            <w:left w:val="none" w:sz="0" w:space="0" w:color="auto"/>
            <w:bottom w:val="none" w:sz="0" w:space="0" w:color="auto"/>
            <w:right w:val="none" w:sz="0" w:space="0" w:color="auto"/>
          </w:divBdr>
        </w:div>
        <w:div w:id="148641608">
          <w:marLeft w:val="640"/>
          <w:marRight w:val="0"/>
          <w:marTop w:val="0"/>
          <w:marBottom w:val="0"/>
          <w:divBdr>
            <w:top w:val="none" w:sz="0" w:space="0" w:color="auto"/>
            <w:left w:val="none" w:sz="0" w:space="0" w:color="auto"/>
            <w:bottom w:val="none" w:sz="0" w:space="0" w:color="auto"/>
            <w:right w:val="none" w:sz="0" w:space="0" w:color="auto"/>
          </w:divBdr>
        </w:div>
        <w:div w:id="1108812748">
          <w:marLeft w:val="640"/>
          <w:marRight w:val="0"/>
          <w:marTop w:val="0"/>
          <w:marBottom w:val="0"/>
          <w:divBdr>
            <w:top w:val="none" w:sz="0" w:space="0" w:color="auto"/>
            <w:left w:val="none" w:sz="0" w:space="0" w:color="auto"/>
            <w:bottom w:val="none" w:sz="0" w:space="0" w:color="auto"/>
            <w:right w:val="none" w:sz="0" w:space="0" w:color="auto"/>
          </w:divBdr>
        </w:div>
        <w:div w:id="1378432416">
          <w:marLeft w:val="640"/>
          <w:marRight w:val="0"/>
          <w:marTop w:val="0"/>
          <w:marBottom w:val="0"/>
          <w:divBdr>
            <w:top w:val="none" w:sz="0" w:space="0" w:color="auto"/>
            <w:left w:val="none" w:sz="0" w:space="0" w:color="auto"/>
            <w:bottom w:val="none" w:sz="0" w:space="0" w:color="auto"/>
            <w:right w:val="none" w:sz="0" w:space="0" w:color="auto"/>
          </w:divBdr>
        </w:div>
        <w:div w:id="1387290486">
          <w:marLeft w:val="640"/>
          <w:marRight w:val="0"/>
          <w:marTop w:val="0"/>
          <w:marBottom w:val="0"/>
          <w:divBdr>
            <w:top w:val="none" w:sz="0" w:space="0" w:color="auto"/>
            <w:left w:val="none" w:sz="0" w:space="0" w:color="auto"/>
            <w:bottom w:val="none" w:sz="0" w:space="0" w:color="auto"/>
            <w:right w:val="none" w:sz="0" w:space="0" w:color="auto"/>
          </w:divBdr>
        </w:div>
        <w:div w:id="1522478211">
          <w:marLeft w:val="640"/>
          <w:marRight w:val="0"/>
          <w:marTop w:val="0"/>
          <w:marBottom w:val="0"/>
          <w:divBdr>
            <w:top w:val="none" w:sz="0" w:space="0" w:color="auto"/>
            <w:left w:val="none" w:sz="0" w:space="0" w:color="auto"/>
            <w:bottom w:val="none" w:sz="0" w:space="0" w:color="auto"/>
            <w:right w:val="none" w:sz="0" w:space="0" w:color="auto"/>
          </w:divBdr>
        </w:div>
        <w:div w:id="1002850314">
          <w:marLeft w:val="640"/>
          <w:marRight w:val="0"/>
          <w:marTop w:val="0"/>
          <w:marBottom w:val="0"/>
          <w:divBdr>
            <w:top w:val="none" w:sz="0" w:space="0" w:color="auto"/>
            <w:left w:val="none" w:sz="0" w:space="0" w:color="auto"/>
            <w:bottom w:val="none" w:sz="0" w:space="0" w:color="auto"/>
            <w:right w:val="none" w:sz="0" w:space="0" w:color="auto"/>
          </w:divBdr>
        </w:div>
        <w:div w:id="910968969">
          <w:marLeft w:val="640"/>
          <w:marRight w:val="0"/>
          <w:marTop w:val="0"/>
          <w:marBottom w:val="0"/>
          <w:divBdr>
            <w:top w:val="none" w:sz="0" w:space="0" w:color="auto"/>
            <w:left w:val="none" w:sz="0" w:space="0" w:color="auto"/>
            <w:bottom w:val="none" w:sz="0" w:space="0" w:color="auto"/>
            <w:right w:val="none" w:sz="0" w:space="0" w:color="auto"/>
          </w:divBdr>
        </w:div>
        <w:div w:id="1026830182">
          <w:marLeft w:val="640"/>
          <w:marRight w:val="0"/>
          <w:marTop w:val="0"/>
          <w:marBottom w:val="0"/>
          <w:divBdr>
            <w:top w:val="none" w:sz="0" w:space="0" w:color="auto"/>
            <w:left w:val="none" w:sz="0" w:space="0" w:color="auto"/>
            <w:bottom w:val="none" w:sz="0" w:space="0" w:color="auto"/>
            <w:right w:val="none" w:sz="0" w:space="0" w:color="auto"/>
          </w:divBdr>
        </w:div>
        <w:div w:id="1739018328">
          <w:marLeft w:val="640"/>
          <w:marRight w:val="0"/>
          <w:marTop w:val="0"/>
          <w:marBottom w:val="0"/>
          <w:divBdr>
            <w:top w:val="none" w:sz="0" w:space="0" w:color="auto"/>
            <w:left w:val="none" w:sz="0" w:space="0" w:color="auto"/>
            <w:bottom w:val="none" w:sz="0" w:space="0" w:color="auto"/>
            <w:right w:val="none" w:sz="0" w:space="0" w:color="auto"/>
          </w:divBdr>
        </w:div>
        <w:div w:id="1515991493">
          <w:marLeft w:val="640"/>
          <w:marRight w:val="0"/>
          <w:marTop w:val="0"/>
          <w:marBottom w:val="0"/>
          <w:divBdr>
            <w:top w:val="none" w:sz="0" w:space="0" w:color="auto"/>
            <w:left w:val="none" w:sz="0" w:space="0" w:color="auto"/>
            <w:bottom w:val="none" w:sz="0" w:space="0" w:color="auto"/>
            <w:right w:val="none" w:sz="0" w:space="0" w:color="auto"/>
          </w:divBdr>
        </w:div>
        <w:div w:id="1969624407">
          <w:marLeft w:val="640"/>
          <w:marRight w:val="0"/>
          <w:marTop w:val="0"/>
          <w:marBottom w:val="0"/>
          <w:divBdr>
            <w:top w:val="none" w:sz="0" w:space="0" w:color="auto"/>
            <w:left w:val="none" w:sz="0" w:space="0" w:color="auto"/>
            <w:bottom w:val="none" w:sz="0" w:space="0" w:color="auto"/>
            <w:right w:val="none" w:sz="0" w:space="0" w:color="auto"/>
          </w:divBdr>
        </w:div>
        <w:div w:id="1255550232">
          <w:marLeft w:val="640"/>
          <w:marRight w:val="0"/>
          <w:marTop w:val="0"/>
          <w:marBottom w:val="0"/>
          <w:divBdr>
            <w:top w:val="none" w:sz="0" w:space="0" w:color="auto"/>
            <w:left w:val="none" w:sz="0" w:space="0" w:color="auto"/>
            <w:bottom w:val="none" w:sz="0" w:space="0" w:color="auto"/>
            <w:right w:val="none" w:sz="0" w:space="0" w:color="auto"/>
          </w:divBdr>
        </w:div>
        <w:div w:id="265583492">
          <w:marLeft w:val="640"/>
          <w:marRight w:val="0"/>
          <w:marTop w:val="0"/>
          <w:marBottom w:val="0"/>
          <w:divBdr>
            <w:top w:val="none" w:sz="0" w:space="0" w:color="auto"/>
            <w:left w:val="none" w:sz="0" w:space="0" w:color="auto"/>
            <w:bottom w:val="none" w:sz="0" w:space="0" w:color="auto"/>
            <w:right w:val="none" w:sz="0" w:space="0" w:color="auto"/>
          </w:divBdr>
        </w:div>
        <w:div w:id="680859009">
          <w:marLeft w:val="640"/>
          <w:marRight w:val="0"/>
          <w:marTop w:val="0"/>
          <w:marBottom w:val="0"/>
          <w:divBdr>
            <w:top w:val="none" w:sz="0" w:space="0" w:color="auto"/>
            <w:left w:val="none" w:sz="0" w:space="0" w:color="auto"/>
            <w:bottom w:val="none" w:sz="0" w:space="0" w:color="auto"/>
            <w:right w:val="none" w:sz="0" w:space="0" w:color="auto"/>
          </w:divBdr>
        </w:div>
        <w:div w:id="281150951">
          <w:marLeft w:val="640"/>
          <w:marRight w:val="0"/>
          <w:marTop w:val="0"/>
          <w:marBottom w:val="0"/>
          <w:divBdr>
            <w:top w:val="none" w:sz="0" w:space="0" w:color="auto"/>
            <w:left w:val="none" w:sz="0" w:space="0" w:color="auto"/>
            <w:bottom w:val="none" w:sz="0" w:space="0" w:color="auto"/>
            <w:right w:val="none" w:sz="0" w:space="0" w:color="auto"/>
          </w:divBdr>
        </w:div>
        <w:div w:id="1929149664">
          <w:marLeft w:val="640"/>
          <w:marRight w:val="0"/>
          <w:marTop w:val="0"/>
          <w:marBottom w:val="0"/>
          <w:divBdr>
            <w:top w:val="none" w:sz="0" w:space="0" w:color="auto"/>
            <w:left w:val="none" w:sz="0" w:space="0" w:color="auto"/>
            <w:bottom w:val="none" w:sz="0" w:space="0" w:color="auto"/>
            <w:right w:val="none" w:sz="0" w:space="0" w:color="auto"/>
          </w:divBdr>
        </w:div>
        <w:div w:id="1520850614">
          <w:marLeft w:val="640"/>
          <w:marRight w:val="0"/>
          <w:marTop w:val="0"/>
          <w:marBottom w:val="0"/>
          <w:divBdr>
            <w:top w:val="none" w:sz="0" w:space="0" w:color="auto"/>
            <w:left w:val="none" w:sz="0" w:space="0" w:color="auto"/>
            <w:bottom w:val="none" w:sz="0" w:space="0" w:color="auto"/>
            <w:right w:val="none" w:sz="0" w:space="0" w:color="auto"/>
          </w:divBdr>
        </w:div>
        <w:div w:id="399062274">
          <w:marLeft w:val="640"/>
          <w:marRight w:val="0"/>
          <w:marTop w:val="0"/>
          <w:marBottom w:val="0"/>
          <w:divBdr>
            <w:top w:val="none" w:sz="0" w:space="0" w:color="auto"/>
            <w:left w:val="none" w:sz="0" w:space="0" w:color="auto"/>
            <w:bottom w:val="none" w:sz="0" w:space="0" w:color="auto"/>
            <w:right w:val="none" w:sz="0" w:space="0" w:color="auto"/>
          </w:divBdr>
        </w:div>
      </w:divsChild>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0574670">
      <w:bodyDiv w:val="1"/>
      <w:marLeft w:val="0"/>
      <w:marRight w:val="0"/>
      <w:marTop w:val="0"/>
      <w:marBottom w:val="0"/>
      <w:divBdr>
        <w:top w:val="none" w:sz="0" w:space="0" w:color="auto"/>
        <w:left w:val="none" w:sz="0" w:space="0" w:color="auto"/>
        <w:bottom w:val="none" w:sz="0" w:space="0" w:color="auto"/>
        <w:right w:val="none" w:sz="0" w:space="0" w:color="auto"/>
      </w:divBdr>
      <w:divsChild>
        <w:div w:id="477306111">
          <w:marLeft w:val="640"/>
          <w:marRight w:val="0"/>
          <w:marTop w:val="0"/>
          <w:marBottom w:val="0"/>
          <w:divBdr>
            <w:top w:val="none" w:sz="0" w:space="0" w:color="auto"/>
            <w:left w:val="none" w:sz="0" w:space="0" w:color="auto"/>
            <w:bottom w:val="none" w:sz="0" w:space="0" w:color="auto"/>
            <w:right w:val="none" w:sz="0" w:space="0" w:color="auto"/>
          </w:divBdr>
        </w:div>
        <w:div w:id="1885558393">
          <w:marLeft w:val="640"/>
          <w:marRight w:val="0"/>
          <w:marTop w:val="0"/>
          <w:marBottom w:val="0"/>
          <w:divBdr>
            <w:top w:val="none" w:sz="0" w:space="0" w:color="auto"/>
            <w:left w:val="none" w:sz="0" w:space="0" w:color="auto"/>
            <w:bottom w:val="none" w:sz="0" w:space="0" w:color="auto"/>
            <w:right w:val="none" w:sz="0" w:space="0" w:color="auto"/>
          </w:divBdr>
        </w:div>
        <w:div w:id="2045522554">
          <w:marLeft w:val="640"/>
          <w:marRight w:val="0"/>
          <w:marTop w:val="0"/>
          <w:marBottom w:val="0"/>
          <w:divBdr>
            <w:top w:val="none" w:sz="0" w:space="0" w:color="auto"/>
            <w:left w:val="none" w:sz="0" w:space="0" w:color="auto"/>
            <w:bottom w:val="none" w:sz="0" w:space="0" w:color="auto"/>
            <w:right w:val="none" w:sz="0" w:space="0" w:color="auto"/>
          </w:divBdr>
        </w:div>
        <w:div w:id="127207532">
          <w:marLeft w:val="640"/>
          <w:marRight w:val="0"/>
          <w:marTop w:val="0"/>
          <w:marBottom w:val="0"/>
          <w:divBdr>
            <w:top w:val="none" w:sz="0" w:space="0" w:color="auto"/>
            <w:left w:val="none" w:sz="0" w:space="0" w:color="auto"/>
            <w:bottom w:val="none" w:sz="0" w:space="0" w:color="auto"/>
            <w:right w:val="none" w:sz="0" w:space="0" w:color="auto"/>
          </w:divBdr>
        </w:div>
        <w:div w:id="777481062">
          <w:marLeft w:val="640"/>
          <w:marRight w:val="0"/>
          <w:marTop w:val="0"/>
          <w:marBottom w:val="0"/>
          <w:divBdr>
            <w:top w:val="none" w:sz="0" w:space="0" w:color="auto"/>
            <w:left w:val="none" w:sz="0" w:space="0" w:color="auto"/>
            <w:bottom w:val="none" w:sz="0" w:space="0" w:color="auto"/>
            <w:right w:val="none" w:sz="0" w:space="0" w:color="auto"/>
          </w:divBdr>
        </w:div>
        <w:div w:id="1038891264">
          <w:marLeft w:val="640"/>
          <w:marRight w:val="0"/>
          <w:marTop w:val="0"/>
          <w:marBottom w:val="0"/>
          <w:divBdr>
            <w:top w:val="none" w:sz="0" w:space="0" w:color="auto"/>
            <w:left w:val="none" w:sz="0" w:space="0" w:color="auto"/>
            <w:bottom w:val="none" w:sz="0" w:space="0" w:color="auto"/>
            <w:right w:val="none" w:sz="0" w:space="0" w:color="auto"/>
          </w:divBdr>
        </w:div>
        <w:div w:id="998386074">
          <w:marLeft w:val="640"/>
          <w:marRight w:val="0"/>
          <w:marTop w:val="0"/>
          <w:marBottom w:val="0"/>
          <w:divBdr>
            <w:top w:val="none" w:sz="0" w:space="0" w:color="auto"/>
            <w:left w:val="none" w:sz="0" w:space="0" w:color="auto"/>
            <w:bottom w:val="none" w:sz="0" w:space="0" w:color="auto"/>
            <w:right w:val="none" w:sz="0" w:space="0" w:color="auto"/>
          </w:divBdr>
        </w:div>
        <w:div w:id="86393915">
          <w:marLeft w:val="640"/>
          <w:marRight w:val="0"/>
          <w:marTop w:val="0"/>
          <w:marBottom w:val="0"/>
          <w:divBdr>
            <w:top w:val="none" w:sz="0" w:space="0" w:color="auto"/>
            <w:left w:val="none" w:sz="0" w:space="0" w:color="auto"/>
            <w:bottom w:val="none" w:sz="0" w:space="0" w:color="auto"/>
            <w:right w:val="none" w:sz="0" w:space="0" w:color="auto"/>
          </w:divBdr>
        </w:div>
        <w:div w:id="497380032">
          <w:marLeft w:val="640"/>
          <w:marRight w:val="0"/>
          <w:marTop w:val="0"/>
          <w:marBottom w:val="0"/>
          <w:divBdr>
            <w:top w:val="none" w:sz="0" w:space="0" w:color="auto"/>
            <w:left w:val="none" w:sz="0" w:space="0" w:color="auto"/>
            <w:bottom w:val="none" w:sz="0" w:space="0" w:color="auto"/>
            <w:right w:val="none" w:sz="0" w:space="0" w:color="auto"/>
          </w:divBdr>
        </w:div>
        <w:div w:id="1716275768">
          <w:marLeft w:val="640"/>
          <w:marRight w:val="0"/>
          <w:marTop w:val="0"/>
          <w:marBottom w:val="0"/>
          <w:divBdr>
            <w:top w:val="none" w:sz="0" w:space="0" w:color="auto"/>
            <w:left w:val="none" w:sz="0" w:space="0" w:color="auto"/>
            <w:bottom w:val="none" w:sz="0" w:space="0" w:color="auto"/>
            <w:right w:val="none" w:sz="0" w:space="0" w:color="auto"/>
          </w:divBdr>
        </w:div>
        <w:div w:id="1603345222">
          <w:marLeft w:val="640"/>
          <w:marRight w:val="0"/>
          <w:marTop w:val="0"/>
          <w:marBottom w:val="0"/>
          <w:divBdr>
            <w:top w:val="none" w:sz="0" w:space="0" w:color="auto"/>
            <w:left w:val="none" w:sz="0" w:space="0" w:color="auto"/>
            <w:bottom w:val="none" w:sz="0" w:space="0" w:color="auto"/>
            <w:right w:val="none" w:sz="0" w:space="0" w:color="auto"/>
          </w:divBdr>
        </w:div>
        <w:div w:id="1742290015">
          <w:marLeft w:val="640"/>
          <w:marRight w:val="0"/>
          <w:marTop w:val="0"/>
          <w:marBottom w:val="0"/>
          <w:divBdr>
            <w:top w:val="none" w:sz="0" w:space="0" w:color="auto"/>
            <w:left w:val="none" w:sz="0" w:space="0" w:color="auto"/>
            <w:bottom w:val="none" w:sz="0" w:space="0" w:color="auto"/>
            <w:right w:val="none" w:sz="0" w:space="0" w:color="auto"/>
          </w:divBdr>
        </w:div>
        <w:div w:id="286351394">
          <w:marLeft w:val="640"/>
          <w:marRight w:val="0"/>
          <w:marTop w:val="0"/>
          <w:marBottom w:val="0"/>
          <w:divBdr>
            <w:top w:val="none" w:sz="0" w:space="0" w:color="auto"/>
            <w:left w:val="none" w:sz="0" w:space="0" w:color="auto"/>
            <w:bottom w:val="none" w:sz="0" w:space="0" w:color="auto"/>
            <w:right w:val="none" w:sz="0" w:space="0" w:color="auto"/>
          </w:divBdr>
        </w:div>
        <w:div w:id="190414694">
          <w:marLeft w:val="640"/>
          <w:marRight w:val="0"/>
          <w:marTop w:val="0"/>
          <w:marBottom w:val="0"/>
          <w:divBdr>
            <w:top w:val="none" w:sz="0" w:space="0" w:color="auto"/>
            <w:left w:val="none" w:sz="0" w:space="0" w:color="auto"/>
            <w:bottom w:val="none" w:sz="0" w:space="0" w:color="auto"/>
            <w:right w:val="none" w:sz="0" w:space="0" w:color="auto"/>
          </w:divBdr>
        </w:div>
        <w:div w:id="643463219">
          <w:marLeft w:val="640"/>
          <w:marRight w:val="0"/>
          <w:marTop w:val="0"/>
          <w:marBottom w:val="0"/>
          <w:divBdr>
            <w:top w:val="none" w:sz="0" w:space="0" w:color="auto"/>
            <w:left w:val="none" w:sz="0" w:space="0" w:color="auto"/>
            <w:bottom w:val="none" w:sz="0" w:space="0" w:color="auto"/>
            <w:right w:val="none" w:sz="0" w:space="0" w:color="auto"/>
          </w:divBdr>
        </w:div>
        <w:div w:id="1579750540">
          <w:marLeft w:val="640"/>
          <w:marRight w:val="0"/>
          <w:marTop w:val="0"/>
          <w:marBottom w:val="0"/>
          <w:divBdr>
            <w:top w:val="none" w:sz="0" w:space="0" w:color="auto"/>
            <w:left w:val="none" w:sz="0" w:space="0" w:color="auto"/>
            <w:bottom w:val="none" w:sz="0" w:space="0" w:color="auto"/>
            <w:right w:val="none" w:sz="0" w:space="0" w:color="auto"/>
          </w:divBdr>
        </w:div>
        <w:div w:id="1083524935">
          <w:marLeft w:val="640"/>
          <w:marRight w:val="0"/>
          <w:marTop w:val="0"/>
          <w:marBottom w:val="0"/>
          <w:divBdr>
            <w:top w:val="none" w:sz="0" w:space="0" w:color="auto"/>
            <w:left w:val="none" w:sz="0" w:space="0" w:color="auto"/>
            <w:bottom w:val="none" w:sz="0" w:space="0" w:color="auto"/>
            <w:right w:val="none" w:sz="0" w:space="0" w:color="auto"/>
          </w:divBdr>
        </w:div>
        <w:div w:id="491605393">
          <w:marLeft w:val="640"/>
          <w:marRight w:val="0"/>
          <w:marTop w:val="0"/>
          <w:marBottom w:val="0"/>
          <w:divBdr>
            <w:top w:val="none" w:sz="0" w:space="0" w:color="auto"/>
            <w:left w:val="none" w:sz="0" w:space="0" w:color="auto"/>
            <w:bottom w:val="none" w:sz="0" w:space="0" w:color="auto"/>
            <w:right w:val="none" w:sz="0" w:space="0" w:color="auto"/>
          </w:divBdr>
        </w:div>
        <w:div w:id="1569221924">
          <w:marLeft w:val="640"/>
          <w:marRight w:val="0"/>
          <w:marTop w:val="0"/>
          <w:marBottom w:val="0"/>
          <w:divBdr>
            <w:top w:val="none" w:sz="0" w:space="0" w:color="auto"/>
            <w:left w:val="none" w:sz="0" w:space="0" w:color="auto"/>
            <w:bottom w:val="none" w:sz="0" w:space="0" w:color="auto"/>
            <w:right w:val="none" w:sz="0" w:space="0" w:color="auto"/>
          </w:divBdr>
        </w:div>
        <w:div w:id="698432691">
          <w:marLeft w:val="640"/>
          <w:marRight w:val="0"/>
          <w:marTop w:val="0"/>
          <w:marBottom w:val="0"/>
          <w:divBdr>
            <w:top w:val="none" w:sz="0" w:space="0" w:color="auto"/>
            <w:left w:val="none" w:sz="0" w:space="0" w:color="auto"/>
            <w:bottom w:val="none" w:sz="0" w:space="0" w:color="auto"/>
            <w:right w:val="none" w:sz="0" w:space="0" w:color="auto"/>
          </w:divBdr>
        </w:div>
        <w:div w:id="727724787">
          <w:marLeft w:val="640"/>
          <w:marRight w:val="0"/>
          <w:marTop w:val="0"/>
          <w:marBottom w:val="0"/>
          <w:divBdr>
            <w:top w:val="none" w:sz="0" w:space="0" w:color="auto"/>
            <w:left w:val="none" w:sz="0" w:space="0" w:color="auto"/>
            <w:bottom w:val="none" w:sz="0" w:space="0" w:color="auto"/>
            <w:right w:val="none" w:sz="0" w:space="0" w:color="auto"/>
          </w:divBdr>
        </w:div>
        <w:div w:id="725445885">
          <w:marLeft w:val="640"/>
          <w:marRight w:val="0"/>
          <w:marTop w:val="0"/>
          <w:marBottom w:val="0"/>
          <w:divBdr>
            <w:top w:val="none" w:sz="0" w:space="0" w:color="auto"/>
            <w:left w:val="none" w:sz="0" w:space="0" w:color="auto"/>
            <w:bottom w:val="none" w:sz="0" w:space="0" w:color="auto"/>
            <w:right w:val="none" w:sz="0" w:space="0" w:color="auto"/>
          </w:divBdr>
        </w:div>
        <w:div w:id="1373070127">
          <w:marLeft w:val="640"/>
          <w:marRight w:val="0"/>
          <w:marTop w:val="0"/>
          <w:marBottom w:val="0"/>
          <w:divBdr>
            <w:top w:val="none" w:sz="0" w:space="0" w:color="auto"/>
            <w:left w:val="none" w:sz="0" w:space="0" w:color="auto"/>
            <w:bottom w:val="none" w:sz="0" w:space="0" w:color="auto"/>
            <w:right w:val="none" w:sz="0" w:space="0" w:color="auto"/>
          </w:divBdr>
        </w:div>
        <w:div w:id="576667653">
          <w:marLeft w:val="640"/>
          <w:marRight w:val="0"/>
          <w:marTop w:val="0"/>
          <w:marBottom w:val="0"/>
          <w:divBdr>
            <w:top w:val="none" w:sz="0" w:space="0" w:color="auto"/>
            <w:left w:val="none" w:sz="0" w:space="0" w:color="auto"/>
            <w:bottom w:val="none" w:sz="0" w:space="0" w:color="auto"/>
            <w:right w:val="none" w:sz="0" w:space="0" w:color="auto"/>
          </w:divBdr>
        </w:div>
        <w:div w:id="177736556">
          <w:marLeft w:val="640"/>
          <w:marRight w:val="0"/>
          <w:marTop w:val="0"/>
          <w:marBottom w:val="0"/>
          <w:divBdr>
            <w:top w:val="none" w:sz="0" w:space="0" w:color="auto"/>
            <w:left w:val="none" w:sz="0" w:space="0" w:color="auto"/>
            <w:bottom w:val="none" w:sz="0" w:space="0" w:color="auto"/>
            <w:right w:val="none" w:sz="0" w:space="0" w:color="auto"/>
          </w:divBdr>
        </w:div>
      </w:divsChild>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076066">
      <w:bodyDiv w:val="1"/>
      <w:marLeft w:val="0"/>
      <w:marRight w:val="0"/>
      <w:marTop w:val="0"/>
      <w:marBottom w:val="0"/>
      <w:divBdr>
        <w:top w:val="none" w:sz="0" w:space="0" w:color="auto"/>
        <w:left w:val="none" w:sz="0" w:space="0" w:color="auto"/>
        <w:bottom w:val="none" w:sz="0" w:space="0" w:color="auto"/>
        <w:right w:val="none" w:sz="0" w:space="0" w:color="auto"/>
      </w:divBdr>
      <w:divsChild>
        <w:div w:id="1395930585">
          <w:marLeft w:val="640"/>
          <w:marRight w:val="0"/>
          <w:marTop w:val="0"/>
          <w:marBottom w:val="0"/>
          <w:divBdr>
            <w:top w:val="none" w:sz="0" w:space="0" w:color="auto"/>
            <w:left w:val="none" w:sz="0" w:space="0" w:color="auto"/>
            <w:bottom w:val="none" w:sz="0" w:space="0" w:color="auto"/>
            <w:right w:val="none" w:sz="0" w:space="0" w:color="auto"/>
          </w:divBdr>
        </w:div>
        <w:div w:id="1747797087">
          <w:marLeft w:val="640"/>
          <w:marRight w:val="0"/>
          <w:marTop w:val="0"/>
          <w:marBottom w:val="0"/>
          <w:divBdr>
            <w:top w:val="none" w:sz="0" w:space="0" w:color="auto"/>
            <w:left w:val="none" w:sz="0" w:space="0" w:color="auto"/>
            <w:bottom w:val="none" w:sz="0" w:space="0" w:color="auto"/>
            <w:right w:val="none" w:sz="0" w:space="0" w:color="auto"/>
          </w:divBdr>
        </w:div>
        <w:div w:id="503594704">
          <w:marLeft w:val="640"/>
          <w:marRight w:val="0"/>
          <w:marTop w:val="0"/>
          <w:marBottom w:val="0"/>
          <w:divBdr>
            <w:top w:val="none" w:sz="0" w:space="0" w:color="auto"/>
            <w:left w:val="none" w:sz="0" w:space="0" w:color="auto"/>
            <w:bottom w:val="none" w:sz="0" w:space="0" w:color="auto"/>
            <w:right w:val="none" w:sz="0" w:space="0" w:color="auto"/>
          </w:divBdr>
        </w:div>
        <w:div w:id="1286889398">
          <w:marLeft w:val="640"/>
          <w:marRight w:val="0"/>
          <w:marTop w:val="0"/>
          <w:marBottom w:val="0"/>
          <w:divBdr>
            <w:top w:val="none" w:sz="0" w:space="0" w:color="auto"/>
            <w:left w:val="none" w:sz="0" w:space="0" w:color="auto"/>
            <w:bottom w:val="none" w:sz="0" w:space="0" w:color="auto"/>
            <w:right w:val="none" w:sz="0" w:space="0" w:color="auto"/>
          </w:divBdr>
        </w:div>
        <w:div w:id="1785540240">
          <w:marLeft w:val="640"/>
          <w:marRight w:val="0"/>
          <w:marTop w:val="0"/>
          <w:marBottom w:val="0"/>
          <w:divBdr>
            <w:top w:val="none" w:sz="0" w:space="0" w:color="auto"/>
            <w:left w:val="none" w:sz="0" w:space="0" w:color="auto"/>
            <w:bottom w:val="none" w:sz="0" w:space="0" w:color="auto"/>
            <w:right w:val="none" w:sz="0" w:space="0" w:color="auto"/>
          </w:divBdr>
        </w:div>
        <w:div w:id="1699087607">
          <w:marLeft w:val="640"/>
          <w:marRight w:val="0"/>
          <w:marTop w:val="0"/>
          <w:marBottom w:val="0"/>
          <w:divBdr>
            <w:top w:val="none" w:sz="0" w:space="0" w:color="auto"/>
            <w:left w:val="none" w:sz="0" w:space="0" w:color="auto"/>
            <w:bottom w:val="none" w:sz="0" w:space="0" w:color="auto"/>
            <w:right w:val="none" w:sz="0" w:space="0" w:color="auto"/>
          </w:divBdr>
        </w:div>
        <w:div w:id="2146920510">
          <w:marLeft w:val="640"/>
          <w:marRight w:val="0"/>
          <w:marTop w:val="0"/>
          <w:marBottom w:val="0"/>
          <w:divBdr>
            <w:top w:val="none" w:sz="0" w:space="0" w:color="auto"/>
            <w:left w:val="none" w:sz="0" w:space="0" w:color="auto"/>
            <w:bottom w:val="none" w:sz="0" w:space="0" w:color="auto"/>
            <w:right w:val="none" w:sz="0" w:space="0" w:color="auto"/>
          </w:divBdr>
        </w:div>
        <w:div w:id="1167983835">
          <w:marLeft w:val="640"/>
          <w:marRight w:val="0"/>
          <w:marTop w:val="0"/>
          <w:marBottom w:val="0"/>
          <w:divBdr>
            <w:top w:val="none" w:sz="0" w:space="0" w:color="auto"/>
            <w:left w:val="none" w:sz="0" w:space="0" w:color="auto"/>
            <w:bottom w:val="none" w:sz="0" w:space="0" w:color="auto"/>
            <w:right w:val="none" w:sz="0" w:space="0" w:color="auto"/>
          </w:divBdr>
        </w:div>
        <w:div w:id="1240365668">
          <w:marLeft w:val="640"/>
          <w:marRight w:val="0"/>
          <w:marTop w:val="0"/>
          <w:marBottom w:val="0"/>
          <w:divBdr>
            <w:top w:val="none" w:sz="0" w:space="0" w:color="auto"/>
            <w:left w:val="none" w:sz="0" w:space="0" w:color="auto"/>
            <w:bottom w:val="none" w:sz="0" w:space="0" w:color="auto"/>
            <w:right w:val="none" w:sz="0" w:space="0" w:color="auto"/>
          </w:divBdr>
        </w:div>
        <w:div w:id="2146003427">
          <w:marLeft w:val="640"/>
          <w:marRight w:val="0"/>
          <w:marTop w:val="0"/>
          <w:marBottom w:val="0"/>
          <w:divBdr>
            <w:top w:val="none" w:sz="0" w:space="0" w:color="auto"/>
            <w:left w:val="none" w:sz="0" w:space="0" w:color="auto"/>
            <w:bottom w:val="none" w:sz="0" w:space="0" w:color="auto"/>
            <w:right w:val="none" w:sz="0" w:space="0" w:color="auto"/>
          </w:divBdr>
        </w:div>
        <w:div w:id="1078134946">
          <w:marLeft w:val="640"/>
          <w:marRight w:val="0"/>
          <w:marTop w:val="0"/>
          <w:marBottom w:val="0"/>
          <w:divBdr>
            <w:top w:val="none" w:sz="0" w:space="0" w:color="auto"/>
            <w:left w:val="none" w:sz="0" w:space="0" w:color="auto"/>
            <w:bottom w:val="none" w:sz="0" w:space="0" w:color="auto"/>
            <w:right w:val="none" w:sz="0" w:space="0" w:color="auto"/>
          </w:divBdr>
        </w:div>
        <w:div w:id="844829434">
          <w:marLeft w:val="640"/>
          <w:marRight w:val="0"/>
          <w:marTop w:val="0"/>
          <w:marBottom w:val="0"/>
          <w:divBdr>
            <w:top w:val="none" w:sz="0" w:space="0" w:color="auto"/>
            <w:left w:val="none" w:sz="0" w:space="0" w:color="auto"/>
            <w:bottom w:val="none" w:sz="0" w:space="0" w:color="auto"/>
            <w:right w:val="none" w:sz="0" w:space="0" w:color="auto"/>
          </w:divBdr>
        </w:div>
        <w:div w:id="135534499">
          <w:marLeft w:val="640"/>
          <w:marRight w:val="0"/>
          <w:marTop w:val="0"/>
          <w:marBottom w:val="0"/>
          <w:divBdr>
            <w:top w:val="none" w:sz="0" w:space="0" w:color="auto"/>
            <w:left w:val="none" w:sz="0" w:space="0" w:color="auto"/>
            <w:bottom w:val="none" w:sz="0" w:space="0" w:color="auto"/>
            <w:right w:val="none" w:sz="0" w:space="0" w:color="auto"/>
          </w:divBdr>
        </w:div>
        <w:div w:id="1357729538">
          <w:marLeft w:val="640"/>
          <w:marRight w:val="0"/>
          <w:marTop w:val="0"/>
          <w:marBottom w:val="0"/>
          <w:divBdr>
            <w:top w:val="none" w:sz="0" w:space="0" w:color="auto"/>
            <w:left w:val="none" w:sz="0" w:space="0" w:color="auto"/>
            <w:bottom w:val="none" w:sz="0" w:space="0" w:color="auto"/>
            <w:right w:val="none" w:sz="0" w:space="0" w:color="auto"/>
          </w:divBdr>
        </w:div>
        <w:div w:id="273903107">
          <w:marLeft w:val="640"/>
          <w:marRight w:val="0"/>
          <w:marTop w:val="0"/>
          <w:marBottom w:val="0"/>
          <w:divBdr>
            <w:top w:val="none" w:sz="0" w:space="0" w:color="auto"/>
            <w:left w:val="none" w:sz="0" w:space="0" w:color="auto"/>
            <w:bottom w:val="none" w:sz="0" w:space="0" w:color="auto"/>
            <w:right w:val="none" w:sz="0" w:space="0" w:color="auto"/>
          </w:divBdr>
        </w:div>
        <w:div w:id="249704259">
          <w:marLeft w:val="640"/>
          <w:marRight w:val="0"/>
          <w:marTop w:val="0"/>
          <w:marBottom w:val="0"/>
          <w:divBdr>
            <w:top w:val="none" w:sz="0" w:space="0" w:color="auto"/>
            <w:left w:val="none" w:sz="0" w:space="0" w:color="auto"/>
            <w:bottom w:val="none" w:sz="0" w:space="0" w:color="auto"/>
            <w:right w:val="none" w:sz="0" w:space="0" w:color="auto"/>
          </w:divBdr>
        </w:div>
        <w:div w:id="1062824986">
          <w:marLeft w:val="640"/>
          <w:marRight w:val="0"/>
          <w:marTop w:val="0"/>
          <w:marBottom w:val="0"/>
          <w:divBdr>
            <w:top w:val="none" w:sz="0" w:space="0" w:color="auto"/>
            <w:left w:val="none" w:sz="0" w:space="0" w:color="auto"/>
            <w:bottom w:val="none" w:sz="0" w:space="0" w:color="auto"/>
            <w:right w:val="none" w:sz="0" w:space="0" w:color="auto"/>
          </w:divBdr>
        </w:div>
        <w:div w:id="1126312418">
          <w:marLeft w:val="640"/>
          <w:marRight w:val="0"/>
          <w:marTop w:val="0"/>
          <w:marBottom w:val="0"/>
          <w:divBdr>
            <w:top w:val="none" w:sz="0" w:space="0" w:color="auto"/>
            <w:left w:val="none" w:sz="0" w:space="0" w:color="auto"/>
            <w:bottom w:val="none" w:sz="0" w:space="0" w:color="auto"/>
            <w:right w:val="none" w:sz="0" w:space="0" w:color="auto"/>
          </w:divBdr>
        </w:div>
        <w:div w:id="1647468221">
          <w:marLeft w:val="640"/>
          <w:marRight w:val="0"/>
          <w:marTop w:val="0"/>
          <w:marBottom w:val="0"/>
          <w:divBdr>
            <w:top w:val="none" w:sz="0" w:space="0" w:color="auto"/>
            <w:left w:val="none" w:sz="0" w:space="0" w:color="auto"/>
            <w:bottom w:val="none" w:sz="0" w:space="0" w:color="auto"/>
            <w:right w:val="none" w:sz="0" w:space="0" w:color="auto"/>
          </w:divBdr>
        </w:div>
        <w:div w:id="571702040">
          <w:marLeft w:val="640"/>
          <w:marRight w:val="0"/>
          <w:marTop w:val="0"/>
          <w:marBottom w:val="0"/>
          <w:divBdr>
            <w:top w:val="none" w:sz="0" w:space="0" w:color="auto"/>
            <w:left w:val="none" w:sz="0" w:space="0" w:color="auto"/>
            <w:bottom w:val="none" w:sz="0" w:space="0" w:color="auto"/>
            <w:right w:val="none" w:sz="0" w:space="0" w:color="auto"/>
          </w:divBdr>
        </w:div>
        <w:div w:id="1639142324">
          <w:marLeft w:val="640"/>
          <w:marRight w:val="0"/>
          <w:marTop w:val="0"/>
          <w:marBottom w:val="0"/>
          <w:divBdr>
            <w:top w:val="none" w:sz="0" w:space="0" w:color="auto"/>
            <w:left w:val="none" w:sz="0" w:space="0" w:color="auto"/>
            <w:bottom w:val="none" w:sz="0" w:space="0" w:color="auto"/>
            <w:right w:val="none" w:sz="0" w:space="0" w:color="auto"/>
          </w:divBdr>
        </w:div>
        <w:div w:id="1211769249">
          <w:marLeft w:val="640"/>
          <w:marRight w:val="0"/>
          <w:marTop w:val="0"/>
          <w:marBottom w:val="0"/>
          <w:divBdr>
            <w:top w:val="none" w:sz="0" w:space="0" w:color="auto"/>
            <w:left w:val="none" w:sz="0" w:space="0" w:color="auto"/>
            <w:bottom w:val="none" w:sz="0" w:space="0" w:color="auto"/>
            <w:right w:val="none" w:sz="0" w:space="0" w:color="auto"/>
          </w:divBdr>
        </w:div>
        <w:div w:id="631790166">
          <w:marLeft w:val="640"/>
          <w:marRight w:val="0"/>
          <w:marTop w:val="0"/>
          <w:marBottom w:val="0"/>
          <w:divBdr>
            <w:top w:val="none" w:sz="0" w:space="0" w:color="auto"/>
            <w:left w:val="none" w:sz="0" w:space="0" w:color="auto"/>
            <w:bottom w:val="none" w:sz="0" w:space="0" w:color="auto"/>
            <w:right w:val="none" w:sz="0" w:space="0" w:color="auto"/>
          </w:divBdr>
        </w:div>
        <w:div w:id="1101729572">
          <w:marLeft w:val="640"/>
          <w:marRight w:val="0"/>
          <w:marTop w:val="0"/>
          <w:marBottom w:val="0"/>
          <w:divBdr>
            <w:top w:val="none" w:sz="0" w:space="0" w:color="auto"/>
            <w:left w:val="none" w:sz="0" w:space="0" w:color="auto"/>
            <w:bottom w:val="none" w:sz="0" w:space="0" w:color="auto"/>
            <w:right w:val="none" w:sz="0" w:space="0" w:color="auto"/>
          </w:divBdr>
        </w:div>
        <w:div w:id="1633974529">
          <w:marLeft w:val="640"/>
          <w:marRight w:val="0"/>
          <w:marTop w:val="0"/>
          <w:marBottom w:val="0"/>
          <w:divBdr>
            <w:top w:val="none" w:sz="0" w:space="0" w:color="auto"/>
            <w:left w:val="none" w:sz="0" w:space="0" w:color="auto"/>
            <w:bottom w:val="none" w:sz="0" w:space="0" w:color="auto"/>
            <w:right w:val="none" w:sz="0" w:space="0" w:color="auto"/>
          </w:divBdr>
        </w:div>
        <w:div w:id="967471486">
          <w:marLeft w:val="640"/>
          <w:marRight w:val="0"/>
          <w:marTop w:val="0"/>
          <w:marBottom w:val="0"/>
          <w:divBdr>
            <w:top w:val="none" w:sz="0" w:space="0" w:color="auto"/>
            <w:left w:val="none" w:sz="0" w:space="0" w:color="auto"/>
            <w:bottom w:val="none" w:sz="0" w:space="0" w:color="auto"/>
            <w:right w:val="none" w:sz="0" w:space="0" w:color="auto"/>
          </w:divBdr>
        </w:div>
        <w:div w:id="116529823">
          <w:marLeft w:val="640"/>
          <w:marRight w:val="0"/>
          <w:marTop w:val="0"/>
          <w:marBottom w:val="0"/>
          <w:divBdr>
            <w:top w:val="none" w:sz="0" w:space="0" w:color="auto"/>
            <w:left w:val="none" w:sz="0" w:space="0" w:color="auto"/>
            <w:bottom w:val="none" w:sz="0" w:space="0" w:color="auto"/>
            <w:right w:val="none" w:sz="0" w:space="0" w:color="auto"/>
          </w:divBdr>
        </w:div>
        <w:div w:id="1419911822">
          <w:marLeft w:val="640"/>
          <w:marRight w:val="0"/>
          <w:marTop w:val="0"/>
          <w:marBottom w:val="0"/>
          <w:divBdr>
            <w:top w:val="none" w:sz="0" w:space="0" w:color="auto"/>
            <w:left w:val="none" w:sz="0" w:space="0" w:color="auto"/>
            <w:bottom w:val="none" w:sz="0" w:space="0" w:color="auto"/>
            <w:right w:val="none" w:sz="0" w:space="0" w:color="auto"/>
          </w:divBdr>
        </w:div>
      </w:divsChild>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3518208">
      <w:bodyDiv w:val="1"/>
      <w:marLeft w:val="0"/>
      <w:marRight w:val="0"/>
      <w:marTop w:val="0"/>
      <w:marBottom w:val="0"/>
      <w:divBdr>
        <w:top w:val="none" w:sz="0" w:space="0" w:color="auto"/>
        <w:left w:val="none" w:sz="0" w:space="0" w:color="auto"/>
        <w:bottom w:val="none" w:sz="0" w:space="0" w:color="auto"/>
        <w:right w:val="none" w:sz="0" w:space="0" w:color="auto"/>
      </w:divBdr>
      <w:divsChild>
        <w:div w:id="1030955831">
          <w:marLeft w:val="640"/>
          <w:marRight w:val="0"/>
          <w:marTop w:val="0"/>
          <w:marBottom w:val="0"/>
          <w:divBdr>
            <w:top w:val="none" w:sz="0" w:space="0" w:color="auto"/>
            <w:left w:val="none" w:sz="0" w:space="0" w:color="auto"/>
            <w:bottom w:val="none" w:sz="0" w:space="0" w:color="auto"/>
            <w:right w:val="none" w:sz="0" w:space="0" w:color="auto"/>
          </w:divBdr>
        </w:div>
        <w:div w:id="2055426888">
          <w:marLeft w:val="640"/>
          <w:marRight w:val="0"/>
          <w:marTop w:val="0"/>
          <w:marBottom w:val="0"/>
          <w:divBdr>
            <w:top w:val="none" w:sz="0" w:space="0" w:color="auto"/>
            <w:left w:val="none" w:sz="0" w:space="0" w:color="auto"/>
            <w:bottom w:val="none" w:sz="0" w:space="0" w:color="auto"/>
            <w:right w:val="none" w:sz="0" w:space="0" w:color="auto"/>
          </w:divBdr>
        </w:div>
        <w:div w:id="2132017404">
          <w:marLeft w:val="640"/>
          <w:marRight w:val="0"/>
          <w:marTop w:val="0"/>
          <w:marBottom w:val="0"/>
          <w:divBdr>
            <w:top w:val="none" w:sz="0" w:space="0" w:color="auto"/>
            <w:left w:val="none" w:sz="0" w:space="0" w:color="auto"/>
            <w:bottom w:val="none" w:sz="0" w:space="0" w:color="auto"/>
            <w:right w:val="none" w:sz="0" w:space="0" w:color="auto"/>
          </w:divBdr>
        </w:div>
        <w:div w:id="1515417000">
          <w:marLeft w:val="640"/>
          <w:marRight w:val="0"/>
          <w:marTop w:val="0"/>
          <w:marBottom w:val="0"/>
          <w:divBdr>
            <w:top w:val="none" w:sz="0" w:space="0" w:color="auto"/>
            <w:left w:val="none" w:sz="0" w:space="0" w:color="auto"/>
            <w:bottom w:val="none" w:sz="0" w:space="0" w:color="auto"/>
            <w:right w:val="none" w:sz="0" w:space="0" w:color="auto"/>
          </w:divBdr>
        </w:div>
        <w:div w:id="2060981131">
          <w:marLeft w:val="640"/>
          <w:marRight w:val="0"/>
          <w:marTop w:val="0"/>
          <w:marBottom w:val="0"/>
          <w:divBdr>
            <w:top w:val="none" w:sz="0" w:space="0" w:color="auto"/>
            <w:left w:val="none" w:sz="0" w:space="0" w:color="auto"/>
            <w:bottom w:val="none" w:sz="0" w:space="0" w:color="auto"/>
            <w:right w:val="none" w:sz="0" w:space="0" w:color="auto"/>
          </w:divBdr>
        </w:div>
        <w:div w:id="1489902710">
          <w:marLeft w:val="640"/>
          <w:marRight w:val="0"/>
          <w:marTop w:val="0"/>
          <w:marBottom w:val="0"/>
          <w:divBdr>
            <w:top w:val="none" w:sz="0" w:space="0" w:color="auto"/>
            <w:left w:val="none" w:sz="0" w:space="0" w:color="auto"/>
            <w:bottom w:val="none" w:sz="0" w:space="0" w:color="auto"/>
            <w:right w:val="none" w:sz="0" w:space="0" w:color="auto"/>
          </w:divBdr>
        </w:div>
        <w:div w:id="2024701808">
          <w:marLeft w:val="640"/>
          <w:marRight w:val="0"/>
          <w:marTop w:val="0"/>
          <w:marBottom w:val="0"/>
          <w:divBdr>
            <w:top w:val="none" w:sz="0" w:space="0" w:color="auto"/>
            <w:left w:val="none" w:sz="0" w:space="0" w:color="auto"/>
            <w:bottom w:val="none" w:sz="0" w:space="0" w:color="auto"/>
            <w:right w:val="none" w:sz="0" w:space="0" w:color="auto"/>
          </w:divBdr>
        </w:div>
        <w:div w:id="442383996">
          <w:marLeft w:val="640"/>
          <w:marRight w:val="0"/>
          <w:marTop w:val="0"/>
          <w:marBottom w:val="0"/>
          <w:divBdr>
            <w:top w:val="none" w:sz="0" w:space="0" w:color="auto"/>
            <w:left w:val="none" w:sz="0" w:space="0" w:color="auto"/>
            <w:bottom w:val="none" w:sz="0" w:space="0" w:color="auto"/>
            <w:right w:val="none" w:sz="0" w:space="0" w:color="auto"/>
          </w:divBdr>
        </w:div>
        <w:div w:id="752553243">
          <w:marLeft w:val="640"/>
          <w:marRight w:val="0"/>
          <w:marTop w:val="0"/>
          <w:marBottom w:val="0"/>
          <w:divBdr>
            <w:top w:val="none" w:sz="0" w:space="0" w:color="auto"/>
            <w:left w:val="none" w:sz="0" w:space="0" w:color="auto"/>
            <w:bottom w:val="none" w:sz="0" w:space="0" w:color="auto"/>
            <w:right w:val="none" w:sz="0" w:space="0" w:color="auto"/>
          </w:divBdr>
        </w:div>
        <w:div w:id="1158300293">
          <w:marLeft w:val="640"/>
          <w:marRight w:val="0"/>
          <w:marTop w:val="0"/>
          <w:marBottom w:val="0"/>
          <w:divBdr>
            <w:top w:val="none" w:sz="0" w:space="0" w:color="auto"/>
            <w:left w:val="none" w:sz="0" w:space="0" w:color="auto"/>
            <w:bottom w:val="none" w:sz="0" w:space="0" w:color="auto"/>
            <w:right w:val="none" w:sz="0" w:space="0" w:color="auto"/>
          </w:divBdr>
        </w:div>
        <w:div w:id="1975020202">
          <w:marLeft w:val="640"/>
          <w:marRight w:val="0"/>
          <w:marTop w:val="0"/>
          <w:marBottom w:val="0"/>
          <w:divBdr>
            <w:top w:val="none" w:sz="0" w:space="0" w:color="auto"/>
            <w:left w:val="none" w:sz="0" w:space="0" w:color="auto"/>
            <w:bottom w:val="none" w:sz="0" w:space="0" w:color="auto"/>
            <w:right w:val="none" w:sz="0" w:space="0" w:color="auto"/>
          </w:divBdr>
        </w:div>
        <w:div w:id="817889390">
          <w:marLeft w:val="640"/>
          <w:marRight w:val="0"/>
          <w:marTop w:val="0"/>
          <w:marBottom w:val="0"/>
          <w:divBdr>
            <w:top w:val="none" w:sz="0" w:space="0" w:color="auto"/>
            <w:left w:val="none" w:sz="0" w:space="0" w:color="auto"/>
            <w:bottom w:val="none" w:sz="0" w:space="0" w:color="auto"/>
            <w:right w:val="none" w:sz="0" w:space="0" w:color="auto"/>
          </w:divBdr>
        </w:div>
        <w:div w:id="312108074">
          <w:marLeft w:val="640"/>
          <w:marRight w:val="0"/>
          <w:marTop w:val="0"/>
          <w:marBottom w:val="0"/>
          <w:divBdr>
            <w:top w:val="none" w:sz="0" w:space="0" w:color="auto"/>
            <w:left w:val="none" w:sz="0" w:space="0" w:color="auto"/>
            <w:bottom w:val="none" w:sz="0" w:space="0" w:color="auto"/>
            <w:right w:val="none" w:sz="0" w:space="0" w:color="auto"/>
          </w:divBdr>
        </w:div>
        <w:div w:id="862017091">
          <w:marLeft w:val="640"/>
          <w:marRight w:val="0"/>
          <w:marTop w:val="0"/>
          <w:marBottom w:val="0"/>
          <w:divBdr>
            <w:top w:val="none" w:sz="0" w:space="0" w:color="auto"/>
            <w:left w:val="none" w:sz="0" w:space="0" w:color="auto"/>
            <w:bottom w:val="none" w:sz="0" w:space="0" w:color="auto"/>
            <w:right w:val="none" w:sz="0" w:space="0" w:color="auto"/>
          </w:divBdr>
        </w:div>
        <w:div w:id="1769035530">
          <w:marLeft w:val="640"/>
          <w:marRight w:val="0"/>
          <w:marTop w:val="0"/>
          <w:marBottom w:val="0"/>
          <w:divBdr>
            <w:top w:val="none" w:sz="0" w:space="0" w:color="auto"/>
            <w:left w:val="none" w:sz="0" w:space="0" w:color="auto"/>
            <w:bottom w:val="none" w:sz="0" w:space="0" w:color="auto"/>
            <w:right w:val="none" w:sz="0" w:space="0" w:color="auto"/>
          </w:divBdr>
        </w:div>
        <w:div w:id="739326471">
          <w:marLeft w:val="640"/>
          <w:marRight w:val="0"/>
          <w:marTop w:val="0"/>
          <w:marBottom w:val="0"/>
          <w:divBdr>
            <w:top w:val="none" w:sz="0" w:space="0" w:color="auto"/>
            <w:left w:val="none" w:sz="0" w:space="0" w:color="auto"/>
            <w:bottom w:val="none" w:sz="0" w:space="0" w:color="auto"/>
            <w:right w:val="none" w:sz="0" w:space="0" w:color="auto"/>
          </w:divBdr>
        </w:div>
        <w:div w:id="1119035251">
          <w:marLeft w:val="640"/>
          <w:marRight w:val="0"/>
          <w:marTop w:val="0"/>
          <w:marBottom w:val="0"/>
          <w:divBdr>
            <w:top w:val="none" w:sz="0" w:space="0" w:color="auto"/>
            <w:left w:val="none" w:sz="0" w:space="0" w:color="auto"/>
            <w:bottom w:val="none" w:sz="0" w:space="0" w:color="auto"/>
            <w:right w:val="none" w:sz="0" w:space="0" w:color="auto"/>
          </w:divBdr>
        </w:div>
        <w:div w:id="321738146">
          <w:marLeft w:val="640"/>
          <w:marRight w:val="0"/>
          <w:marTop w:val="0"/>
          <w:marBottom w:val="0"/>
          <w:divBdr>
            <w:top w:val="none" w:sz="0" w:space="0" w:color="auto"/>
            <w:left w:val="none" w:sz="0" w:space="0" w:color="auto"/>
            <w:bottom w:val="none" w:sz="0" w:space="0" w:color="auto"/>
            <w:right w:val="none" w:sz="0" w:space="0" w:color="auto"/>
          </w:divBdr>
        </w:div>
        <w:div w:id="979264573">
          <w:marLeft w:val="640"/>
          <w:marRight w:val="0"/>
          <w:marTop w:val="0"/>
          <w:marBottom w:val="0"/>
          <w:divBdr>
            <w:top w:val="none" w:sz="0" w:space="0" w:color="auto"/>
            <w:left w:val="none" w:sz="0" w:space="0" w:color="auto"/>
            <w:bottom w:val="none" w:sz="0" w:space="0" w:color="auto"/>
            <w:right w:val="none" w:sz="0" w:space="0" w:color="auto"/>
          </w:divBdr>
        </w:div>
        <w:div w:id="274793348">
          <w:marLeft w:val="640"/>
          <w:marRight w:val="0"/>
          <w:marTop w:val="0"/>
          <w:marBottom w:val="0"/>
          <w:divBdr>
            <w:top w:val="none" w:sz="0" w:space="0" w:color="auto"/>
            <w:left w:val="none" w:sz="0" w:space="0" w:color="auto"/>
            <w:bottom w:val="none" w:sz="0" w:space="0" w:color="auto"/>
            <w:right w:val="none" w:sz="0" w:space="0" w:color="auto"/>
          </w:divBdr>
        </w:div>
        <w:div w:id="1740787052">
          <w:marLeft w:val="640"/>
          <w:marRight w:val="0"/>
          <w:marTop w:val="0"/>
          <w:marBottom w:val="0"/>
          <w:divBdr>
            <w:top w:val="none" w:sz="0" w:space="0" w:color="auto"/>
            <w:left w:val="none" w:sz="0" w:space="0" w:color="auto"/>
            <w:bottom w:val="none" w:sz="0" w:space="0" w:color="auto"/>
            <w:right w:val="none" w:sz="0" w:space="0" w:color="auto"/>
          </w:divBdr>
        </w:div>
        <w:div w:id="1358696921">
          <w:marLeft w:val="640"/>
          <w:marRight w:val="0"/>
          <w:marTop w:val="0"/>
          <w:marBottom w:val="0"/>
          <w:divBdr>
            <w:top w:val="none" w:sz="0" w:space="0" w:color="auto"/>
            <w:left w:val="none" w:sz="0" w:space="0" w:color="auto"/>
            <w:bottom w:val="none" w:sz="0" w:space="0" w:color="auto"/>
            <w:right w:val="none" w:sz="0" w:space="0" w:color="auto"/>
          </w:divBdr>
        </w:div>
        <w:div w:id="1104111516">
          <w:marLeft w:val="640"/>
          <w:marRight w:val="0"/>
          <w:marTop w:val="0"/>
          <w:marBottom w:val="0"/>
          <w:divBdr>
            <w:top w:val="none" w:sz="0" w:space="0" w:color="auto"/>
            <w:left w:val="none" w:sz="0" w:space="0" w:color="auto"/>
            <w:bottom w:val="none" w:sz="0" w:space="0" w:color="auto"/>
            <w:right w:val="none" w:sz="0" w:space="0" w:color="auto"/>
          </w:divBdr>
        </w:div>
        <w:div w:id="1983192579">
          <w:marLeft w:val="640"/>
          <w:marRight w:val="0"/>
          <w:marTop w:val="0"/>
          <w:marBottom w:val="0"/>
          <w:divBdr>
            <w:top w:val="none" w:sz="0" w:space="0" w:color="auto"/>
            <w:left w:val="none" w:sz="0" w:space="0" w:color="auto"/>
            <w:bottom w:val="none" w:sz="0" w:space="0" w:color="auto"/>
            <w:right w:val="none" w:sz="0" w:space="0" w:color="auto"/>
          </w:divBdr>
        </w:div>
        <w:div w:id="1749688602">
          <w:marLeft w:val="640"/>
          <w:marRight w:val="0"/>
          <w:marTop w:val="0"/>
          <w:marBottom w:val="0"/>
          <w:divBdr>
            <w:top w:val="none" w:sz="0" w:space="0" w:color="auto"/>
            <w:left w:val="none" w:sz="0" w:space="0" w:color="auto"/>
            <w:bottom w:val="none" w:sz="0" w:space="0" w:color="auto"/>
            <w:right w:val="none" w:sz="0" w:space="0" w:color="auto"/>
          </w:divBdr>
        </w:div>
        <w:div w:id="1796829971">
          <w:marLeft w:val="640"/>
          <w:marRight w:val="0"/>
          <w:marTop w:val="0"/>
          <w:marBottom w:val="0"/>
          <w:divBdr>
            <w:top w:val="none" w:sz="0" w:space="0" w:color="auto"/>
            <w:left w:val="none" w:sz="0" w:space="0" w:color="auto"/>
            <w:bottom w:val="none" w:sz="0" w:space="0" w:color="auto"/>
            <w:right w:val="none" w:sz="0" w:space="0" w:color="auto"/>
          </w:divBdr>
        </w:div>
        <w:div w:id="1113863778">
          <w:marLeft w:val="640"/>
          <w:marRight w:val="0"/>
          <w:marTop w:val="0"/>
          <w:marBottom w:val="0"/>
          <w:divBdr>
            <w:top w:val="none" w:sz="0" w:space="0" w:color="auto"/>
            <w:left w:val="none" w:sz="0" w:space="0" w:color="auto"/>
            <w:bottom w:val="none" w:sz="0" w:space="0" w:color="auto"/>
            <w:right w:val="none" w:sz="0" w:space="0" w:color="auto"/>
          </w:divBdr>
        </w:div>
        <w:div w:id="1854370369">
          <w:marLeft w:val="640"/>
          <w:marRight w:val="0"/>
          <w:marTop w:val="0"/>
          <w:marBottom w:val="0"/>
          <w:divBdr>
            <w:top w:val="none" w:sz="0" w:space="0" w:color="auto"/>
            <w:left w:val="none" w:sz="0" w:space="0" w:color="auto"/>
            <w:bottom w:val="none" w:sz="0" w:space="0" w:color="auto"/>
            <w:right w:val="none" w:sz="0" w:space="0" w:color="auto"/>
          </w:divBdr>
        </w:div>
        <w:div w:id="1520001652">
          <w:marLeft w:val="640"/>
          <w:marRight w:val="0"/>
          <w:marTop w:val="0"/>
          <w:marBottom w:val="0"/>
          <w:divBdr>
            <w:top w:val="none" w:sz="0" w:space="0" w:color="auto"/>
            <w:left w:val="none" w:sz="0" w:space="0" w:color="auto"/>
            <w:bottom w:val="none" w:sz="0" w:space="0" w:color="auto"/>
            <w:right w:val="none" w:sz="0" w:space="0" w:color="auto"/>
          </w:divBdr>
        </w:div>
        <w:div w:id="323630439">
          <w:marLeft w:val="640"/>
          <w:marRight w:val="0"/>
          <w:marTop w:val="0"/>
          <w:marBottom w:val="0"/>
          <w:divBdr>
            <w:top w:val="none" w:sz="0" w:space="0" w:color="auto"/>
            <w:left w:val="none" w:sz="0" w:space="0" w:color="auto"/>
            <w:bottom w:val="none" w:sz="0" w:space="0" w:color="auto"/>
            <w:right w:val="none" w:sz="0" w:space="0" w:color="auto"/>
          </w:divBdr>
        </w:div>
        <w:div w:id="1250891057">
          <w:marLeft w:val="640"/>
          <w:marRight w:val="0"/>
          <w:marTop w:val="0"/>
          <w:marBottom w:val="0"/>
          <w:divBdr>
            <w:top w:val="none" w:sz="0" w:space="0" w:color="auto"/>
            <w:left w:val="none" w:sz="0" w:space="0" w:color="auto"/>
            <w:bottom w:val="none" w:sz="0" w:space="0" w:color="auto"/>
            <w:right w:val="none" w:sz="0" w:space="0" w:color="auto"/>
          </w:divBdr>
        </w:div>
        <w:div w:id="330834941">
          <w:marLeft w:val="640"/>
          <w:marRight w:val="0"/>
          <w:marTop w:val="0"/>
          <w:marBottom w:val="0"/>
          <w:divBdr>
            <w:top w:val="none" w:sz="0" w:space="0" w:color="auto"/>
            <w:left w:val="none" w:sz="0" w:space="0" w:color="auto"/>
            <w:bottom w:val="none" w:sz="0" w:space="0" w:color="auto"/>
            <w:right w:val="none" w:sz="0" w:space="0" w:color="auto"/>
          </w:divBdr>
        </w:div>
        <w:div w:id="679434971">
          <w:marLeft w:val="640"/>
          <w:marRight w:val="0"/>
          <w:marTop w:val="0"/>
          <w:marBottom w:val="0"/>
          <w:divBdr>
            <w:top w:val="none" w:sz="0" w:space="0" w:color="auto"/>
            <w:left w:val="none" w:sz="0" w:space="0" w:color="auto"/>
            <w:bottom w:val="none" w:sz="0" w:space="0" w:color="auto"/>
            <w:right w:val="none" w:sz="0" w:space="0" w:color="auto"/>
          </w:divBdr>
        </w:div>
        <w:div w:id="338430633">
          <w:marLeft w:val="640"/>
          <w:marRight w:val="0"/>
          <w:marTop w:val="0"/>
          <w:marBottom w:val="0"/>
          <w:divBdr>
            <w:top w:val="none" w:sz="0" w:space="0" w:color="auto"/>
            <w:left w:val="none" w:sz="0" w:space="0" w:color="auto"/>
            <w:bottom w:val="none" w:sz="0" w:space="0" w:color="auto"/>
            <w:right w:val="none" w:sz="0" w:space="0" w:color="auto"/>
          </w:divBdr>
        </w:div>
        <w:div w:id="252979969">
          <w:marLeft w:val="640"/>
          <w:marRight w:val="0"/>
          <w:marTop w:val="0"/>
          <w:marBottom w:val="0"/>
          <w:divBdr>
            <w:top w:val="none" w:sz="0" w:space="0" w:color="auto"/>
            <w:left w:val="none" w:sz="0" w:space="0" w:color="auto"/>
            <w:bottom w:val="none" w:sz="0" w:space="0" w:color="auto"/>
            <w:right w:val="none" w:sz="0" w:space="0" w:color="auto"/>
          </w:divBdr>
        </w:div>
        <w:div w:id="1296137773">
          <w:marLeft w:val="640"/>
          <w:marRight w:val="0"/>
          <w:marTop w:val="0"/>
          <w:marBottom w:val="0"/>
          <w:divBdr>
            <w:top w:val="none" w:sz="0" w:space="0" w:color="auto"/>
            <w:left w:val="none" w:sz="0" w:space="0" w:color="auto"/>
            <w:bottom w:val="none" w:sz="0" w:space="0" w:color="auto"/>
            <w:right w:val="none" w:sz="0" w:space="0" w:color="auto"/>
          </w:divBdr>
        </w:div>
      </w:divsChild>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5458276">
      <w:bodyDiv w:val="1"/>
      <w:marLeft w:val="0"/>
      <w:marRight w:val="0"/>
      <w:marTop w:val="0"/>
      <w:marBottom w:val="0"/>
      <w:divBdr>
        <w:top w:val="none" w:sz="0" w:space="0" w:color="auto"/>
        <w:left w:val="none" w:sz="0" w:space="0" w:color="auto"/>
        <w:bottom w:val="none" w:sz="0" w:space="0" w:color="auto"/>
        <w:right w:val="none" w:sz="0" w:space="0" w:color="auto"/>
      </w:divBdr>
      <w:divsChild>
        <w:div w:id="1789005747">
          <w:marLeft w:val="640"/>
          <w:marRight w:val="0"/>
          <w:marTop w:val="0"/>
          <w:marBottom w:val="0"/>
          <w:divBdr>
            <w:top w:val="none" w:sz="0" w:space="0" w:color="auto"/>
            <w:left w:val="none" w:sz="0" w:space="0" w:color="auto"/>
            <w:bottom w:val="none" w:sz="0" w:space="0" w:color="auto"/>
            <w:right w:val="none" w:sz="0" w:space="0" w:color="auto"/>
          </w:divBdr>
        </w:div>
        <w:div w:id="1335645171">
          <w:marLeft w:val="640"/>
          <w:marRight w:val="0"/>
          <w:marTop w:val="0"/>
          <w:marBottom w:val="0"/>
          <w:divBdr>
            <w:top w:val="none" w:sz="0" w:space="0" w:color="auto"/>
            <w:left w:val="none" w:sz="0" w:space="0" w:color="auto"/>
            <w:bottom w:val="none" w:sz="0" w:space="0" w:color="auto"/>
            <w:right w:val="none" w:sz="0" w:space="0" w:color="auto"/>
          </w:divBdr>
        </w:div>
        <w:div w:id="800999331">
          <w:marLeft w:val="640"/>
          <w:marRight w:val="0"/>
          <w:marTop w:val="0"/>
          <w:marBottom w:val="0"/>
          <w:divBdr>
            <w:top w:val="none" w:sz="0" w:space="0" w:color="auto"/>
            <w:left w:val="none" w:sz="0" w:space="0" w:color="auto"/>
            <w:bottom w:val="none" w:sz="0" w:space="0" w:color="auto"/>
            <w:right w:val="none" w:sz="0" w:space="0" w:color="auto"/>
          </w:divBdr>
        </w:div>
        <w:div w:id="1318413293">
          <w:marLeft w:val="640"/>
          <w:marRight w:val="0"/>
          <w:marTop w:val="0"/>
          <w:marBottom w:val="0"/>
          <w:divBdr>
            <w:top w:val="none" w:sz="0" w:space="0" w:color="auto"/>
            <w:left w:val="none" w:sz="0" w:space="0" w:color="auto"/>
            <w:bottom w:val="none" w:sz="0" w:space="0" w:color="auto"/>
            <w:right w:val="none" w:sz="0" w:space="0" w:color="auto"/>
          </w:divBdr>
        </w:div>
        <w:div w:id="820731445">
          <w:marLeft w:val="640"/>
          <w:marRight w:val="0"/>
          <w:marTop w:val="0"/>
          <w:marBottom w:val="0"/>
          <w:divBdr>
            <w:top w:val="none" w:sz="0" w:space="0" w:color="auto"/>
            <w:left w:val="none" w:sz="0" w:space="0" w:color="auto"/>
            <w:bottom w:val="none" w:sz="0" w:space="0" w:color="auto"/>
            <w:right w:val="none" w:sz="0" w:space="0" w:color="auto"/>
          </w:divBdr>
        </w:div>
        <w:div w:id="758259903">
          <w:marLeft w:val="640"/>
          <w:marRight w:val="0"/>
          <w:marTop w:val="0"/>
          <w:marBottom w:val="0"/>
          <w:divBdr>
            <w:top w:val="none" w:sz="0" w:space="0" w:color="auto"/>
            <w:left w:val="none" w:sz="0" w:space="0" w:color="auto"/>
            <w:bottom w:val="none" w:sz="0" w:space="0" w:color="auto"/>
            <w:right w:val="none" w:sz="0" w:space="0" w:color="auto"/>
          </w:divBdr>
        </w:div>
        <w:div w:id="1273516430">
          <w:marLeft w:val="640"/>
          <w:marRight w:val="0"/>
          <w:marTop w:val="0"/>
          <w:marBottom w:val="0"/>
          <w:divBdr>
            <w:top w:val="none" w:sz="0" w:space="0" w:color="auto"/>
            <w:left w:val="none" w:sz="0" w:space="0" w:color="auto"/>
            <w:bottom w:val="none" w:sz="0" w:space="0" w:color="auto"/>
            <w:right w:val="none" w:sz="0" w:space="0" w:color="auto"/>
          </w:divBdr>
        </w:div>
        <w:div w:id="1503931478">
          <w:marLeft w:val="640"/>
          <w:marRight w:val="0"/>
          <w:marTop w:val="0"/>
          <w:marBottom w:val="0"/>
          <w:divBdr>
            <w:top w:val="none" w:sz="0" w:space="0" w:color="auto"/>
            <w:left w:val="none" w:sz="0" w:space="0" w:color="auto"/>
            <w:bottom w:val="none" w:sz="0" w:space="0" w:color="auto"/>
            <w:right w:val="none" w:sz="0" w:space="0" w:color="auto"/>
          </w:divBdr>
        </w:div>
        <w:div w:id="1734697454">
          <w:marLeft w:val="640"/>
          <w:marRight w:val="0"/>
          <w:marTop w:val="0"/>
          <w:marBottom w:val="0"/>
          <w:divBdr>
            <w:top w:val="none" w:sz="0" w:space="0" w:color="auto"/>
            <w:left w:val="none" w:sz="0" w:space="0" w:color="auto"/>
            <w:bottom w:val="none" w:sz="0" w:space="0" w:color="auto"/>
            <w:right w:val="none" w:sz="0" w:space="0" w:color="auto"/>
          </w:divBdr>
        </w:div>
        <w:div w:id="142083159">
          <w:marLeft w:val="640"/>
          <w:marRight w:val="0"/>
          <w:marTop w:val="0"/>
          <w:marBottom w:val="0"/>
          <w:divBdr>
            <w:top w:val="none" w:sz="0" w:space="0" w:color="auto"/>
            <w:left w:val="none" w:sz="0" w:space="0" w:color="auto"/>
            <w:bottom w:val="none" w:sz="0" w:space="0" w:color="auto"/>
            <w:right w:val="none" w:sz="0" w:space="0" w:color="auto"/>
          </w:divBdr>
        </w:div>
        <w:div w:id="229465325">
          <w:marLeft w:val="640"/>
          <w:marRight w:val="0"/>
          <w:marTop w:val="0"/>
          <w:marBottom w:val="0"/>
          <w:divBdr>
            <w:top w:val="none" w:sz="0" w:space="0" w:color="auto"/>
            <w:left w:val="none" w:sz="0" w:space="0" w:color="auto"/>
            <w:bottom w:val="none" w:sz="0" w:space="0" w:color="auto"/>
            <w:right w:val="none" w:sz="0" w:space="0" w:color="auto"/>
          </w:divBdr>
        </w:div>
        <w:div w:id="428162562">
          <w:marLeft w:val="640"/>
          <w:marRight w:val="0"/>
          <w:marTop w:val="0"/>
          <w:marBottom w:val="0"/>
          <w:divBdr>
            <w:top w:val="none" w:sz="0" w:space="0" w:color="auto"/>
            <w:left w:val="none" w:sz="0" w:space="0" w:color="auto"/>
            <w:bottom w:val="none" w:sz="0" w:space="0" w:color="auto"/>
            <w:right w:val="none" w:sz="0" w:space="0" w:color="auto"/>
          </w:divBdr>
        </w:div>
        <w:div w:id="2004235389">
          <w:marLeft w:val="640"/>
          <w:marRight w:val="0"/>
          <w:marTop w:val="0"/>
          <w:marBottom w:val="0"/>
          <w:divBdr>
            <w:top w:val="none" w:sz="0" w:space="0" w:color="auto"/>
            <w:left w:val="none" w:sz="0" w:space="0" w:color="auto"/>
            <w:bottom w:val="none" w:sz="0" w:space="0" w:color="auto"/>
            <w:right w:val="none" w:sz="0" w:space="0" w:color="auto"/>
          </w:divBdr>
        </w:div>
        <w:div w:id="646322462">
          <w:marLeft w:val="640"/>
          <w:marRight w:val="0"/>
          <w:marTop w:val="0"/>
          <w:marBottom w:val="0"/>
          <w:divBdr>
            <w:top w:val="none" w:sz="0" w:space="0" w:color="auto"/>
            <w:left w:val="none" w:sz="0" w:space="0" w:color="auto"/>
            <w:bottom w:val="none" w:sz="0" w:space="0" w:color="auto"/>
            <w:right w:val="none" w:sz="0" w:space="0" w:color="auto"/>
          </w:divBdr>
        </w:div>
        <w:div w:id="376321809">
          <w:marLeft w:val="640"/>
          <w:marRight w:val="0"/>
          <w:marTop w:val="0"/>
          <w:marBottom w:val="0"/>
          <w:divBdr>
            <w:top w:val="none" w:sz="0" w:space="0" w:color="auto"/>
            <w:left w:val="none" w:sz="0" w:space="0" w:color="auto"/>
            <w:bottom w:val="none" w:sz="0" w:space="0" w:color="auto"/>
            <w:right w:val="none" w:sz="0" w:space="0" w:color="auto"/>
          </w:divBdr>
        </w:div>
        <w:div w:id="833759841">
          <w:marLeft w:val="640"/>
          <w:marRight w:val="0"/>
          <w:marTop w:val="0"/>
          <w:marBottom w:val="0"/>
          <w:divBdr>
            <w:top w:val="none" w:sz="0" w:space="0" w:color="auto"/>
            <w:left w:val="none" w:sz="0" w:space="0" w:color="auto"/>
            <w:bottom w:val="none" w:sz="0" w:space="0" w:color="auto"/>
            <w:right w:val="none" w:sz="0" w:space="0" w:color="auto"/>
          </w:divBdr>
        </w:div>
        <w:div w:id="1520896279">
          <w:marLeft w:val="640"/>
          <w:marRight w:val="0"/>
          <w:marTop w:val="0"/>
          <w:marBottom w:val="0"/>
          <w:divBdr>
            <w:top w:val="none" w:sz="0" w:space="0" w:color="auto"/>
            <w:left w:val="none" w:sz="0" w:space="0" w:color="auto"/>
            <w:bottom w:val="none" w:sz="0" w:space="0" w:color="auto"/>
            <w:right w:val="none" w:sz="0" w:space="0" w:color="auto"/>
          </w:divBdr>
        </w:div>
        <w:div w:id="1190532493">
          <w:marLeft w:val="640"/>
          <w:marRight w:val="0"/>
          <w:marTop w:val="0"/>
          <w:marBottom w:val="0"/>
          <w:divBdr>
            <w:top w:val="none" w:sz="0" w:space="0" w:color="auto"/>
            <w:left w:val="none" w:sz="0" w:space="0" w:color="auto"/>
            <w:bottom w:val="none" w:sz="0" w:space="0" w:color="auto"/>
            <w:right w:val="none" w:sz="0" w:space="0" w:color="auto"/>
          </w:divBdr>
        </w:div>
        <w:div w:id="1666862158">
          <w:marLeft w:val="640"/>
          <w:marRight w:val="0"/>
          <w:marTop w:val="0"/>
          <w:marBottom w:val="0"/>
          <w:divBdr>
            <w:top w:val="none" w:sz="0" w:space="0" w:color="auto"/>
            <w:left w:val="none" w:sz="0" w:space="0" w:color="auto"/>
            <w:bottom w:val="none" w:sz="0" w:space="0" w:color="auto"/>
            <w:right w:val="none" w:sz="0" w:space="0" w:color="auto"/>
          </w:divBdr>
        </w:div>
        <w:div w:id="2020546794">
          <w:marLeft w:val="640"/>
          <w:marRight w:val="0"/>
          <w:marTop w:val="0"/>
          <w:marBottom w:val="0"/>
          <w:divBdr>
            <w:top w:val="none" w:sz="0" w:space="0" w:color="auto"/>
            <w:left w:val="none" w:sz="0" w:space="0" w:color="auto"/>
            <w:bottom w:val="none" w:sz="0" w:space="0" w:color="auto"/>
            <w:right w:val="none" w:sz="0" w:space="0" w:color="auto"/>
          </w:divBdr>
        </w:div>
        <w:div w:id="1247957120">
          <w:marLeft w:val="640"/>
          <w:marRight w:val="0"/>
          <w:marTop w:val="0"/>
          <w:marBottom w:val="0"/>
          <w:divBdr>
            <w:top w:val="none" w:sz="0" w:space="0" w:color="auto"/>
            <w:left w:val="none" w:sz="0" w:space="0" w:color="auto"/>
            <w:bottom w:val="none" w:sz="0" w:space="0" w:color="auto"/>
            <w:right w:val="none" w:sz="0" w:space="0" w:color="auto"/>
          </w:divBdr>
        </w:div>
        <w:div w:id="1803038242">
          <w:marLeft w:val="640"/>
          <w:marRight w:val="0"/>
          <w:marTop w:val="0"/>
          <w:marBottom w:val="0"/>
          <w:divBdr>
            <w:top w:val="none" w:sz="0" w:space="0" w:color="auto"/>
            <w:left w:val="none" w:sz="0" w:space="0" w:color="auto"/>
            <w:bottom w:val="none" w:sz="0" w:space="0" w:color="auto"/>
            <w:right w:val="none" w:sz="0" w:space="0" w:color="auto"/>
          </w:divBdr>
        </w:div>
        <w:div w:id="1884711434">
          <w:marLeft w:val="640"/>
          <w:marRight w:val="0"/>
          <w:marTop w:val="0"/>
          <w:marBottom w:val="0"/>
          <w:divBdr>
            <w:top w:val="none" w:sz="0" w:space="0" w:color="auto"/>
            <w:left w:val="none" w:sz="0" w:space="0" w:color="auto"/>
            <w:bottom w:val="none" w:sz="0" w:space="0" w:color="auto"/>
            <w:right w:val="none" w:sz="0" w:space="0" w:color="auto"/>
          </w:divBdr>
        </w:div>
        <w:div w:id="663434122">
          <w:marLeft w:val="640"/>
          <w:marRight w:val="0"/>
          <w:marTop w:val="0"/>
          <w:marBottom w:val="0"/>
          <w:divBdr>
            <w:top w:val="none" w:sz="0" w:space="0" w:color="auto"/>
            <w:left w:val="none" w:sz="0" w:space="0" w:color="auto"/>
            <w:bottom w:val="none" w:sz="0" w:space="0" w:color="auto"/>
            <w:right w:val="none" w:sz="0" w:space="0" w:color="auto"/>
          </w:divBdr>
        </w:div>
        <w:div w:id="1165977108">
          <w:marLeft w:val="640"/>
          <w:marRight w:val="0"/>
          <w:marTop w:val="0"/>
          <w:marBottom w:val="0"/>
          <w:divBdr>
            <w:top w:val="none" w:sz="0" w:space="0" w:color="auto"/>
            <w:left w:val="none" w:sz="0" w:space="0" w:color="auto"/>
            <w:bottom w:val="none" w:sz="0" w:space="0" w:color="auto"/>
            <w:right w:val="none" w:sz="0" w:space="0" w:color="auto"/>
          </w:divBdr>
        </w:div>
        <w:div w:id="638657119">
          <w:marLeft w:val="640"/>
          <w:marRight w:val="0"/>
          <w:marTop w:val="0"/>
          <w:marBottom w:val="0"/>
          <w:divBdr>
            <w:top w:val="none" w:sz="0" w:space="0" w:color="auto"/>
            <w:left w:val="none" w:sz="0" w:space="0" w:color="auto"/>
            <w:bottom w:val="none" w:sz="0" w:space="0" w:color="auto"/>
            <w:right w:val="none" w:sz="0" w:space="0" w:color="auto"/>
          </w:divBdr>
        </w:div>
        <w:div w:id="673915247">
          <w:marLeft w:val="640"/>
          <w:marRight w:val="0"/>
          <w:marTop w:val="0"/>
          <w:marBottom w:val="0"/>
          <w:divBdr>
            <w:top w:val="none" w:sz="0" w:space="0" w:color="auto"/>
            <w:left w:val="none" w:sz="0" w:space="0" w:color="auto"/>
            <w:bottom w:val="none" w:sz="0" w:space="0" w:color="auto"/>
            <w:right w:val="none" w:sz="0" w:space="0" w:color="auto"/>
          </w:divBdr>
        </w:div>
      </w:divsChild>
    </w:div>
    <w:div w:id="855508313">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2309063">
      <w:bodyDiv w:val="1"/>
      <w:marLeft w:val="0"/>
      <w:marRight w:val="0"/>
      <w:marTop w:val="0"/>
      <w:marBottom w:val="0"/>
      <w:divBdr>
        <w:top w:val="none" w:sz="0" w:space="0" w:color="auto"/>
        <w:left w:val="none" w:sz="0" w:space="0" w:color="auto"/>
        <w:bottom w:val="none" w:sz="0" w:space="0" w:color="auto"/>
        <w:right w:val="none" w:sz="0" w:space="0" w:color="auto"/>
      </w:divBdr>
      <w:divsChild>
        <w:div w:id="264075201">
          <w:marLeft w:val="640"/>
          <w:marRight w:val="0"/>
          <w:marTop w:val="0"/>
          <w:marBottom w:val="0"/>
          <w:divBdr>
            <w:top w:val="none" w:sz="0" w:space="0" w:color="auto"/>
            <w:left w:val="none" w:sz="0" w:space="0" w:color="auto"/>
            <w:bottom w:val="none" w:sz="0" w:space="0" w:color="auto"/>
            <w:right w:val="none" w:sz="0" w:space="0" w:color="auto"/>
          </w:divBdr>
        </w:div>
        <w:div w:id="1451168543">
          <w:marLeft w:val="640"/>
          <w:marRight w:val="0"/>
          <w:marTop w:val="0"/>
          <w:marBottom w:val="0"/>
          <w:divBdr>
            <w:top w:val="none" w:sz="0" w:space="0" w:color="auto"/>
            <w:left w:val="none" w:sz="0" w:space="0" w:color="auto"/>
            <w:bottom w:val="none" w:sz="0" w:space="0" w:color="auto"/>
            <w:right w:val="none" w:sz="0" w:space="0" w:color="auto"/>
          </w:divBdr>
        </w:div>
        <w:div w:id="296447847">
          <w:marLeft w:val="640"/>
          <w:marRight w:val="0"/>
          <w:marTop w:val="0"/>
          <w:marBottom w:val="0"/>
          <w:divBdr>
            <w:top w:val="none" w:sz="0" w:space="0" w:color="auto"/>
            <w:left w:val="none" w:sz="0" w:space="0" w:color="auto"/>
            <w:bottom w:val="none" w:sz="0" w:space="0" w:color="auto"/>
            <w:right w:val="none" w:sz="0" w:space="0" w:color="auto"/>
          </w:divBdr>
        </w:div>
        <w:div w:id="1988048803">
          <w:marLeft w:val="640"/>
          <w:marRight w:val="0"/>
          <w:marTop w:val="0"/>
          <w:marBottom w:val="0"/>
          <w:divBdr>
            <w:top w:val="none" w:sz="0" w:space="0" w:color="auto"/>
            <w:left w:val="none" w:sz="0" w:space="0" w:color="auto"/>
            <w:bottom w:val="none" w:sz="0" w:space="0" w:color="auto"/>
            <w:right w:val="none" w:sz="0" w:space="0" w:color="auto"/>
          </w:divBdr>
        </w:div>
        <w:div w:id="110245428">
          <w:marLeft w:val="640"/>
          <w:marRight w:val="0"/>
          <w:marTop w:val="0"/>
          <w:marBottom w:val="0"/>
          <w:divBdr>
            <w:top w:val="none" w:sz="0" w:space="0" w:color="auto"/>
            <w:left w:val="none" w:sz="0" w:space="0" w:color="auto"/>
            <w:bottom w:val="none" w:sz="0" w:space="0" w:color="auto"/>
            <w:right w:val="none" w:sz="0" w:space="0" w:color="auto"/>
          </w:divBdr>
        </w:div>
        <w:div w:id="2133665832">
          <w:marLeft w:val="640"/>
          <w:marRight w:val="0"/>
          <w:marTop w:val="0"/>
          <w:marBottom w:val="0"/>
          <w:divBdr>
            <w:top w:val="none" w:sz="0" w:space="0" w:color="auto"/>
            <w:left w:val="none" w:sz="0" w:space="0" w:color="auto"/>
            <w:bottom w:val="none" w:sz="0" w:space="0" w:color="auto"/>
            <w:right w:val="none" w:sz="0" w:space="0" w:color="auto"/>
          </w:divBdr>
        </w:div>
        <w:div w:id="633146571">
          <w:marLeft w:val="640"/>
          <w:marRight w:val="0"/>
          <w:marTop w:val="0"/>
          <w:marBottom w:val="0"/>
          <w:divBdr>
            <w:top w:val="none" w:sz="0" w:space="0" w:color="auto"/>
            <w:left w:val="none" w:sz="0" w:space="0" w:color="auto"/>
            <w:bottom w:val="none" w:sz="0" w:space="0" w:color="auto"/>
            <w:right w:val="none" w:sz="0" w:space="0" w:color="auto"/>
          </w:divBdr>
        </w:div>
        <w:div w:id="1387603747">
          <w:marLeft w:val="640"/>
          <w:marRight w:val="0"/>
          <w:marTop w:val="0"/>
          <w:marBottom w:val="0"/>
          <w:divBdr>
            <w:top w:val="none" w:sz="0" w:space="0" w:color="auto"/>
            <w:left w:val="none" w:sz="0" w:space="0" w:color="auto"/>
            <w:bottom w:val="none" w:sz="0" w:space="0" w:color="auto"/>
            <w:right w:val="none" w:sz="0" w:space="0" w:color="auto"/>
          </w:divBdr>
        </w:div>
        <w:div w:id="2029790811">
          <w:marLeft w:val="640"/>
          <w:marRight w:val="0"/>
          <w:marTop w:val="0"/>
          <w:marBottom w:val="0"/>
          <w:divBdr>
            <w:top w:val="none" w:sz="0" w:space="0" w:color="auto"/>
            <w:left w:val="none" w:sz="0" w:space="0" w:color="auto"/>
            <w:bottom w:val="none" w:sz="0" w:space="0" w:color="auto"/>
            <w:right w:val="none" w:sz="0" w:space="0" w:color="auto"/>
          </w:divBdr>
        </w:div>
        <w:div w:id="245657355">
          <w:marLeft w:val="640"/>
          <w:marRight w:val="0"/>
          <w:marTop w:val="0"/>
          <w:marBottom w:val="0"/>
          <w:divBdr>
            <w:top w:val="none" w:sz="0" w:space="0" w:color="auto"/>
            <w:left w:val="none" w:sz="0" w:space="0" w:color="auto"/>
            <w:bottom w:val="none" w:sz="0" w:space="0" w:color="auto"/>
            <w:right w:val="none" w:sz="0" w:space="0" w:color="auto"/>
          </w:divBdr>
        </w:div>
        <w:div w:id="825166076">
          <w:marLeft w:val="640"/>
          <w:marRight w:val="0"/>
          <w:marTop w:val="0"/>
          <w:marBottom w:val="0"/>
          <w:divBdr>
            <w:top w:val="none" w:sz="0" w:space="0" w:color="auto"/>
            <w:left w:val="none" w:sz="0" w:space="0" w:color="auto"/>
            <w:bottom w:val="none" w:sz="0" w:space="0" w:color="auto"/>
            <w:right w:val="none" w:sz="0" w:space="0" w:color="auto"/>
          </w:divBdr>
        </w:div>
        <w:div w:id="978848961">
          <w:marLeft w:val="640"/>
          <w:marRight w:val="0"/>
          <w:marTop w:val="0"/>
          <w:marBottom w:val="0"/>
          <w:divBdr>
            <w:top w:val="none" w:sz="0" w:space="0" w:color="auto"/>
            <w:left w:val="none" w:sz="0" w:space="0" w:color="auto"/>
            <w:bottom w:val="none" w:sz="0" w:space="0" w:color="auto"/>
            <w:right w:val="none" w:sz="0" w:space="0" w:color="auto"/>
          </w:divBdr>
        </w:div>
        <w:div w:id="1205211613">
          <w:marLeft w:val="640"/>
          <w:marRight w:val="0"/>
          <w:marTop w:val="0"/>
          <w:marBottom w:val="0"/>
          <w:divBdr>
            <w:top w:val="none" w:sz="0" w:space="0" w:color="auto"/>
            <w:left w:val="none" w:sz="0" w:space="0" w:color="auto"/>
            <w:bottom w:val="none" w:sz="0" w:space="0" w:color="auto"/>
            <w:right w:val="none" w:sz="0" w:space="0" w:color="auto"/>
          </w:divBdr>
        </w:div>
        <w:div w:id="1477604371">
          <w:marLeft w:val="640"/>
          <w:marRight w:val="0"/>
          <w:marTop w:val="0"/>
          <w:marBottom w:val="0"/>
          <w:divBdr>
            <w:top w:val="none" w:sz="0" w:space="0" w:color="auto"/>
            <w:left w:val="none" w:sz="0" w:space="0" w:color="auto"/>
            <w:bottom w:val="none" w:sz="0" w:space="0" w:color="auto"/>
            <w:right w:val="none" w:sz="0" w:space="0" w:color="auto"/>
          </w:divBdr>
        </w:div>
        <w:div w:id="872500230">
          <w:marLeft w:val="640"/>
          <w:marRight w:val="0"/>
          <w:marTop w:val="0"/>
          <w:marBottom w:val="0"/>
          <w:divBdr>
            <w:top w:val="none" w:sz="0" w:space="0" w:color="auto"/>
            <w:left w:val="none" w:sz="0" w:space="0" w:color="auto"/>
            <w:bottom w:val="none" w:sz="0" w:space="0" w:color="auto"/>
            <w:right w:val="none" w:sz="0" w:space="0" w:color="auto"/>
          </w:divBdr>
        </w:div>
        <w:div w:id="573398940">
          <w:marLeft w:val="640"/>
          <w:marRight w:val="0"/>
          <w:marTop w:val="0"/>
          <w:marBottom w:val="0"/>
          <w:divBdr>
            <w:top w:val="none" w:sz="0" w:space="0" w:color="auto"/>
            <w:left w:val="none" w:sz="0" w:space="0" w:color="auto"/>
            <w:bottom w:val="none" w:sz="0" w:space="0" w:color="auto"/>
            <w:right w:val="none" w:sz="0" w:space="0" w:color="auto"/>
          </w:divBdr>
        </w:div>
        <w:div w:id="389578412">
          <w:marLeft w:val="640"/>
          <w:marRight w:val="0"/>
          <w:marTop w:val="0"/>
          <w:marBottom w:val="0"/>
          <w:divBdr>
            <w:top w:val="none" w:sz="0" w:space="0" w:color="auto"/>
            <w:left w:val="none" w:sz="0" w:space="0" w:color="auto"/>
            <w:bottom w:val="none" w:sz="0" w:space="0" w:color="auto"/>
            <w:right w:val="none" w:sz="0" w:space="0" w:color="auto"/>
          </w:divBdr>
        </w:div>
        <w:div w:id="752747558">
          <w:marLeft w:val="640"/>
          <w:marRight w:val="0"/>
          <w:marTop w:val="0"/>
          <w:marBottom w:val="0"/>
          <w:divBdr>
            <w:top w:val="none" w:sz="0" w:space="0" w:color="auto"/>
            <w:left w:val="none" w:sz="0" w:space="0" w:color="auto"/>
            <w:bottom w:val="none" w:sz="0" w:space="0" w:color="auto"/>
            <w:right w:val="none" w:sz="0" w:space="0" w:color="auto"/>
          </w:divBdr>
        </w:div>
        <w:div w:id="724522167">
          <w:marLeft w:val="640"/>
          <w:marRight w:val="0"/>
          <w:marTop w:val="0"/>
          <w:marBottom w:val="0"/>
          <w:divBdr>
            <w:top w:val="none" w:sz="0" w:space="0" w:color="auto"/>
            <w:left w:val="none" w:sz="0" w:space="0" w:color="auto"/>
            <w:bottom w:val="none" w:sz="0" w:space="0" w:color="auto"/>
            <w:right w:val="none" w:sz="0" w:space="0" w:color="auto"/>
          </w:divBdr>
        </w:div>
        <w:div w:id="102385614">
          <w:marLeft w:val="640"/>
          <w:marRight w:val="0"/>
          <w:marTop w:val="0"/>
          <w:marBottom w:val="0"/>
          <w:divBdr>
            <w:top w:val="none" w:sz="0" w:space="0" w:color="auto"/>
            <w:left w:val="none" w:sz="0" w:space="0" w:color="auto"/>
            <w:bottom w:val="none" w:sz="0" w:space="0" w:color="auto"/>
            <w:right w:val="none" w:sz="0" w:space="0" w:color="auto"/>
          </w:divBdr>
        </w:div>
        <w:div w:id="1466312608">
          <w:marLeft w:val="640"/>
          <w:marRight w:val="0"/>
          <w:marTop w:val="0"/>
          <w:marBottom w:val="0"/>
          <w:divBdr>
            <w:top w:val="none" w:sz="0" w:space="0" w:color="auto"/>
            <w:left w:val="none" w:sz="0" w:space="0" w:color="auto"/>
            <w:bottom w:val="none" w:sz="0" w:space="0" w:color="auto"/>
            <w:right w:val="none" w:sz="0" w:space="0" w:color="auto"/>
          </w:divBdr>
        </w:div>
        <w:div w:id="1027173218">
          <w:marLeft w:val="640"/>
          <w:marRight w:val="0"/>
          <w:marTop w:val="0"/>
          <w:marBottom w:val="0"/>
          <w:divBdr>
            <w:top w:val="none" w:sz="0" w:space="0" w:color="auto"/>
            <w:left w:val="none" w:sz="0" w:space="0" w:color="auto"/>
            <w:bottom w:val="none" w:sz="0" w:space="0" w:color="auto"/>
            <w:right w:val="none" w:sz="0" w:space="0" w:color="auto"/>
          </w:divBdr>
        </w:div>
        <w:div w:id="1054278156">
          <w:marLeft w:val="640"/>
          <w:marRight w:val="0"/>
          <w:marTop w:val="0"/>
          <w:marBottom w:val="0"/>
          <w:divBdr>
            <w:top w:val="none" w:sz="0" w:space="0" w:color="auto"/>
            <w:left w:val="none" w:sz="0" w:space="0" w:color="auto"/>
            <w:bottom w:val="none" w:sz="0" w:space="0" w:color="auto"/>
            <w:right w:val="none" w:sz="0" w:space="0" w:color="auto"/>
          </w:divBdr>
        </w:div>
        <w:div w:id="2128888673">
          <w:marLeft w:val="640"/>
          <w:marRight w:val="0"/>
          <w:marTop w:val="0"/>
          <w:marBottom w:val="0"/>
          <w:divBdr>
            <w:top w:val="none" w:sz="0" w:space="0" w:color="auto"/>
            <w:left w:val="none" w:sz="0" w:space="0" w:color="auto"/>
            <w:bottom w:val="none" w:sz="0" w:space="0" w:color="auto"/>
            <w:right w:val="none" w:sz="0" w:space="0" w:color="auto"/>
          </w:divBdr>
        </w:div>
        <w:div w:id="153573955">
          <w:marLeft w:val="640"/>
          <w:marRight w:val="0"/>
          <w:marTop w:val="0"/>
          <w:marBottom w:val="0"/>
          <w:divBdr>
            <w:top w:val="none" w:sz="0" w:space="0" w:color="auto"/>
            <w:left w:val="none" w:sz="0" w:space="0" w:color="auto"/>
            <w:bottom w:val="none" w:sz="0" w:space="0" w:color="auto"/>
            <w:right w:val="none" w:sz="0" w:space="0" w:color="auto"/>
          </w:divBdr>
        </w:div>
        <w:div w:id="1803229701">
          <w:marLeft w:val="640"/>
          <w:marRight w:val="0"/>
          <w:marTop w:val="0"/>
          <w:marBottom w:val="0"/>
          <w:divBdr>
            <w:top w:val="none" w:sz="0" w:space="0" w:color="auto"/>
            <w:left w:val="none" w:sz="0" w:space="0" w:color="auto"/>
            <w:bottom w:val="none" w:sz="0" w:space="0" w:color="auto"/>
            <w:right w:val="none" w:sz="0" w:space="0" w:color="auto"/>
          </w:divBdr>
        </w:div>
      </w:divsChild>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3928247">
      <w:bodyDiv w:val="1"/>
      <w:marLeft w:val="0"/>
      <w:marRight w:val="0"/>
      <w:marTop w:val="0"/>
      <w:marBottom w:val="0"/>
      <w:divBdr>
        <w:top w:val="none" w:sz="0" w:space="0" w:color="auto"/>
        <w:left w:val="none" w:sz="0" w:space="0" w:color="auto"/>
        <w:bottom w:val="none" w:sz="0" w:space="0" w:color="auto"/>
        <w:right w:val="none" w:sz="0" w:space="0" w:color="auto"/>
      </w:divBdr>
      <w:divsChild>
        <w:div w:id="2085298234">
          <w:marLeft w:val="640"/>
          <w:marRight w:val="0"/>
          <w:marTop w:val="0"/>
          <w:marBottom w:val="0"/>
          <w:divBdr>
            <w:top w:val="none" w:sz="0" w:space="0" w:color="auto"/>
            <w:left w:val="none" w:sz="0" w:space="0" w:color="auto"/>
            <w:bottom w:val="none" w:sz="0" w:space="0" w:color="auto"/>
            <w:right w:val="none" w:sz="0" w:space="0" w:color="auto"/>
          </w:divBdr>
        </w:div>
        <w:div w:id="1511407015">
          <w:marLeft w:val="640"/>
          <w:marRight w:val="0"/>
          <w:marTop w:val="0"/>
          <w:marBottom w:val="0"/>
          <w:divBdr>
            <w:top w:val="none" w:sz="0" w:space="0" w:color="auto"/>
            <w:left w:val="none" w:sz="0" w:space="0" w:color="auto"/>
            <w:bottom w:val="none" w:sz="0" w:space="0" w:color="auto"/>
            <w:right w:val="none" w:sz="0" w:space="0" w:color="auto"/>
          </w:divBdr>
        </w:div>
        <w:div w:id="1341158457">
          <w:marLeft w:val="640"/>
          <w:marRight w:val="0"/>
          <w:marTop w:val="0"/>
          <w:marBottom w:val="0"/>
          <w:divBdr>
            <w:top w:val="none" w:sz="0" w:space="0" w:color="auto"/>
            <w:left w:val="none" w:sz="0" w:space="0" w:color="auto"/>
            <w:bottom w:val="none" w:sz="0" w:space="0" w:color="auto"/>
            <w:right w:val="none" w:sz="0" w:space="0" w:color="auto"/>
          </w:divBdr>
        </w:div>
        <w:div w:id="1603757222">
          <w:marLeft w:val="640"/>
          <w:marRight w:val="0"/>
          <w:marTop w:val="0"/>
          <w:marBottom w:val="0"/>
          <w:divBdr>
            <w:top w:val="none" w:sz="0" w:space="0" w:color="auto"/>
            <w:left w:val="none" w:sz="0" w:space="0" w:color="auto"/>
            <w:bottom w:val="none" w:sz="0" w:space="0" w:color="auto"/>
            <w:right w:val="none" w:sz="0" w:space="0" w:color="auto"/>
          </w:divBdr>
        </w:div>
        <w:div w:id="1381053717">
          <w:marLeft w:val="640"/>
          <w:marRight w:val="0"/>
          <w:marTop w:val="0"/>
          <w:marBottom w:val="0"/>
          <w:divBdr>
            <w:top w:val="none" w:sz="0" w:space="0" w:color="auto"/>
            <w:left w:val="none" w:sz="0" w:space="0" w:color="auto"/>
            <w:bottom w:val="none" w:sz="0" w:space="0" w:color="auto"/>
            <w:right w:val="none" w:sz="0" w:space="0" w:color="auto"/>
          </w:divBdr>
        </w:div>
        <w:div w:id="141847455">
          <w:marLeft w:val="640"/>
          <w:marRight w:val="0"/>
          <w:marTop w:val="0"/>
          <w:marBottom w:val="0"/>
          <w:divBdr>
            <w:top w:val="none" w:sz="0" w:space="0" w:color="auto"/>
            <w:left w:val="none" w:sz="0" w:space="0" w:color="auto"/>
            <w:bottom w:val="none" w:sz="0" w:space="0" w:color="auto"/>
            <w:right w:val="none" w:sz="0" w:space="0" w:color="auto"/>
          </w:divBdr>
        </w:div>
        <w:div w:id="1352222861">
          <w:marLeft w:val="640"/>
          <w:marRight w:val="0"/>
          <w:marTop w:val="0"/>
          <w:marBottom w:val="0"/>
          <w:divBdr>
            <w:top w:val="none" w:sz="0" w:space="0" w:color="auto"/>
            <w:left w:val="none" w:sz="0" w:space="0" w:color="auto"/>
            <w:bottom w:val="none" w:sz="0" w:space="0" w:color="auto"/>
            <w:right w:val="none" w:sz="0" w:space="0" w:color="auto"/>
          </w:divBdr>
        </w:div>
        <w:div w:id="1809274893">
          <w:marLeft w:val="640"/>
          <w:marRight w:val="0"/>
          <w:marTop w:val="0"/>
          <w:marBottom w:val="0"/>
          <w:divBdr>
            <w:top w:val="none" w:sz="0" w:space="0" w:color="auto"/>
            <w:left w:val="none" w:sz="0" w:space="0" w:color="auto"/>
            <w:bottom w:val="none" w:sz="0" w:space="0" w:color="auto"/>
            <w:right w:val="none" w:sz="0" w:space="0" w:color="auto"/>
          </w:divBdr>
        </w:div>
        <w:div w:id="2102752559">
          <w:marLeft w:val="640"/>
          <w:marRight w:val="0"/>
          <w:marTop w:val="0"/>
          <w:marBottom w:val="0"/>
          <w:divBdr>
            <w:top w:val="none" w:sz="0" w:space="0" w:color="auto"/>
            <w:left w:val="none" w:sz="0" w:space="0" w:color="auto"/>
            <w:bottom w:val="none" w:sz="0" w:space="0" w:color="auto"/>
            <w:right w:val="none" w:sz="0" w:space="0" w:color="auto"/>
          </w:divBdr>
        </w:div>
        <w:div w:id="1227718072">
          <w:marLeft w:val="640"/>
          <w:marRight w:val="0"/>
          <w:marTop w:val="0"/>
          <w:marBottom w:val="0"/>
          <w:divBdr>
            <w:top w:val="none" w:sz="0" w:space="0" w:color="auto"/>
            <w:left w:val="none" w:sz="0" w:space="0" w:color="auto"/>
            <w:bottom w:val="none" w:sz="0" w:space="0" w:color="auto"/>
            <w:right w:val="none" w:sz="0" w:space="0" w:color="auto"/>
          </w:divBdr>
        </w:div>
        <w:div w:id="514619087">
          <w:marLeft w:val="640"/>
          <w:marRight w:val="0"/>
          <w:marTop w:val="0"/>
          <w:marBottom w:val="0"/>
          <w:divBdr>
            <w:top w:val="none" w:sz="0" w:space="0" w:color="auto"/>
            <w:left w:val="none" w:sz="0" w:space="0" w:color="auto"/>
            <w:bottom w:val="none" w:sz="0" w:space="0" w:color="auto"/>
            <w:right w:val="none" w:sz="0" w:space="0" w:color="auto"/>
          </w:divBdr>
        </w:div>
        <w:div w:id="392049172">
          <w:marLeft w:val="640"/>
          <w:marRight w:val="0"/>
          <w:marTop w:val="0"/>
          <w:marBottom w:val="0"/>
          <w:divBdr>
            <w:top w:val="none" w:sz="0" w:space="0" w:color="auto"/>
            <w:left w:val="none" w:sz="0" w:space="0" w:color="auto"/>
            <w:bottom w:val="none" w:sz="0" w:space="0" w:color="auto"/>
            <w:right w:val="none" w:sz="0" w:space="0" w:color="auto"/>
          </w:divBdr>
        </w:div>
        <w:div w:id="1071732186">
          <w:marLeft w:val="640"/>
          <w:marRight w:val="0"/>
          <w:marTop w:val="0"/>
          <w:marBottom w:val="0"/>
          <w:divBdr>
            <w:top w:val="none" w:sz="0" w:space="0" w:color="auto"/>
            <w:left w:val="none" w:sz="0" w:space="0" w:color="auto"/>
            <w:bottom w:val="none" w:sz="0" w:space="0" w:color="auto"/>
            <w:right w:val="none" w:sz="0" w:space="0" w:color="auto"/>
          </w:divBdr>
        </w:div>
        <w:div w:id="996953065">
          <w:marLeft w:val="640"/>
          <w:marRight w:val="0"/>
          <w:marTop w:val="0"/>
          <w:marBottom w:val="0"/>
          <w:divBdr>
            <w:top w:val="none" w:sz="0" w:space="0" w:color="auto"/>
            <w:left w:val="none" w:sz="0" w:space="0" w:color="auto"/>
            <w:bottom w:val="none" w:sz="0" w:space="0" w:color="auto"/>
            <w:right w:val="none" w:sz="0" w:space="0" w:color="auto"/>
          </w:divBdr>
        </w:div>
        <w:div w:id="1399667287">
          <w:marLeft w:val="640"/>
          <w:marRight w:val="0"/>
          <w:marTop w:val="0"/>
          <w:marBottom w:val="0"/>
          <w:divBdr>
            <w:top w:val="none" w:sz="0" w:space="0" w:color="auto"/>
            <w:left w:val="none" w:sz="0" w:space="0" w:color="auto"/>
            <w:bottom w:val="none" w:sz="0" w:space="0" w:color="auto"/>
            <w:right w:val="none" w:sz="0" w:space="0" w:color="auto"/>
          </w:divBdr>
        </w:div>
        <w:div w:id="1205681870">
          <w:marLeft w:val="640"/>
          <w:marRight w:val="0"/>
          <w:marTop w:val="0"/>
          <w:marBottom w:val="0"/>
          <w:divBdr>
            <w:top w:val="none" w:sz="0" w:space="0" w:color="auto"/>
            <w:left w:val="none" w:sz="0" w:space="0" w:color="auto"/>
            <w:bottom w:val="none" w:sz="0" w:space="0" w:color="auto"/>
            <w:right w:val="none" w:sz="0" w:space="0" w:color="auto"/>
          </w:divBdr>
        </w:div>
        <w:div w:id="2047675633">
          <w:marLeft w:val="640"/>
          <w:marRight w:val="0"/>
          <w:marTop w:val="0"/>
          <w:marBottom w:val="0"/>
          <w:divBdr>
            <w:top w:val="none" w:sz="0" w:space="0" w:color="auto"/>
            <w:left w:val="none" w:sz="0" w:space="0" w:color="auto"/>
            <w:bottom w:val="none" w:sz="0" w:space="0" w:color="auto"/>
            <w:right w:val="none" w:sz="0" w:space="0" w:color="auto"/>
          </w:divBdr>
        </w:div>
        <w:div w:id="244387891">
          <w:marLeft w:val="640"/>
          <w:marRight w:val="0"/>
          <w:marTop w:val="0"/>
          <w:marBottom w:val="0"/>
          <w:divBdr>
            <w:top w:val="none" w:sz="0" w:space="0" w:color="auto"/>
            <w:left w:val="none" w:sz="0" w:space="0" w:color="auto"/>
            <w:bottom w:val="none" w:sz="0" w:space="0" w:color="auto"/>
            <w:right w:val="none" w:sz="0" w:space="0" w:color="auto"/>
          </w:divBdr>
        </w:div>
        <w:div w:id="187112247">
          <w:marLeft w:val="640"/>
          <w:marRight w:val="0"/>
          <w:marTop w:val="0"/>
          <w:marBottom w:val="0"/>
          <w:divBdr>
            <w:top w:val="none" w:sz="0" w:space="0" w:color="auto"/>
            <w:left w:val="none" w:sz="0" w:space="0" w:color="auto"/>
            <w:bottom w:val="none" w:sz="0" w:space="0" w:color="auto"/>
            <w:right w:val="none" w:sz="0" w:space="0" w:color="auto"/>
          </w:divBdr>
        </w:div>
        <w:div w:id="234710968">
          <w:marLeft w:val="640"/>
          <w:marRight w:val="0"/>
          <w:marTop w:val="0"/>
          <w:marBottom w:val="0"/>
          <w:divBdr>
            <w:top w:val="none" w:sz="0" w:space="0" w:color="auto"/>
            <w:left w:val="none" w:sz="0" w:space="0" w:color="auto"/>
            <w:bottom w:val="none" w:sz="0" w:space="0" w:color="auto"/>
            <w:right w:val="none" w:sz="0" w:space="0" w:color="auto"/>
          </w:divBdr>
        </w:div>
        <w:div w:id="864829283">
          <w:marLeft w:val="640"/>
          <w:marRight w:val="0"/>
          <w:marTop w:val="0"/>
          <w:marBottom w:val="0"/>
          <w:divBdr>
            <w:top w:val="none" w:sz="0" w:space="0" w:color="auto"/>
            <w:left w:val="none" w:sz="0" w:space="0" w:color="auto"/>
            <w:bottom w:val="none" w:sz="0" w:space="0" w:color="auto"/>
            <w:right w:val="none" w:sz="0" w:space="0" w:color="auto"/>
          </w:divBdr>
        </w:div>
        <w:div w:id="1471091613">
          <w:marLeft w:val="640"/>
          <w:marRight w:val="0"/>
          <w:marTop w:val="0"/>
          <w:marBottom w:val="0"/>
          <w:divBdr>
            <w:top w:val="none" w:sz="0" w:space="0" w:color="auto"/>
            <w:left w:val="none" w:sz="0" w:space="0" w:color="auto"/>
            <w:bottom w:val="none" w:sz="0" w:space="0" w:color="auto"/>
            <w:right w:val="none" w:sz="0" w:space="0" w:color="auto"/>
          </w:divBdr>
        </w:div>
        <w:div w:id="2000039621">
          <w:marLeft w:val="640"/>
          <w:marRight w:val="0"/>
          <w:marTop w:val="0"/>
          <w:marBottom w:val="0"/>
          <w:divBdr>
            <w:top w:val="none" w:sz="0" w:space="0" w:color="auto"/>
            <w:left w:val="none" w:sz="0" w:space="0" w:color="auto"/>
            <w:bottom w:val="none" w:sz="0" w:space="0" w:color="auto"/>
            <w:right w:val="none" w:sz="0" w:space="0" w:color="auto"/>
          </w:divBdr>
        </w:div>
        <w:div w:id="1349213523">
          <w:marLeft w:val="640"/>
          <w:marRight w:val="0"/>
          <w:marTop w:val="0"/>
          <w:marBottom w:val="0"/>
          <w:divBdr>
            <w:top w:val="none" w:sz="0" w:space="0" w:color="auto"/>
            <w:left w:val="none" w:sz="0" w:space="0" w:color="auto"/>
            <w:bottom w:val="none" w:sz="0" w:space="0" w:color="auto"/>
            <w:right w:val="none" w:sz="0" w:space="0" w:color="auto"/>
          </w:divBdr>
        </w:div>
        <w:div w:id="1673099743">
          <w:marLeft w:val="640"/>
          <w:marRight w:val="0"/>
          <w:marTop w:val="0"/>
          <w:marBottom w:val="0"/>
          <w:divBdr>
            <w:top w:val="none" w:sz="0" w:space="0" w:color="auto"/>
            <w:left w:val="none" w:sz="0" w:space="0" w:color="auto"/>
            <w:bottom w:val="none" w:sz="0" w:space="0" w:color="auto"/>
            <w:right w:val="none" w:sz="0" w:space="0" w:color="auto"/>
          </w:divBdr>
        </w:div>
        <w:div w:id="165751732">
          <w:marLeft w:val="640"/>
          <w:marRight w:val="0"/>
          <w:marTop w:val="0"/>
          <w:marBottom w:val="0"/>
          <w:divBdr>
            <w:top w:val="none" w:sz="0" w:space="0" w:color="auto"/>
            <w:left w:val="none" w:sz="0" w:space="0" w:color="auto"/>
            <w:bottom w:val="none" w:sz="0" w:space="0" w:color="auto"/>
            <w:right w:val="none" w:sz="0" w:space="0" w:color="auto"/>
          </w:divBdr>
        </w:div>
      </w:divsChild>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2206294">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2857026">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0575530">
      <w:bodyDiv w:val="1"/>
      <w:marLeft w:val="0"/>
      <w:marRight w:val="0"/>
      <w:marTop w:val="0"/>
      <w:marBottom w:val="0"/>
      <w:divBdr>
        <w:top w:val="none" w:sz="0" w:space="0" w:color="auto"/>
        <w:left w:val="none" w:sz="0" w:space="0" w:color="auto"/>
        <w:bottom w:val="none" w:sz="0" w:space="0" w:color="auto"/>
        <w:right w:val="none" w:sz="0" w:space="0" w:color="auto"/>
      </w:divBdr>
      <w:divsChild>
        <w:div w:id="2105223220">
          <w:marLeft w:val="640"/>
          <w:marRight w:val="0"/>
          <w:marTop w:val="0"/>
          <w:marBottom w:val="0"/>
          <w:divBdr>
            <w:top w:val="none" w:sz="0" w:space="0" w:color="auto"/>
            <w:left w:val="none" w:sz="0" w:space="0" w:color="auto"/>
            <w:bottom w:val="none" w:sz="0" w:space="0" w:color="auto"/>
            <w:right w:val="none" w:sz="0" w:space="0" w:color="auto"/>
          </w:divBdr>
        </w:div>
        <w:div w:id="1745181364">
          <w:marLeft w:val="640"/>
          <w:marRight w:val="0"/>
          <w:marTop w:val="0"/>
          <w:marBottom w:val="0"/>
          <w:divBdr>
            <w:top w:val="none" w:sz="0" w:space="0" w:color="auto"/>
            <w:left w:val="none" w:sz="0" w:space="0" w:color="auto"/>
            <w:bottom w:val="none" w:sz="0" w:space="0" w:color="auto"/>
            <w:right w:val="none" w:sz="0" w:space="0" w:color="auto"/>
          </w:divBdr>
        </w:div>
        <w:div w:id="1316685327">
          <w:marLeft w:val="640"/>
          <w:marRight w:val="0"/>
          <w:marTop w:val="0"/>
          <w:marBottom w:val="0"/>
          <w:divBdr>
            <w:top w:val="none" w:sz="0" w:space="0" w:color="auto"/>
            <w:left w:val="none" w:sz="0" w:space="0" w:color="auto"/>
            <w:bottom w:val="none" w:sz="0" w:space="0" w:color="auto"/>
            <w:right w:val="none" w:sz="0" w:space="0" w:color="auto"/>
          </w:divBdr>
        </w:div>
        <w:div w:id="168525073">
          <w:marLeft w:val="640"/>
          <w:marRight w:val="0"/>
          <w:marTop w:val="0"/>
          <w:marBottom w:val="0"/>
          <w:divBdr>
            <w:top w:val="none" w:sz="0" w:space="0" w:color="auto"/>
            <w:left w:val="none" w:sz="0" w:space="0" w:color="auto"/>
            <w:bottom w:val="none" w:sz="0" w:space="0" w:color="auto"/>
            <w:right w:val="none" w:sz="0" w:space="0" w:color="auto"/>
          </w:divBdr>
        </w:div>
        <w:div w:id="705956637">
          <w:marLeft w:val="640"/>
          <w:marRight w:val="0"/>
          <w:marTop w:val="0"/>
          <w:marBottom w:val="0"/>
          <w:divBdr>
            <w:top w:val="none" w:sz="0" w:space="0" w:color="auto"/>
            <w:left w:val="none" w:sz="0" w:space="0" w:color="auto"/>
            <w:bottom w:val="none" w:sz="0" w:space="0" w:color="auto"/>
            <w:right w:val="none" w:sz="0" w:space="0" w:color="auto"/>
          </w:divBdr>
        </w:div>
        <w:div w:id="1678340677">
          <w:marLeft w:val="640"/>
          <w:marRight w:val="0"/>
          <w:marTop w:val="0"/>
          <w:marBottom w:val="0"/>
          <w:divBdr>
            <w:top w:val="none" w:sz="0" w:space="0" w:color="auto"/>
            <w:left w:val="none" w:sz="0" w:space="0" w:color="auto"/>
            <w:bottom w:val="none" w:sz="0" w:space="0" w:color="auto"/>
            <w:right w:val="none" w:sz="0" w:space="0" w:color="auto"/>
          </w:divBdr>
        </w:div>
        <w:div w:id="1502354285">
          <w:marLeft w:val="640"/>
          <w:marRight w:val="0"/>
          <w:marTop w:val="0"/>
          <w:marBottom w:val="0"/>
          <w:divBdr>
            <w:top w:val="none" w:sz="0" w:space="0" w:color="auto"/>
            <w:left w:val="none" w:sz="0" w:space="0" w:color="auto"/>
            <w:bottom w:val="none" w:sz="0" w:space="0" w:color="auto"/>
            <w:right w:val="none" w:sz="0" w:space="0" w:color="auto"/>
          </w:divBdr>
        </w:div>
        <w:div w:id="913778627">
          <w:marLeft w:val="640"/>
          <w:marRight w:val="0"/>
          <w:marTop w:val="0"/>
          <w:marBottom w:val="0"/>
          <w:divBdr>
            <w:top w:val="none" w:sz="0" w:space="0" w:color="auto"/>
            <w:left w:val="none" w:sz="0" w:space="0" w:color="auto"/>
            <w:bottom w:val="none" w:sz="0" w:space="0" w:color="auto"/>
            <w:right w:val="none" w:sz="0" w:space="0" w:color="auto"/>
          </w:divBdr>
        </w:div>
        <w:div w:id="1746876186">
          <w:marLeft w:val="640"/>
          <w:marRight w:val="0"/>
          <w:marTop w:val="0"/>
          <w:marBottom w:val="0"/>
          <w:divBdr>
            <w:top w:val="none" w:sz="0" w:space="0" w:color="auto"/>
            <w:left w:val="none" w:sz="0" w:space="0" w:color="auto"/>
            <w:bottom w:val="none" w:sz="0" w:space="0" w:color="auto"/>
            <w:right w:val="none" w:sz="0" w:space="0" w:color="auto"/>
          </w:divBdr>
        </w:div>
        <w:div w:id="59252270">
          <w:marLeft w:val="640"/>
          <w:marRight w:val="0"/>
          <w:marTop w:val="0"/>
          <w:marBottom w:val="0"/>
          <w:divBdr>
            <w:top w:val="none" w:sz="0" w:space="0" w:color="auto"/>
            <w:left w:val="none" w:sz="0" w:space="0" w:color="auto"/>
            <w:bottom w:val="none" w:sz="0" w:space="0" w:color="auto"/>
            <w:right w:val="none" w:sz="0" w:space="0" w:color="auto"/>
          </w:divBdr>
        </w:div>
        <w:div w:id="1310213635">
          <w:marLeft w:val="640"/>
          <w:marRight w:val="0"/>
          <w:marTop w:val="0"/>
          <w:marBottom w:val="0"/>
          <w:divBdr>
            <w:top w:val="none" w:sz="0" w:space="0" w:color="auto"/>
            <w:left w:val="none" w:sz="0" w:space="0" w:color="auto"/>
            <w:bottom w:val="none" w:sz="0" w:space="0" w:color="auto"/>
            <w:right w:val="none" w:sz="0" w:space="0" w:color="auto"/>
          </w:divBdr>
        </w:div>
        <w:div w:id="2136174145">
          <w:marLeft w:val="640"/>
          <w:marRight w:val="0"/>
          <w:marTop w:val="0"/>
          <w:marBottom w:val="0"/>
          <w:divBdr>
            <w:top w:val="none" w:sz="0" w:space="0" w:color="auto"/>
            <w:left w:val="none" w:sz="0" w:space="0" w:color="auto"/>
            <w:bottom w:val="none" w:sz="0" w:space="0" w:color="auto"/>
            <w:right w:val="none" w:sz="0" w:space="0" w:color="auto"/>
          </w:divBdr>
        </w:div>
        <w:div w:id="1429084010">
          <w:marLeft w:val="640"/>
          <w:marRight w:val="0"/>
          <w:marTop w:val="0"/>
          <w:marBottom w:val="0"/>
          <w:divBdr>
            <w:top w:val="none" w:sz="0" w:space="0" w:color="auto"/>
            <w:left w:val="none" w:sz="0" w:space="0" w:color="auto"/>
            <w:bottom w:val="none" w:sz="0" w:space="0" w:color="auto"/>
            <w:right w:val="none" w:sz="0" w:space="0" w:color="auto"/>
          </w:divBdr>
        </w:div>
        <w:div w:id="1449742591">
          <w:marLeft w:val="640"/>
          <w:marRight w:val="0"/>
          <w:marTop w:val="0"/>
          <w:marBottom w:val="0"/>
          <w:divBdr>
            <w:top w:val="none" w:sz="0" w:space="0" w:color="auto"/>
            <w:left w:val="none" w:sz="0" w:space="0" w:color="auto"/>
            <w:bottom w:val="none" w:sz="0" w:space="0" w:color="auto"/>
            <w:right w:val="none" w:sz="0" w:space="0" w:color="auto"/>
          </w:divBdr>
        </w:div>
        <w:div w:id="1699890016">
          <w:marLeft w:val="640"/>
          <w:marRight w:val="0"/>
          <w:marTop w:val="0"/>
          <w:marBottom w:val="0"/>
          <w:divBdr>
            <w:top w:val="none" w:sz="0" w:space="0" w:color="auto"/>
            <w:left w:val="none" w:sz="0" w:space="0" w:color="auto"/>
            <w:bottom w:val="none" w:sz="0" w:space="0" w:color="auto"/>
            <w:right w:val="none" w:sz="0" w:space="0" w:color="auto"/>
          </w:divBdr>
        </w:div>
        <w:div w:id="1433477446">
          <w:marLeft w:val="640"/>
          <w:marRight w:val="0"/>
          <w:marTop w:val="0"/>
          <w:marBottom w:val="0"/>
          <w:divBdr>
            <w:top w:val="none" w:sz="0" w:space="0" w:color="auto"/>
            <w:left w:val="none" w:sz="0" w:space="0" w:color="auto"/>
            <w:bottom w:val="none" w:sz="0" w:space="0" w:color="auto"/>
            <w:right w:val="none" w:sz="0" w:space="0" w:color="auto"/>
          </w:divBdr>
        </w:div>
        <w:div w:id="179705378">
          <w:marLeft w:val="640"/>
          <w:marRight w:val="0"/>
          <w:marTop w:val="0"/>
          <w:marBottom w:val="0"/>
          <w:divBdr>
            <w:top w:val="none" w:sz="0" w:space="0" w:color="auto"/>
            <w:left w:val="none" w:sz="0" w:space="0" w:color="auto"/>
            <w:bottom w:val="none" w:sz="0" w:space="0" w:color="auto"/>
            <w:right w:val="none" w:sz="0" w:space="0" w:color="auto"/>
          </w:divBdr>
        </w:div>
        <w:div w:id="477234842">
          <w:marLeft w:val="640"/>
          <w:marRight w:val="0"/>
          <w:marTop w:val="0"/>
          <w:marBottom w:val="0"/>
          <w:divBdr>
            <w:top w:val="none" w:sz="0" w:space="0" w:color="auto"/>
            <w:left w:val="none" w:sz="0" w:space="0" w:color="auto"/>
            <w:bottom w:val="none" w:sz="0" w:space="0" w:color="auto"/>
            <w:right w:val="none" w:sz="0" w:space="0" w:color="auto"/>
          </w:divBdr>
        </w:div>
        <w:div w:id="1275092977">
          <w:marLeft w:val="640"/>
          <w:marRight w:val="0"/>
          <w:marTop w:val="0"/>
          <w:marBottom w:val="0"/>
          <w:divBdr>
            <w:top w:val="none" w:sz="0" w:space="0" w:color="auto"/>
            <w:left w:val="none" w:sz="0" w:space="0" w:color="auto"/>
            <w:bottom w:val="none" w:sz="0" w:space="0" w:color="auto"/>
            <w:right w:val="none" w:sz="0" w:space="0" w:color="auto"/>
          </w:divBdr>
        </w:div>
        <w:div w:id="1131021858">
          <w:marLeft w:val="640"/>
          <w:marRight w:val="0"/>
          <w:marTop w:val="0"/>
          <w:marBottom w:val="0"/>
          <w:divBdr>
            <w:top w:val="none" w:sz="0" w:space="0" w:color="auto"/>
            <w:left w:val="none" w:sz="0" w:space="0" w:color="auto"/>
            <w:bottom w:val="none" w:sz="0" w:space="0" w:color="auto"/>
            <w:right w:val="none" w:sz="0" w:space="0" w:color="auto"/>
          </w:divBdr>
        </w:div>
        <w:div w:id="1484078698">
          <w:marLeft w:val="640"/>
          <w:marRight w:val="0"/>
          <w:marTop w:val="0"/>
          <w:marBottom w:val="0"/>
          <w:divBdr>
            <w:top w:val="none" w:sz="0" w:space="0" w:color="auto"/>
            <w:left w:val="none" w:sz="0" w:space="0" w:color="auto"/>
            <w:bottom w:val="none" w:sz="0" w:space="0" w:color="auto"/>
            <w:right w:val="none" w:sz="0" w:space="0" w:color="auto"/>
          </w:divBdr>
        </w:div>
        <w:div w:id="2013294707">
          <w:marLeft w:val="640"/>
          <w:marRight w:val="0"/>
          <w:marTop w:val="0"/>
          <w:marBottom w:val="0"/>
          <w:divBdr>
            <w:top w:val="none" w:sz="0" w:space="0" w:color="auto"/>
            <w:left w:val="none" w:sz="0" w:space="0" w:color="auto"/>
            <w:bottom w:val="none" w:sz="0" w:space="0" w:color="auto"/>
            <w:right w:val="none" w:sz="0" w:space="0" w:color="auto"/>
          </w:divBdr>
        </w:div>
        <w:div w:id="79567805">
          <w:marLeft w:val="640"/>
          <w:marRight w:val="0"/>
          <w:marTop w:val="0"/>
          <w:marBottom w:val="0"/>
          <w:divBdr>
            <w:top w:val="none" w:sz="0" w:space="0" w:color="auto"/>
            <w:left w:val="none" w:sz="0" w:space="0" w:color="auto"/>
            <w:bottom w:val="none" w:sz="0" w:space="0" w:color="auto"/>
            <w:right w:val="none" w:sz="0" w:space="0" w:color="auto"/>
          </w:divBdr>
        </w:div>
      </w:divsChild>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101935">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0737408">
      <w:bodyDiv w:val="1"/>
      <w:marLeft w:val="0"/>
      <w:marRight w:val="0"/>
      <w:marTop w:val="0"/>
      <w:marBottom w:val="0"/>
      <w:divBdr>
        <w:top w:val="none" w:sz="0" w:space="0" w:color="auto"/>
        <w:left w:val="none" w:sz="0" w:space="0" w:color="auto"/>
        <w:bottom w:val="none" w:sz="0" w:space="0" w:color="auto"/>
        <w:right w:val="none" w:sz="0" w:space="0" w:color="auto"/>
      </w:divBdr>
      <w:divsChild>
        <w:div w:id="1705443627">
          <w:marLeft w:val="640"/>
          <w:marRight w:val="0"/>
          <w:marTop w:val="0"/>
          <w:marBottom w:val="0"/>
          <w:divBdr>
            <w:top w:val="none" w:sz="0" w:space="0" w:color="auto"/>
            <w:left w:val="none" w:sz="0" w:space="0" w:color="auto"/>
            <w:bottom w:val="none" w:sz="0" w:space="0" w:color="auto"/>
            <w:right w:val="none" w:sz="0" w:space="0" w:color="auto"/>
          </w:divBdr>
        </w:div>
        <w:div w:id="1140996207">
          <w:marLeft w:val="640"/>
          <w:marRight w:val="0"/>
          <w:marTop w:val="0"/>
          <w:marBottom w:val="0"/>
          <w:divBdr>
            <w:top w:val="none" w:sz="0" w:space="0" w:color="auto"/>
            <w:left w:val="none" w:sz="0" w:space="0" w:color="auto"/>
            <w:bottom w:val="none" w:sz="0" w:space="0" w:color="auto"/>
            <w:right w:val="none" w:sz="0" w:space="0" w:color="auto"/>
          </w:divBdr>
        </w:div>
        <w:div w:id="516576048">
          <w:marLeft w:val="640"/>
          <w:marRight w:val="0"/>
          <w:marTop w:val="0"/>
          <w:marBottom w:val="0"/>
          <w:divBdr>
            <w:top w:val="none" w:sz="0" w:space="0" w:color="auto"/>
            <w:left w:val="none" w:sz="0" w:space="0" w:color="auto"/>
            <w:bottom w:val="none" w:sz="0" w:space="0" w:color="auto"/>
            <w:right w:val="none" w:sz="0" w:space="0" w:color="auto"/>
          </w:divBdr>
        </w:div>
        <w:div w:id="1866943846">
          <w:marLeft w:val="640"/>
          <w:marRight w:val="0"/>
          <w:marTop w:val="0"/>
          <w:marBottom w:val="0"/>
          <w:divBdr>
            <w:top w:val="none" w:sz="0" w:space="0" w:color="auto"/>
            <w:left w:val="none" w:sz="0" w:space="0" w:color="auto"/>
            <w:bottom w:val="none" w:sz="0" w:space="0" w:color="auto"/>
            <w:right w:val="none" w:sz="0" w:space="0" w:color="auto"/>
          </w:divBdr>
        </w:div>
        <w:div w:id="1437407916">
          <w:marLeft w:val="640"/>
          <w:marRight w:val="0"/>
          <w:marTop w:val="0"/>
          <w:marBottom w:val="0"/>
          <w:divBdr>
            <w:top w:val="none" w:sz="0" w:space="0" w:color="auto"/>
            <w:left w:val="none" w:sz="0" w:space="0" w:color="auto"/>
            <w:bottom w:val="none" w:sz="0" w:space="0" w:color="auto"/>
            <w:right w:val="none" w:sz="0" w:space="0" w:color="auto"/>
          </w:divBdr>
        </w:div>
        <w:div w:id="897324500">
          <w:marLeft w:val="640"/>
          <w:marRight w:val="0"/>
          <w:marTop w:val="0"/>
          <w:marBottom w:val="0"/>
          <w:divBdr>
            <w:top w:val="none" w:sz="0" w:space="0" w:color="auto"/>
            <w:left w:val="none" w:sz="0" w:space="0" w:color="auto"/>
            <w:bottom w:val="none" w:sz="0" w:space="0" w:color="auto"/>
            <w:right w:val="none" w:sz="0" w:space="0" w:color="auto"/>
          </w:divBdr>
        </w:div>
        <w:div w:id="2031644235">
          <w:marLeft w:val="640"/>
          <w:marRight w:val="0"/>
          <w:marTop w:val="0"/>
          <w:marBottom w:val="0"/>
          <w:divBdr>
            <w:top w:val="none" w:sz="0" w:space="0" w:color="auto"/>
            <w:left w:val="none" w:sz="0" w:space="0" w:color="auto"/>
            <w:bottom w:val="none" w:sz="0" w:space="0" w:color="auto"/>
            <w:right w:val="none" w:sz="0" w:space="0" w:color="auto"/>
          </w:divBdr>
        </w:div>
        <w:div w:id="1790660814">
          <w:marLeft w:val="640"/>
          <w:marRight w:val="0"/>
          <w:marTop w:val="0"/>
          <w:marBottom w:val="0"/>
          <w:divBdr>
            <w:top w:val="none" w:sz="0" w:space="0" w:color="auto"/>
            <w:left w:val="none" w:sz="0" w:space="0" w:color="auto"/>
            <w:bottom w:val="none" w:sz="0" w:space="0" w:color="auto"/>
            <w:right w:val="none" w:sz="0" w:space="0" w:color="auto"/>
          </w:divBdr>
        </w:div>
        <w:div w:id="186329846">
          <w:marLeft w:val="640"/>
          <w:marRight w:val="0"/>
          <w:marTop w:val="0"/>
          <w:marBottom w:val="0"/>
          <w:divBdr>
            <w:top w:val="none" w:sz="0" w:space="0" w:color="auto"/>
            <w:left w:val="none" w:sz="0" w:space="0" w:color="auto"/>
            <w:bottom w:val="none" w:sz="0" w:space="0" w:color="auto"/>
            <w:right w:val="none" w:sz="0" w:space="0" w:color="auto"/>
          </w:divBdr>
        </w:div>
        <w:div w:id="978650478">
          <w:marLeft w:val="640"/>
          <w:marRight w:val="0"/>
          <w:marTop w:val="0"/>
          <w:marBottom w:val="0"/>
          <w:divBdr>
            <w:top w:val="none" w:sz="0" w:space="0" w:color="auto"/>
            <w:left w:val="none" w:sz="0" w:space="0" w:color="auto"/>
            <w:bottom w:val="none" w:sz="0" w:space="0" w:color="auto"/>
            <w:right w:val="none" w:sz="0" w:space="0" w:color="auto"/>
          </w:divBdr>
        </w:div>
        <w:div w:id="1244680918">
          <w:marLeft w:val="640"/>
          <w:marRight w:val="0"/>
          <w:marTop w:val="0"/>
          <w:marBottom w:val="0"/>
          <w:divBdr>
            <w:top w:val="none" w:sz="0" w:space="0" w:color="auto"/>
            <w:left w:val="none" w:sz="0" w:space="0" w:color="auto"/>
            <w:bottom w:val="none" w:sz="0" w:space="0" w:color="auto"/>
            <w:right w:val="none" w:sz="0" w:space="0" w:color="auto"/>
          </w:divBdr>
        </w:div>
        <w:div w:id="216673714">
          <w:marLeft w:val="640"/>
          <w:marRight w:val="0"/>
          <w:marTop w:val="0"/>
          <w:marBottom w:val="0"/>
          <w:divBdr>
            <w:top w:val="none" w:sz="0" w:space="0" w:color="auto"/>
            <w:left w:val="none" w:sz="0" w:space="0" w:color="auto"/>
            <w:bottom w:val="none" w:sz="0" w:space="0" w:color="auto"/>
            <w:right w:val="none" w:sz="0" w:space="0" w:color="auto"/>
          </w:divBdr>
        </w:div>
        <w:div w:id="537939462">
          <w:marLeft w:val="640"/>
          <w:marRight w:val="0"/>
          <w:marTop w:val="0"/>
          <w:marBottom w:val="0"/>
          <w:divBdr>
            <w:top w:val="none" w:sz="0" w:space="0" w:color="auto"/>
            <w:left w:val="none" w:sz="0" w:space="0" w:color="auto"/>
            <w:bottom w:val="none" w:sz="0" w:space="0" w:color="auto"/>
            <w:right w:val="none" w:sz="0" w:space="0" w:color="auto"/>
          </w:divBdr>
        </w:div>
        <w:div w:id="1429539073">
          <w:marLeft w:val="640"/>
          <w:marRight w:val="0"/>
          <w:marTop w:val="0"/>
          <w:marBottom w:val="0"/>
          <w:divBdr>
            <w:top w:val="none" w:sz="0" w:space="0" w:color="auto"/>
            <w:left w:val="none" w:sz="0" w:space="0" w:color="auto"/>
            <w:bottom w:val="none" w:sz="0" w:space="0" w:color="auto"/>
            <w:right w:val="none" w:sz="0" w:space="0" w:color="auto"/>
          </w:divBdr>
        </w:div>
        <w:div w:id="1809207273">
          <w:marLeft w:val="640"/>
          <w:marRight w:val="0"/>
          <w:marTop w:val="0"/>
          <w:marBottom w:val="0"/>
          <w:divBdr>
            <w:top w:val="none" w:sz="0" w:space="0" w:color="auto"/>
            <w:left w:val="none" w:sz="0" w:space="0" w:color="auto"/>
            <w:bottom w:val="none" w:sz="0" w:space="0" w:color="auto"/>
            <w:right w:val="none" w:sz="0" w:space="0" w:color="auto"/>
          </w:divBdr>
        </w:div>
        <w:div w:id="851646888">
          <w:marLeft w:val="640"/>
          <w:marRight w:val="0"/>
          <w:marTop w:val="0"/>
          <w:marBottom w:val="0"/>
          <w:divBdr>
            <w:top w:val="none" w:sz="0" w:space="0" w:color="auto"/>
            <w:left w:val="none" w:sz="0" w:space="0" w:color="auto"/>
            <w:bottom w:val="none" w:sz="0" w:space="0" w:color="auto"/>
            <w:right w:val="none" w:sz="0" w:space="0" w:color="auto"/>
          </w:divBdr>
        </w:div>
        <w:div w:id="1175847186">
          <w:marLeft w:val="640"/>
          <w:marRight w:val="0"/>
          <w:marTop w:val="0"/>
          <w:marBottom w:val="0"/>
          <w:divBdr>
            <w:top w:val="none" w:sz="0" w:space="0" w:color="auto"/>
            <w:left w:val="none" w:sz="0" w:space="0" w:color="auto"/>
            <w:bottom w:val="none" w:sz="0" w:space="0" w:color="auto"/>
            <w:right w:val="none" w:sz="0" w:space="0" w:color="auto"/>
          </w:divBdr>
        </w:div>
        <w:div w:id="435558567">
          <w:marLeft w:val="640"/>
          <w:marRight w:val="0"/>
          <w:marTop w:val="0"/>
          <w:marBottom w:val="0"/>
          <w:divBdr>
            <w:top w:val="none" w:sz="0" w:space="0" w:color="auto"/>
            <w:left w:val="none" w:sz="0" w:space="0" w:color="auto"/>
            <w:bottom w:val="none" w:sz="0" w:space="0" w:color="auto"/>
            <w:right w:val="none" w:sz="0" w:space="0" w:color="auto"/>
          </w:divBdr>
        </w:div>
        <w:div w:id="1131632372">
          <w:marLeft w:val="640"/>
          <w:marRight w:val="0"/>
          <w:marTop w:val="0"/>
          <w:marBottom w:val="0"/>
          <w:divBdr>
            <w:top w:val="none" w:sz="0" w:space="0" w:color="auto"/>
            <w:left w:val="none" w:sz="0" w:space="0" w:color="auto"/>
            <w:bottom w:val="none" w:sz="0" w:space="0" w:color="auto"/>
            <w:right w:val="none" w:sz="0" w:space="0" w:color="auto"/>
          </w:divBdr>
        </w:div>
        <w:div w:id="2078435706">
          <w:marLeft w:val="640"/>
          <w:marRight w:val="0"/>
          <w:marTop w:val="0"/>
          <w:marBottom w:val="0"/>
          <w:divBdr>
            <w:top w:val="none" w:sz="0" w:space="0" w:color="auto"/>
            <w:left w:val="none" w:sz="0" w:space="0" w:color="auto"/>
            <w:bottom w:val="none" w:sz="0" w:space="0" w:color="auto"/>
            <w:right w:val="none" w:sz="0" w:space="0" w:color="auto"/>
          </w:divBdr>
        </w:div>
        <w:div w:id="358361667">
          <w:marLeft w:val="640"/>
          <w:marRight w:val="0"/>
          <w:marTop w:val="0"/>
          <w:marBottom w:val="0"/>
          <w:divBdr>
            <w:top w:val="none" w:sz="0" w:space="0" w:color="auto"/>
            <w:left w:val="none" w:sz="0" w:space="0" w:color="auto"/>
            <w:bottom w:val="none" w:sz="0" w:space="0" w:color="auto"/>
            <w:right w:val="none" w:sz="0" w:space="0" w:color="auto"/>
          </w:divBdr>
        </w:div>
        <w:div w:id="1910385098">
          <w:marLeft w:val="640"/>
          <w:marRight w:val="0"/>
          <w:marTop w:val="0"/>
          <w:marBottom w:val="0"/>
          <w:divBdr>
            <w:top w:val="none" w:sz="0" w:space="0" w:color="auto"/>
            <w:left w:val="none" w:sz="0" w:space="0" w:color="auto"/>
            <w:bottom w:val="none" w:sz="0" w:space="0" w:color="auto"/>
            <w:right w:val="none" w:sz="0" w:space="0" w:color="auto"/>
          </w:divBdr>
        </w:div>
      </w:divsChild>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289909">
      <w:bodyDiv w:val="1"/>
      <w:marLeft w:val="0"/>
      <w:marRight w:val="0"/>
      <w:marTop w:val="0"/>
      <w:marBottom w:val="0"/>
      <w:divBdr>
        <w:top w:val="none" w:sz="0" w:space="0" w:color="auto"/>
        <w:left w:val="none" w:sz="0" w:space="0" w:color="auto"/>
        <w:bottom w:val="none" w:sz="0" w:space="0" w:color="auto"/>
        <w:right w:val="none" w:sz="0" w:space="0" w:color="auto"/>
      </w:divBdr>
      <w:divsChild>
        <w:div w:id="1559047771">
          <w:marLeft w:val="640"/>
          <w:marRight w:val="0"/>
          <w:marTop w:val="0"/>
          <w:marBottom w:val="0"/>
          <w:divBdr>
            <w:top w:val="none" w:sz="0" w:space="0" w:color="auto"/>
            <w:left w:val="none" w:sz="0" w:space="0" w:color="auto"/>
            <w:bottom w:val="none" w:sz="0" w:space="0" w:color="auto"/>
            <w:right w:val="none" w:sz="0" w:space="0" w:color="auto"/>
          </w:divBdr>
        </w:div>
        <w:div w:id="1696926931">
          <w:marLeft w:val="640"/>
          <w:marRight w:val="0"/>
          <w:marTop w:val="0"/>
          <w:marBottom w:val="0"/>
          <w:divBdr>
            <w:top w:val="none" w:sz="0" w:space="0" w:color="auto"/>
            <w:left w:val="none" w:sz="0" w:space="0" w:color="auto"/>
            <w:bottom w:val="none" w:sz="0" w:space="0" w:color="auto"/>
            <w:right w:val="none" w:sz="0" w:space="0" w:color="auto"/>
          </w:divBdr>
        </w:div>
        <w:div w:id="123739099">
          <w:marLeft w:val="640"/>
          <w:marRight w:val="0"/>
          <w:marTop w:val="0"/>
          <w:marBottom w:val="0"/>
          <w:divBdr>
            <w:top w:val="none" w:sz="0" w:space="0" w:color="auto"/>
            <w:left w:val="none" w:sz="0" w:space="0" w:color="auto"/>
            <w:bottom w:val="none" w:sz="0" w:space="0" w:color="auto"/>
            <w:right w:val="none" w:sz="0" w:space="0" w:color="auto"/>
          </w:divBdr>
        </w:div>
        <w:div w:id="734283125">
          <w:marLeft w:val="640"/>
          <w:marRight w:val="0"/>
          <w:marTop w:val="0"/>
          <w:marBottom w:val="0"/>
          <w:divBdr>
            <w:top w:val="none" w:sz="0" w:space="0" w:color="auto"/>
            <w:left w:val="none" w:sz="0" w:space="0" w:color="auto"/>
            <w:bottom w:val="none" w:sz="0" w:space="0" w:color="auto"/>
            <w:right w:val="none" w:sz="0" w:space="0" w:color="auto"/>
          </w:divBdr>
        </w:div>
        <w:div w:id="808403973">
          <w:marLeft w:val="640"/>
          <w:marRight w:val="0"/>
          <w:marTop w:val="0"/>
          <w:marBottom w:val="0"/>
          <w:divBdr>
            <w:top w:val="none" w:sz="0" w:space="0" w:color="auto"/>
            <w:left w:val="none" w:sz="0" w:space="0" w:color="auto"/>
            <w:bottom w:val="none" w:sz="0" w:space="0" w:color="auto"/>
            <w:right w:val="none" w:sz="0" w:space="0" w:color="auto"/>
          </w:divBdr>
        </w:div>
        <w:div w:id="450055305">
          <w:marLeft w:val="640"/>
          <w:marRight w:val="0"/>
          <w:marTop w:val="0"/>
          <w:marBottom w:val="0"/>
          <w:divBdr>
            <w:top w:val="none" w:sz="0" w:space="0" w:color="auto"/>
            <w:left w:val="none" w:sz="0" w:space="0" w:color="auto"/>
            <w:bottom w:val="none" w:sz="0" w:space="0" w:color="auto"/>
            <w:right w:val="none" w:sz="0" w:space="0" w:color="auto"/>
          </w:divBdr>
        </w:div>
        <w:div w:id="1046875211">
          <w:marLeft w:val="640"/>
          <w:marRight w:val="0"/>
          <w:marTop w:val="0"/>
          <w:marBottom w:val="0"/>
          <w:divBdr>
            <w:top w:val="none" w:sz="0" w:space="0" w:color="auto"/>
            <w:left w:val="none" w:sz="0" w:space="0" w:color="auto"/>
            <w:bottom w:val="none" w:sz="0" w:space="0" w:color="auto"/>
            <w:right w:val="none" w:sz="0" w:space="0" w:color="auto"/>
          </w:divBdr>
        </w:div>
        <w:div w:id="463740095">
          <w:marLeft w:val="640"/>
          <w:marRight w:val="0"/>
          <w:marTop w:val="0"/>
          <w:marBottom w:val="0"/>
          <w:divBdr>
            <w:top w:val="none" w:sz="0" w:space="0" w:color="auto"/>
            <w:left w:val="none" w:sz="0" w:space="0" w:color="auto"/>
            <w:bottom w:val="none" w:sz="0" w:space="0" w:color="auto"/>
            <w:right w:val="none" w:sz="0" w:space="0" w:color="auto"/>
          </w:divBdr>
        </w:div>
        <w:div w:id="1281185552">
          <w:marLeft w:val="640"/>
          <w:marRight w:val="0"/>
          <w:marTop w:val="0"/>
          <w:marBottom w:val="0"/>
          <w:divBdr>
            <w:top w:val="none" w:sz="0" w:space="0" w:color="auto"/>
            <w:left w:val="none" w:sz="0" w:space="0" w:color="auto"/>
            <w:bottom w:val="none" w:sz="0" w:space="0" w:color="auto"/>
            <w:right w:val="none" w:sz="0" w:space="0" w:color="auto"/>
          </w:divBdr>
        </w:div>
        <w:div w:id="362479665">
          <w:marLeft w:val="640"/>
          <w:marRight w:val="0"/>
          <w:marTop w:val="0"/>
          <w:marBottom w:val="0"/>
          <w:divBdr>
            <w:top w:val="none" w:sz="0" w:space="0" w:color="auto"/>
            <w:left w:val="none" w:sz="0" w:space="0" w:color="auto"/>
            <w:bottom w:val="none" w:sz="0" w:space="0" w:color="auto"/>
            <w:right w:val="none" w:sz="0" w:space="0" w:color="auto"/>
          </w:divBdr>
        </w:div>
        <w:div w:id="1502089622">
          <w:marLeft w:val="640"/>
          <w:marRight w:val="0"/>
          <w:marTop w:val="0"/>
          <w:marBottom w:val="0"/>
          <w:divBdr>
            <w:top w:val="none" w:sz="0" w:space="0" w:color="auto"/>
            <w:left w:val="none" w:sz="0" w:space="0" w:color="auto"/>
            <w:bottom w:val="none" w:sz="0" w:space="0" w:color="auto"/>
            <w:right w:val="none" w:sz="0" w:space="0" w:color="auto"/>
          </w:divBdr>
        </w:div>
        <w:div w:id="797379088">
          <w:marLeft w:val="640"/>
          <w:marRight w:val="0"/>
          <w:marTop w:val="0"/>
          <w:marBottom w:val="0"/>
          <w:divBdr>
            <w:top w:val="none" w:sz="0" w:space="0" w:color="auto"/>
            <w:left w:val="none" w:sz="0" w:space="0" w:color="auto"/>
            <w:bottom w:val="none" w:sz="0" w:space="0" w:color="auto"/>
            <w:right w:val="none" w:sz="0" w:space="0" w:color="auto"/>
          </w:divBdr>
        </w:div>
        <w:div w:id="520364815">
          <w:marLeft w:val="640"/>
          <w:marRight w:val="0"/>
          <w:marTop w:val="0"/>
          <w:marBottom w:val="0"/>
          <w:divBdr>
            <w:top w:val="none" w:sz="0" w:space="0" w:color="auto"/>
            <w:left w:val="none" w:sz="0" w:space="0" w:color="auto"/>
            <w:bottom w:val="none" w:sz="0" w:space="0" w:color="auto"/>
            <w:right w:val="none" w:sz="0" w:space="0" w:color="auto"/>
          </w:divBdr>
        </w:div>
        <w:div w:id="379599579">
          <w:marLeft w:val="640"/>
          <w:marRight w:val="0"/>
          <w:marTop w:val="0"/>
          <w:marBottom w:val="0"/>
          <w:divBdr>
            <w:top w:val="none" w:sz="0" w:space="0" w:color="auto"/>
            <w:left w:val="none" w:sz="0" w:space="0" w:color="auto"/>
            <w:bottom w:val="none" w:sz="0" w:space="0" w:color="auto"/>
            <w:right w:val="none" w:sz="0" w:space="0" w:color="auto"/>
          </w:divBdr>
        </w:div>
        <w:div w:id="264191485">
          <w:marLeft w:val="640"/>
          <w:marRight w:val="0"/>
          <w:marTop w:val="0"/>
          <w:marBottom w:val="0"/>
          <w:divBdr>
            <w:top w:val="none" w:sz="0" w:space="0" w:color="auto"/>
            <w:left w:val="none" w:sz="0" w:space="0" w:color="auto"/>
            <w:bottom w:val="none" w:sz="0" w:space="0" w:color="auto"/>
            <w:right w:val="none" w:sz="0" w:space="0" w:color="auto"/>
          </w:divBdr>
        </w:div>
        <w:div w:id="643510048">
          <w:marLeft w:val="640"/>
          <w:marRight w:val="0"/>
          <w:marTop w:val="0"/>
          <w:marBottom w:val="0"/>
          <w:divBdr>
            <w:top w:val="none" w:sz="0" w:space="0" w:color="auto"/>
            <w:left w:val="none" w:sz="0" w:space="0" w:color="auto"/>
            <w:bottom w:val="none" w:sz="0" w:space="0" w:color="auto"/>
            <w:right w:val="none" w:sz="0" w:space="0" w:color="auto"/>
          </w:divBdr>
        </w:div>
        <w:div w:id="6755228">
          <w:marLeft w:val="640"/>
          <w:marRight w:val="0"/>
          <w:marTop w:val="0"/>
          <w:marBottom w:val="0"/>
          <w:divBdr>
            <w:top w:val="none" w:sz="0" w:space="0" w:color="auto"/>
            <w:left w:val="none" w:sz="0" w:space="0" w:color="auto"/>
            <w:bottom w:val="none" w:sz="0" w:space="0" w:color="auto"/>
            <w:right w:val="none" w:sz="0" w:space="0" w:color="auto"/>
          </w:divBdr>
        </w:div>
        <w:div w:id="1278296223">
          <w:marLeft w:val="640"/>
          <w:marRight w:val="0"/>
          <w:marTop w:val="0"/>
          <w:marBottom w:val="0"/>
          <w:divBdr>
            <w:top w:val="none" w:sz="0" w:space="0" w:color="auto"/>
            <w:left w:val="none" w:sz="0" w:space="0" w:color="auto"/>
            <w:bottom w:val="none" w:sz="0" w:space="0" w:color="auto"/>
            <w:right w:val="none" w:sz="0" w:space="0" w:color="auto"/>
          </w:divBdr>
        </w:div>
        <w:div w:id="846988095">
          <w:marLeft w:val="640"/>
          <w:marRight w:val="0"/>
          <w:marTop w:val="0"/>
          <w:marBottom w:val="0"/>
          <w:divBdr>
            <w:top w:val="none" w:sz="0" w:space="0" w:color="auto"/>
            <w:left w:val="none" w:sz="0" w:space="0" w:color="auto"/>
            <w:bottom w:val="none" w:sz="0" w:space="0" w:color="auto"/>
            <w:right w:val="none" w:sz="0" w:space="0" w:color="auto"/>
          </w:divBdr>
        </w:div>
        <w:div w:id="2138915887">
          <w:marLeft w:val="640"/>
          <w:marRight w:val="0"/>
          <w:marTop w:val="0"/>
          <w:marBottom w:val="0"/>
          <w:divBdr>
            <w:top w:val="none" w:sz="0" w:space="0" w:color="auto"/>
            <w:left w:val="none" w:sz="0" w:space="0" w:color="auto"/>
            <w:bottom w:val="none" w:sz="0" w:space="0" w:color="auto"/>
            <w:right w:val="none" w:sz="0" w:space="0" w:color="auto"/>
          </w:divBdr>
        </w:div>
        <w:div w:id="1614048236">
          <w:marLeft w:val="640"/>
          <w:marRight w:val="0"/>
          <w:marTop w:val="0"/>
          <w:marBottom w:val="0"/>
          <w:divBdr>
            <w:top w:val="none" w:sz="0" w:space="0" w:color="auto"/>
            <w:left w:val="none" w:sz="0" w:space="0" w:color="auto"/>
            <w:bottom w:val="none" w:sz="0" w:space="0" w:color="auto"/>
            <w:right w:val="none" w:sz="0" w:space="0" w:color="auto"/>
          </w:divBdr>
        </w:div>
        <w:div w:id="1476217641">
          <w:marLeft w:val="640"/>
          <w:marRight w:val="0"/>
          <w:marTop w:val="0"/>
          <w:marBottom w:val="0"/>
          <w:divBdr>
            <w:top w:val="none" w:sz="0" w:space="0" w:color="auto"/>
            <w:left w:val="none" w:sz="0" w:space="0" w:color="auto"/>
            <w:bottom w:val="none" w:sz="0" w:space="0" w:color="auto"/>
            <w:right w:val="none" w:sz="0" w:space="0" w:color="auto"/>
          </w:divBdr>
        </w:div>
        <w:div w:id="251135415">
          <w:marLeft w:val="640"/>
          <w:marRight w:val="0"/>
          <w:marTop w:val="0"/>
          <w:marBottom w:val="0"/>
          <w:divBdr>
            <w:top w:val="none" w:sz="0" w:space="0" w:color="auto"/>
            <w:left w:val="none" w:sz="0" w:space="0" w:color="auto"/>
            <w:bottom w:val="none" w:sz="0" w:space="0" w:color="auto"/>
            <w:right w:val="none" w:sz="0" w:space="0" w:color="auto"/>
          </w:divBdr>
        </w:div>
      </w:divsChild>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103653">
      <w:bodyDiv w:val="1"/>
      <w:marLeft w:val="0"/>
      <w:marRight w:val="0"/>
      <w:marTop w:val="0"/>
      <w:marBottom w:val="0"/>
      <w:divBdr>
        <w:top w:val="none" w:sz="0" w:space="0" w:color="auto"/>
        <w:left w:val="none" w:sz="0" w:space="0" w:color="auto"/>
        <w:bottom w:val="none" w:sz="0" w:space="0" w:color="auto"/>
        <w:right w:val="none" w:sz="0" w:space="0" w:color="auto"/>
      </w:divBdr>
      <w:divsChild>
        <w:div w:id="892695702">
          <w:marLeft w:val="640"/>
          <w:marRight w:val="0"/>
          <w:marTop w:val="0"/>
          <w:marBottom w:val="0"/>
          <w:divBdr>
            <w:top w:val="none" w:sz="0" w:space="0" w:color="auto"/>
            <w:left w:val="none" w:sz="0" w:space="0" w:color="auto"/>
            <w:bottom w:val="none" w:sz="0" w:space="0" w:color="auto"/>
            <w:right w:val="none" w:sz="0" w:space="0" w:color="auto"/>
          </w:divBdr>
        </w:div>
        <w:div w:id="948126137">
          <w:marLeft w:val="640"/>
          <w:marRight w:val="0"/>
          <w:marTop w:val="0"/>
          <w:marBottom w:val="0"/>
          <w:divBdr>
            <w:top w:val="none" w:sz="0" w:space="0" w:color="auto"/>
            <w:left w:val="none" w:sz="0" w:space="0" w:color="auto"/>
            <w:bottom w:val="none" w:sz="0" w:space="0" w:color="auto"/>
            <w:right w:val="none" w:sz="0" w:space="0" w:color="auto"/>
          </w:divBdr>
        </w:div>
        <w:div w:id="72899944">
          <w:marLeft w:val="640"/>
          <w:marRight w:val="0"/>
          <w:marTop w:val="0"/>
          <w:marBottom w:val="0"/>
          <w:divBdr>
            <w:top w:val="none" w:sz="0" w:space="0" w:color="auto"/>
            <w:left w:val="none" w:sz="0" w:space="0" w:color="auto"/>
            <w:bottom w:val="none" w:sz="0" w:space="0" w:color="auto"/>
            <w:right w:val="none" w:sz="0" w:space="0" w:color="auto"/>
          </w:divBdr>
        </w:div>
        <w:div w:id="158816127">
          <w:marLeft w:val="640"/>
          <w:marRight w:val="0"/>
          <w:marTop w:val="0"/>
          <w:marBottom w:val="0"/>
          <w:divBdr>
            <w:top w:val="none" w:sz="0" w:space="0" w:color="auto"/>
            <w:left w:val="none" w:sz="0" w:space="0" w:color="auto"/>
            <w:bottom w:val="none" w:sz="0" w:space="0" w:color="auto"/>
            <w:right w:val="none" w:sz="0" w:space="0" w:color="auto"/>
          </w:divBdr>
        </w:div>
        <w:div w:id="892236204">
          <w:marLeft w:val="640"/>
          <w:marRight w:val="0"/>
          <w:marTop w:val="0"/>
          <w:marBottom w:val="0"/>
          <w:divBdr>
            <w:top w:val="none" w:sz="0" w:space="0" w:color="auto"/>
            <w:left w:val="none" w:sz="0" w:space="0" w:color="auto"/>
            <w:bottom w:val="none" w:sz="0" w:space="0" w:color="auto"/>
            <w:right w:val="none" w:sz="0" w:space="0" w:color="auto"/>
          </w:divBdr>
        </w:div>
        <w:div w:id="2132747194">
          <w:marLeft w:val="640"/>
          <w:marRight w:val="0"/>
          <w:marTop w:val="0"/>
          <w:marBottom w:val="0"/>
          <w:divBdr>
            <w:top w:val="none" w:sz="0" w:space="0" w:color="auto"/>
            <w:left w:val="none" w:sz="0" w:space="0" w:color="auto"/>
            <w:bottom w:val="none" w:sz="0" w:space="0" w:color="auto"/>
            <w:right w:val="none" w:sz="0" w:space="0" w:color="auto"/>
          </w:divBdr>
        </w:div>
        <w:div w:id="680817074">
          <w:marLeft w:val="640"/>
          <w:marRight w:val="0"/>
          <w:marTop w:val="0"/>
          <w:marBottom w:val="0"/>
          <w:divBdr>
            <w:top w:val="none" w:sz="0" w:space="0" w:color="auto"/>
            <w:left w:val="none" w:sz="0" w:space="0" w:color="auto"/>
            <w:bottom w:val="none" w:sz="0" w:space="0" w:color="auto"/>
            <w:right w:val="none" w:sz="0" w:space="0" w:color="auto"/>
          </w:divBdr>
        </w:div>
        <w:div w:id="1944261112">
          <w:marLeft w:val="640"/>
          <w:marRight w:val="0"/>
          <w:marTop w:val="0"/>
          <w:marBottom w:val="0"/>
          <w:divBdr>
            <w:top w:val="none" w:sz="0" w:space="0" w:color="auto"/>
            <w:left w:val="none" w:sz="0" w:space="0" w:color="auto"/>
            <w:bottom w:val="none" w:sz="0" w:space="0" w:color="auto"/>
            <w:right w:val="none" w:sz="0" w:space="0" w:color="auto"/>
          </w:divBdr>
        </w:div>
        <w:div w:id="1892837328">
          <w:marLeft w:val="640"/>
          <w:marRight w:val="0"/>
          <w:marTop w:val="0"/>
          <w:marBottom w:val="0"/>
          <w:divBdr>
            <w:top w:val="none" w:sz="0" w:space="0" w:color="auto"/>
            <w:left w:val="none" w:sz="0" w:space="0" w:color="auto"/>
            <w:bottom w:val="none" w:sz="0" w:space="0" w:color="auto"/>
            <w:right w:val="none" w:sz="0" w:space="0" w:color="auto"/>
          </w:divBdr>
        </w:div>
        <w:div w:id="725759788">
          <w:marLeft w:val="640"/>
          <w:marRight w:val="0"/>
          <w:marTop w:val="0"/>
          <w:marBottom w:val="0"/>
          <w:divBdr>
            <w:top w:val="none" w:sz="0" w:space="0" w:color="auto"/>
            <w:left w:val="none" w:sz="0" w:space="0" w:color="auto"/>
            <w:bottom w:val="none" w:sz="0" w:space="0" w:color="auto"/>
            <w:right w:val="none" w:sz="0" w:space="0" w:color="auto"/>
          </w:divBdr>
        </w:div>
        <w:div w:id="885532117">
          <w:marLeft w:val="640"/>
          <w:marRight w:val="0"/>
          <w:marTop w:val="0"/>
          <w:marBottom w:val="0"/>
          <w:divBdr>
            <w:top w:val="none" w:sz="0" w:space="0" w:color="auto"/>
            <w:left w:val="none" w:sz="0" w:space="0" w:color="auto"/>
            <w:bottom w:val="none" w:sz="0" w:space="0" w:color="auto"/>
            <w:right w:val="none" w:sz="0" w:space="0" w:color="auto"/>
          </w:divBdr>
        </w:div>
        <w:div w:id="1999645639">
          <w:marLeft w:val="640"/>
          <w:marRight w:val="0"/>
          <w:marTop w:val="0"/>
          <w:marBottom w:val="0"/>
          <w:divBdr>
            <w:top w:val="none" w:sz="0" w:space="0" w:color="auto"/>
            <w:left w:val="none" w:sz="0" w:space="0" w:color="auto"/>
            <w:bottom w:val="none" w:sz="0" w:space="0" w:color="auto"/>
            <w:right w:val="none" w:sz="0" w:space="0" w:color="auto"/>
          </w:divBdr>
        </w:div>
        <w:div w:id="201869045">
          <w:marLeft w:val="640"/>
          <w:marRight w:val="0"/>
          <w:marTop w:val="0"/>
          <w:marBottom w:val="0"/>
          <w:divBdr>
            <w:top w:val="none" w:sz="0" w:space="0" w:color="auto"/>
            <w:left w:val="none" w:sz="0" w:space="0" w:color="auto"/>
            <w:bottom w:val="none" w:sz="0" w:space="0" w:color="auto"/>
            <w:right w:val="none" w:sz="0" w:space="0" w:color="auto"/>
          </w:divBdr>
        </w:div>
        <w:div w:id="1002394946">
          <w:marLeft w:val="640"/>
          <w:marRight w:val="0"/>
          <w:marTop w:val="0"/>
          <w:marBottom w:val="0"/>
          <w:divBdr>
            <w:top w:val="none" w:sz="0" w:space="0" w:color="auto"/>
            <w:left w:val="none" w:sz="0" w:space="0" w:color="auto"/>
            <w:bottom w:val="none" w:sz="0" w:space="0" w:color="auto"/>
            <w:right w:val="none" w:sz="0" w:space="0" w:color="auto"/>
          </w:divBdr>
        </w:div>
        <w:div w:id="2038458817">
          <w:marLeft w:val="640"/>
          <w:marRight w:val="0"/>
          <w:marTop w:val="0"/>
          <w:marBottom w:val="0"/>
          <w:divBdr>
            <w:top w:val="none" w:sz="0" w:space="0" w:color="auto"/>
            <w:left w:val="none" w:sz="0" w:space="0" w:color="auto"/>
            <w:bottom w:val="none" w:sz="0" w:space="0" w:color="auto"/>
            <w:right w:val="none" w:sz="0" w:space="0" w:color="auto"/>
          </w:divBdr>
        </w:div>
        <w:div w:id="1032879284">
          <w:marLeft w:val="640"/>
          <w:marRight w:val="0"/>
          <w:marTop w:val="0"/>
          <w:marBottom w:val="0"/>
          <w:divBdr>
            <w:top w:val="none" w:sz="0" w:space="0" w:color="auto"/>
            <w:left w:val="none" w:sz="0" w:space="0" w:color="auto"/>
            <w:bottom w:val="none" w:sz="0" w:space="0" w:color="auto"/>
            <w:right w:val="none" w:sz="0" w:space="0" w:color="auto"/>
          </w:divBdr>
        </w:div>
        <w:div w:id="1120032727">
          <w:marLeft w:val="640"/>
          <w:marRight w:val="0"/>
          <w:marTop w:val="0"/>
          <w:marBottom w:val="0"/>
          <w:divBdr>
            <w:top w:val="none" w:sz="0" w:space="0" w:color="auto"/>
            <w:left w:val="none" w:sz="0" w:space="0" w:color="auto"/>
            <w:bottom w:val="none" w:sz="0" w:space="0" w:color="auto"/>
            <w:right w:val="none" w:sz="0" w:space="0" w:color="auto"/>
          </w:divBdr>
        </w:div>
        <w:div w:id="1732657001">
          <w:marLeft w:val="640"/>
          <w:marRight w:val="0"/>
          <w:marTop w:val="0"/>
          <w:marBottom w:val="0"/>
          <w:divBdr>
            <w:top w:val="none" w:sz="0" w:space="0" w:color="auto"/>
            <w:left w:val="none" w:sz="0" w:space="0" w:color="auto"/>
            <w:bottom w:val="none" w:sz="0" w:space="0" w:color="auto"/>
            <w:right w:val="none" w:sz="0" w:space="0" w:color="auto"/>
          </w:divBdr>
        </w:div>
        <w:div w:id="1295061932">
          <w:marLeft w:val="640"/>
          <w:marRight w:val="0"/>
          <w:marTop w:val="0"/>
          <w:marBottom w:val="0"/>
          <w:divBdr>
            <w:top w:val="none" w:sz="0" w:space="0" w:color="auto"/>
            <w:left w:val="none" w:sz="0" w:space="0" w:color="auto"/>
            <w:bottom w:val="none" w:sz="0" w:space="0" w:color="auto"/>
            <w:right w:val="none" w:sz="0" w:space="0" w:color="auto"/>
          </w:divBdr>
        </w:div>
        <w:div w:id="850801507">
          <w:marLeft w:val="640"/>
          <w:marRight w:val="0"/>
          <w:marTop w:val="0"/>
          <w:marBottom w:val="0"/>
          <w:divBdr>
            <w:top w:val="none" w:sz="0" w:space="0" w:color="auto"/>
            <w:left w:val="none" w:sz="0" w:space="0" w:color="auto"/>
            <w:bottom w:val="none" w:sz="0" w:space="0" w:color="auto"/>
            <w:right w:val="none" w:sz="0" w:space="0" w:color="auto"/>
          </w:divBdr>
        </w:div>
        <w:div w:id="1893955882">
          <w:marLeft w:val="640"/>
          <w:marRight w:val="0"/>
          <w:marTop w:val="0"/>
          <w:marBottom w:val="0"/>
          <w:divBdr>
            <w:top w:val="none" w:sz="0" w:space="0" w:color="auto"/>
            <w:left w:val="none" w:sz="0" w:space="0" w:color="auto"/>
            <w:bottom w:val="none" w:sz="0" w:space="0" w:color="auto"/>
            <w:right w:val="none" w:sz="0" w:space="0" w:color="auto"/>
          </w:divBdr>
        </w:div>
        <w:div w:id="1728453914">
          <w:marLeft w:val="640"/>
          <w:marRight w:val="0"/>
          <w:marTop w:val="0"/>
          <w:marBottom w:val="0"/>
          <w:divBdr>
            <w:top w:val="none" w:sz="0" w:space="0" w:color="auto"/>
            <w:left w:val="none" w:sz="0" w:space="0" w:color="auto"/>
            <w:bottom w:val="none" w:sz="0" w:space="0" w:color="auto"/>
            <w:right w:val="none" w:sz="0" w:space="0" w:color="auto"/>
          </w:divBdr>
        </w:div>
        <w:div w:id="1923489149">
          <w:marLeft w:val="640"/>
          <w:marRight w:val="0"/>
          <w:marTop w:val="0"/>
          <w:marBottom w:val="0"/>
          <w:divBdr>
            <w:top w:val="none" w:sz="0" w:space="0" w:color="auto"/>
            <w:left w:val="none" w:sz="0" w:space="0" w:color="auto"/>
            <w:bottom w:val="none" w:sz="0" w:space="0" w:color="auto"/>
            <w:right w:val="none" w:sz="0" w:space="0" w:color="auto"/>
          </w:divBdr>
        </w:div>
        <w:div w:id="1478643084">
          <w:marLeft w:val="640"/>
          <w:marRight w:val="0"/>
          <w:marTop w:val="0"/>
          <w:marBottom w:val="0"/>
          <w:divBdr>
            <w:top w:val="none" w:sz="0" w:space="0" w:color="auto"/>
            <w:left w:val="none" w:sz="0" w:space="0" w:color="auto"/>
            <w:bottom w:val="none" w:sz="0" w:space="0" w:color="auto"/>
            <w:right w:val="none" w:sz="0" w:space="0" w:color="auto"/>
          </w:divBdr>
        </w:div>
        <w:div w:id="278412125">
          <w:marLeft w:val="640"/>
          <w:marRight w:val="0"/>
          <w:marTop w:val="0"/>
          <w:marBottom w:val="0"/>
          <w:divBdr>
            <w:top w:val="none" w:sz="0" w:space="0" w:color="auto"/>
            <w:left w:val="none" w:sz="0" w:space="0" w:color="auto"/>
            <w:bottom w:val="none" w:sz="0" w:space="0" w:color="auto"/>
            <w:right w:val="none" w:sz="0" w:space="0" w:color="auto"/>
          </w:divBdr>
        </w:div>
        <w:div w:id="2076008751">
          <w:marLeft w:val="640"/>
          <w:marRight w:val="0"/>
          <w:marTop w:val="0"/>
          <w:marBottom w:val="0"/>
          <w:divBdr>
            <w:top w:val="none" w:sz="0" w:space="0" w:color="auto"/>
            <w:left w:val="none" w:sz="0" w:space="0" w:color="auto"/>
            <w:bottom w:val="none" w:sz="0" w:space="0" w:color="auto"/>
            <w:right w:val="none" w:sz="0" w:space="0" w:color="auto"/>
          </w:divBdr>
        </w:div>
        <w:div w:id="1967075693">
          <w:marLeft w:val="640"/>
          <w:marRight w:val="0"/>
          <w:marTop w:val="0"/>
          <w:marBottom w:val="0"/>
          <w:divBdr>
            <w:top w:val="none" w:sz="0" w:space="0" w:color="auto"/>
            <w:left w:val="none" w:sz="0" w:space="0" w:color="auto"/>
            <w:bottom w:val="none" w:sz="0" w:space="0" w:color="auto"/>
            <w:right w:val="none" w:sz="0" w:space="0" w:color="auto"/>
          </w:divBdr>
        </w:div>
      </w:divsChild>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7650882">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29055626">
      <w:bodyDiv w:val="1"/>
      <w:marLeft w:val="0"/>
      <w:marRight w:val="0"/>
      <w:marTop w:val="0"/>
      <w:marBottom w:val="0"/>
      <w:divBdr>
        <w:top w:val="none" w:sz="0" w:space="0" w:color="auto"/>
        <w:left w:val="none" w:sz="0" w:space="0" w:color="auto"/>
        <w:bottom w:val="none" w:sz="0" w:space="0" w:color="auto"/>
        <w:right w:val="none" w:sz="0" w:space="0" w:color="auto"/>
      </w:divBdr>
      <w:divsChild>
        <w:div w:id="522590783">
          <w:marLeft w:val="640"/>
          <w:marRight w:val="0"/>
          <w:marTop w:val="0"/>
          <w:marBottom w:val="0"/>
          <w:divBdr>
            <w:top w:val="none" w:sz="0" w:space="0" w:color="auto"/>
            <w:left w:val="none" w:sz="0" w:space="0" w:color="auto"/>
            <w:bottom w:val="none" w:sz="0" w:space="0" w:color="auto"/>
            <w:right w:val="none" w:sz="0" w:space="0" w:color="auto"/>
          </w:divBdr>
        </w:div>
        <w:div w:id="2122531698">
          <w:marLeft w:val="640"/>
          <w:marRight w:val="0"/>
          <w:marTop w:val="0"/>
          <w:marBottom w:val="0"/>
          <w:divBdr>
            <w:top w:val="none" w:sz="0" w:space="0" w:color="auto"/>
            <w:left w:val="none" w:sz="0" w:space="0" w:color="auto"/>
            <w:bottom w:val="none" w:sz="0" w:space="0" w:color="auto"/>
            <w:right w:val="none" w:sz="0" w:space="0" w:color="auto"/>
          </w:divBdr>
        </w:div>
        <w:div w:id="29306564">
          <w:marLeft w:val="640"/>
          <w:marRight w:val="0"/>
          <w:marTop w:val="0"/>
          <w:marBottom w:val="0"/>
          <w:divBdr>
            <w:top w:val="none" w:sz="0" w:space="0" w:color="auto"/>
            <w:left w:val="none" w:sz="0" w:space="0" w:color="auto"/>
            <w:bottom w:val="none" w:sz="0" w:space="0" w:color="auto"/>
            <w:right w:val="none" w:sz="0" w:space="0" w:color="auto"/>
          </w:divBdr>
        </w:div>
        <w:div w:id="758335438">
          <w:marLeft w:val="640"/>
          <w:marRight w:val="0"/>
          <w:marTop w:val="0"/>
          <w:marBottom w:val="0"/>
          <w:divBdr>
            <w:top w:val="none" w:sz="0" w:space="0" w:color="auto"/>
            <w:left w:val="none" w:sz="0" w:space="0" w:color="auto"/>
            <w:bottom w:val="none" w:sz="0" w:space="0" w:color="auto"/>
            <w:right w:val="none" w:sz="0" w:space="0" w:color="auto"/>
          </w:divBdr>
        </w:div>
        <w:div w:id="1513715996">
          <w:marLeft w:val="640"/>
          <w:marRight w:val="0"/>
          <w:marTop w:val="0"/>
          <w:marBottom w:val="0"/>
          <w:divBdr>
            <w:top w:val="none" w:sz="0" w:space="0" w:color="auto"/>
            <w:left w:val="none" w:sz="0" w:space="0" w:color="auto"/>
            <w:bottom w:val="none" w:sz="0" w:space="0" w:color="auto"/>
            <w:right w:val="none" w:sz="0" w:space="0" w:color="auto"/>
          </w:divBdr>
        </w:div>
        <w:div w:id="1658604913">
          <w:marLeft w:val="640"/>
          <w:marRight w:val="0"/>
          <w:marTop w:val="0"/>
          <w:marBottom w:val="0"/>
          <w:divBdr>
            <w:top w:val="none" w:sz="0" w:space="0" w:color="auto"/>
            <w:left w:val="none" w:sz="0" w:space="0" w:color="auto"/>
            <w:bottom w:val="none" w:sz="0" w:space="0" w:color="auto"/>
            <w:right w:val="none" w:sz="0" w:space="0" w:color="auto"/>
          </w:divBdr>
        </w:div>
        <w:div w:id="268393000">
          <w:marLeft w:val="640"/>
          <w:marRight w:val="0"/>
          <w:marTop w:val="0"/>
          <w:marBottom w:val="0"/>
          <w:divBdr>
            <w:top w:val="none" w:sz="0" w:space="0" w:color="auto"/>
            <w:left w:val="none" w:sz="0" w:space="0" w:color="auto"/>
            <w:bottom w:val="none" w:sz="0" w:space="0" w:color="auto"/>
            <w:right w:val="none" w:sz="0" w:space="0" w:color="auto"/>
          </w:divBdr>
        </w:div>
        <w:div w:id="1114516488">
          <w:marLeft w:val="640"/>
          <w:marRight w:val="0"/>
          <w:marTop w:val="0"/>
          <w:marBottom w:val="0"/>
          <w:divBdr>
            <w:top w:val="none" w:sz="0" w:space="0" w:color="auto"/>
            <w:left w:val="none" w:sz="0" w:space="0" w:color="auto"/>
            <w:bottom w:val="none" w:sz="0" w:space="0" w:color="auto"/>
            <w:right w:val="none" w:sz="0" w:space="0" w:color="auto"/>
          </w:divBdr>
        </w:div>
        <w:div w:id="1098715532">
          <w:marLeft w:val="640"/>
          <w:marRight w:val="0"/>
          <w:marTop w:val="0"/>
          <w:marBottom w:val="0"/>
          <w:divBdr>
            <w:top w:val="none" w:sz="0" w:space="0" w:color="auto"/>
            <w:left w:val="none" w:sz="0" w:space="0" w:color="auto"/>
            <w:bottom w:val="none" w:sz="0" w:space="0" w:color="auto"/>
            <w:right w:val="none" w:sz="0" w:space="0" w:color="auto"/>
          </w:divBdr>
        </w:div>
        <w:div w:id="699235215">
          <w:marLeft w:val="640"/>
          <w:marRight w:val="0"/>
          <w:marTop w:val="0"/>
          <w:marBottom w:val="0"/>
          <w:divBdr>
            <w:top w:val="none" w:sz="0" w:space="0" w:color="auto"/>
            <w:left w:val="none" w:sz="0" w:space="0" w:color="auto"/>
            <w:bottom w:val="none" w:sz="0" w:space="0" w:color="auto"/>
            <w:right w:val="none" w:sz="0" w:space="0" w:color="auto"/>
          </w:divBdr>
        </w:div>
        <w:div w:id="1427271083">
          <w:marLeft w:val="640"/>
          <w:marRight w:val="0"/>
          <w:marTop w:val="0"/>
          <w:marBottom w:val="0"/>
          <w:divBdr>
            <w:top w:val="none" w:sz="0" w:space="0" w:color="auto"/>
            <w:left w:val="none" w:sz="0" w:space="0" w:color="auto"/>
            <w:bottom w:val="none" w:sz="0" w:space="0" w:color="auto"/>
            <w:right w:val="none" w:sz="0" w:space="0" w:color="auto"/>
          </w:divBdr>
        </w:div>
        <w:div w:id="1761759728">
          <w:marLeft w:val="640"/>
          <w:marRight w:val="0"/>
          <w:marTop w:val="0"/>
          <w:marBottom w:val="0"/>
          <w:divBdr>
            <w:top w:val="none" w:sz="0" w:space="0" w:color="auto"/>
            <w:left w:val="none" w:sz="0" w:space="0" w:color="auto"/>
            <w:bottom w:val="none" w:sz="0" w:space="0" w:color="auto"/>
            <w:right w:val="none" w:sz="0" w:space="0" w:color="auto"/>
          </w:divBdr>
        </w:div>
        <w:div w:id="95252223">
          <w:marLeft w:val="640"/>
          <w:marRight w:val="0"/>
          <w:marTop w:val="0"/>
          <w:marBottom w:val="0"/>
          <w:divBdr>
            <w:top w:val="none" w:sz="0" w:space="0" w:color="auto"/>
            <w:left w:val="none" w:sz="0" w:space="0" w:color="auto"/>
            <w:bottom w:val="none" w:sz="0" w:space="0" w:color="auto"/>
            <w:right w:val="none" w:sz="0" w:space="0" w:color="auto"/>
          </w:divBdr>
        </w:div>
        <w:div w:id="1719697079">
          <w:marLeft w:val="640"/>
          <w:marRight w:val="0"/>
          <w:marTop w:val="0"/>
          <w:marBottom w:val="0"/>
          <w:divBdr>
            <w:top w:val="none" w:sz="0" w:space="0" w:color="auto"/>
            <w:left w:val="none" w:sz="0" w:space="0" w:color="auto"/>
            <w:bottom w:val="none" w:sz="0" w:space="0" w:color="auto"/>
            <w:right w:val="none" w:sz="0" w:space="0" w:color="auto"/>
          </w:divBdr>
        </w:div>
        <w:div w:id="1670597380">
          <w:marLeft w:val="640"/>
          <w:marRight w:val="0"/>
          <w:marTop w:val="0"/>
          <w:marBottom w:val="0"/>
          <w:divBdr>
            <w:top w:val="none" w:sz="0" w:space="0" w:color="auto"/>
            <w:left w:val="none" w:sz="0" w:space="0" w:color="auto"/>
            <w:bottom w:val="none" w:sz="0" w:space="0" w:color="auto"/>
            <w:right w:val="none" w:sz="0" w:space="0" w:color="auto"/>
          </w:divBdr>
        </w:div>
        <w:div w:id="1755667752">
          <w:marLeft w:val="640"/>
          <w:marRight w:val="0"/>
          <w:marTop w:val="0"/>
          <w:marBottom w:val="0"/>
          <w:divBdr>
            <w:top w:val="none" w:sz="0" w:space="0" w:color="auto"/>
            <w:left w:val="none" w:sz="0" w:space="0" w:color="auto"/>
            <w:bottom w:val="none" w:sz="0" w:space="0" w:color="auto"/>
            <w:right w:val="none" w:sz="0" w:space="0" w:color="auto"/>
          </w:divBdr>
        </w:div>
        <w:div w:id="2051606442">
          <w:marLeft w:val="640"/>
          <w:marRight w:val="0"/>
          <w:marTop w:val="0"/>
          <w:marBottom w:val="0"/>
          <w:divBdr>
            <w:top w:val="none" w:sz="0" w:space="0" w:color="auto"/>
            <w:left w:val="none" w:sz="0" w:space="0" w:color="auto"/>
            <w:bottom w:val="none" w:sz="0" w:space="0" w:color="auto"/>
            <w:right w:val="none" w:sz="0" w:space="0" w:color="auto"/>
          </w:divBdr>
        </w:div>
        <w:div w:id="375659901">
          <w:marLeft w:val="640"/>
          <w:marRight w:val="0"/>
          <w:marTop w:val="0"/>
          <w:marBottom w:val="0"/>
          <w:divBdr>
            <w:top w:val="none" w:sz="0" w:space="0" w:color="auto"/>
            <w:left w:val="none" w:sz="0" w:space="0" w:color="auto"/>
            <w:bottom w:val="none" w:sz="0" w:space="0" w:color="auto"/>
            <w:right w:val="none" w:sz="0" w:space="0" w:color="auto"/>
          </w:divBdr>
        </w:div>
        <w:div w:id="1358770351">
          <w:marLeft w:val="640"/>
          <w:marRight w:val="0"/>
          <w:marTop w:val="0"/>
          <w:marBottom w:val="0"/>
          <w:divBdr>
            <w:top w:val="none" w:sz="0" w:space="0" w:color="auto"/>
            <w:left w:val="none" w:sz="0" w:space="0" w:color="auto"/>
            <w:bottom w:val="none" w:sz="0" w:space="0" w:color="auto"/>
            <w:right w:val="none" w:sz="0" w:space="0" w:color="auto"/>
          </w:divBdr>
        </w:div>
        <w:div w:id="1105149644">
          <w:marLeft w:val="640"/>
          <w:marRight w:val="0"/>
          <w:marTop w:val="0"/>
          <w:marBottom w:val="0"/>
          <w:divBdr>
            <w:top w:val="none" w:sz="0" w:space="0" w:color="auto"/>
            <w:left w:val="none" w:sz="0" w:space="0" w:color="auto"/>
            <w:bottom w:val="none" w:sz="0" w:space="0" w:color="auto"/>
            <w:right w:val="none" w:sz="0" w:space="0" w:color="auto"/>
          </w:divBdr>
        </w:div>
        <w:div w:id="659964995">
          <w:marLeft w:val="640"/>
          <w:marRight w:val="0"/>
          <w:marTop w:val="0"/>
          <w:marBottom w:val="0"/>
          <w:divBdr>
            <w:top w:val="none" w:sz="0" w:space="0" w:color="auto"/>
            <w:left w:val="none" w:sz="0" w:space="0" w:color="auto"/>
            <w:bottom w:val="none" w:sz="0" w:space="0" w:color="auto"/>
            <w:right w:val="none" w:sz="0" w:space="0" w:color="auto"/>
          </w:divBdr>
        </w:div>
        <w:div w:id="1652438469">
          <w:marLeft w:val="640"/>
          <w:marRight w:val="0"/>
          <w:marTop w:val="0"/>
          <w:marBottom w:val="0"/>
          <w:divBdr>
            <w:top w:val="none" w:sz="0" w:space="0" w:color="auto"/>
            <w:left w:val="none" w:sz="0" w:space="0" w:color="auto"/>
            <w:bottom w:val="none" w:sz="0" w:space="0" w:color="auto"/>
            <w:right w:val="none" w:sz="0" w:space="0" w:color="auto"/>
          </w:divBdr>
        </w:div>
        <w:div w:id="1413433766">
          <w:marLeft w:val="640"/>
          <w:marRight w:val="0"/>
          <w:marTop w:val="0"/>
          <w:marBottom w:val="0"/>
          <w:divBdr>
            <w:top w:val="none" w:sz="0" w:space="0" w:color="auto"/>
            <w:left w:val="none" w:sz="0" w:space="0" w:color="auto"/>
            <w:bottom w:val="none" w:sz="0" w:space="0" w:color="auto"/>
            <w:right w:val="none" w:sz="0" w:space="0" w:color="auto"/>
          </w:divBdr>
        </w:div>
        <w:div w:id="2055809620">
          <w:marLeft w:val="640"/>
          <w:marRight w:val="0"/>
          <w:marTop w:val="0"/>
          <w:marBottom w:val="0"/>
          <w:divBdr>
            <w:top w:val="none" w:sz="0" w:space="0" w:color="auto"/>
            <w:left w:val="none" w:sz="0" w:space="0" w:color="auto"/>
            <w:bottom w:val="none" w:sz="0" w:space="0" w:color="auto"/>
            <w:right w:val="none" w:sz="0" w:space="0" w:color="auto"/>
          </w:divBdr>
        </w:div>
        <w:div w:id="1577546972">
          <w:marLeft w:val="640"/>
          <w:marRight w:val="0"/>
          <w:marTop w:val="0"/>
          <w:marBottom w:val="0"/>
          <w:divBdr>
            <w:top w:val="none" w:sz="0" w:space="0" w:color="auto"/>
            <w:left w:val="none" w:sz="0" w:space="0" w:color="auto"/>
            <w:bottom w:val="none" w:sz="0" w:space="0" w:color="auto"/>
            <w:right w:val="none" w:sz="0" w:space="0" w:color="auto"/>
          </w:divBdr>
        </w:div>
        <w:div w:id="912273767">
          <w:marLeft w:val="640"/>
          <w:marRight w:val="0"/>
          <w:marTop w:val="0"/>
          <w:marBottom w:val="0"/>
          <w:divBdr>
            <w:top w:val="none" w:sz="0" w:space="0" w:color="auto"/>
            <w:left w:val="none" w:sz="0" w:space="0" w:color="auto"/>
            <w:bottom w:val="none" w:sz="0" w:space="0" w:color="auto"/>
            <w:right w:val="none" w:sz="0" w:space="0" w:color="auto"/>
          </w:divBdr>
        </w:div>
      </w:divsChild>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2305365">
      <w:bodyDiv w:val="1"/>
      <w:marLeft w:val="0"/>
      <w:marRight w:val="0"/>
      <w:marTop w:val="0"/>
      <w:marBottom w:val="0"/>
      <w:divBdr>
        <w:top w:val="none" w:sz="0" w:space="0" w:color="auto"/>
        <w:left w:val="none" w:sz="0" w:space="0" w:color="auto"/>
        <w:bottom w:val="none" w:sz="0" w:space="0" w:color="auto"/>
        <w:right w:val="none" w:sz="0" w:space="0" w:color="auto"/>
      </w:divBdr>
      <w:divsChild>
        <w:div w:id="1673147227">
          <w:marLeft w:val="640"/>
          <w:marRight w:val="0"/>
          <w:marTop w:val="0"/>
          <w:marBottom w:val="0"/>
          <w:divBdr>
            <w:top w:val="none" w:sz="0" w:space="0" w:color="auto"/>
            <w:left w:val="none" w:sz="0" w:space="0" w:color="auto"/>
            <w:bottom w:val="none" w:sz="0" w:space="0" w:color="auto"/>
            <w:right w:val="none" w:sz="0" w:space="0" w:color="auto"/>
          </w:divBdr>
        </w:div>
        <w:div w:id="887572932">
          <w:marLeft w:val="640"/>
          <w:marRight w:val="0"/>
          <w:marTop w:val="0"/>
          <w:marBottom w:val="0"/>
          <w:divBdr>
            <w:top w:val="none" w:sz="0" w:space="0" w:color="auto"/>
            <w:left w:val="none" w:sz="0" w:space="0" w:color="auto"/>
            <w:bottom w:val="none" w:sz="0" w:space="0" w:color="auto"/>
            <w:right w:val="none" w:sz="0" w:space="0" w:color="auto"/>
          </w:divBdr>
        </w:div>
        <w:div w:id="1975325496">
          <w:marLeft w:val="640"/>
          <w:marRight w:val="0"/>
          <w:marTop w:val="0"/>
          <w:marBottom w:val="0"/>
          <w:divBdr>
            <w:top w:val="none" w:sz="0" w:space="0" w:color="auto"/>
            <w:left w:val="none" w:sz="0" w:space="0" w:color="auto"/>
            <w:bottom w:val="none" w:sz="0" w:space="0" w:color="auto"/>
            <w:right w:val="none" w:sz="0" w:space="0" w:color="auto"/>
          </w:divBdr>
        </w:div>
        <w:div w:id="1231964081">
          <w:marLeft w:val="640"/>
          <w:marRight w:val="0"/>
          <w:marTop w:val="0"/>
          <w:marBottom w:val="0"/>
          <w:divBdr>
            <w:top w:val="none" w:sz="0" w:space="0" w:color="auto"/>
            <w:left w:val="none" w:sz="0" w:space="0" w:color="auto"/>
            <w:bottom w:val="none" w:sz="0" w:space="0" w:color="auto"/>
            <w:right w:val="none" w:sz="0" w:space="0" w:color="auto"/>
          </w:divBdr>
        </w:div>
        <w:div w:id="2077052371">
          <w:marLeft w:val="640"/>
          <w:marRight w:val="0"/>
          <w:marTop w:val="0"/>
          <w:marBottom w:val="0"/>
          <w:divBdr>
            <w:top w:val="none" w:sz="0" w:space="0" w:color="auto"/>
            <w:left w:val="none" w:sz="0" w:space="0" w:color="auto"/>
            <w:bottom w:val="none" w:sz="0" w:space="0" w:color="auto"/>
            <w:right w:val="none" w:sz="0" w:space="0" w:color="auto"/>
          </w:divBdr>
        </w:div>
        <w:div w:id="955871567">
          <w:marLeft w:val="640"/>
          <w:marRight w:val="0"/>
          <w:marTop w:val="0"/>
          <w:marBottom w:val="0"/>
          <w:divBdr>
            <w:top w:val="none" w:sz="0" w:space="0" w:color="auto"/>
            <w:left w:val="none" w:sz="0" w:space="0" w:color="auto"/>
            <w:bottom w:val="none" w:sz="0" w:space="0" w:color="auto"/>
            <w:right w:val="none" w:sz="0" w:space="0" w:color="auto"/>
          </w:divBdr>
        </w:div>
        <w:div w:id="191263089">
          <w:marLeft w:val="640"/>
          <w:marRight w:val="0"/>
          <w:marTop w:val="0"/>
          <w:marBottom w:val="0"/>
          <w:divBdr>
            <w:top w:val="none" w:sz="0" w:space="0" w:color="auto"/>
            <w:left w:val="none" w:sz="0" w:space="0" w:color="auto"/>
            <w:bottom w:val="none" w:sz="0" w:space="0" w:color="auto"/>
            <w:right w:val="none" w:sz="0" w:space="0" w:color="auto"/>
          </w:divBdr>
        </w:div>
        <w:div w:id="352417710">
          <w:marLeft w:val="640"/>
          <w:marRight w:val="0"/>
          <w:marTop w:val="0"/>
          <w:marBottom w:val="0"/>
          <w:divBdr>
            <w:top w:val="none" w:sz="0" w:space="0" w:color="auto"/>
            <w:left w:val="none" w:sz="0" w:space="0" w:color="auto"/>
            <w:bottom w:val="none" w:sz="0" w:space="0" w:color="auto"/>
            <w:right w:val="none" w:sz="0" w:space="0" w:color="auto"/>
          </w:divBdr>
        </w:div>
        <w:div w:id="2017269087">
          <w:marLeft w:val="640"/>
          <w:marRight w:val="0"/>
          <w:marTop w:val="0"/>
          <w:marBottom w:val="0"/>
          <w:divBdr>
            <w:top w:val="none" w:sz="0" w:space="0" w:color="auto"/>
            <w:left w:val="none" w:sz="0" w:space="0" w:color="auto"/>
            <w:bottom w:val="none" w:sz="0" w:space="0" w:color="auto"/>
            <w:right w:val="none" w:sz="0" w:space="0" w:color="auto"/>
          </w:divBdr>
        </w:div>
        <w:div w:id="2007051244">
          <w:marLeft w:val="640"/>
          <w:marRight w:val="0"/>
          <w:marTop w:val="0"/>
          <w:marBottom w:val="0"/>
          <w:divBdr>
            <w:top w:val="none" w:sz="0" w:space="0" w:color="auto"/>
            <w:left w:val="none" w:sz="0" w:space="0" w:color="auto"/>
            <w:bottom w:val="none" w:sz="0" w:space="0" w:color="auto"/>
            <w:right w:val="none" w:sz="0" w:space="0" w:color="auto"/>
          </w:divBdr>
        </w:div>
        <w:div w:id="221446825">
          <w:marLeft w:val="640"/>
          <w:marRight w:val="0"/>
          <w:marTop w:val="0"/>
          <w:marBottom w:val="0"/>
          <w:divBdr>
            <w:top w:val="none" w:sz="0" w:space="0" w:color="auto"/>
            <w:left w:val="none" w:sz="0" w:space="0" w:color="auto"/>
            <w:bottom w:val="none" w:sz="0" w:space="0" w:color="auto"/>
            <w:right w:val="none" w:sz="0" w:space="0" w:color="auto"/>
          </w:divBdr>
        </w:div>
        <w:div w:id="103619080">
          <w:marLeft w:val="640"/>
          <w:marRight w:val="0"/>
          <w:marTop w:val="0"/>
          <w:marBottom w:val="0"/>
          <w:divBdr>
            <w:top w:val="none" w:sz="0" w:space="0" w:color="auto"/>
            <w:left w:val="none" w:sz="0" w:space="0" w:color="auto"/>
            <w:bottom w:val="none" w:sz="0" w:space="0" w:color="auto"/>
            <w:right w:val="none" w:sz="0" w:space="0" w:color="auto"/>
          </w:divBdr>
        </w:div>
        <w:div w:id="1189759657">
          <w:marLeft w:val="640"/>
          <w:marRight w:val="0"/>
          <w:marTop w:val="0"/>
          <w:marBottom w:val="0"/>
          <w:divBdr>
            <w:top w:val="none" w:sz="0" w:space="0" w:color="auto"/>
            <w:left w:val="none" w:sz="0" w:space="0" w:color="auto"/>
            <w:bottom w:val="none" w:sz="0" w:space="0" w:color="auto"/>
            <w:right w:val="none" w:sz="0" w:space="0" w:color="auto"/>
          </w:divBdr>
        </w:div>
        <w:div w:id="1152868779">
          <w:marLeft w:val="640"/>
          <w:marRight w:val="0"/>
          <w:marTop w:val="0"/>
          <w:marBottom w:val="0"/>
          <w:divBdr>
            <w:top w:val="none" w:sz="0" w:space="0" w:color="auto"/>
            <w:left w:val="none" w:sz="0" w:space="0" w:color="auto"/>
            <w:bottom w:val="none" w:sz="0" w:space="0" w:color="auto"/>
            <w:right w:val="none" w:sz="0" w:space="0" w:color="auto"/>
          </w:divBdr>
        </w:div>
        <w:div w:id="2135754575">
          <w:marLeft w:val="640"/>
          <w:marRight w:val="0"/>
          <w:marTop w:val="0"/>
          <w:marBottom w:val="0"/>
          <w:divBdr>
            <w:top w:val="none" w:sz="0" w:space="0" w:color="auto"/>
            <w:left w:val="none" w:sz="0" w:space="0" w:color="auto"/>
            <w:bottom w:val="none" w:sz="0" w:space="0" w:color="auto"/>
            <w:right w:val="none" w:sz="0" w:space="0" w:color="auto"/>
          </w:divBdr>
        </w:div>
        <w:div w:id="1899317886">
          <w:marLeft w:val="640"/>
          <w:marRight w:val="0"/>
          <w:marTop w:val="0"/>
          <w:marBottom w:val="0"/>
          <w:divBdr>
            <w:top w:val="none" w:sz="0" w:space="0" w:color="auto"/>
            <w:left w:val="none" w:sz="0" w:space="0" w:color="auto"/>
            <w:bottom w:val="none" w:sz="0" w:space="0" w:color="auto"/>
            <w:right w:val="none" w:sz="0" w:space="0" w:color="auto"/>
          </w:divBdr>
        </w:div>
        <w:div w:id="1729843326">
          <w:marLeft w:val="640"/>
          <w:marRight w:val="0"/>
          <w:marTop w:val="0"/>
          <w:marBottom w:val="0"/>
          <w:divBdr>
            <w:top w:val="none" w:sz="0" w:space="0" w:color="auto"/>
            <w:left w:val="none" w:sz="0" w:space="0" w:color="auto"/>
            <w:bottom w:val="none" w:sz="0" w:space="0" w:color="auto"/>
            <w:right w:val="none" w:sz="0" w:space="0" w:color="auto"/>
          </w:divBdr>
        </w:div>
        <w:div w:id="12416086">
          <w:marLeft w:val="640"/>
          <w:marRight w:val="0"/>
          <w:marTop w:val="0"/>
          <w:marBottom w:val="0"/>
          <w:divBdr>
            <w:top w:val="none" w:sz="0" w:space="0" w:color="auto"/>
            <w:left w:val="none" w:sz="0" w:space="0" w:color="auto"/>
            <w:bottom w:val="none" w:sz="0" w:space="0" w:color="auto"/>
            <w:right w:val="none" w:sz="0" w:space="0" w:color="auto"/>
          </w:divBdr>
        </w:div>
        <w:div w:id="764694411">
          <w:marLeft w:val="640"/>
          <w:marRight w:val="0"/>
          <w:marTop w:val="0"/>
          <w:marBottom w:val="0"/>
          <w:divBdr>
            <w:top w:val="none" w:sz="0" w:space="0" w:color="auto"/>
            <w:left w:val="none" w:sz="0" w:space="0" w:color="auto"/>
            <w:bottom w:val="none" w:sz="0" w:space="0" w:color="auto"/>
            <w:right w:val="none" w:sz="0" w:space="0" w:color="auto"/>
          </w:divBdr>
        </w:div>
        <w:div w:id="386876421">
          <w:marLeft w:val="640"/>
          <w:marRight w:val="0"/>
          <w:marTop w:val="0"/>
          <w:marBottom w:val="0"/>
          <w:divBdr>
            <w:top w:val="none" w:sz="0" w:space="0" w:color="auto"/>
            <w:left w:val="none" w:sz="0" w:space="0" w:color="auto"/>
            <w:bottom w:val="none" w:sz="0" w:space="0" w:color="auto"/>
            <w:right w:val="none" w:sz="0" w:space="0" w:color="auto"/>
          </w:divBdr>
        </w:div>
        <w:div w:id="562717410">
          <w:marLeft w:val="640"/>
          <w:marRight w:val="0"/>
          <w:marTop w:val="0"/>
          <w:marBottom w:val="0"/>
          <w:divBdr>
            <w:top w:val="none" w:sz="0" w:space="0" w:color="auto"/>
            <w:left w:val="none" w:sz="0" w:space="0" w:color="auto"/>
            <w:bottom w:val="none" w:sz="0" w:space="0" w:color="auto"/>
            <w:right w:val="none" w:sz="0" w:space="0" w:color="auto"/>
          </w:divBdr>
        </w:div>
        <w:div w:id="442963294">
          <w:marLeft w:val="640"/>
          <w:marRight w:val="0"/>
          <w:marTop w:val="0"/>
          <w:marBottom w:val="0"/>
          <w:divBdr>
            <w:top w:val="none" w:sz="0" w:space="0" w:color="auto"/>
            <w:left w:val="none" w:sz="0" w:space="0" w:color="auto"/>
            <w:bottom w:val="none" w:sz="0" w:space="0" w:color="auto"/>
            <w:right w:val="none" w:sz="0" w:space="0" w:color="auto"/>
          </w:divBdr>
        </w:div>
        <w:div w:id="1327784785">
          <w:marLeft w:val="640"/>
          <w:marRight w:val="0"/>
          <w:marTop w:val="0"/>
          <w:marBottom w:val="0"/>
          <w:divBdr>
            <w:top w:val="none" w:sz="0" w:space="0" w:color="auto"/>
            <w:left w:val="none" w:sz="0" w:space="0" w:color="auto"/>
            <w:bottom w:val="none" w:sz="0" w:space="0" w:color="auto"/>
            <w:right w:val="none" w:sz="0" w:space="0" w:color="auto"/>
          </w:divBdr>
        </w:div>
        <w:div w:id="1234504303">
          <w:marLeft w:val="640"/>
          <w:marRight w:val="0"/>
          <w:marTop w:val="0"/>
          <w:marBottom w:val="0"/>
          <w:divBdr>
            <w:top w:val="none" w:sz="0" w:space="0" w:color="auto"/>
            <w:left w:val="none" w:sz="0" w:space="0" w:color="auto"/>
            <w:bottom w:val="none" w:sz="0" w:space="0" w:color="auto"/>
            <w:right w:val="none" w:sz="0" w:space="0" w:color="auto"/>
          </w:divBdr>
        </w:div>
        <w:div w:id="1142387968">
          <w:marLeft w:val="640"/>
          <w:marRight w:val="0"/>
          <w:marTop w:val="0"/>
          <w:marBottom w:val="0"/>
          <w:divBdr>
            <w:top w:val="none" w:sz="0" w:space="0" w:color="auto"/>
            <w:left w:val="none" w:sz="0" w:space="0" w:color="auto"/>
            <w:bottom w:val="none" w:sz="0" w:space="0" w:color="auto"/>
            <w:right w:val="none" w:sz="0" w:space="0" w:color="auto"/>
          </w:divBdr>
        </w:div>
        <w:div w:id="788400681">
          <w:marLeft w:val="640"/>
          <w:marRight w:val="0"/>
          <w:marTop w:val="0"/>
          <w:marBottom w:val="0"/>
          <w:divBdr>
            <w:top w:val="none" w:sz="0" w:space="0" w:color="auto"/>
            <w:left w:val="none" w:sz="0" w:space="0" w:color="auto"/>
            <w:bottom w:val="none" w:sz="0" w:space="0" w:color="auto"/>
            <w:right w:val="none" w:sz="0" w:space="0" w:color="auto"/>
          </w:divBdr>
        </w:div>
      </w:divsChild>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555863">
      <w:bodyDiv w:val="1"/>
      <w:marLeft w:val="0"/>
      <w:marRight w:val="0"/>
      <w:marTop w:val="0"/>
      <w:marBottom w:val="0"/>
      <w:divBdr>
        <w:top w:val="none" w:sz="0" w:space="0" w:color="auto"/>
        <w:left w:val="none" w:sz="0" w:space="0" w:color="auto"/>
        <w:bottom w:val="none" w:sz="0" w:space="0" w:color="auto"/>
        <w:right w:val="none" w:sz="0" w:space="0" w:color="auto"/>
      </w:divBdr>
      <w:divsChild>
        <w:div w:id="2002198415">
          <w:marLeft w:val="640"/>
          <w:marRight w:val="0"/>
          <w:marTop w:val="0"/>
          <w:marBottom w:val="0"/>
          <w:divBdr>
            <w:top w:val="none" w:sz="0" w:space="0" w:color="auto"/>
            <w:left w:val="none" w:sz="0" w:space="0" w:color="auto"/>
            <w:bottom w:val="none" w:sz="0" w:space="0" w:color="auto"/>
            <w:right w:val="none" w:sz="0" w:space="0" w:color="auto"/>
          </w:divBdr>
        </w:div>
        <w:div w:id="948855588">
          <w:marLeft w:val="640"/>
          <w:marRight w:val="0"/>
          <w:marTop w:val="0"/>
          <w:marBottom w:val="0"/>
          <w:divBdr>
            <w:top w:val="none" w:sz="0" w:space="0" w:color="auto"/>
            <w:left w:val="none" w:sz="0" w:space="0" w:color="auto"/>
            <w:bottom w:val="none" w:sz="0" w:space="0" w:color="auto"/>
            <w:right w:val="none" w:sz="0" w:space="0" w:color="auto"/>
          </w:divBdr>
        </w:div>
        <w:div w:id="1866795031">
          <w:marLeft w:val="640"/>
          <w:marRight w:val="0"/>
          <w:marTop w:val="0"/>
          <w:marBottom w:val="0"/>
          <w:divBdr>
            <w:top w:val="none" w:sz="0" w:space="0" w:color="auto"/>
            <w:left w:val="none" w:sz="0" w:space="0" w:color="auto"/>
            <w:bottom w:val="none" w:sz="0" w:space="0" w:color="auto"/>
            <w:right w:val="none" w:sz="0" w:space="0" w:color="auto"/>
          </w:divBdr>
        </w:div>
        <w:div w:id="2003316059">
          <w:marLeft w:val="640"/>
          <w:marRight w:val="0"/>
          <w:marTop w:val="0"/>
          <w:marBottom w:val="0"/>
          <w:divBdr>
            <w:top w:val="none" w:sz="0" w:space="0" w:color="auto"/>
            <w:left w:val="none" w:sz="0" w:space="0" w:color="auto"/>
            <w:bottom w:val="none" w:sz="0" w:space="0" w:color="auto"/>
            <w:right w:val="none" w:sz="0" w:space="0" w:color="auto"/>
          </w:divBdr>
        </w:div>
        <w:div w:id="37171965">
          <w:marLeft w:val="640"/>
          <w:marRight w:val="0"/>
          <w:marTop w:val="0"/>
          <w:marBottom w:val="0"/>
          <w:divBdr>
            <w:top w:val="none" w:sz="0" w:space="0" w:color="auto"/>
            <w:left w:val="none" w:sz="0" w:space="0" w:color="auto"/>
            <w:bottom w:val="none" w:sz="0" w:space="0" w:color="auto"/>
            <w:right w:val="none" w:sz="0" w:space="0" w:color="auto"/>
          </w:divBdr>
        </w:div>
        <w:div w:id="481581816">
          <w:marLeft w:val="640"/>
          <w:marRight w:val="0"/>
          <w:marTop w:val="0"/>
          <w:marBottom w:val="0"/>
          <w:divBdr>
            <w:top w:val="none" w:sz="0" w:space="0" w:color="auto"/>
            <w:left w:val="none" w:sz="0" w:space="0" w:color="auto"/>
            <w:bottom w:val="none" w:sz="0" w:space="0" w:color="auto"/>
            <w:right w:val="none" w:sz="0" w:space="0" w:color="auto"/>
          </w:divBdr>
        </w:div>
        <w:div w:id="212693919">
          <w:marLeft w:val="640"/>
          <w:marRight w:val="0"/>
          <w:marTop w:val="0"/>
          <w:marBottom w:val="0"/>
          <w:divBdr>
            <w:top w:val="none" w:sz="0" w:space="0" w:color="auto"/>
            <w:left w:val="none" w:sz="0" w:space="0" w:color="auto"/>
            <w:bottom w:val="none" w:sz="0" w:space="0" w:color="auto"/>
            <w:right w:val="none" w:sz="0" w:space="0" w:color="auto"/>
          </w:divBdr>
        </w:div>
        <w:div w:id="1446147311">
          <w:marLeft w:val="640"/>
          <w:marRight w:val="0"/>
          <w:marTop w:val="0"/>
          <w:marBottom w:val="0"/>
          <w:divBdr>
            <w:top w:val="none" w:sz="0" w:space="0" w:color="auto"/>
            <w:left w:val="none" w:sz="0" w:space="0" w:color="auto"/>
            <w:bottom w:val="none" w:sz="0" w:space="0" w:color="auto"/>
            <w:right w:val="none" w:sz="0" w:space="0" w:color="auto"/>
          </w:divBdr>
        </w:div>
        <w:div w:id="362632598">
          <w:marLeft w:val="640"/>
          <w:marRight w:val="0"/>
          <w:marTop w:val="0"/>
          <w:marBottom w:val="0"/>
          <w:divBdr>
            <w:top w:val="none" w:sz="0" w:space="0" w:color="auto"/>
            <w:left w:val="none" w:sz="0" w:space="0" w:color="auto"/>
            <w:bottom w:val="none" w:sz="0" w:space="0" w:color="auto"/>
            <w:right w:val="none" w:sz="0" w:space="0" w:color="auto"/>
          </w:divBdr>
        </w:div>
        <w:div w:id="110978606">
          <w:marLeft w:val="640"/>
          <w:marRight w:val="0"/>
          <w:marTop w:val="0"/>
          <w:marBottom w:val="0"/>
          <w:divBdr>
            <w:top w:val="none" w:sz="0" w:space="0" w:color="auto"/>
            <w:left w:val="none" w:sz="0" w:space="0" w:color="auto"/>
            <w:bottom w:val="none" w:sz="0" w:space="0" w:color="auto"/>
            <w:right w:val="none" w:sz="0" w:space="0" w:color="auto"/>
          </w:divBdr>
        </w:div>
        <w:div w:id="552077765">
          <w:marLeft w:val="640"/>
          <w:marRight w:val="0"/>
          <w:marTop w:val="0"/>
          <w:marBottom w:val="0"/>
          <w:divBdr>
            <w:top w:val="none" w:sz="0" w:space="0" w:color="auto"/>
            <w:left w:val="none" w:sz="0" w:space="0" w:color="auto"/>
            <w:bottom w:val="none" w:sz="0" w:space="0" w:color="auto"/>
            <w:right w:val="none" w:sz="0" w:space="0" w:color="auto"/>
          </w:divBdr>
        </w:div>
        <w:div w:id="1328482703">
          <w:marLeft w:val="640"/>
          <w:marRight w:val="0"/>
          <w:marTop w:val="0"/>
          <w:marBottom w:val="0"/>
          <w:divBdr>
            <w:top w:val="none" w:sz="0" w:space="0" w:color="auto"/>
            <w:left w:val="none" w:sz="0" w:space="0" w:color="auto"/>
            <w:bottom w:val="none" w:sz="0" w:space="0" w:color="auto"/>
            <w:right w:val="none" w:sz="0" w:space="0" w:color="auto"/>
          </w:divBdr>
        </w:div>
        <w:div w:id="1276330779">
          <w:marLeft w:val="640"/>
          <w:marRight w:val="0"/>
          <w:marTop w:val="0"/>
          <w:marBottom w:val="0"/>
          <w:divBdr>
            <w:top w:val="none" w:sz="0" w:space="0" w:color="auto"/>
            <w:left w:val="none" w:sz="0" w:space="0" w:color="auto"/>
            <w:bottom w:val="none" w:sz="0" w:space="0" w:color="auto"/>
            <w:right w:val="none" w:sz="0" w:space="0" w:color="auto"/>
          </w:divBdr>
        </w:div>
        <w:div w:id="29843096">
          <w:marLeft w:val="640"/>
          <w:marRight w:val="0"/>
          <w:marTop w:val="0"/>
          <w:marBottom w:val="0"/>
          <w:divBdr>
            <w:top w:val="none" w:sz="0" w:space="0" w:color="auto"/>
            <w:left w:val="none" w:sz="0" w:space="0" w:color="auto"/>
            <w:bottom w:val="none" w:sz="0" w:space="0" w:color="auto"/>
            <w:right w:val="none" w:sz="0" w:space="0" w:color="auto"/>
          </w:divBdr>
        </w:div>
        <w:div w:id="237519931">
          <w:marLeft w:val="640"/>
          <w:marRight w:val="0"/>
          <w:marTop w:val="0"/>
          <w:marBottom w:val="0"/>
          <w:divBdr>
            <w:top w:val="none" w:sz="0" w:space="0" w:color="auto"/>
            <w:left w:val="none" w:sz="0" w:space="0" w:color="auto"/>
            <w:bottom w:val="none" w:sz="0" w:space="0" w:color="auto"/>
            <w:right w:val="none" w:sz="0" w:space="0" w:color="auto"/>
          </w:divBdr>
        </w:div>
        <w:div w:id="693117811">
          <w:marLeft w:val="640"/>
          <w:marRight w:val="0"/>
          <w:marTop w:val="0"/>
          <w:marBottom w:val="0"/>
          <w:divBdr>
            <w:top w:val="none" w:sz="0" w:space="0" w:color="auto"/>
            <w:left w:val="none" w:sz="0" w:space="0" w:color="auto"/>
            <w:bottom w:val="none" w:sz="0" w:space="0" w:color="auto"/>
            <w:right w:val="none" w:sz="0" w:space="0" w:color="auto"/>
          </w:divBdr>
        </w:div>
        <w:div w:id="2068915016">
          <w:marLeft w:val="640"/>
          <w:marRight w:val="0"/>
          <w:marTop w:val="0"/>
          <w:marBottom w:val="0"/>
          <w:divBdr>
            <w:top w:val="none" w:sz="0" w:space="0" w:color="auto"/>
            <w:left w:val="none" w:sz="0" w:space="0" w:color="auto"/>
            <w:bottom w:val="none" w:sz="0" w:space="0" w:color="auto"/>
            <w:right w:val="none" w:sz="0" w:space="0" w:color="auto"/>
          </w:divBdr>
        </w:div>
        <w:div w:id="269825060">
          <w:marLeft w:val="640"/>
          <w:marRight w:val="0"/>
          <w:marTop w:val="0"/>
          <w:marBottom w:val="0"/>
          <w:divBdr>
            <w:top w:val="none" w:sz="0" w:space="0" w:color="auto"/>
            <w:left w:val="none" w:sz="0" w:space="0" w:color="auto"/>
            <w:bottom w:val="none" w:sz="0" w:space="0" w:color="auto"/>
            <w:right w:val="none" w:sz="0" w:space="0" w:color="auto"/>
          </w:divBdr>
        </w:div>
        <w:div w:id="1684281122">
          <w:marLeft w:val="640"/>
          <w:marRight w:val="0"/>
          <w:marTop w:val="0"/>
          <w:marBottom w:val="0"/>
          <w:divBdr>
            <w:top w:val="none" w:sz="0" w:space="0" w:color="auto"/>
            <w:left w:val="none" w:sz="0" w:space="0" w:color="auto"/>
            <w:bottom w:val="none" w:sz="0" w:space="0" w:color="auto"/>
            <w:right w:val="none" w:sz="0" w:space="0" w:color="auto"/>
          </w:divBdr>
        </w:div>
        <w:div w:id="1908176647">
          <w:marLeft w:val="640"/>
          <w:marRight w:val="0"/>
          <w:marTop w:val="0"/>
          <w:marBottom w:val="0"/>
          <w:divBdr>
            <w:top w:val="none" w:sz="0" w:space="0" w:color="auto"/>
            <w:left w:val="none" w:sz="0" w:space="0" w:color="auto"/>
            <w:bottom w:val="none" w:sz="0" w:space="0" w:color="auto"/>
            <w:right w:val="none" w:sz="0" w:space="0" w:color="auto"/>
          </w:divBdr>
        </w:div>
        <w:div w:id="1739134910">
          <w:marLeft w:val="640"/>
          <w:marRight w:val="0"/>
          <w:marTop w:val="0"/>
          <w:marBottom w:val="0"/>
          <w:divBdr>
            <w:top w:val="none" w:sz="0" w:space="0" w:color="auto"/>
            <w:left w:val="none" w:sz="0" w:space="0" w:color="auto"/>
            <w:bottom w:val="none" w:sz="0" w:space="0" w:color="auto"/>
            <w:right w:val="none" w:sz="0" w:space="0" w:color="auto"/>
          </w:divBdr>
        </w:div>
        <w:div w:id="1666855894">
          <w:marLeft w:val="640"/>
          <w:marRight w:val="0"/>
          <w:marTop w:val="0"/>
          <w:marBottom w:val="0"/>
          <w:divBdr>
            <w:top w:val="none" w:sz="0" w:space="0" w:color="auto"/>
            <w:left w:val="none" w:sz="0" w:space="0" w:color="auto"/>
            <w:bottom w:val="none" w:sz="0" w:space="0" w:color="auto"/>
            <w:right w:val="none" w:sz="0" w:space="0" w:color="auto"/>
          </w:divBdr>
        </w:div>
        <w:div w:id="1049836963">
          <w:marLeft w:val="640"/>
          <w:marRight w:val="0"/>
          <w:marTop w:val="0"/>
          <w:marBottom w:val="0"/>
          <w:divBdr>
            <w:top w:val="none" w:sz="0" w:space="0" w:color="auto"/>
            <w:left w:val="none" w:sz="0" w:space="0" w:color="auto"/>
            <w:bottom w:val="none" w:sz="0" w:space="0" w:color="auto"/>
            <w:right w:val="none" w:sz="0" w:space="0" w:color="auto"/>
          </w:divBdr>
        </w:div>
        <w:div w:id="1011680738">
          <w:marLeft w:val="640"/>
          <w:marRight w:val="0"/>
          <w:marTop w:val="0"/>
          <w:marBottom w:val="0"/>
          <w:divBdr>
            <w:top w:val="none" w:sz="0" w:space="0" w:color="auto"/>
            <w:left w:val="none" w:sz="0" w:space="0" w:color="auto"/>
            <w:bottom w:val="none" w:sz="0" w:space="0" w:color="auto"/>
            <w:right w:val="none" w:sz="0" w:space="0" w:color="auto"/>
          </w:divBdr>
        </w:div>
        <w:div w:id="1155610645">
          <w:marLeft w:val="640"/>
          <w:marRight w:val="0"/>
          <w:marTop w:val="0"/>
          <w:marBottom w:val="0"/>
          <w:divBdr>
            <w:top w:val="none" w:sz="0" w:space="0" w:color="auto"/>
            <w:left w:val="none" w:sz="0" w:space="0" w:color="auto"/>
            <w:bottom w:val="none" w:sz="0" w:space="0" w:color="auto"/>
            <w:right w:val="none" w:sz="0" w:space="0" w:color="auto"/>
          </w:divBdr>
        </w:div>
        <w:div w:id="648169688">
          <w:marLeft w:val="640"/>
          <w:marRight w:val="0"/>
          <w:marTop w:val="0"/>
          <w:marBottom w:val="0"/>
          <w:divBdr>
            <w:top w:val="none" w:sz="0" w:space="0" w:color="auto"/>
            <w:left w:val="none" w:sz="0" w:space="0" w:color="auto"/>
            <w:bottom w:val="none" w:sz="0" w:space="0" w:color="auto"/>
            <w:right w:val="none" w:sz="0" w:space="0" w:color="auto"/>
          </w:divBdr>
        </w:div>
        <w:div w:id="472530281">
          <w:marLeft w:val="640"/>
          <w:marRight w:val="0"/>
          <w:marTop w:val="0"/>
          <w:marBottom w:val="0"/>
          <w:divBdr>
            <w:top w:val="none" w:sz="0" w:space="0" w:color="auto"/>
            <w:left w:val="none" w:sz="0" w:space="0" w:color="auto"/>
            <w:bottom w:val="none" w:sz="0" w:space="0" w:color="auto"/>
            <w:right w:val="none" w:sz="0" w:space="0" w:color="auto"/>
          </w:divBdr>
        </w:div>
        <w:div w:id="253131042">
          <w:marLeft w:val="640"/>
          <w:marRight w:val="0"/>
          <w:marTop w:val="0"/>
          <w:marBottom w:val="0"/>
          <w:divBdr>
            <w:top w:val="none" w:sz="0" w:space="0" w:color="auto"/>
            <w:left w:val="none" w:sz="0" w:space="0" w:color="auto"/>
            <w:bottom w:val="none" w:sz="0" w:space="0" w:color="auto"/>
            <w:right w:val="none" w:sz="0" w:space="0" w:color="auto"/>
          </w:divBdr>
        </w:div>
      </w:divsChild>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68780495">
      <w:bodyDiv w:val="1"/>
      <w:marLeft w:val="0"/>
      <w:marRight w:val="0"/>
      <w:marTop w:val="0"/>
      <w:marBottom w:val="0"/>
      <w:divBdr>
        <w:top w:val="none" w:sz="0" w:space="0" w:color="auto"/>
        <w:left w:val="none" w:sz="0" w:space="0" w:color="auto"/>
        <w:bottom w:val="none" w:sz="0" w:space="0" w:color="auto"/>
        <w:right w:val="none" w:sz="0" w:space="0" w:color="auto"/>
      </w:divBdr>
      <w:divsChild>
        <w:div w:id="1729573283">
          <w:marLeft w:val="640"/>
          <w:marRight w:val="0"/>
          <w:marTop w:val="0"/>
          <w:marBottom w:val="0"/>
          <w:divBdr>
            <w:top w:val="none" w:sz="0" w:space="0" w:color="auto"/>
            <w:left w:val="none" w:sz="0" w:space="0" w:color="auto"/>
            <w:bottom w:val="none" w:sz="0" w:space="0" w:color="auto"/>
            <w:right w:val="none" w:sz="0" w:space="0" w:color="auto"/>
          </w:divBdr>
        </w:div>
        <w:div w:id="1143962043">
          <w:marLeft w:val="640"/>
          <w:marRight w:val="0"/>
          <w:marTop w:val="0"/>
          <w:marBottom w:val="0"/>
          <w:divBdr>
            <w:top w:val="none" w:sz="0" w:space="0" w:color="auto"/>
            <w:left w:val="none" w:sz="0" w:space="0" w:color="auto"/>
            <w:bottom w:val="none" w:sz="0" w:space="0" w:color="auto"/>
            <w:right w:val="none" w:sz="0" w:space="0" w:color="auto"/>
          </w:divBdr>
        </w:div>
        <w:div w:id="750666331">
          <w:marLeft w:val="640"/>
          <w:marRight w:val="0"/>
          <w:marTop w:val="0"/>
          <w:marBottom w:val="0"/>
          <w:divBdr>
            <w:top w:val="none" w:sz="0" w:space="0" w:color="auto"/>
            <w:left w:val="none" w:sz="0" w:space="0" w:color="auto"/>
            <w:bottom w:val="none" w:sz="0" w:space="0" w:color="auto"/>
            <w:right w:val="none" w:sz="0" w:space="0" w:color="auto"/>
          </w:divBdr>
        </w:div>
        <w:div w:id="990867110">
          <w:marLeft w:val="640"/>
          <w:marRight w:val="0"/>
          <w:marTop w:val="0"/>
          <w:marBottom w:val="0"/>
          <w:divBdr>
            <w:top w:val="none" w:sz="0" w:space="0" w:color="auto"/>
            <w:left w:val="none" w:sz="0" w:space="0" w:color="auto"/>
            <w:bottom w:val="none" w:sz="0" w:space="0" w:color="auto"/>
            <w:right w:val="none" w:sz="0" w:space="0" w:color="auto"/>
          </w:divBdr>
        </w:div>
        <w:div w:id="1863132145">
          <w:marLeft w:val="640"/>
          <w:marRight w:val="0"/>
          <w:marTop w:val="0"/>
          <w:marBottom w:val="0"/>
          <w:divBdr>
            <w:top w:val="none" w:sz="0" w:space="0" w:color="auto"/>
            <w:left w:val="none" w:sz="0" w:space="0" w:color="auto"/>
            <w:bottom w:val="none" w:sz="0" w:space="0" w:color="auto"/>
            <w:right w:val="none" w:sz="0" w:space="0" w:color="auto"/>
          </w:divBdr>
        </w:div>
        <w:div w:id="1745643404">
          <w:marLeft w:val="640"/>
          <w:marRight w:val="0"/>
          <w:marTop w:val="0"/>
          <w:marBottom w:val="0"/>
          <w:divBdr>
            <w:top w:val="none" w:sz="0" w:space="0" w:color="auto"/>
            <w:left w:val="none" w:sz="0" w:space="0" w:color="auto"/>
            <w:bottom w:val="none" w:sz="0" w:space="0" w:color="auto"/>
            <w:right w:val="none" w:sz="0" w:space="0" w:color="auto"/>
          </w:divBdr>
        </w:div>
        <w:div w:id="441413604">
          <w:marLeft w:val="640"/>
          <w:marRight w:val="0"/>
          <w:marTop w:val="0"/>
          <w:marBottom w:val="0"/>
          <w:divBdr>
            <w:top w:val="none" w:sz="0" w:space="0" w:color="auto"/>
            <w:left w:val="none" w:sz="0" w:space="0" w:color="auto"/>
            <w:bottom w:val="none" w:sz="0" w:space="0" w:color="auto"/>
            <w:right w:val="none" w:sz="0" w:space="0" w:color="auto"/>
          </w:divBdr>
        </w:div>
        <w:div w:id="349911853">
          <w:marLeft w:val="640"/>
          <w:marRight w:val="0"/>
          <w:marTop w:val="0"/>
          <w:marBottom w:val="0"/>
          <w:divBdr>
            <w:top w:val="none" w:sz="0" w:space="0" w:color="auto"/>
            <w:left w:val="none" w:sz="0" w:space="0" w:color="auto"/>
            <w:bottom w:val="none" w:sz="0" w:space="0" w:color="auto"/>
            <w:right w:val="none" w:sz="0" w:space="0" w:color="auto"/>
          </w:divBdr>
        </w:div>
        <w:div w:id="1158577305">
          <w:marLeft w:val="640"/>
          <w:marRight w:val="0"/>
          <w:marTop w:val="0"/>
          <w:marBottom w:val="0"/>
          <w:divBdr>
            <w:top w:val="none" w:sz="0" w:space="0" w:color="auto"/>
            <w:left w:val="none" w:sz="0" w:space="0" w:color="auto"/>
            <w:bottom w:val="none" w:sz="0" w:space="0" w:color="auto"/>
            <w:right w:val="none" w:sz="0" w:space="0" w:color="auto"/>
          </w:divBdr>
        </w:div>
        <w:div w:id="793137453">
          <w:marLeft w:val="640"/>
          <w:marRight w:val="0"/>
          <w:marTop w:val="0"/>
          <w:marBottom w:val="0"/>
          <w:divBdr>
            <w:top w:val="none" w:sz="0" w:space="0" w:color="auto"/>
            <w:left w:val="none" w:sz="0" w:space="0" w:color="auto"/>
            <w:bottom w:val="none" w:sz="0" w:space="0" w:color="auto"/>
            <w:right w:val="none" w:sz="0" w:space="0" w:color="auto"/>
          </w:divBdr>
        </w:div>
        <w:div w:id="1505315672">
          <w:marLeft w:val="640"/>
          <w:marRight w:val="0"/>
          <w:marTop w:val="0"/>
          <w:marBottom w:val="0"/>
          <w:divBdr>
            <w:top w:val="none" w:sz="0" w:space="0" w:color="auto"/>
            <w:left w:val="none" w:sz="0" w:space="0" w:color="auto"/>
            <w:bottom w:val="none" w:sz="0" w:space="0" w:color="auto"/>
            <w:right w:val="none" w:sz="0" w:space="0" w:color="auto"/>
          </w:divBdr>
        </w:div>
        <w:div w:id="300311792">
          <w:marLeft w:val="640"/>
          <w:marRight w:val="0"/>
          <w:marTop w:val="0"/>
          <w:marBottom w:val="0"/>
          <w:divBdr>
            <w:top w:val="none" w:sz="0" w:space="0" w:color="auto"/>
            <w:left w:val="none" w:sz="0" w:space="0" w:color="auto"/>
            <w:bottom w:val="none" w:sz="0" w:space="0" w:color="auto"/>
            <w:right w:val="none" w:sz="0" w:space="0" w:color="auto"/>
          </w:divBdr>
        </w:div>
        <w:div w:id="1699617728">
          <w:marLeft w:val="640"/>
          <w:marRight w:val="0"/>
          <w:marTop w:val="0"/>
          <w:marBottom w:val="0"/>
          <w:divBdr>
            <w:top w:val="none" w:sz="0" w:space="0" w:color="auto"/>
            <w:left w:val="none" w:sz="0" w:space="0" w:color="auto"/>
            <w:bottom w:val="none" w:sz="0" w:space="0" w:color="auto"/>
            <w:right w:val="none" w:sz="0" w:space="0" w:color="auto"/>
          </w:divBdr>
        </w:div>
        <w:div w:id="698747761">
          <w:marLeft w:val="640"/>
          <w:marRight w:val="0"/>
          <w:marTop w:val="0"/>
          <w:marBottom w:val="0"/>
          <w:divBdr>
            <w:top w:val="none" w:sz="0" w:space="0" w:color="auto"/>
            <w:left w:val="none" w:sz="0" w:space="0" w:color="auto"/>
            <w:bottom w:val="none" w:sz="0" w:space="0" w:color="auto"/>
            <w:right w:val="none" w:sz="0" w:space="0" w:color="auto"/>
          </w:divBdr>
        </w:div>
        <w:div w:id="147525954">
          <w:marLeft w:val="640"/>
          <w:marRight w:val="0"/>
          <w:marTop w:val="0"/>
          <w:marBottom w:val="0"/>
          <w:divBdr>
            <w:top w:val="none" w:sz="0" w:space="0" w:color="auto"/>
            <w:left w:val="none" w:sz="0" w:space="0" w:color="auto"/>
            <w:bottom w:val="none" w:sz="0" w:space="0" w:color="auto"/>
            <w:right w:val="none" w:sz="0" w:space="0" w:color="auto"/>
          </w:divBdr>
        </w:div>
        <w:div w:id="765074824">
          <w:marLeft w:val="640"/>
          <w:marRight w:val="0"/>
          <w:marTop w:val="0"/>
          <w:marBottom w:val="0"/>
          <w:divBdr>
            <w:top w:val="none" w:sz="0" w:space="0" w:color="auto"/>
            <w:left w:val="none" w:sz="0" w:space="0" w:color="auto"/>
            <w:bottom w:val="none" w:sz="0" w:space="0" w:color="auto"/>
            <w:right w:val="none" w:sz="0" w:space="0" w:color="auto"/>
          </w:divBdr>
        </w:div>
        <w:div w:id="1880436850">
          <w:marLeft w:val="640"/>
          <w:marRight w:val="0"/>
          <w:marTop w:val="0"/>
          <w:marBottom w:val="0"/>
          <w:divBdr>
            <w:top w:val="none" w:sz="0" w:space="0" w:color="auto"/>
            <w:left w:val="none" w:sz="0" w:space="0" w:color="auto"/>
            <w:bottom w:val="none" w:sz="0" w:space="0" w:color="auto"/>
            <w:right w:val="none" w:sz="0" w:space="0" w:color="auto"/>
          </w:divBdr>
        </w:div>
        <w:div w:id="232815257">
          <w:marLeft w:val="640"/>
          <w:marRight w:val="0"/>
          <w:marTop w:val="0"/>
          <w:marBottom w:val="0"/>
          <w:divBdr>
            <w:top w:val="none" w:sz="0" w:space="0" w:color="auto"/>
            <w:left w:val="none" w:sz="0" w:space="0" w:color="auto"/>
            <w:bottom w:val="none" w:sz="0" w:space="0" w:color="auto"/>
            <w:right w:val="none" w:sz="0" w:space="0" w:color="auto"/>
          </w:divBdr>
        </w:div>
        <w:div w:id="1792090967">
          <w:marLeft w:val="640"/>
          <w:marRight w:val="0"/>
          <w:marTop w:val="0"/>
          <w:marBottom w:val="0"/>
          <w:divBdr>
            <w:top w:val="none" w:sz="0" w:space="0" w:color="auto"/>
            <w:left w:val="none" w:sz="0" w:space="0" w:color="auto"/>
            <w:bottom w:val="none" w:sz="0" w:space="0" w:color="auto"/>
            <w:right w:val="none" w:sz="0" w:space="0" w:color="auto"/>
          </w:divBdr>
        </w:div>
        <w:div w:id="1511136027">
          <w:marLeft w:val="640"/>
          <w:marRight w:val="0"/>
          <w:marTop w:val="0"/>
          <w:marBottom w:val="0"/>
          <w:divBdr>
            <w:top w:val="none" w:sz="0" w:space="0" w:color="auto"/>
            <w:left w:val="none" w:sz="0" w:space="0" w:color="auto"/>
            <w:bottom w:val="none" w:sz="0" w:space="0" w:color="auto"/>
            <w:right w:val="none" w:sz="0" w:space="0" w:color="auto"/>
          </w:divBdr>
        </w:div>
        <w:div w:id="1738553461">
          <w:marLeft w:val="640"/>
          <w:marRight w:val="0"/>
          <w:marTop w:val="0"/>
          <w:marBottom w:val="0"/>
          <w:divBdr>
            <w:top w:val="none" w:sz="0" w:space="0" w:color="auto"/>
            <w:left w:val="none" w:sz="0" w:space="0" w:color="auto"/>
            <w:bottom w:val="none" w:sz="0" w:space="0" w:color="auto"/>
            <w:right w:val="none" w:sz="0" w:space="0" w:color="auto"/>
          </w:divBdr>
        </w:div>
        <w:div w:id="1981229189">
          <w:marLeft w:val="640"/>
          <w:marRight w:val="0"/>
          <w:marTop w:val="0"/>
          <w:marBottom w:val="0"/>
          <w:divBdr>
            <w:top w:val="none" w:sz="0" w:space="0" w:color="auto"/>
            <w:left w:val="none" w:sz="0" w:space="0" w:color="auto"/>
            <w:bottom w:val="none" w:sz="0" w:space="0" w:color="auto"/>
            <w:right w:val="none" w:sz="0" w:space="0" w:color="auto"/>
          </w:divBdr>
        </w:div>
        <w:div w:id="2136831197">
          <w:marLeft w:val="640"/>
          <w:marRight w:val="0"/>
          <w:marTop w:val="0"/>
          <w:marBottom w:val="0"/>
          <w:divBdr>
            <w:top w:val="none" w:sz="0" w:space="0" w:color="auto"/>
            <w:left w:val="none" w:sz="0" w:space="0" w:color="auto"/>
            <w:bottom w:val="none" w:sz="0" w:space="0" w:color="auto"/>
            <w:right w:val="none" w:sz="0" w:space="0" w:color="auto"/>
          </w:divBdr>
        </w:div>
        <w:div w:id="1584989718">
          <w:marLeft w:val="640"/>
          <w:marRight w:val="0"/>
          <w:marTop w:val="0"/>
          <w:marBottom w:val="0"/>
          <w:divBdr>
            <w:top w:val="none" w:sz="0" w:space="0" w:color="auto"/>
            <w:left w:val="none" w:sz="0" w:space="0" w:color="auto"/>
            <w:bottom w:val="none" w:sz="0" w:space="0" w:color="auto"/>
            <w:right w:val="none" w:sz="0" w:space="0" w:color="auto"/>
          </w:divBdr>
        </w:div>
        <w:div w:id="205223828">
          <w:marLeft w:val="640"/>
          <w:marRight w:val="0"/>
          <w:marTop w:val="0"/>
          <w:marBottom w:val="0"/>
          <w:divBdr>
            <w:top w:val="none" w:sz="0" w:space="0" w:color="auto"/>
            <w:left w:val="none" w:sz="0" w:space="0" w:color="auto"/>
            <w:bottom w:val="none" w:sz="0" w:space="0" w:color="auto"/>
            <w:right w:val="none" w:sz="0" w:space="0" w:color="auto"/>
          </w:divBdr>
        </w:div>
        <w:div w:id="536628414">
          <w:marLeft w:val="640"/>
          <w:marRight w:val="0"/>
          <w:marTop w:val="0"/>
          <w:marBottom w:val="0"/>
          <w:divBdr>
            <w:top w:val="none" w:sz="0" w:space="0" w:color="auto"/>
            <w:left w:val="none" w:sz="0" w:space="0" w:color="auto"/>
            <w:bottom w:val="none" w:sz="0" w:space="0" w:color="auto"/>
            <w:right w:val="none" w:sz="0" w:space="0" w:color="auto"/>
          </w:divBdr>
        </w:div>
        <w:div w:id="1060404055">
          <w:marLeft w:val="640"/>
          <w:marRight w:val="0"/>
          <w:marTop w:val="0"/>
          <w:marBottom w:val="0"/>
          <w:divBdr>
            <w:top w:val="none" w:sz="0" w:space="0" w:color="auto"/>
            <w:left w:val="none" w:sz="0" w:space="0" w:color="auto"/>
            <w:bottom w:val="none" w:sz="0" w:space="0" w:color="auto"/>
            <w:right w:val="none" w:sz="0" w:space="0" w:color="auto"/>
          </w:divBdr>
        </w:div>
        <w:div w:id="1526094357">
          <w:marLeft w:val="640"/>
          <w:marRight w:val="0"/>
          <w:marTop w:val="0"/>
          <w:marBottom w:val="0"/>
          <w:divBdr>
            <w:top w:val="none" w:sz="0" w:space="0" w:color="auto"/>
            <w:left w:val="none" w:sz="0" w:space="0" w:color="auto"/>
            <w:bottom w:val="none" w:sz="0" w:space="0" w:color="auto"/>
            <w:right w:val="none" w:sz="0" w:space="0" w:color="auto"/>
          </w:divBdr>
        </w:div>
        <w:div w:id="2073381131">
          <w:marLeft w:val="640"/>
          <w:marRight w:val="0"/>
          <w:marTop w:val="0"/>
          <w:marBottom w:val="0"/>
          <w:divBdr>
            <w:top w:val="none" w:sz="0" w:space="0" w:color="auto"/>
            <w:left w:val="none" w:sz="0" w:space="0" w:color="auto"/>
            <w:bottom w:val="none" w:sz="0" w:space="0" w:color="auto"/>
            <w:right w:val="none" w:sz="0" w:space="0" w:color="auto"/>
          </w:divBdr>
        </w:div>
        <w:div w:id="1346398941">
          <w:marLeft w:val="640"/>
          <w:marRight w:val="0"/>
          <w:marTop w:val="0"/>
          <w:marBottom w:val="0"/>
          <w:divBdr>
            <w:top w:val="none" w:sz="0" w:space="0" w:color="auto"/>
            <w:left w:val="none" w:sz="0" w:space="0" w:color="auto"/>
            <w:bottom w:val="none" w:sz="0" w:space="0" w:color="auto"/>
            <w:right w:val="none" w:sz="0" w:space="0" w:color="auto"/>
          </w:divBdr>
        </w:div>
        <w:div w:id="1148742381">
          <w:marLeft w:val="640"/>
          <w:marRight w:val="0"/>
          <w:marTop w:val="0"/>
          <w:marBottom w:val="0"/>
          <w:divBdr>
            <w:top w:val="none" w:sz="0" w:space="0" w:color="auto"/>
            <w:left w:val="none" w:sz="0" w:space="0" w:color="auto"/>
            <w:bottom w:val="none" w:sz="0" w:space="0" w:color="auto"/>
            <w:right w:val="none" w:sz="0" w:space="0" w:color="auto"/>
          </w:divBdr>
        </w:div>
        <w:div w:id="738745615">
          <w:marLeft w:val="640"/>
          <w:marRight w:val="0"/>
          <w:marTop w:val="0"/>
          <w:marBottom w:val="0"/>
          <w:divBdr>
            <w:top w:val="none" w:sz="0" w:space="0" w:color="auto"/>
            <w:left w:val="none" w:sz="0" w:space="0" w:color="auto"/>
            <w:bottom w:val="none" w:sz="0" w:space="0" w:color="auto"/>
            <w:right w:val="none" w:sz="0" w:space="0" w:color="auto"/>
          </w:divBdr>
        </w:div>
        <w:div w:id="438642810">
          <w:marLeft w:val="640"/>
          <w:marRight w:val="0"/>
          <w:marTop w:val="0"/>
          <w:marBottom w:val="0"/>
          <w:divBdr>
            <w:top w:val="none" w:sz="0" w:space="0" w:color="auto"/>
            <w:left w:val="none" w:sz="0" w:space="0" w:color="auto"/>
            <w:bottom w:val="none" w:sz="0" w:space="0" w:color="auto"/>
            <w:right w:val="none" w:sz="0" w:space="0" w:color="auto"/>
          </w:divBdr>
        </w:div>
        <w:div w:id="1658149114">
          <w:marLeft w:val="640"/>
          <w:marRight w:val="0"/>
          <w:marTop w:val="0"/>
          <w:marBottom w:val="0"/>
          <w:divBdr>
            <w:top w:val="none" w:sz="0" w:space="0" w:color="auto"/>
            <w:left w:val="none" w:sz="0" w:space="0" w:color="auto"/>
            <w:bottom w:val="none" w:sz="0" w:space="0" w:color="auto"/>
            <w:right w:val="none" w:sz="0" w:space="0" w:color="auto"/>
          </w:divBdr>
        </w:div>
        <w:div w:id="146014842">
          <w:marLeft w:val="640"/>
          <w:marRight w:val="0"/>
          <w:marTop w:val="0"/>
          <w:marBottom w:val="0"/>
          <w:divBdr>
            <w:top w:val="none" w:sz="0" w:space="0" w:color="auto"/>
            <w:left w:val="none" w:sz="0" w:space="0" w:color="auto"/>
            <w:bottom w:val="none" w:sz="0" w:space="0" w:color="auto"/>
            <w:right w:val="none" w:sz="0" w:space="0" w:color="auto"/>
          </w:divBdr>
        </w:div>
        <w:div w:id="2021735433">
          <w:marLeft w:val="640"/>
          <w:marRight w:val="0"/>
          <w:marTop w:val="0"/>
          <w:marBottom w:val="0"/>
          <w:divBdr>
            <w:top w:val="none" w:sz="0" w:space="0" w:color="auto"/>
            <w:left w:val="none" w:sz="0" w:space="0" w:color="auto"/>
            <w:bottom w:val="none" w:sz="0" w:space="0" w:color="auto"/>
            <w:right w:val="none" w:sz="0" w:space="0" w:color="auto"/>
          </w:divBdr>
        </w:div>
        <w:div w:id="813106465">
          <w:marLeft w:val="640"/>
          <w:marRight w:val="0"/>
          <w:marTop w:val="0"/>
          <w:marBottom w:val="0"/>
          <w:divBdr>
            <w:top w:val="none" w:sz="0" w:space="0" w:color="auto"/>
            <w:left w:val="none" w:sz="0" w:space="0" w:color="auto"/>
            <w:bottom w:val="none" w:sz="0" w:space="0" w:color="auto"/>
            <w:right w:val="none" w:sz="0" w:space="0" w:color="auto"/>
          </w:divBdr>
        </w:div>
      </w:divsChild>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7836561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157435">
      <w:bodyDiv w:val="1"/>
      <w:marLeft w:val="0"/>
      <w:marRight w:val="0"/>
      <w:marTop w:val="0"/>
      <w:marBottom w:val="0"/>
      <w:divBdr>
        <w:top w:val="none" w:sz="0" w:space="0" w:color="auto"/>
        <w:left w:val="none" w:sz="0" w:space="0" w:color="auto"/>
        <w:bottom w:val="none" w:sz="0" w:space="0" w:color="auto"/>
        <w:right w:val="none" w:sz="0" w:space="0" w:color="auto"/>
      </w:divBdr>
      <w:divsChild>
        <w:div w:id="535697938">
          <w:marLeft w:val="640"/>
          <w:marRight w:val="0"/>
          <w:marTop w:val="0"/>
          <w:marBottom w:val="0"/>
          <w:divBdr>
            <w:top w:val="none" w:sz="0" w:space="0" w:color="auto"/>
            <w:left w:val="none" w:sz="0" w:space="0" w:color="auto"/>
            <w:bottom w:val="none" w:sz="0" w:space="0" w:color="auto"/>
            <w:right w:val="none" w:sz="0" w:space="0" w:color="auto"/>
          </w:divBdr>
        </w:div>
        <w:div w:id="858471634">
          <w:marLeft w:val="640"/>
          <w:marRight w:val="0"/>
          <w:marTop w:val="0"/>
          <w:marBottom w:val="0"/>
          <w:divBdr>
            <w:top w:val="none" w:sz="0" w:space="0" w:color="auto"/>
            <w:left w:val="none" w:sz="0" w:space="0" w:color="auto"/>
            <w:bottom w:val="none" w:sz="0" w:space="0" w:color="auto"/>
            <w:right w:val="none" w:sz="0" w:space="0" w:color="auto"/>
          </w:divBdr>
        </w:div>
        <w:div w:id="1793595712">
          <w:marLeft w:val="640"/>
          <w:marRight w:val="0"/>
          <w:marTop w:val="0"/>
          <w:marBottom w:val="0"/>
          <w:divBdr>
            <w:top w:val="none" w:sz="0" w:space="0" w:color="auto"/>
            <w:left w:val="none" w:sz="0" w:space="0" w:color="auto"/>
            <w:bottom w:val="none" w:sz="0" w:space="0" w:color="auto"/>
            <w:right w:val="none" w:sz="0" w:space="0" w:color="auto"/>
          </w:divBdr>
        </w:div>
        <w:div w:id="1228371743">
          <w:marLeft w:val="640"/>
          <w:marRight w:val="0"/>
          <w:marTop w:val="0"/>
          <w:marBottom w:val="0"/>
          <w:divBdr>
            <w:top w:val="none" w:sz="0" w:space="0" w:color="auto"/>
            <w:left w:val="none" w:sz="0" w:space="0" w:color="auto"/>
            <w:bottom w:val="none" w:sz="0" w:space="0" w:color="auto"/>
            <w:right w:val="none" w:sz="0" w:space="0" w:color="auto"/>
          </w:divBdr>
        </w:div>
        <w:div w:id="2066444899">
          <w:marLeft w:val="640"/>
          <w:marRight w:val="0"/>
          <w:marTop w:val="0"/>
          <w:marBottom w:val="0"/>
          <w:divBdr>
            <w:top w:val="none" w:sz="0" w:space="0" w:color="auto"/>
            <w:left w:val="none" w:sz="0" w:space="0" w:color="auto"/>
            <w:bottom w:val="none" w:sz="0" w:space="0" w:color="auto"/>
            <w:right w:val="none" w:sz="0" w:space="0" w:color="auto"/>
          </w:divBdr>
        </w:div>
        <w:div w:id="1535535084">
          <w:marLeft w:val="640"/>
          <w:marRight w:val="0"/>
          <w:marTop w:val="0"/>
          <w:marBottom w:val="0"/>
          <w:divBdr>
            <w:top w:val="none" w:sz="0" w:space="0" w:color="auto"/>
            <w:left w:val="none" w:sz="0" w:space="0" w:color="auto"/>
            <w:bottom w:val="none" w:sz="0" w:space="0" w:color="auto"/>
            <w:right w:val="none" w:sz="0" w:space="0" w:color="auto"/>
          </w:divBdr>
        </w:div>
        <w:div w:id="1918905944">
          <w:marLeft w:val="640"/>
          <w:marRight w:val="0"/>
          <w:marTop w:val="0"/>
          <w:marBottom w:val="0"/>
          <w:divBdr>
            <w:top w:val="none" w:sz="0" w:space="0" w:color="auto"/>
            <w:left w:val="none" w:sz="0" w:space="0" w:color="auto"/>
            <w:bottom w:val="none" w:sz="0" w:space="0" w:color="auto"/>
            <w:right w:val="none" w:sz="0" w:space="0" w:color="auto"/>
          </w:divBdr>
        </w:div>
        <w:div w:id="2438466">
          <w:marLeft w:val="640"/>
          <w:marRight w:val="0"/>
          <w:marTop w:val="0"/>
          <w:marBottom w:val="0"/>
          <w:divBdr>
            <w:top w:val="none" w:sz="0" w:space="0" w:color="auto"/>
            <w:left w:val="none" w:sz="0" w:space="0" w:color="auto"/>
            <w:bottom w:val="none" w:sz="0" w:space="0" w:color="auto"/>
            <w:right w:val="none" w:sz="0" w:space="0" w:color="auto"/>
          </w:divBdr>
        </w:div>
        <w:div w:id="1281033990">
          <w:marLeft w:val="640"/>
          <w:marRight w:val="0"/>
          <w:marTop w:val="0"/>
          <w:marBottom w:val="0"/>
          <w:divBdr>
            <w:top w:val="none" w:sz="0" w:space="0" w:color="auto"/>
            <w:left w:val="none" w:sz="0" w:space="0" w:color="auto"/>
            <w:bottom w:val="none" w:sz="0" w:space="0" w:color="auto"/>
            <w:right w:val="none" w:sz="0" w:space="0" w:color="auto"/>
          </w:divBdr>
        </w:div>
        <w:div w:id="145437355">
          <w:marLeft w:val="640"/>
          <w:marRight w:val="0"/>
          <w:marTop w:val="0"/>
          <w:marBottom w:val="0"/>
          <w:divBdr>
            <w:top w:val="none" w:sz="0" w:space="0" w:color="auto"/>
            <w:left w:val="none" w:sz="0" w:space="0" w:color="auto"/>
            <w:bottom w:val="none" w:sz="0" w:space="0" w:color="auto"/>
            <w:right w:val="none" w:sz="0" w:space="0" w:color="auto"/>
          </w:divBdr>
        </w:div>
        <w:div w:id="1873297705">
          <w:marLeft w:val="640"/>
          <w:marRight w:val="0"/>
          <w:marTop w:val="0"/>
          <w:marBottom w:val="0"/>
          <w:divBdr>
            <w:top w:val="none" w:sz="0" w:space="0" w:color="auto"/>
            <w:left w:val="none" w:sz="0" w:space="0" w:color="auto"/>
            <w:bottom w:val="none" w:sz="0" w:space="0" w:color="auto"/>
            <w:right w:val="none" w:sz="0" w:space="0" w:color="auto"/>
          </w:divBdr>
        </w:div>
        <w:div w:id="1770545538">
          <w:marLeft w:val="640"/>
          <w:marRight w:val="0"/>
          <w:marTop w:val="0"/>
          <w:marBottom w:val="0"/>
          <w:divBdr>
            <w:top w:val="none" w:sz="0" w:space="0" w:color="auto"/>
            <w:left w:val="none" w:sz="0" w:space="0" w:color="auto"/>
            <w:bottom w:val="none" w:sz="0" w:space="0" w:color="auto"/>
            <w:right w:val="none" w:sz="0" w:space="0" w:color="auto"/>
          </w:divBdr>
        </w:div>
        <w:div w:id="1444886143">
          <w:marLeft w:val="640"/>
          <w:marRight w:val="0"/>
          <w:marTop w:val="0"/>
          <w:marBottom w:val="0"/>
          <w:divBdr>
            <w:top w:val="none" w:sz="0" w:space="0" w:color="auto"/>
            <w:left w:val="none" w:sz="0" w:space="0" w:color="auto"/>
            <w:bottom w:val="none" w:sz="0" w:space="0" w:color="auto"/>
            <w:right w:val="none" w:sz="0" w:space="0" w:color="auto"/>
          </w:divBdr>
        </w:div>
        <w:div w:id="971712266">
          <w:marLeft w:val="640"/>
          <w:marRight w:val="0"/>
          <w:marTop w:val="0"/>
          <w:marBottom w:val="0"/>
          <w:divBdr>
            <w:top w:val="none" w:sz="0" w:space="0" w:color="auto"/>
            <w:left w:val="none" w:sz="0" w:space="0" w:color="auto"/>
            <w:bottom w:val="none" w:sz="0" w:space="0" w:color="auto"/>
            <w:right w:val="none" w:sz="0" w:space="0" w:color="auto"/>
          </w:divBdr>
        </w:div>
        <w:div w:id="1341279792">
          <w:marLeft w:val="640"/>
          <w:marRight w:val="0"/>
          <w:marTop w:val="0"/>
          <w:marBottom w:val="0"/>
          <w:divBdr>
            <w:top w:val="none" w:sz="0" w:space="0" w:color="auto"/>
            <w:left w:val="none" w:sz="0" w:space="0" w:color="auto"/>
            <w:bottom w:val="none" w:sz="0" w:space="0" w:color="auto"/>
            <w:right w:val="none" w:sz="0" w:space="0" w:color="auto"/>
          </w:divBdr>
        </w:div>
        <w:div w:id="877006937">
          <w:marLeft w:val="640"/>
          <w:marRight w:val="0"/>
          <w:marTop w:val="0"/>
          <w:marBottom w:val="0"/>
          <w:divBdr>
            <w:top w:val="none" w:sz="0" w:space="0" w:color="auto"/>
            <w:left w:val="none" w:sz="0" w:space="0" w:color="auto"/>
            <w:bottom w:val="none" w:sz="0" w:space="0" w:color="auto"/>
            <w:right w:val="none" w:sz="0" w:space="0" w:color="auto"/>
          </w:divBdr>
        </w:div>
        <w:div w:id="943996923">
          <w:marLeft w:val="640"/>
          <w:marRight w:val="0"/>
          <w:marTop w:val="0"/>
          <w:marBottom w:val="0"/>
          <w:divBdr>
            <w:top w:val="none" w:sz="0" w:space="0" w:color="auto"/>
            <w:left w:val="none" w:sz="0" w:space="0" w:color="auto"/>
            <w:bottom w:val="none" w:sz="0" w:space="0" w:color="auto"/>
            <w:right w:val="none" w:sz="0" w:space="0" w:color="auto"/>
          </w:divBdr>
        </w:div>
        <w:div w:id="499388412">
          <w:marLeft w:val="640"/>
          <w:marRight w:val="0"/>
          <w:marTop w:val="0"/>
          <w:marBottom w:val="0"/>
          <w:divBdr>
            <w:top w:val="none" w:sz="0" w:space="0" w:color="auto"/>
            <w:left w:val="none" w:sz="0" w:space="0" w:color="auto"/>
            <w:bottom w:val="none" w:sz="0" w:space="0" w:color="auto"/>
            <w:right w:val="none" w:sz="0" w:space="0" w:color="auto"/>
          </w:divBdr>
        </w:div>
        <w:div w:id="1108427887">
          <w:marLeft w:val="640"/>
          <w:marRight w:val="0"/>
          <w:marTop w:val="0"/>
          <w:marBottom w:val="0"/>
          <w:divBdr>
            <w:top w:val="none" w:sz="0" w:space="0" w:color="auto"/>
            <w:left w:val="none" w:sz="0" w:space="0" w:color="auto"/>
            <w:bottom w:val="none" w:sz="0" w:space="0" w:color="auto"/>
            <w:right w:val="none" w:sz="0" w:space="0" w:color="auto"/>
          </w:divBdr>
        </w:div>
        <w:div w:id="2118475503">
          <w:marLeft w:val="640"/>
          <w:marRight w:val="0"/>
          <w:marTop w:val="0"/>
          <w:marBottom w:val="0"/>
          <w:divBdr>
            <w:top w:val="none" w:sz="0" w:space="0" w:color="auto"/>
            <w:left w:val="none" w:sz="0" w:space="0" w:color="auto"/>
            <w:bottom w:val="none" w:sz="0" w:space="0" w:color="auto"/>
            <w:right w:val="none" w:sz="0" w:space="0" w:color="auto"/>
          </w:divBdr>
        </w:div>
        <w:div w:id="207186683">
          <w:marLeft w:val="640"/>
          <w:marRight w:val="0"/>
          <w:marTop w:val="0"/>
          <w:marBottom w:val="0"/>
          <w:divBdr>
            <w:top w:val="none" w:sz="0" w:space="0" w:color="auto"/>
            <w:left w:val="none" w:sz="0" w:space="0" w:color="auto"/>
            <w:bottom w:val="none" w:sz="0" w:space="0" w:color="auto"/>
            <w:right w:val="none" w:sz="0" w:space="0" w:color="auto"/>
          </w:divBdr>
        </w:div>
        <w:div w:id="1340278812">
          <w:marLeft w:val="640"/>
          <w:marRight w:val="0"/>
          <w:marTop w:val="0"/>
          <w:marBottom w:val="0"/>
          <w:divBdr>
            <w:top w:val="none" w:sz="0" w:space="0" w:color="auto"/>
            <w:left w:val="none" w:sz="0" w:space="0" w:color="auto"/>
            <w:bottom w:val="none" w:sz="0" w:space="0" w:color="auto"/>
            <w:right w:val="none" w:sz="0" w:space="0" w:color="auto"/>
          </w:divBdr>
        </w:div>
        <w:div w:id="738402812">
          <w:marLeft w:val="640"/>
          <w:marRight w:val="0"/>
          <w:marTop w:val="0"/>
          <w:marBottom w:val="0"/>
          <w:divBdr>
            <w:top w:val="none" w:sz="0" w:space="0" w:color="auto"/>
            <w:left w:val="none" w:sz="0" w:space="0" w:color="auto"/>
            <w:bottom w:val="none" w:sz="0" w:space="0" w:color="auto"/>
            <w:right w:val="none" w:sz="0" w:space="0" w:color="auto"/>
          </w:divBdr>
        </w:div>
        <w:div w:id="1094016031">
          <w:marLeft w:val="640"/>
          <w:marRight w:val="0"/>
          <w:marTop w:val="0"/>
          <w:marBottom w:val="0"/>
          <w:divBdr>
            <w:top w:val="none" w:sz="0" w:space="0" w:color="auto"/>
            <w:left w:val="none" w:sz="0" w:space="0" w:color="auto"/>
            <w:bottom w:val="none" w:sz="0" w:space="0" w:color="auto"/>
            <w:right w:val="none" w:sz="0" w:space="0" w:color="auto"/>
          </w:divBdr>
        </w:div>
        <w:div w:id="599224191">
          <w:marLeft w:val="640"/>
          <w:marRight w:val="0"/>
          <w:marTop w:val="0"/>
          <w:marBottom w:val="0"/>
          <w:divBdr>
            <w:top w:val="none" w:sz="0" w:space="0" w:color="auto"/>
            <w:left w:val="none" w:sz="0" w:space="0" w:color="auto"/>
            <w:bottom w:val="none" w:sz="0" w:space="0" w:color="auto"/>
            <w:right w:val="none" w:sz="0" w:space="0" w:color="auto"/>
          </w:divBdr>
        </w:div>
        <w:div w:id="286203059">
          <w:marLeft w:val="640"/>
          <w:marRight w:val="0"/>
          <w:marTop w:val="0"/>
          <w:marBottom w:val="0"/>
          <w:divBdr>
            <w:top w:val="none" w:sz="0" w:space="0" w:color="auto"/>
            <w:left w:val="none" w:sz="0" w:space="0" w:color="auto"/>
            <w:bottom w:val="none" w:sz="0" w:space="0" w:color="auto"/>
            <w:right w:val="none" w:sz="0" w:space="0" w:color="auto"/>
          </w:divBdr>
        </w:div>
        <w:div w:id="220597816">
          <w:marLeft w:val="640"/>
          <w:marRight w:val="0"/>
          <w:marTop w:val="0"/>
          <w:marBottom w:val="0"/>
          <w:divBdr>
            <w:top w:val="none" w:sz="0" w:space="0" w:color="auto"/>
            <w:left w:val="none" w:sz="0" w:space="0" w:color="auto"/>
            <w:bottom w:val="none" w:sz="0" w:space="0" w:color="auto"/>
            <w:right w:val="none" w:sz="0" w:space="0" w:color="auto"/>
          </w:divBdr>
        </w:div>
        <w:div w:id="298531399">
          <w:marLeft w:val="640"/>
          <w:marRight w:val="0"/>
          <w:marTop w:val="0"/>
          <w:marBottom w:val="0"/>
          <w:divBdr>
            <w:top w:val="none" w:sz="0" w:space="0" w:color="auto"/>
            <w:left w:val="none" w:sz="0" w:space="0" w:color="auto"/>
            <w:bottom w:val="none" w:sz="0" w:space="0" w:color="auto"/>
            <w:right w:val="none" w:sz="0" w:space="0" w:color="auto"/>
          </w:divBdr>
        </w:div>
        <w:div w:id="1397439428">
          <w:marLeft w:val="640"/>
          <w:marRight w:val="0"/>
          <w:marTop w:val="0"/>
          <w:marBottom w:val="0"/>
          <w:divBdr>
            <w:top w:val="none" w:sz="0" w:space="0" w:color="auto"/>
            <w:left w:val="none" w:sz="0" w:space="0" w:color="auto"/>
            <w:bottom w:val="none" w:sz="0" w:space="0" w:color="auto"/>
            <w:right w:val="none" w:sz="0" w:space="0" w:color="auto"/>
          </w:divBdr>
        </w:div>
        <w:div w:id="1648893109">
          <w:marLeft w:val="640"/>
          <w:marRight w:val="0"/>
          <w:marTop w:val="0"/>
          <w:marBottom w:val="0"/>
          <w:divBdr>
            <w:top w:val="none" w:sz="0" w:space="0" w:color="auto"/>
            <w:left w:val="none" w:sz="0" w:space="0" w:color="auto"/>
            <w:bottom w:val="none" w:sz="0" w:space="0" w:color="auto"/>
            <w:right w:val="none" w:sz="0" w:space="0" w:color="auto"/>
          </w:divBdr>
        </w:div>
        <w:div w:id="1764767260">
          <w:marLeft w:val="640"/>
          <w:marRight w:val="0"/>
          <w:marTop w:val="0"/>
          <w:marBottom w:val="0"/>
          <w:divBdr>
            <w:top w:val="none" w:sz="0" w:space="0" w:color="auto"/>
            <w:left w:val="none" w:sz="0" w:space="0" w:color="auto"/>
            <w:bottom w:val="none" w:sz="0" w:space="0" w:color="auto"/>
            <w:right w:val="none" w:sz="0" w:space="0" w:color="auto"/>
          </w:divBdr>
        </w:div>
        <w:div w:id="1987660994">
          <w:marLeft w:val="640"/>
          <w:marRight w:val="0"/>
          <w:marTop w:val="0"/>
          <w:marBottom w:val="0"/>
          <w:divBdr>
            <w:top w:val="none" w:sz="0" w:space="0" w:color="auto"/>
            <w:left w:val="none" w:sz="0" w:space="0" w:color="auto"/>
            <w:bottom w:val="none" w:sz="0" w:space="0" w:color="auto"/>
            <w:right w:val="none" w:sz="0" w:space="0" w:color="auto"/>
          </w:divBdr>
        </w:div>
        <w:div w:id="1158304647">
          <w:marLeft w:val="640"/>
          <w:marRight w:val="0"/>
          <w:marTop w:val="0"/>
          <w:marBottom w:val="0"/>
          <w:divBdr>
            <w:top w:val="none" w:sz="0" w:space="0" w:color="auto"/>
            <w:left w:val="none" w:sz="0" w:space="0" w:color="auto"/>
            <w:bottom w:val="none" w:sz="0" w:space="0" w:color="auto"/>
            <w:right w:val="none" w:sz="0" w:space="0" w:color="auto"/>
          </w:divBdr>
        </w:div>
        <w:div w:id="2091535153">
          <w:marLeft w:val="640"/>
          <w:marRight w:val="0"/>
          <w:marTop w:val="0"/>
          <w:marBottom w:val="0"/>
          <w:divBdr>
            <w:top w:val="none" w:sz="0" w:space="0" w:color="auto"/>
            <w:left w:val="none" w:sz="0" w:space="0" w:color="auto"/>
            <w:bottom w:val="none" w:sz="0" w:space="0" w:color="auto"/>
            <w:right w:val="none" w:sz="0" w:space="0" w:color="auto"/>
          </w:divBdr>
        </w:div>
        <w:div w:id="1039360976">
          <w:marLeft w:val="640"/>
          <w:marRight w:val="0"/>
          <w:marTop w:val="0"/>
          <w:marBottom w:val="0"/>
          <w:divBdr>
            <w:top w:val="none" w:sz="0" w:space="0" w:color="auto"/>
            <w:left w:val="none" w:sz="0" w:space="0" w:color="auto"/>
            <w:bottom w:val="none" w:sz="0" w:space="0" w:color="auto"/>
            <w:right w:val="none" w:sz="0" w:space="0" w:color="auto"/>
          </w:divBdr>
        </w:div>
        <w:div w:id="1226139640">
          <w:marLeft w:val="640"/>
          <w:marRight w:val="0"/>
          <w:marTop w:val="0"/>
          <w:marBottom w:val="0"/>
          <w:divBdr>
            <w:top w:val="none" w:sz="0" w:space="0" w:color="auto"/>
            <w:left w:val="none" w:sz="0" w:space="0" w:color="auto"/>
            <w:bottom w:val="none" w:sz="0" w:space="0" w:color="auto"/>
            <w:right w:val="none" w:sz="0" w:space="0" w:color="auto"/>
          </w:divBdr>
        </w:div>
      </w:divsChild>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6085322">
      <w:bodyDiv w:val="1"/>
      <w:marLeft w:val="0"/>
      <w:marRight w:val="0"/>
      <w:marTop w:val="0"/>
      <w:marBottom w:val="0"/>
      <w:divBdr>
        <w:top w:val="none" w:sz="0" w:space="0" w:color="auto"/>
        <w:left w:val="none" w:sz="0" w:space="0" w:color="auto"/>
        <w:bottom w:val="none" w:sz="0" w:space="0" w:color="auto"/>
        <w:right w:val="none" w:sz="0" w:space="0" w:color="auto"/>
      </w:divBdr>
      <w:divsChild>
        <w:div w:id="92286749">
          <w:marLeft w:val="640"/>
          <w:marRight w:val="0"/>
          <w:marTop w:val="0"/>
          <w:marBottom w:val="0"/>
          <w:divBdr>
            <w:top w:val="none" w:sz="0" w:space="0" w:color="auto"/>
            <w:left w:val="none" w:sz="0" w:space="0" w:color="auto"/>
            <w:bottom w:val="none" w:sz="0" w:space="0" w:color="auto"/>
            <w:right w:val="none" w:sz="0" w:space="0" w:color="auto"/>
          </w:divBdr>
        </w:div>
        <w:div w:id="346374871">
          <w:marLeft w:val="640"/>
          <w:marRight w:val="0"/>
          <w:marTop w:val="0"/>
          <w:marBottom w:val="0"/>
          <w:divBdr>
            <w:top w:val="none" w:sz="0" w:space="0" w:color="auto"/>
            <w:left w:val="none" w:sz="0" w:space="0" w:color="auto"/>
            <w:bottom w:val="none" w:sz="0" w:space="0" w:color="auto"/>
            <w:right w:val="none" w:sz="0" w:space="0" w:color="auto"/>
          </w:divBdr>
        </w:div>
        <w:div w:id="1454013669">
          <w:marLeft w:val="640"/>
          <w:marRight w:val="0"/>
          <w:marTop w:val="0"/>
          <w:marBottom w:val="0"/>
          <w:divBdr>
            <w:top w:val="none" w:sz="0" w:space="0" w:color="auto"/>
            <w:left w:val="none" w:sz="0" w:space="0" w:color="auto"/>
            <w:bottom w:val="none" w:sz="0" w:space="0" w:color="auto"/>
            <w:right w:val="none" w:sz="0" w:space="0" w:color="auto"/>
          </w:divBdr>
        </w:div>
        <w:div w:id="366490558">
          <w:marLeft w:val="640"/>
          <w:marRight w:val="0"/>
          <w:marTop w:val="0"/>
          <w:marBottom w:val="0"/>
          <w:divBdr>
            <w:top w:val="none" w:sz="0" w:space="0" w:color="auto"/>
            <w:left w:val="none" w:sz="0" w:space="0" w:color="auto"/>
            <w:bottom w:val="none" w:sz="0" w:space="0" w:color="auto"/>
            <w:right w:val="none" w:sz="0" w:space="0" w:color="auto"/>
          </w:divBdr>
        </w:div>
        <w:div w:id="300186982">
          <w:marLeft w:val="640"/>
          <w:marRight w:val="0"/>
          <w:marTop w:val="0"/>
          <w:marBottom w:val="0"/>
          <w:divBdr>
            <w:top w:val="none" w:sz="0" w:space="0" w:color="auto"/>
            <w:left w:val="none" w:sz="0" w:space="0" w:color="auto"/>
            <w:bottom w:val="none" w:sz="0" w:space="0" w:color="auto"/>
            <w:right w:val="none" w:sz="0" w:space="0" w:color="auto"/>
          </w:divBdr>
        </w:div>
        <w:div w:id="1666547497">
          <w:marLeft w:val="640"/>
          <w:marRight w:val="0"/>
          <w:marTop w:val="0"/>
          <w:marBottom w:val="0"/>
          <w:divBdr>
            <w:top w:val="none" w:sz="0" w:space="0" w:color="auto"/>
            <w:left w:val="none" w:sz="0" w:space="0" w:color="auto"/>
            <w:bottom w:val="none" w:sz="0" w:space="0" w:color="auto"/>
            <w:right w:val="none" w:sz="0" w:space="0" w:color="auto"/>
          </w:divBdr>
        </w:div>
        <w:div w:id="94640643">
          <w:marLeft w:val="640"/>
          <w:marRight w:val="0"/>
          <w:marTop w:val="0"/>
          <w:marBottom w:val="0"/>
          <w:divBdr>
            <w:top w:val="none" w:sz="0" w:space="0" w:color="auto"/>
            <w:left w:val="none" w:sz="0" w:space="0" w:color="auto"/>
            <w:bottom w:val="none" w:sz="0" w:space="0" w:color="auto"/>
            <w:right w:val="none" w:sz="0" w:space="0" w:color="auto"/>
          </w:divBdr>
        </w:div>
        <w:div w:id="1674262513">
          <w:marLeft w:val="640"/>
          <w:marRight w:val="0"/>
          <w:marTop w:val="0"/>
          <w:marBottom w:val="0"/>
          <w:divBdr>
            <w:top w:val="none" w:sz="0" w:space="0" w:color="auto"/>
            <w:left w:val="none" w:sz="0" w:space="0" w:color="auto"/>
            <w:bottom w:val="none" w:sz="0" w:space="0" w:color="auto"/>
            <w:right w:val="none" w:sz="0" w:space="0" w:color="auto"/>
          </w:divBdr>
        </w:div>
        <w:div w:id="975062040">
          <w:marLeft w:val="640"/>
          <w:marRight w:val="0"/>
          <w:marTop w:val="0"/>
          <w:marBottom w:val="0"/>
          <w:divBdr>
            <w:top w:val="none" w:sz="0" w:space="0" w:color="auto"/>
            <w:left w:val="none" w:sz="0" w:space="0" w:color="auto"/>
            <w:bottom w:val="none" w:sz="0" w:space="0" w:color="auto"/>
            <w:right w:val="none" w:sz="0" w:space="0" w:color="auto"/>
          </w:divBdr>
        </w:div>
        <w:div w:id="1703238265">
          <w:marLeft w:val="640"/>
          <w:marRight w:val="0"/>
          <w:marTop w:val="0"/>
          <w:marBottom w:val="0"/>
          <w:divBdr>
            <w:top w:val="none" w:sz="0" w:space="0" w:color="auto"/>
            <w:left w:val="none" w:sz="0" w:space="0" w:color="auto"/>
            <w:bottom w:val="none" w:sz="0" w:space="0" w:color="auto"/>
            <w:right w:val="none" w:sz="0" w:space="0" w:color="auto"/>
          </w:divBdr>
        </w:div>
        <w:div w:id="15272348">
          <w:marLeft w:val="640"/>
          <w:marRight w:val="0"/>
          <w:marTop w:val="0"/>
          <w:marBottom w:val="0"/>
          <w:divBdr>
            <w:top w:val="none" w:sz="0" w:space="0" w:color="auto"/>
            <w:left w:val="none" w:sz="0" w:space="0" w:color="auto"/>
            <w:bottom w:val="none" w:sz="0" w:space="0" w:color="auto"/>
            <w:right w:val="none" w:sz="0" w:space="0" w:color="auto"/>
          </w:divBdr>
        </w:div>
        <w:div w:id="490756227">
          <w:marLeft w:val="640"/>
          <w:marRight w:val="0"/>
          <w:marTop w:val="0"/>
          <w:marBottom w:val="0"/>
          <w:divBdr>
            <w:top w:val="none" w:sz="0" w:space="0" w:color="auto"/>
            <w:left w:val="none" w:sz="0" w:space="0" w:color="auto"/>
            <w:bottom w:val="none" w:sz="0" w:space="0" w:color="auto"/>
            <w:right w:val="none" w:sz="0" w:space="0" w:color="auto"/>
          </w:divBdr>
        </w:div>
        <w:div w:id="710693476">
          <w:marLeft w:val="640"/>
          <w:marRight w:val="0"/>
          <w:marTop w:val="0"/>
          <w:marBottom w:val="0"/>
          <w:divBdr>
            <w:top w:val="none" w:sz="0" w:space="0" w:color="auto"/>
            <w:left w:val="none" w:sz="0" w:space="0" w:color="auto"/>
            <w:bottom w:val="none" w:sz="0" w:space="0" w:color="auto"/>
            <w:right w:val="none" w:sz="0" w:space="0" w:color="auto"/>
          </w:divBdr>
        </w:div>
        <w:div w:id="1565486292">
          <w:marLeft w:val="640"/>
          <w:marRight w:val="0"/>
          <w:marTop w:val="0"/>
          <w:marBottom w:val="0"/>
          <w:divBdr>
            <w:top w:val="none" w:sz="0" w:space="0" w:color="auto"/>
            <w:left w:val="none" w:sz="0" w:space="0" w:color="auto"/>
            <w:bottom w:val="none" w:sz="0" w:space="0" w:color="auto"/>
            <w:right w:val="none" w:sz="0" w:space="0" w:color="auto"/>
          </w:divBdr>
        </w:div>
        <w:div w:id="1015880725">
          <w:marLeft w:val="640"/>
          <w:marRight w:val="0"/>
          <w:marTop w:val="0"/>
          <w:marBottom w:val="0"/>
          <w:divBdr>
            <w:top w:val="none" w:sz="0" w:space="0" w:color="auto"/>
            <w:left w:val="none" w:sz="0" w:space="0" w:color="auto"/>
            <w:bottom w:val="none" w:sz="0" w:space="0" w:color="auto"/>
            <w:right w:val="none" w:sz="0" w:space="0" w:color="auto"/>
          </w:divBdr>
        </w:div>
        <w:div w:id="1884363680">
          <w:marLeft w:val="640"/>
          <w:marRight w:val="0"/>
          <w:marTop w:val="0"/>
          <w:marBottom w:val="0"/>
          <w:divBdr>
            <w:top w:val="none" w:sz="0" w:space="0" w:color="auto"/>
            <w:left w:val="none" w:sz="0" w:space="0" w:color="auto"/>
            <w:bottom w:val="none" w:sz="0" w:space="0" w:color="auto"/>
            <w:right w:val="none" w:sz="0" w:space="0" w:color="auto"/>
          </w:divBdr>
        </w:div>
        <w:div w:id="1394236010">
          <w:marLeft w:val="640"/>
          <w:marRight w:val="0"/>
          <w:marTop w:val="0"/>
          <w:marBottom w:val="0"/>
          <w:divBdr>
            <w:top w:val="none" w:sz="0" w:space="0" w:color="auto"/>
            <w:left w:val="none" w:sz="0" w:space="0" w:color="auto"/>
            <w:bottom w:val="none" w:sz="0" w:space="0" w:color="auto"/>
            <w:right w:val="none" w:sz="0" w:space="0" w:color="auto"/>
          </w:divBdr>
        </w:div>
        <w:div w:id="892814732">
          <w:marLeft w:val="640"/>
          <w:marRight w:val="0"/>
          <w:marTop w:val="0"/>
          <w:marBottom w:val="0"/>
          <w:divBdr>
            <w:top w:val="none" w:sz="0" w:space="0" w:color="auto"/>
            <w:left w:val="none" w:sz="0" w:space="0" w:color="auto"/>
            <w:bottom w:val="none" w:sz="0" w:space="0" w:color="auto"/>
            <w:right w:val="none" w:sz="0" w:space="0" w:color="auto"/>
          </w:divBdr>
        </w:div>
        <w:div w:id="436484332">
          <w:marLeft w:val="640"/>
          <w:marRight w:val="0"/>
          <w:marTop w:val="0"/>
          <w:marBottom w:val="0"/>
          <w:divBdr>
            <w:top w:val="none" w:sz="0" w:space="0" w:color="auto"/>
            <w:left w:val="none" w:sz="0" w:space="0" w:color="auto"/>
            <w:bottom w:val="none" w:sz="0" w:space="0" w:color="auto"/>
            <w:right w:val="none" w:sz="0" w:space="0" w:color="auto"/>
          </w:divBdr>
        </w:div>
        <w:div w:id="1544950471">
          <w:marLeft w:val="640"/>
          <w:marRight w:val="0"/>
          <w:marTop w:val="0"/>
          <w:marBottom w:val="0"/>
          <w:divBdr>
            <w:top w:val="none" w:sz="0" w:space="0" w:color="auto"/>
            <w:left w:val="none" w:sz="0" w:space="0" w:color="auto"/>
            <w:bottom w:val="none" w:sz="0" w:space="0" w:color="auto"/>
            <w:right w:val="none" w:sz="0" w:space="0" w:color="auto"/>
          </w:divBdr>
        </w:div>
        <w:div w:id="1481576914">
          <w:marLeft w:val="640"/>
          <w:marRight w:val="0"/>
          <w:marTop w:val="0"/>
          <w:marBottom w:val="0"/>
          <w:divBdr>
            <w:top w:val="none" w:sz="0" w:space="0" w:color="auto"/>
            <w:left w:val="none" w:sz="0" w:space="0" w:color="auto"/>
            <w:bottom w:val="none" w:sz="0" w:space="0" w:color="auto"/>
            <w:right w:val="none" w:sz="0" w:space="0" w:color="auto"/>
          </w:divBdr>
        </w:div>
        <w:div w:id="656569824">
          <w:marLeft w:val="640"/>
          <w:marRight w:val="0"/>
          <w:marTop w:val="0"/>
          <w:marBottom w:val="0"/>
          <w:divBdr>
            <w:top w:val="none" w:sz="0" w:space="0" w:color="auto"/>
            <w:left w:val="none" w:sz="0" w:space="0" w:color="auto"/>
            <w:bottom w:val="none" w:sz="0" w:space="0" w:color="auto"/>
            <w:right w:val="none" w:sz="0" w:space="0" w:color="auto"/>
          </w:divBdr>
        </w:div>
        <w:div w:id="1183320873">
          <w:marLeft w:val="640"/>
          <w:marRight w:val="0"/>
          <w:marTop w:val="0"/>
          <w:marBottom w:val="0"/>
          <w:divBdr>
            <w:top w:val="none" w:sz="0" w:space="0" w:color="auto"/>
            <w:left w:val="none" w:sz="0" w:space="0" w:color="auto"/>
            <w:bottom w:val="none" w:sz="0" w:space="0" w:color="auto"/>
            <w:right w:val="none" w:sz="0" w:space="0" w:color="auto"/>
          </w:divBdr>
        </w:div>
        <w:div w:id="521895301">
          <w:marLeft w:val="640"/>
          <w:marRight w:val="0"/>
          <w:marTop w:val="0"/>
          <w:marBottom w:val="0"/>
          <w:divBdr>
            <w:top w:val="none" w:sz="0" w:space="0" w:color="auto"/>
            <w:left w:val="none" w:sz="0" w:space="0" w:color="auto"/>
            <w:bottom w:val="none" w:sz="0" w:space="0" w:color="auto"/>
            <w:right w:val="none" w:sz="0" w:space="0" w:color="auto"/>
          </w:divBdr>
        </w:div>
        <w:div w:id="55201624">
          <w:marLeft w:val="640"/>
          <w:marRight w:val="0"/>
          <w:marTop w:val="0"/>
          <w:marBottom w:val="0"/>
          <w:divBdr>
            <w:top w:val="none" w:sz="0" w:space="0" w:color="auto"/>
            <w:left w:val="none" w:sz="0" w:space="0" w:color="auto"/>
            <w:bottom w:val="none" w:sz="0" w:space="0" w:color="auto"/>
            <w:right w:val="none" w:sz="0" w:space="0" w:color="auto"/>
          </w:divBdr>
        </w:div>
        <w:div w:id="87585815">
          <w:marLeft w:val="640"/>
          <w:marRight w:val="0"/>
          <w:marTop w:val="0"/>
          <w:marBottom w:val="0"/>
          <w:divBdr>
            <w:top w:val="none" w:sz="0" w:space="0" w:color="auto"/>
            <w:left w:val="none" w:sz="0" w:space="0" w:color="auto"/>
            <w:bottom w:val="none" w:sz="0" w:space="0" w:color="auto"/>
            <w:right w:val="none" w:sz="0" w:space="0" w:color="auto"/>
          </w:divBdr>
        </w:div>
        <w:div w:id="1287345283">
          <w:marLeft w:val="640"/>
          <w:marRight w:val="0"/>
          <w:marTop w:val="0"/>
          <w:marBottom w:val="0"/>
          <w:divBdr>
            <w:top w:val="none" w:sz="0" w:space="0" w:color="auto"/>
            <w:left w:val="none" w:sz="0" w:space="0" w:color="auto"/>
            <w:bottom w:val="none" w:sz="0" w:space="0" w:color="auto"/>
            <w:right w:val="none" w:sz="0" w:space="0" w:color="auto"/>
          </w:divBdr>
        </w:div>
        <w:div w:id="902636812">
          <w:marLeft w:val="640"/>
          <w:marRight w:val="0"/>
          <w:marTop w:val="0"/>
          <w:marBottom w:val="0"/>
          <w:divBdr>
            <w:top w:val="none" w:sz="0" w:space="0" w:color="auto"/>
            <w:left w:val="none" w:sz="0" w:space="0" w:color="auto"/>
            <w:bottom w:val="none" w:sz="0" w:space="0" w:color="auto"/>
            <w:right w:val="none" w:sz="0" w:space="0" w:color="auto"/>
          </w:divBdr>
        </w:div>
        <w:div w:id="1567837423">
          <w:marLeft w:val="640"/>
          <w:marRight w:val="0"/>
          <w:marTop w:val="0"/>
          <w:marBottom w:val="0"/>
          <w:divBdr>
            <w:top w:val="none" w:sz="0" w:space="0" w:color="auto"/>
            <w:left w:val="none" w:sz="0" w:space="0" w:color="auto"/>
            <w:bottom w:val="none" w:sz="0" w:space="0" w:color="auto"/>
            <w:right w:val="none" w:sz="0" w:space="0" w:color="auto"/>
          </w:divBdr>
        </w:div>
        <w:div w:id="405341165">
          <w:marLeft w:val="640"/>
          <w:marRight w:val="0"/>
          <w:marTop w:val="0"/>
          <w:marBottom w:val="0"/>
          <w:divBdr>
            <w:top w:val="none" w:sz="0" w:space="0" w:color="auto"/>
            <w:left w:val="none" w:sz="0" w:space="0" w:color="auto"/>
            <w:bottom w:val="none" w:sz="0" w:space="0" w:color="auto"/>
            <w:right w:val="none" w:sz="0" w:space="0" w:color="auto"/>
          </w:divBdr>
        </w:div>
        <w:div w:id="602347643">
          <w:marLeft w:val="640"/>
          <w:marRight w:val="0"/>
          <w:marTop w:val="0"/>
          <w:marBottom w:val="0"/>
          <w:divBdr>
            <w:top w:val="none" w:sz="0" w:space="0" w:color="auto"/>
            <w:left w:val="none" w:sz="0" w:space="0" w:color="auto"/>
            <w:bottom w:val="none" w:sz="0" w:space="0" w:color="auto"/>
            <w:right w:val="none" w:sz="0" w:space="0" w:color="auto"/>
          </w:divBdr>
        </w:div>
        <w:div w:id="967274692">
          <w:marLeft w:val="640"/>
          <w:marRight w:val="0"/>
          <w:marTop w:val="0"/>
          <w:marBottom w:val="0"/>
          <w:divBdr>
            <w:top w:val="none" w:sz="0" w:space="0" w:color="auto"/>
            <w:left w:val="none" w:sz="0" w:space="0" w:color="auto"/>
            <w:bottom w:val="none" w:sz="0" w:space="0" w:color="auto"/>
            <w:right w:val="none" w:sz="0" w:space="0" w:color="auto"/>
          </w:divBdr>
        </w:div>
        <w:div w:id="805589315">
          <w:marLeft w:val="640"/>
          <w:marRight w:val="0"/>
          <w:marTop w:val="0"/>
          <w:marBottom w:val="0"/>
          <w:divBdr>
            <w:top w:val="none" w:sz="0" w:space="0" w:color="auto"/>
            <w:left w:val="none" w:sz="0" w:space="0" w:color="auto"/>
            <w:bottom w:val="none" w:sz="0" w:space="0" w:color="auto"/>
            <w:right w:val="none" w:sz="0" w:space="0" w:color="auto"/>
          </w:divBdr>
        </w:div>
        <w:div w:id="392892290">
          <w:marLeft w:val="640"/>
          <w:marRight w:val="0"/>
          <w:marTop w:val="0"/>
          <w:marBottom w:val="0"/>
          <w:divBdr>
            <w:top w:val="none" w:sz="0" w:space="0" w:color="auto"/>
            <w:left w:val="none" w:sz="0" w:space="0" w:color="auto"/>
            <w:bottom w:val="none" w:sz="0" w:space="0" w:color="auto"/>
            <w:right w:val="none" w:sz="0" w:space="0" w:color="auto"/>
          </w:divBdr>
        </w:div>
        <w:div w:id="2068608804">
          <w:marLeft w:val="640"/>
          <w:marRight w:val="0"/>
          <w:marTop w:val="0"/>
          <w:marBottom w:val="0"/>
          <w:divBdr>
            <w:top w:val="none" w:sz="0" w:space="0" w:color="auto"/>
            <w:left w:val="none" w:sz="0" w:space="0" w:color="auto"/>
            <w:bottom w:val="none" w:sz="0" w:space="0" w:color="auto"/>
            <w:right w:val="none" w:sz="0" w:space="0" w:color="auto"/>
          </w:divBdr>
        </w:div>
      </w:divsChild>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29407396">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735732">
      <w:bodyDiv w:val="1"/>
      <w:marLeft w:val="0"/>
      <w:marRight w:val="0"/>
      <w:marTop w:val="0"/>
      <w:marBottom w:val="0"/>
      <w:divBdr>
        <w:top w:val="none" w:sz="0" w:space="0" w:color="auto"/>
        <w:left w:val="none" w:sz="0" w:space="0" w:color="auto"/>
        <w:bottom w:val="none" w:sz="0" w:space="0" w:color="auto"/>
        <w:right w:val="none" w:sz="0" w:space="0" w:color="auto"/>
      </w:divBdr>
      <w:divsChild>
        <w:div w:id="916666859">
          <w:marLeft w:val="640"/>
          <w:marRight w:val="0"/>
          <w:marTop w:val="0"/>
          <w:marBottom w:val="0"/>
          <w:divBdr>
            <w:top w:val="none" w:sz="0" w:space="0" w:color="auto"/>
            <w:left w:val="none" w:sz="0" w:space="0" w:color="auto"/>
            <w:bottom w:val="none" w:sz="0" w:space="0" w:color="auto"/>
            <w:right w:val="none" w:sz="0" w:space="0" w:color="auto"/>
          </w:divBdr>
        </w:div>
        <w:div w:id="413548797">
          <w:marLeft w:val="640"/>
          <w:marRight w:val="0"/>
          <w:marTop w:val="0"/>
          <w:marBottom w:val="0"/>
          <w:divBdr>
            <w:top w:val="none" w:sz="0" w:space="0" w:color="auto"/>
            <w:left w:val="none" w:sz="0" w:space="0" w:color="auto"/>
            <w:bottom w:val="none" w:sz="0" w:space="0" w:color="auto"/>
            <w:right w:val="none" w:sz="0" w:space="0" w:color="auto"/>
          </w:divBdr>
        </w:div>
        <w:div w:id="1147430114">
          <w:marLeft w:val="640"/>
          <w:marRight w:val="0"/>
          <w:marTop w:val="0"/>
          <w:marBottom w:val="0"/>
          <w:divBdr>
            <w:top w:val="none" w:sz="0" w:space="0" w:color="auto"/>
            <w:left w:val="none" w:sz="0" w:space="0" w:color="auto"/>
            <w:bottom w:val="none" w:sz="0" w:space="0" w:color="auto"/>
            <w:right w:val="none" w:sz="0" w:space="0" w:color="auto"/>
          </w:divBdr>
        </w:div>
        <w:div w:id="1188643469">
          <w:marLeft w:val="640"/>
          <w:marRight w:val="0"/>
          <w:marTop w:val="0"/>
          <w:marBottom w:val="0"/>
          <w:divBdr>
            <w:top w:val="none" w:sz="0" w:space="0" w:color="auto"/>
            <w:left w:val="none" w:sz="0" w:space="0" w:color="auto"/>
            <w:bottom w:val="none" w:sz="0" w:space="0" w:color="auto"/>
            <w:right w:val="none" w:sz="0" w:space="0" w:color="auto"/>
          </w:divBdr>
        </w:div>
        <w:div w:id="990792582">
          <w:marLeft w:val="640"/>
          <w:marRight w:val="0"/>
          <w:marTop w:val="0"/>
          <w:marBottom w:val="0"/>
          <w:divBdr>
            <w:top w:val="none" w:sz="0" w:space="0" w:color="auto"/>
            <w:left w:val="none" w:sz="0" w:space="0" w:color="auto"/>
            <w:bottom w:val="none" w:sz="0" w:space="0" w:color="auto"/>
            <w:right w:val="none" w:sz="0" w:space="0" w:color="auto"/>
          </w:divBdr>
        </w:div>
        <w:div w:id="1891531763">
          <w:marLeft w:val="640"/>
          <w:marRight w:val="0"/>
          <w:marTop w:val="0"/>
          <w:marBottom w:val="0"/>
          <w:divBdr>
            <w:top w:val="none" w:sz="0" w:space="0" w:color="auto"/>
            <w:left w:val="none" w:sz="0" w:space="0" w:color="auto"/>
            <w:bottom w:val="none" w:sz="0" w:space="0" w:color="auto"/>
            <w:right w:val="none" w:sz="0" w:space="0" w:color="auto"/>
          </w:divBdr>
        </w:div>
        <w:div w:id="1416128010">
          <w:marLeft w:val="640"/>
          <w:marRight w:val="0"/>
          <w:marTop w:val="0"/>
          <w:marBottom w:val="0"/>
          <w:divBdr>
            <w:top w:val="none" w:sz="0" w:space="0" w:color="auto"/>
            <w:left w:val="none" w:sz="0" w:space="0" w:color="auto"/>
            <w:bottom w:val="none" w:sz="0" w:space="0" w:color="auto"/>
            <w:right w:val="none" w:sz="0" w:space="0" w:color="auto"/>
          </w:divBdr>
        </w:div>
        <w:div w:id="1181772570">
          <w:marLeft w:val="640"/>
          <w:marRight w:val="0"/>
          <w:marTop w:val="0"/>
          <w:marBottom w:val="0"/>
          <w:divBdr>
            <w:top w:val="none" w:sz="0" w:space="0" w:color="auto"/>
            <w:left w:val="none" w:sz="0" w:space="0" w:color="auto"/>
            <w:bottom w:val="none" w:sz="0" w:space="0" w:color="auto"/>
            <w:right w:val="none" w:sz="0" w:space="0" w:color="auto"/>
          </w:divBdr>
        </w:div>
        <w:div w:id="1563756609">
          <w:marLeft w:val="640"/>
          <w:marRight w:val="0"/>
          <w:marTop w:val="0"/>
          <w:marBottom w:val="0"/>
          <w:divBdr>
            <w:top w:val="none" w:sz="0" w:space="0" w:color="auto"/>
            <w:left w:val="none" w:sz="0" w:space="0" w:color="auto"/>
            <w:bottom w:val="none" w:sz="0" w:space="0" w:color="auto"/>
            <w:right w:val="none" w:sz="0" w:space="0" w:color="auto"/>
          </w:divBdr>
        </w:div>
        <w:div w:id="1007288360">
          <w:marLeft w:val="640"/>
          <w:marRight w:val="0"/>
          <w:marTop w:val="0"/>
          <w:marBottom w:val="0"/>
          <w:divBdr>
            <w:top w:val="none" w:sz="0" w:space="0" w:color="auto"/>
            <w:left w:val="none" w:sz="0" w:space="0" w:color="auto"/>
            <w:bottom w:val="none" w:sz="0" w:space="0" w:color="auto"/>
            <w:right w:val="none" w:sz="0" w:space="0" w:color="auto"/>
          </w:divBdr>
        </w:div>
        <w:div w:id="217015131">
          <w:marLeft w:val="640"/>
          <w:marRight w:val="0"/>
          <w:marTop w:val="0"/>
          <w:marBottom w:val="0"/>
          <w:divBdr>
            <w:top w:val="none" w:sz="0" w:space="0" w:color="auto"/>
            <w:left w:val="none" w:sz="0" w:space="0" w:color="auto"/>
            <w:bottom w:val="none" w:sz="0" w:space="0" w:color="auto"/>
            <w:right w:val="none" w:sz="0" w:space="0" w:color="auto"/>
          </w:divBdr>
        </w:div>
        <w:div w:id="1228416622">
          <w:marLeft w:val="640"/>
          <w:marRight w:val="0"/>
          <w:marTop w:val="0"/>
          <w:marBottom w:val="0"/>
          <w:divBdr>
            <w:top w:val="none" w:sz="0" w:space="0" w:color="auto"/>
            <w:left w:val="none" w:sz="0" w:space="0" w:color="auto"/>
            <w:bottom w:val="none" w:sz="0" w:space="0" w:color="auto"/>
            <w:right w:val="none" w:sz="0" w:space="0" w:color="auto"/>
          </w:divBdr>
        </w:div>
        <w:div w:id="1323504310">
          <w:marLeft w:val="640"/>
          <w:marRight w:val="0"/>
          <w:marTop w:val="0"/>
          <w:marBottom w:val="0"/>
          <w:divBdr>
            <w:top w:val="none" w:sz="0" w:space="0" w:color="auto"/>
            <w:left w:val="none" w:sz="0" w:space="0" w:color="auto"/>
            <w:bottom w:val="none" w:sz="0" w:space="0" w:color="auto"/>
            <w:right w:val="none" w:sz="0" w:space="0" w:color="auto"/>
          </w:divBdr>
        </w:div>
        <w:div w:id="1612474260">
          <w:marLeft w:val="640"/>
          <w:marRight w:val="0"/>
          <w:marTop w:val="0"/>
          <w:marBottom w:val="0"/>
          <w:divBdr>
            <w:top w:val="none" w:sz="0" w:space="0" w:color="auto"/>
            <w:left w:val="none" w:sz="0" w:space="0" w:color="auto"/>
            <w:bottom w:val="none" w:sz="0" w:space="0" w:color="auto"/>
            <w:right w:val="none" w:sz="0" w:space="0" w:color="auto"/>
          </w:divBdr>
        </w:div>
        <w:div w:id="1129982220">
          <w:marLeft w:val="640"/>
          <w:marRight w:val="0"/>
          <w:marTop w:val="0"/>
          <w:marBottom w:val="0"/>
          <w:divBdr>
            <w:top w:val="none" w:sz="0" w:space="0" w:color="auto"/>
            <w:left w:val="none" w:sz="0" w:space="0" w:color="auto"/>
            <w:bottom w:val="none" w:sz="0" w:space="0" w:color="auto"/>
            <w:right w:val="none" w:sz="0" w:space="0" w:color="auto"/>
          </w:divBdr>
        </w:div>
        <w:div w:id="1012607721">
          <w:marLeft w:val="640"/>
          <w:marRight w:val="0"/>
          <w:marTop w:val="0"/>
          <w:marBottom w:val="0"/>
          <w:divBdr>
            <w:top w:val="none" w:sz="0" w:space="0" w:color="auto"/>
            <w:left w:val="none" w:sz="0" w:space="0" w:color="auto"/>
            <w:bottom w:val="none" w:sz="0" w:space="0" w:color="auto"/>
            <w:right w:val="none" w:sz="0" w:space="0" w:color="auto"/>
          </w:divBdr>
        </w:div>
        <w:div w:id="947274527">
          <w:marLeft w:val="640"/>
          <w:marRight w:val="0"/>
          <w:marTop w:val="0"/>
          <w:marBottom w:val="0"/>
          <w:divBdr>
            <w:top w:val="none" w:sz="0" w:space="0" w:color="auto"/>
            <w:left w:val="none" w:sz="0" w:space="0" w:color="auto"/>
            <w:bottom w:val="none" w:sz="0" w:space="0" w:color="auto"/>
            <w:right w:val="none" w:sz="0" w:space="0" w:color="auto"/>
          </w:divBdr>
        </w:div>
        <w:div w:id="311176702">
          <w:marLeft w:val="640"/>
          <w:marRight w:val="0"/>
          <w:marTop w:val="0"/>
          <w:marBottom w:val="0"/>
          <w:divBdr>
            <w:top w:val="none" w:sz="0" w:space="0" w:color="auto"/>
            <w:left w:val="none" w:sz="0" w:space="0" w:color="auto"/>
            <w:bottom w:val="none" w:sz="0" w:space="0" w:color="auto"/>
            <w:right w:val="none" w:sz="0" w:space="0" w:color="auto"/>
          </w:divBdr>
        </w:div>
        <w:div w:id="2103187654">
          <w:marLeft w:val="640"/>
          <w:marRight w:val="0"/>
          <w:marTop w:val="0"/>
          <w:marBottom w:val="0"/>
          <w:divBdr>
            <w:top w:val="none" w:sz="0" w:space="0" w:color="auto"/>
            <w:left w:val="none" w:sz="0" w:space="0" w:color="auto"/>
            <w:bottom w:val="none" w:sz="0" w:space="0" w:color="auto"/>
            <w:right w:val="none" w:sz="0" w:space="0" w:color="auto"/>
          </w:divBdr>
        </w:div>
        <w:div w:id="1840538196">
          <w:marLeft w:val="640"/>
          <w:marRight w:val="0"/>
          <w:marTop w:val="0"/>
          <w:marBottom w:val="0"/>
          <w:divBdr>
            <w:top w:val="none" w:sz="0" w:space="0" w:color="auto"/>
            <w:left w:val="none" w:sz="0" w:space="0" w:color="auto"/>
            <w:bottom w:val="none" w:sz="0" w:space="0" w:color="auto"/>
            <w:right w:val="none" w:sz="0" w:space="0" w:color="auto"/>
          </w:divBdr>
        </w:div>
        <w:div w:id="1145970338">
          <w:marLeft w:val="640"/>
          <w:marRight w:val="0"/>
          <w:marTop w:val="0"/>
          <w:marBottom w:val="0"/>
          <w:divBdr>
            <w:top w:val="none" w:sz="0" w:space="0" w:color="auto"/>
            <w:left w:val="none" w:sz="0" w:space="0" w:color="auto"/>
            <w:bottom w:val="none" w:sz="0" w:space="0" w:color="auto"/>
            <w:right w:val="none" w:sz="0" w:space="0" w:color="auto"/>
          </w:divBdr>
        </w:div>
        <w:div w:id="1098409256">
          <w:marLeft w:val="640"/>
          <w:marRight w:val="0"/>
          <w:marTop w:val="0"/>
          <w:marBottom w:val="0"/>
          <w:divBdr>
            <w:top w:val="none" w:sz="0" w:space="0" w:color="auto"/>
            <w:left w:val="none" w:sz="0" w:space="0" w:color="auto"/>
            <w:bottom w:val="none" w:sz="0" w:space="0" w:color="auto"/>
            <w:right w:val="none" w:sz="0" w:space="0" w:color="auto"/>
          </w:divBdr>
        </w:div>
        <w:div w:id="1154417783">
          <w:marLeft w:val="640"/>
          <w:marRight w:val="0"/>
          <w:marTop w:val="0"/>
          <w:marBottom w:val="0"/>
          <w:divBdr>
            <w:top w:val="none" w:sz="0" w:space="0" w:color="auto"/>
            <w:left w:val="none" w:sz="0" w:space="0" w:color="auto"/>
            <w:bottom w:val="none" w:sz="0" w:space="0" w:color="auto"/>
            <w:right w:val="none" w:sz="0" w:space="0" w:color="auto"/>
          </w:divBdr>
        </w:div>
        <w:div w:id="1659722065">
          <w:marLeft w:val="640"/>
          <w:marRight w:val="0"/>
          <w:marTop w:val="0"/>
          <w:marBottom w:val="0"/>
          <w:divBdr>
            <w:top w:val="none" w:sz="0" w:space="0" w:color="auto"/>
            <w:left w:val="none" w:sz="0" w:space="0" w:color="auto"/>
            <w:bottom w:val="none" w:sz="0" w:space="0" w:color="auto"/>
            <w:right w:val="none" w:sz="0" w:space="0" w:color="auto"/>
          </w:divBdr>
        </w:div>
        <w:div w:id="542980032">
          <w:marLeft w:val="640"/>
          <w:marRight w:val="0"/>
          <w:marTop w:val="0"/>
          <w:marBottom w:val="0"/>
          <w:divBdr>
            <w:top w:val="none" w:sz="0" w:space="0" w:color="auto"/>
            <w:left w:val="none" w:sz="0" w:space="0" w:color="auto"/>
            <w:bottom w:val="none" w:sz="0" w:space="0" w:color="auto"/>
            <w:right w:val="none" w:sz="0" w:space="0" w:color="auto"/>
          </w:divBdr>
        </w:div>
        <w:div w:id="1522935001">
          <w:marLeft w:val="640"/>
          <w:marRight w:val="0"/>
          <w:marTop w:val="0"/>
          <w:marBottom w:val="0"/>
          <w:divBdr>
            <w:top w:val="none" w:sz="0" w:space="0" w:color="auto"/>
            <w:left w:val="none" w:sz="0" w:space="0" w:color="auto"/>
            <w:bottom w:val="none" w:sz="0" w:space="0" w:color="auto"/>
            <w:right w:val="none" w:sz="0" w:space="0" w:color="auto"/>
          </w:divBdr>
        </w:div>
        <w:div w:id="436750472">
          <w:marLeft w:val="640"/>
          <w:marRight w:val="0"/>
          <w:marTop w:val="0"/>
          <w:marBottom w:val="0"/>
          <w:divBdr>
            <w:top w:val="none" w:sz="0" w:space="0" w:color="auto"/>
            <w:left w:val="none" w:sz="0" w:space="0" w:color="auto"/>
            <w:bottom w:val="none" w:sz="0" w:space="0" w:color="auto"/>
            <w:right w:val="none" w:sz="0" w:space="0" w:color="auto"/>
          </w:divBdr>
        </w:div>
        <w:div w:id="845941089">
          <w:marLeft w:val="640"/>
          <w:marRight w:val="0"/>
          <w:marTop w:val="0"/>
          <w:marBottom w:val="0"/>
          <w:divBdr>
            <w:top w:val="none" w:sz="0" w:space="0" w:color="auto"/>
            <w:left w:val="none" w:sz="0" w:space="0" w:color="auto"/>
            <w:bottom w:val="none" w:sz="0" w:space="0" w:color="auto"/>
            <w:right w:val="none" w:sz="0" w:space="0" w:color="auto"/>
          </w:divBdr>
        </w:div>
        <w:div w:id="1432162961">
          <w:marLeft w:val="640"/>
          <w:marRight w:val="0"/>
          <w:marTop w:val="0"/>
          <w:marBottom w:val="0"/>
          <w:divBdr>
            <w:top w:val="none" w:sz="0" w:space="0" w:color="auto"/>
            <w:left w:val="none" w:sz="0" w:space="0" w:color="auto"/>
            <w:bottom w:val="none" w:sz="0" w:space="0" w:color="auto"/>
            <w:right w:val="none" w:sz="0" w:space="0" w:color="auto"/>
          </w:divBdr>
        </w:div>
        <w:div w:id="1073435085">
          <w:marLeft w:val="640"/>
          <w:marRight w:val="0"/>
          <w:marTop w:val="0"/>
          <w:marBottom w:val="0"/>
          <w:divBdr>
            <w:top w:val="none" w:sz="0" w:space="0" w:color="auto"/>
            <w:left w:val="none" w:sz="0" w:space="0" w:color="auto"/>
            <w:bottom w:val="none" w:sz="0" w:space="0" w:color="auto"/>
            <w:right w:val="none" w:sz="0" w:space="0" w:color="auto"/>
          </w:divBdr>
        </w:div>
        <w:div w:id="1128670860">
          <w:marLeft w:val="640"/>
          <w:marRight w:val="0"/>
          <w:marTop w:val="0"/>
          <w:marBottom w:val="0"/>
          <w:divBdr>
            <w:top w:val="none" w:sz="0" w:space="0" w:color="auto"/>
            <w:left w:val="none" w:sz="0" w:space="0" w:color="auto"/>
            <w:bottom w:val="none" w:sz="0" w:space="0" w:color="auto"/>
            <w:right w:val="none" w:sz="0" w:space="0" w:color="auto"/>
          </w:divBdr>
        </w:div>
      </w:divsChild>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7241991">
      <w:bodyDiv w:val="1"/>
      <w:marLeft w:val="0"/>
      <w:marRight w:val="0"/>
      <w:marTop w:val="0"/>
      <w:marBottom w:val="0"/>
      <w:divBdr>
        <w:top w:val="none" w:sz="0" w:space="0" w:color="auto"/>
        <w:left w:val="none" w:sz="0" w:space="0" w:color="auto"/>
        <w:bottom w:val="none" w:sz="0" w:space="0" w:color="auto"/>
        <w:right w:val="none" w:sz="0" w:space="0" w:color="auto"/>
      </w:divBdr>
      <w:divsChild>
        <w:div w:id="547180772">
          <w:marLeft w:val="640"/>
          <w:marRight w:val="0"/>
          <w:marTop w:val="0"/>
          <w:marBottom w:val="0"/>
          <w:divBdr>
            <w:top w:val="none" w:sz="0" w:space="0" w:color="auto"/>
            <w:left w:val="none" w:sz="0" w:space="0" w:color="auto"/>
            <w:bottom w:val="none" w:sz="0" w:space="0" w:color="auto"/>
            <w:right w:val="none" w:sz="0" w:space="0" w:color="auto"/>
          </w:divBdr>
        </w:div>
        <w:div w:id="1497914923">
          <w:marLeft w:val="640"/>
          <w:marRight w:val="0"/>
          <w:marTop w:val="0"/>
          <w:marBottom w:val="0"/>
          <w:divBdr>
            <w:top w:val="none" w:sz="0" w:space="0" w:color="auto"/>
            <w:left w:val="none" w:sz="0" w:space="0" w:color="auto"/>
            <w:bottom w:val="none" w:sz="0" w:space="0" w:color="auto"/>
            <w:right w:val="none" w:sz="0" w:space="0" w:color="auto"/>
          </w:divBdr>
        </w:div>
        <w:div w:id="1028994430">
          <w:marLeft w:val="640"/>
          <w:marRight w:val="0"/>
          <w:marTop w:val="0"/>
          <w:marBottom w:val="0"/>
          <w:divBdr>
            <w:top w:val="none" w:sz="0" w:space="0" w:color="auto"/>
            <w:left w:val="none" w:sz="0" w:space="0" w:color="auto"/>
            <w:bottom w:val="none" w:sz="0" w:space="0" w:color="auto"/>
            <w:right w:val="none" w:sz="0" w:space="0" w:color="auto"/>
          </w:divBdr>
        </w:div>
        <w:div w:id="1282884692">
          <w:marLeft w:val="640"/>
          <w:marRight w:val="0"/>
          <w:marTop w:val="0"/>
          <w:marBottom w:val="0"/>
          <w:divBdr>
            <w:top w:val="none" w:sz="0" w:space="0" w:color="auto"/>
            <w:left w:val="none" w:sz="0" w:space="0" w:color="auto"/>
            <w:bottom w:val="none" w:sz="0" w:space="0" w:color="auto"/>
            <w:right w:val="none" w:sz="0" w:space="0" w:color="auto"/>
          </w:divBdr>
        </w:div>
        <w:div w:id="1823539772">
          <w:marLeft w:val="640"/>
          <w:marRight w:val="0"/>
          <w:marTop w:val="0"/>
          <w:marBottom w:val="0"/>
          <w:divBdr>
            <w:top w:val="none" w:sz="0" w:space="0" w:color="auto"/>
            <w:left w:val="none" w:sz="0" w:space="0" w:color="auto"/>
            <w:bottom w:val="none" w:sz="0" w:space="0" w:color="auto"/>
            <w:right w:val="none" w:sz="0" w:space="0" w:color="auto"/>
          </w:divBdr>
        </w:div>
        <w:div w:id="1140852233">
          <w:marLeft w:val="640"/>
          <w:marRight w:val="0"/>
          <w:marTop w:val="0"/>
          <w:marBottom w:val="0"/>
          <w:divBdr>
            <w:top w:val="none" w:sz="0" w:space="0" w:color="auto"/>
            <w:left w:val="none" w:sz="0" w:space="0" w:color="auto"/>
            <w:bottom w:val="none" w:sz="0" w:space="0" w:color="auto"/>
            <w:right w:val="none" w:sz="0" w:space="0" w:color="auto"/>
          </w:divBdr>
        </w:div>
        <w:div w:id="27067992">
          <w:marLeft w:val="640"/>
          <w:marRight w:val="0"/>
          <w:marTop w:val="0"/>
          <w:marBottom w:val="0"/>
          <w:divBdr>
            <w:top w:val="none" w:sz="0" w:space="0" w:color="auto"/>
            <w:left w:val="none" w:sz="0" w:space="0" w:color="auto"/>
            <w:bottom w:val="none" w:sz="0" w:space="0" w:color="auto"/>
            <w:right w:val="none" w:sz="0" w:space="0" w:color="auto"/>
          </w:divBdr>
        </w:div>
        <w:div w:id="1978879323">
          <w:marLeft w:val="640"/>
          <w:marRight w:val="0"/>
          <w:marTop w:val="0"/>
          <w:marBottom w:val="0"/>
          <w:divBdr>
            <w:top w:val="none" w:sz="0" w:space="0" w:color="auto"/>
            <w:left w:val="none" w:sz="0" w:space="0" w:color="auto"/>
            <w:bottom w:val="none" w:sz="0" w:space="0" w:color="auto"/>
            <w:right w:val="none" w:sz="0" w:space="0" w:color="auto"/>
          </w:divBdr>
        </w:div>
        <w:div w:id="744037298">
          <w:marLeft w:val="640"/>
          <w:marRight w:val="0"/>
          <w:marTop w:val="0"/>
          <w:marBottom w:val="0"/>
          <w:divBdr>
            <w:top w:val="none" w:sz="0" w:space="0" w:color="auto"/>
            <w:left w:val="none" w:sz="0" w:space="0" w:color="auto"/>
            <w:bottom w:val="none" w:sz="0" w:space="0" w:color="auto"/>
            <w:right w:val="none" w:sz="0" w:space="0" w:color="auto"/>
          </w:divBdr>
        </w:div>
        <w:div w:id="475226322">
          <w:marLeft w:val="640"/>
          <w:marRight w:val="0"/>
          <w:marTop w:val="0"/>
          <w:marBottom w:val="0"/>
          <w:divBdr>
            <w:top w:val="none" w:sz="0" w:space="0" w:color="auto"/>
            <w:left w:val="none" w:sz="0" w:space="0" w:color="auto"/>
            <w:bottom w:val="none" w:sz="0" w:space="0" w:color="auto"/>
            <w:right w:val="none" w:sz="0" w:space="0" w:color="auto"/>
          </w:divBdr>
        </w:div>
        <w:div w:id="84352147">
          <w:marLeft w:val="640"/>
          <w:marRight w:val="0"/>
          <w:marTop w:val="0"/>
          <w:marBottom w:val="0"/>
          <w:divBdr>
            <w:top w:val="none" w:sz="0" w:space="0" w:color="auto"/>
            <w:left w:val="none" w:sz="0" w:space="0" w:color="auto"/>
            <w:bottom w:val="none" w:sz="0" w:space="0" w:color="auto"/>
            <w:right w:val="none" w:sz="0" w:space="0" w:color="auto"/>
          </w:divBdr>
        </w:div>
        <w:div w:id="1114977767">
          <w:marLeft w:val="640"/>
          <w:marRight w:val="0"/>
          <w:marTop w:val="0"/>
          <w:marBottom w:val="0"/>
          <w:divBdr>
            <w:top w:val="none" w:sz="0" w:space="0" w:color="auto"/>
            <w:left w:val="none" w:sz="0" w:space="0" w:color="auto"/>
            <w:bottom w:val="none" w:sz="0" w:space="0" w:color="auto"/>
            <w:right w:val="none" w:sz="0" w:space="0" w:color="auto"/>
          </w:divBdr>
        </w:div>
        <w:div w:id="1916933961">
          <w:marLeft w:val="640"/>
          <w:marRight w:val="0"/>
          <w:marTop w:val="0"/>
          <w:marBottom w:val="0"/>
          <w:divBdr>
            <w:top w:val="none" w:sz="0" w:space="0" w:color="auto"/>
            <w:left w:val="none" w:sz="0" w:space="0" w:color="auto"/>
            <w:bottom w:val="none" w:sz="0" w:space="0" w:color="auto"/>
            <w:right w:val="none" w:sz="0" w:space="0" w:color="auto"/>
          </w:divBdr>
        </w:div>
        <w:div w:id="1815024141">
          <w:marLeft w:val="640"/>
          <w:marRight w:val="0"/>
          <w:marTop w:val="0"/>
          <w:marBottom w:val="0"/>
          <w:divBdr>
            <w:top w:val="none" w:sz="0" w:space="0" w:color="auto"/>
            <w:left w:val="none" w:sz="0" w:space="0" w:color="auto"/>
            <w:bottom w:val="none" w:sz="0" w:space="0" w:color="auto"/>
            <w:right w:val="none" w:sz="0" w:space="0" w:color="auto"/>
          </w:divBdr>
        </w:div>
        <w:div w:id="2032337846">
          <w:marLeft w:val="640"/>
          <w:marRight w:val="0"/>
          <w:marTop w:val="0"/>
          <w:marBottom w:val="0"/>
          <w:divBdr>
            <w:top w:val="none" w:sz="0" w:space="0" w:color="auto"/>
            <w:left w:val="none" w:sz="0" w:space="0" w:color="auto"/>
            <w:bottom w:val="none" w:sz="0" w:space="0" w:color="auto"/>
            <w:right w:val="none" w:sz="0" w:space="0" w:color="auto"/>
          </w:divBdr>
        </w:div>
        <w:div w:id="1830749008">
          <w:marLeft w:val="640"/>
          <w:marRight w:val="0"/>
          <w:marTop w:val="0"/>
          <w:marBottom w:val="0"/>
          <w:divBdr>
            <w:top w:val="none" w:sz="0" w:space="0" w:color="auto"/>
            <w:left w:val="none" w:sz="0" w:space="0" w:color="auto"/>
            <w:bottom w:val="none" w:sz="0" w:space="0" w:color="auto"/>
            <w:right w:val="none" w:sz="0" w:space="0" w:color="auto"/>
          </w:divBdr>
        </w:div>
        <w:div w:id="686174784">
          <w:marLeft w:val="640"/>
          <w:marRight w:val="0"/>
          <w:marTop w:val="0"/>
          <w:marBottom w:val="0"/>
          <w:divBdr>
            <w:top w:val="none" w:sz="0" w:space="0" w:color="auto"/>
            <w:left w:val="none" w:sz="0" w:space="0" w:color="auto"/>
            <w:bottom w:val="none" w:sz="0" w:space="0" w:color="auto"/>
            <w:right w:val="none" w:sz="0" w:space="0" w:color="auto"/>
          </w:divBdr>
        </w:div>
        <w:div w:id="1617788515">
          <w:marLeft w:val="640"/>
          <w:marRight w:val="0"/>
          <w:marTop w:val="0"/>
          <w:marBottom w:val="0"/>
          <w:divBdr>
            <w:top w:val="none" w:sz="0" w:space="0" w:color="auto"/>
            <w:left w:val="none" w:sz="0" w:space="0" w:color="auto"/>
            <w:bottom w:val="none" w:sz="0" w:space="0" w:color="auto"/>
            <w:right w:val="none" w:sz="0" w:space="0" w:color="auto"/>
          </w:divBdr>
        </w:div>
        <w:div w:id="1424230107">
          <w:marLeft w:val="640"/>
          <w:marRight w:val="0"/>
          <w:marTop w:val="0"/>
          <w:marBottom w:val="0"/>
          <w:divBdr>
            <w:top w:val="none" w:sz="0" w:space="0" w:color="auto"/>
            <w:left w:val="none" w:sz="0" w:space="0" w:color="auto"/>
            <w:bottom w:val="none" w:sz="0" w:space="0" w:color="auto"/>
            <w:right w:val="none" w:sz="0" w:space="0" w:color="auto"/>
          </w:divBdr>
        </w:div>
        <w:div w:id="2003662046">
          <w:marLeft w:val="640"/>
          <w:marRight w:val="0"/>
          <w:marTop w:val="0"/>
          <w:marBottom w:val="0"/>
          <w:divBdr>
            <w:top w:val="none" w:sz="0" w:space="0" w:color="auto"/>
            <w:left w:val="none" w:sz="0" w:space="0" w:color="auto"/>
            <w:bottom w:val="none" w:sz="0" w:space="0" w:color="auto"/>
            <w:right w:val="none" w:sz="0" w:space="0" w:color="auto"/>
          </w:divBdr>
        </w:div>
        <w:div w:id="373164259">
          <w:marLeft w:val="640"/>
          <w:marRight w:val="0"/>
          <w:marTop w:val="0"/>
          <w:marBottom w:val="0"/>
          <w:divBdr>
            <w:top w:val="none" w:sz="0" w:space="0" w:color="auto"/>
            <w:left w:val="none" w:sz="0" w:space="0" w:color="auto"/>
            <w:bottom w:val="none" w:sz="0" w:space="0" w:color="auto"/>
            <w:right w:val="none" w:sz="0" w:space="0" w:color="auto"/>
          </w:divBdr>
        </w:div>
        <w:div w:id="1877542759">
          <w:marLeft w:val="640"/>
          <w:marRight w:val="0"/>
          <w:marTop w:val="0"/>
          <w:marBottom w:val="0"/>
          <w:divBdr>
            <w:top w:val="none" w:sz="0" w:space="0" w:color="auto"/>
            <w:left w:val="none" w:sz="0" w:space="0" w:color="auto"/>
            <w:bottom w:val="none" w:sz="0" w:space="0" w:color="auto"/>
            <w:right w:val="none" w:sz="0" w:space="0" w:color="auto"/>
          </w:divBdr>
        </w:div>
        <w:div w:id="87432038">
          <w:marLeft w:val="640"/>
          <w:marRight w:val="0"/>
          <w:marTop w:val="0"/>
          <w:marBottom w:val="0"/>
          <w:divBdr>
            <w:top w:val="none" w:sz="0" w:space="0" w:color="auto"/>
            <w:left w:val="none" w:sz="0" w:space="0" w:color="auto"/>
            <w:bottom w:val="none" w:sz="0" w:space="0" w:color="auto"/>
            <w:right w:val="none" w:sz="0" w:space="0" w:color="auto"/>
          </w:divBdr>
        </w:div>
        <w:div w:id="624238957">
          <w:marLeft w:val="640"/>
          <w:marRight w:val="0"/>
          <w:marTop w:val="0"/>
          <w:marBottom w:val="0"/>
          <w:divBdr>
            <w:top w:val="none" w:sz="0" w:space="0" w:color="auto"/>
            <w:left w:val="none" w:sz="0" w:space="0" w:color="auto"/>
            <w:bottom w:val="none" w:sz="0" w:space="0" w:color="auto"/>
            <w:right w:val="none" w:sz="0" w:space="0" w:color="auto"/>
          </w:divBdr>
        </w:div>
        <w:div w:id="1407803683">
          <w:marLeft w:val="640"/>
          <w:marRight w:val="0"/>
          <w:marTop w:val="0"/>
          <w:marBottom w:val="0"/>
          <w:divBdr>
            <w:top w:val="none" w:sz="0" w:space="0" w:color="auto"/>
            <w:left w:val="none" w:sz="0" w:space="0" w:color="auto"/>
            <w:bottom w:val="none" w:sz="0" w:space="0" w:color="auto"/>
            <w:right w:val="none" w:sz="0" w:space="0" w:color="auto"/>
          </w:divBdr>
        </w:div>
        <w:div w:id="276765390">
          <w:marLeft w:val="640"/>
          <w:marRight w:val="0"/>
          <w:marTop w:val="0"/>
          <w:marBottom w:val="0"/>
          <w:divBdr>
            <w:top w:val="none" w:sz="0" w:space="0" w:color="auto"/>
            <w:left w:val="none" w:sz="0" w:space="0" w:color="auto"/>
            <w:bottom w:val="none" w:sz="0" w:space="0" w:color="auto"/>
            <w:right w:val="none" w:sz="0" w:space="0" w:color="auto"/>
          </w:divBdr>
        </w:div>
        <w:div w:id="1683165297">
          <w:marLeft w:val="640"/>
          <w:marRight w:val="0"/>
          <w:marTop w:val="0"/>
          <w:marBottom w:val="0"/>
          <w:divBdr>
            <w:top w:val="none" w:sz="0" w:space="0" w:color="auto"/>
            <w:left w:val="none" w:sz="0" w:space="0" w:color="auto"/>
            <w:bottom w:val="none" w:sz="0" w:space="0" w:color="auto"/>
            <w:right w:val="none" w:sz="0" w:space="0" w:color="auto"/>
          </w:divBdr>
        </w:div>
        <w:div w:id="1141338387">
          <w:marLeft w:val="640"/>
          <w:marRight w:val="0"/>
          <w:marTop w:val="0"/>
          <w:marBottom w:val="0"/>
          <w:divBdr>
            <w:top w:val="none" w:sz="0" w:space="0" w:color="auto"/>
            <w:left w:val="none" w:sz="0" w:space="0" w:color="auto"/>
            <w:bottom w:val="none" w:sz="0" w:space="0" w:color="auto"/>
            <w:right w:val="none" w:sz="0" w:space="0" w:color="auto"/>
          </w:divBdr>
        </w:div>
        <w:div w:id="335153048">
          <w:marLeft w:val="640"/>
          <w:marRight w:val="0"/>
          <w:marTop w:val="0"/>
          <w:marBottom w:val="0"/>
          <w:divBdr>
            <w:top w:val="none" w:sz="0" w:space="0" w:color="auto"/>
            <w:left w:val="none" w:sz="0" w:space="0" w:color="auto"/>
            <w:bottom w:val="none" w:sz="0" w:space="0" w:color="auto"/>
            <w:right w:val="none" w:sz="0" w:space="0" w:color="auto"/>
          </w:divBdr>
        </w:div>
      </w:divsChild>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3108066">
      <w:bodyDiv w:val="1"/>
      <w:marLeft w:val="0"/>
      <w:marRight w:val="0"/>
      <w:marTop w:val="0"/>
      <w:marBottom w:val="0"/>
      <w:divBdr>
        <w:top w:val="none" w:sz="0" w:space="0" w:color="auto"/>
        <w:left w:val="none" w:sz="0" w:space="0" w:color="auto"/>
        <w:bottom w:val="none" w:sz="0" w:space="0" w:color="auto"/>
        <w:right w:val="none" w:sz="0" w:space="0" w:color="auto"/>
      </w:divBdr>
    </w:div>
    <w:div w:id="1465931034">
      <w:bodyDiv w:val="1"/>
      <w:marLeft w:val="0"/>
      <w:marRight w:val="0"/>
      <w:marTop w:val="0"/>
      <w:marBottom w:val="0"/>
      <w:divBdr>
        <w:top w:val="none" w:sz="0" w:space="0" w:color="auto"/>
        <w:left w:val="none" w:sz="0" w:space="0" w:color="auto"/>
        <w:bottom w:val="none" w:sz="0" w:space="0" w:color="auto"/>
        <w:right w:val="none" w:sz="0" w:space="0" w:color="auto"/>
      </w:divBdr>
      <w:divsChild>
        <w:div w:id="1300840609">
          <w:marLeft w:val="640"/>
          <w:marRight w:val="0"/>
          <w:marTop w:val="0"/>
          <w:marBottom w:val="0"/>
          <w:divBdr>
            <w:top w:val="none" w:sz="0" w:space="0" w:color="auto"/>
            <w:left w:val="none" w:sz="0" w:space="0" w:color="auto"/>
            <w:bottom w:val="none" w:sz="0" w:space="0" w:color="auto"/>
            <w:right w:val="none" w:sz="0" w:space="0" w:color="auto"/>
          </w:divBdr>
        </w:div>
        <w:div w:id="1904367110">
          <w:marLeft w:val="640"/>
          <w:marRight w:val="0"/>
          <w:marTop w:val="0"/>
          <w:marBottom w:val="0"/>
          <w:divBdr>
            <w:top w:val="none" w:sz="0" w:space="0" w:color="auto"/>
            <w:left w:val="none" w:sz="0" w:space="0" w:color="auto"/>
            <w:bottom w:val="none" w:sz="0" w:space="0" w:color="auto"/>
            <w:right w:val="none" w:sz="0" w:space="0" w:color="auto"/>
          </w:divBdr>
        </w:div>
        <w:div w:id="939023934">
          <w:marLeft w:val="640"/>
          <w:marRight w:val="0"/>
          <w:marTop w:val="0"/>
          <w:marBottom w:val="0"/>
          <w:divBdr>
            <w:top w:val="none" w:sz="0" w:space="0" w:color="auto"/>
            <w:left w:val="none" w:sz="0" w:space="0" w:color="auto"/>
            <w:bottom w:val="none" w:sz="0" w:space="0" w:color="auto"/>
            <w:right w:val="none" w:sz="0" w:space="0" w:color="auto"/>
          </w:divBdr>
        </w:div>
        <w:div w:id="602154770">
          <w:marLeft w:val="640"/>
          <w:marRight w:val="0"/>
          <w:marTop w:val="0"/>
          <w:marBottom w:val="0"/>
          <w:divBdr>
            <w:top w:val="none" w:sz="0" w:space="0" w:color="auto"/>
            <w:left w:val="none" w:sz="0" w:space="0" w:color="auto"/>
            <w:bottom w:val="none" w:sz="0" w:space="0" w:color="auto"/>
            <w:right w:val="none" w:sz="0" w:space="0" w:color="auto"/>
          </w:divBdr>
        </w:div>
        <w:div w:id="1954748443">
          <w:marLeft w:val="640"/>
          <w:marRight w:val="0"/>
          <w:marTop w:val="0"/>
          <w:marBottom w:val="0"/>
          <w:divBdr>
            <w:top w:val="none" w:sz="0" w:space="0" w:color="auto"/>
            <w:left w:val="none" w:sz="0" w:space="0" w:color="auto"/>
            <w:bottom w:val="none" w:sz="0" w:space="0" w:color="auto"/>
            <w:right w:val="none" w:sz="0" w:space="0" w:color="auto"/>
          </w:divBdr>
        </w:div>
        <w:div w:id="1145201668">
          <w:marLeft w:val="640"/>
          <w:marRight w:val="0"/>
          <w:marTop w:val="0"/>
          <w:marBottom w:val="0"/>
          <w:divBdr>
            <w:top w:val="none" w:sz="0" w:space="0" w:color="auto"/>
            <w:left w:val="none" w:sz="0" w:space="0" w:color="auto"/>
            <w:bottom w:val="none" w:sz="0" w:space="0" w:color="auto"/>
            <w:right w:val="none" w:sz="0" w:space="0" w:color="auto"/>
          </w:divBdr>
        </w:div>
        <w:div w:id="423843886">
          <w:marLeft w:val="640"/>
          <w:marRight w:val="0"/>
          <w:marTop w:val="0"/>
          <w:marBottom w:val="0"/>
          <w:divBdr>
            <w:top w:val="none" w:sz="0" w:space="0" w:color="auto"/>
            <w:left w:val="none" w:sz="0" w:space="0" w:color="auto"/>
            <w:bottom w:val="none" w:sz="0" w:space="0" w:color="auto"/>
            <w:right w:val="none" w:sz="0" w:space="0" w:color="auto"/>
          </w:divBdr>
        </w:div>
        <w:div w:id="185293346">
          <w:marLeft w:val="640"/>
          <w:marRight w:val="0"/>
          <w:marTop w:val="0"/>
          <w:marBottom w:val="0"/>
          <w:divBdr>
            <w:top w:val="none" w:sz="0" w:space="0" w:color="auto"/>
            <w:left w:val="none" w:sz="0" w:space="0" w:color="auto"/>
            <w:bottom w:val="none" w:sz="0" w:space="0" w:color="auto"/>
            <w:right w:val="none" w:sz="0" w:space="0" w:color="auto"/>
          </w:divBdr>
        </w:div>
        <w:div w:id="1975527184">
          <w:marLeft w:val="640"/>
          <w:marRight w:val="0"/>
          <w:marTop w:val="0"/>
          <w:marBottom w:val="0"/>
          <w:divBdr>
            <w:top w:val="none" w:sz="0" w:space="0" w:color="auto"/>
            <w:left w:val="none" w:sz="0" w:space="0" w:color="auto"/>
            <w:bottom w:val="none" w:sz="0" w:space="0" w:color="auto"/>
            <w:right w:val="none" w:sz="0" w:space="0" w:color="auto"/>
          </w:divBdr>
        </w:div>
        <w:div w:id="386032022">
          <w:marLeft w:val="640"/>
          <w:marRight w:val="0"/>
          <w:marTop w:val="0"/>
          <w:marBottom w:val="0"/>
          <w:divBdr>
            <w:top w:val="none" w:sz="0" w:space="0" w:color="auto"/>
            <w:left w:val="none" w:sz="0" w:space="0" w:color="auto"/>
            <w:bottom w:val="none" w:sz="0" w:space="0" w:color="auto"/>
            <w:right w:val="none" w:sz="0" w:space="0" w:color="auto"/>
          </w:divBdr>
        </w:div>
        <w:div w:id="1588028717">
          <w:marLeft w:val="640"/>
          <w:marRight w:val="0"/>
          <w:marTop w:val="0"/>
          <w:marBottom w:val="0"/>
          <w:divBdr>
            <w:top w:val="none" w:sz="0" w:space="0" w:color="auto"/>
            <w:left w:val="none" w:sz="0" w:space="0" w:color="auto"/>
            <w:bottom w:val="none" w:sz="0" w:space="0" w:color="auto"/>
            <w:right w:val="none" w:sz="0" w:space="0" w:color="auto"/>
          </w:divBdr>
        </w:div>
        <w:div w:id="465391362">
          <w:marLeft w:val="640"/>
          <w:marRight w:val="0"/>
          <w:marTop w:val="0"/>
          <w:marBottom w:val="0"/>
          <w:divBdr>
            <w:top w:val="none" w:sz="0" w:space="0" w:color="auto"/>
            <w:left w:val="none" w:sz="0" w:space="0" w:color="auto"/>
            <w:bottom w:val="none" w:sz="0" w:space="0" w:color="auto"/>
            <w:right w:val="none" w:sz="0" w:space="0" w:color="auto"/>
          </w:divBdr>
        </w:div>
        <w:div w:id="833034932">
          <w:marLeft w:val="640"/>
          <w:marRight w:val="0"/>
          <w:marTop w:val="0"/>
          <w:marBottom w:val="0"/>
          <w:divBdr>
            <w:top w:val="none" w:sz="0" w:space="0" w:color="auto"/>
            <w:left w:val="none" w:sz="0" w:space="0" w:color="auto"/>
            <w:bottom w:val="none" w:sz="0" w:space="0" w:color="auto"/>
            <w:right w:val="none" w:sz="0" w:space="0" w:color="auto"/>
          </w:divBdr>
        </w:div>
        <w:div w:id="1905026281">
          <w:marLeft w:val="640"/>
          <w:marRight w:val="0"/>
          <w:marTop w:val="0"/>
          <w:marBottom w:val="0"/>
          <w:divBdr>
            <w:top w:val="none" w:sz="0" w:space="0" w:color="auto"/>
            <w:left w:val="none" w:sz="0" w:space="0" w:color="auto"/>
            <w:bottom w:val="none" w:sz="0" w:space="0" w:color="auto"/>
            <w:right w:val="none" w:sz="0" w:space="0" w:color="auto"/>
          </w:divBdr>
        </w:div>
        <w:div w:id="1499955069">
          <w:marLeft w:val="640"/>
          <w:marRight w:val="0"/>
          <w:marTop w:val="0"/>
          <w:marBottom w:val="0"/>
          <w:divBdr>
            <w:top w:val="none" w:sz="0" w:space="0" w:color="auto"/>
            <w:left w:val="none" w:sz="0" w:space="0" w:color="auto"/>
            <w:bottom w:val="none" w:sz="0" w:space="0" w:color="auto"/>
            <w:right w:val="none" w:sz="0" w:space="0" w:color="auto"/>
          </w:divBdr>
        </w:div>
        <w:div w:id="2116170913">
          <w:marLeft w:val="640"/>
          <w:marRight w:val="0"/>
          <w:marTop w:val="0"/>
          <w:marBottom w:val="0"/>
          <w:divBdr>
            <w:top w:val="none" w:sz="0" w:space="0" w:color="auto"/>
            <w:left w:val="none" w:sz="0" w:space="0" w:color="auto"/>
            <w:bottom w:val="none" w:sz="0" w:space="0" w:color="auto"/>
            <w:right w:val="none" w:sz="0" w:space="0" w:color="auto"/>
          </w:divBdr>
        </w:div>
        <w:div w:id="469983171">
          <w:marLeft w:val="640"/>
          <w:marRight w:val="0"/>
          <w:marTop w:val="0"/>
          <w:marBottom w:val="0"/>
          <w:divBdr>
            <w:top w:val="none" w:sz="0" w:space="0" w:color="auto"/>
            <w:left w:val="none" w:sz="0" w:space="0" w:color="auto"/>
            <w:bottom w:val="none" w:sz="0" w:space="0" w:color="auto"/>
            <w:right w:val="none" w:sz="0" w:space="0" w:color="auto"/>
          </w:divBdr>
        </w:div>
        <w:div w:id="1936548735">
          <w:marLeft w:val="640"/>
          <w:marRight w:val="0"/>
          <w:marTop w:val="0"/>
          <w:marBottom w:val="0"/>
          <w:divBdr>
            <w:top w:val="none" w:sz="0" w:space="0" w:color="auto"/>
            <w:left w:val="none" w:sz="0" w:space="0" w:color="auto"/>
            <w:bottom w:val="none" w:sz="0" w:space="0" w:color="auto"/>
            <w:right w:val="none" w:sz="0" w:space="0" w:color="auto"/>
          </w:divBdr>
        </w:div>
        <w:div w:id="596595692">
          <w:marLeft w:val="640"/>
          <w:marRight w:val="0"/>
          <w:marTop w:val="0"/>
          <w:marBottom w:val="0"/>
          <w:divBdr>
            <w:top w:val="none" w:sz="0" w:space="0" w:color="auto"/>
            <w:left w:val="none" w:sz="0" w:space="0" w:color="auto"/>
            <w:bottom w:val="none" w:sz="0" w:space="0" w:color="auto"/>
            <w:right w:val="none" w:sz="0" w:space="0" w:color="auto"/>
          </w:divBdr>
        </w:div>
        <w:div w:id="889614463">
          <w:marLeft w:val="640"/>
          <w:marRight w:val="0"/>
          <w:marTop w:val="0"/>
          <w:marBottom w:val="0"/>
          <w:divBdr>
            <w:top w:val="none" w:sz="0" w:space="0" w:color="auto"/>
            <w:left w:val="none" w:sz="0" w:space="0" w:color="auto"/>
            <w:bottom w:val="none" w:sz="0" w:space="0" w:color="auto"/>
            <w:right w:val="none" w:sz="0" w:space="0" w:color="auto"/>
          </w:divBdr>
        </w:div>
        <w:div w:id="1746217380">
          <w:marLeft w:val="640"/>
          <w:marRight w:val="0"/>
          <w:marTop w:val="0"/>
          <w:marBottom w:val="0"/>
          <w:divBdr>
            <w:top w:val="none" w:sz="0" w:space="0" w:color="auto"/>
            <w:left w:val="none" w:sz="0" w:space="0" w:color="auto"/>
            <w:bottom w:val="none" w:sz="0" w:space="0" w:color="auto"/>
            <w:right w:val="none" w:sz="0" w:space="0" w:color="auto"/>
          </w:divBdr>
        </w:div>
        <w:div w:id="188568319">
          <w:marLeft w:val="640"/>
          <w:marRight w:val="0"/>
          <w:marTop w:val="0"/>
          <w:marBottom w:val="0"/>
          <w:divBdr>
            <w:top w:val="none" w:sz="0" w:space="0" w:color="auto"/>
            <w:left w:val="none" w:sz="0" w:space="0" w:color="auto"/>
            <w:bottom w:val="none" w:sz="0" w:space="0" w:color="auto"/>
            <w:right w:val="none" w:sz="0" w:space="0" w:color="auto"/>
          </w:divBdr>
        </w:div>
        <w:div w:id="619411144">
          <w:marLeft w:val="640"/>
          <w:marRight w:val="0"/>
          <w:marTop w:val="0"/>
          <w:marBottom w:val="0"/>
          <w:divBdr>
            <w:top w:val="none" w:sz="0" w:space="0" w:color="auto"/>
            <w:left w:val="none" w:sz="0" w:space="0" w:color="auto"/>
            <w:bottom w:val="none" w:sz="0" w:space="0" w:color="auto"/>
            <w:right w:val="none" w:sz="0" w:space="0" w:color="auto"/>
          </w:divBdr>
        </w:div>
        <w:div w:id="2052343538">
          <w:marLeft w:val="640"/>
          <w:marRight w:val="0"/>
          <w:marTop w:val="0"/>
          <w:marBottom w:val="0"/>
          <w:divBdr>
            <w:top w:val="none" w:sz="0" w:space="0" w:color="auto"/>
            <w:left w:val="none" w:sz="0" w:space="0" w:color="auto"/>
            <w:bottom w:val="none" w:sz="0" w:space="0" w:color="auto"/>
            <w:right w:val="none" w:sz="0" w:space="0" w:color="auto"/>
          </w:divBdr>
        </w:div>
        <w:div w:id="1249584765">
          <w:marLeft w:val="640"/>
          <w:marRight w:val="0"/>
          <w:marTop w:val="0"/>
          <w:marBottom w:val="0"/>
          <w:divBdr>
            <w:top w:val="none" w:sz="0" w:space="0" w:color="auto"/>
            <w:left w:val="none" w:sz="0" w:space="0" w:color="auto"/>
            <w:bottom w:val="none" w:sz="0" w:space="0" w:color="auto"/>
            <w:right w:val="none" w:sz="0" w:space="0" w:color="auto"/>
          </w:divBdr>
        </w:div>
        <w:div w:id="420226281">
          <w:marLeft w:val="640"/>
          <w:marRight w:val="0"/>
          <w:marTop w:val="0"/>
          <w:marBottom w:val="0"/>
          <w:divBdr>
            <w:top w:val="none" w:sz="0" w:space="0" w:color="auto"/>
            <w:left w:val="none" w:sz="0" w:space="0" w:color="auto"/>
            <w:bottom w:val="none" w:sz="0" w:space="0" w:color="auto"/>
            <w:right w:val="none" w:sz="0" w:space="0" w:color="auto"/>
          </w:divBdr>
        </w:div>
        <w:div w:id="366107734">
          <w:marLeft w:val="640"/>
          <w:marRight w:val="0"/>
          <w:marTop w:val="0"/>
          <w:marBottom w:val="0"/>
          <w:divBdr>
            <w:top w:val="none" w:sz="0" w:space="0" w:color="auto"/>
            <w:left w:val="none" w:sz="0" w:space="0" w:color="auto"/>
            <w:bottom w:val="none" w:sz="0" w:space="0" w:color="auto"/>
            <w:right w:val="none" w:sz="0" w:space="0" w:color="auto"/>
          </w:divBdr>
        </w:div>
        <w:div w:id="2105492016">
          <w:marLeft w:val="640"/>
          <w:marRight w:val="0"/>
          <w:marTop w:val="0"/>
          <w:marBottom w:val="0"/>
          <w:divBdr>
            <w:top w:val="none" w:sz="0" w:space="0" w:color="auto"/>
            <w:left w:val="none" w:sz="0" w:space="0" w:color="auto"/>
            <w:bottom w:val="none" w:sz="0" w:space="0" w:color="auto"/>
            <w:right w:val="none" w:sz="0" w:space="0" w:color="auto"/>
          </w:divBdr>
        </w:div>
      </w:divsChild>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497988128">
      <w:bodyDiv w:val="1"/>
      <w:marLeft w:val="0"/>
      <w:marRight w:val="0"/>
      <w:marTop w:val="0"/>
      <w:marBottom w:val="0"/>
      <w:divBdr>
        <w:top w:val="none" w:sz="0" w:space="0" w:color="auto"/>
        <w:left w:val="none" w:sz="0" w:space="0" w:color="auto"/>
        <w:bottom w:val="none" w:sz="0" w:space="0" w:color="auto"/>
        <w:right w:val="none" w:sz="0" w:space="0" w:color="auto"/>
      </w:divBdr>
      <w:divsChild>
        <w:div w:id="136532026">
          <w:marLeft w:val="640"/>
          <w:marRight w:val="0"/>
          <w:marTop w:val="0"/>
          <w:marBottom w:val="0"/>
          <w:divBdr>
            <w:top w:val="none" w:sz="0" w:space="0" w:color="auto"/>
            <w:left w:val="none" w:sz="0" w:space="0" w:color="auto"/>
            <w:bottom w:val="none" w:sz="0" w:space="0" w:color="auto"/>
            <w:right w:val="none" w:sz="0" w:space="0" w:color="auto"/>
          </w:divBdr>
        </w:div>
        <w:div w:id="1448503041">
          <w:marLeft w:val="640"/>
          <w:marRight w:val="0"/>
          <w:marTop w:val="0"/>
          <w:marBottom w:val="0"/>
          <w:divBdr>
            <w:top w:val="none" w:sz="0" w:space="0" w:color="auto"/>
            <w:left w:val="none" w:sz="0" w:space="0" w:color="auto"/>
            <w:bottom w:val="none" w:sz="0" w:space="0" w:color="auto"/>
            <w:right w:val="none" w:sz="0" w:space="0" w:color="auto"/>
          </w:divBdr>
        </w:div>
        <w:div w:id="674571119">
          <w:marLeft w:val="640"/>
          <w:marRight w:val="0"/>
          <w:marTop w:val="0"/>
          <w:marBottom w:val="0"/>
          <w:divBdr>
            <w:top w:val="none" w:sz="0" w:space="0" w:color="auto"/>
            <w:left w:val="none" w:sz="0" w:space="0" w:color="auto"/>
            <w:bottom w:val="none" w:sz="0" w:space="0" w:color="auto"/>
            <w:right w:val="none" w:sz="0" w:space="0" w:color="auto"/>
          </w:divBdr>
        </w:div>
        <w:div w:id="1681615443">
          <w:marLeft w:val="640"/>
          <w:marRight w:val="0"/>
          <w:marTop w:val="0"/>
          <w:marBottom w:val="0"/>
          <w:divBdr>
            <w:top w:val="none" w:sz="0" w:space="0" w:color="auto"/>
            <w:left w:val="none" w:sz="0" w:space="0" w:color="auto"/>
            <w:bottom w:val="none" w:sz="0" w:space="0" w:color="auto"/>
            <w:right w:val="none" w:sz="0" w:space="0" w:color="auto"/>
          </w:divBdr>
        </w:div>
        <w:div w:id="246619528">
          <w:marLeft w:val="640"/>
          <w:marRight w:val="0"/>
          <w:marTop w:val="0"/>
          <w:marBottom w:val="0"/>
          <w:divBdr>
            <w:top w:val="none" w:sz="0" w:space="0" w:color="auto"/>
            <w:left w:val="none" w:sz="0" w:space="0" w:color="auto"/>
            <w:bottom w:val="none" w:sz="0" w:space="0" w:color="auto"/>
            <w:right w:val="none" w:sz="0" w:space="0" w:color="auto"/>
          </w:divBdr>
        </w:div>
        <w:div w:id="2021156780">
          <w:marLeft w:val="640"/>
          <w:marRight w:val="0"/>
          <w:marTop w:val="0"/>
          <w:marBottom w:val="0"/>
          <w:divBdr>
            <w:top w:val="none" w:sz="0" w:space="0" w:color="auto"/>
            <w:left w:val="none" w:sz="0" w:space="0" w:color="auto"/>
            <w:bottom w:val="none" w:sz="0" w:space="0" w:color="auto"/>
            <w:right w:val="none" w:sz="0" w:space="0" w:color="auto"/>
          </w:divBdr>
        </w:div>
        <w:div w:id="1272131812">
          <w:marLeft w:val="640"/>
          <w:marRight w:val="0"/>
          <w:marTop w:val="0"/>
          <w:marBottom w:val="0"/>
          <w:divBdr>
            <w:top w:val="none" w:sz="0" w:space="0" w:color="auto"/>
            <w:left w:val="none" w:sz="0" w:space="0" w:color="auto"/>
            <w:bottom w:val="none" w:sz="0" w:space="0" w:color="auto"/>
            <w:right w:val="none" w:sz="0" w:space="0" w:color="auto"/>
          </w:divBdr>
        </w:div>
        <w:div w:id="721246866">
          <w:marLeft w:val="640"/>
          <w:marRight w:val="0"/>
          <w:marTop w:val="0"/>
          <w:marBottom w:val="0"/>
          <w:divBdr>
            <w:top w:val="none" w:sz="0" w:space="0" w:color="auto"/>
            <w:left w:val="none" w:sz="0" w:space="0" w:color="auto"/>
            <w:bottom w:val="none" w:sz="0" w:space="0" w:color="auto"/>
            <w:right w:val="none" w:sz="0" w:space="0" w:color="auto"/>
          </w:divBdr>
        </w:div>
        <w:div w:id="808980928">
          <w:marLeft w:val="640"/>
          <w:marRight w:val="0"/>
          <w:marTop w:val="0"/>
          <w:marBottom w:val="0"/>
          <w:divBdr>
            <w:top w:val="none" w:sz="0" w:space="0" w:color="auto"/>
            <w:left w:val="none" w:sz="0" w:space="0" w:color="auto"/>
            <w:bottom w:val="none" w:sz="0" w:space="0" w:color="auto"/>
            <w:right w:val="none" w:sz="0" w:space="0" w:color="auto"/>
          </w:divBdr>
        </w:div>
        <w:div w:id="1992708327">
          <w:marLeft w:val="640"/>
          <w:marRight w:val="0"/>
          <w:marTop w:val="0"/>
          <w:marBottom w:val="0"/>
          <w:divBdr>
            <w:top w:val="none" w:sz="0" w:space="0" w:color="auto"/>
            <w:left w:val="none" w:sz="0" w:space="0" w:color="auto"/>
            <w:bottom w:val="none" w:sz="0" w:space="0" w:color="auto"/>
            <w:right w:val="none" w:sz="0" w:space="0" w:color="auto"/>
          </w:divBdr>
        </w:div>
        <w:div w:id="1307315105">
          <w:marLeft w:val="640"/>
          <w:marRight w:val="0"/>
          <w:marTop w:val="0"/>
          <w:marBottom w:val="0"/>
          <w:divBdr>
            <w:top w:val="none" w:sz="0" w:space="0" w:color="auto"/>
            <w:left w:val="none" w:sz="0" w:space="0" w:color="auto"/>
            <w:bottom w:val="none" w:sz="0" w:space="0" w:color="auto"/>
            <w:right w:val="none" w:sz="0" w:space="0" w:color="auto"/>
          </w:divBdr>
        </w:div>
        <w:div w:id="588346773">
          <w:marLeft w:val="640"/>
          <w:marRight w:val="0"/>
          <w:marTop w:val="0"/>
          <w:marBottom w:val="0"/>
          <w:divBdr>
            <w:top w:val="none" w:sz="0" w:space="0" w:color="auto"/>
            <w:left w:val="none" w:sz="0" w:space="0" w:color="auto"/>
            <w:bottom w:val="none" w:sz="0" w:space="0" w:color="auto"/>
            <w:right w:val="none" w:sz="0" w:space="0" w:color="auto"/>
          </w:divBdr>
        </w:div>
        <w:div w:id="2086605339">
          <w:marLeft w:val="640"/>
          <w:marRight w:val="0"/>
          <w:marTop w:val="0"/>
          <w:marBottom w:val="0"/>
          <w:divBdr>
            <w:top w:val="none" w:sz="0" w:space="0" w:color="auto"/>
            <w:left w:val="none" w:sz="0" w:space="0" w:color="auto"/>
            <w:bottom w:val="none" w:sz="0" w:space="0" w:color="auto"/>
            <w:right w:val="none" w:sz="0" w:space="0" w:color="auto"/>
          </w:divBdr>
        </w:div>
        <w:div w:id="618798382">
          <w:marLeft w:val="640"/>
          <w:marRight w:val="0"/>
          <w:marTop w:val="0"/>
          <w:marBottom w:val="0"/>
          <w:divBdr>
            <w:top w:val="none" w:sz="0" w:space="0" w:color="auto"/>
            <w:left w:val="none" w:sz="0" w:space="0" w:color="auto"/>
            <w:bottom w:val="none" w:sz="0" w:space="0" w:color="auto"/>
            <w:right w:val="none" w:sz="0" w:space="0" w:color="auto"/>
          </w:divBdr>
        </w:div>
        <w:div w:id="14044377">
          <w:marLeft w:val="640"/>
          <w:marRight w:val="0"/>
          <w:marTop w:val="0"/>
          <w:marBottom w:val="0"/>
          <w:divBdr>
            <w:top w:val="none" w:sz="0" w:space="0" w:color="auto"/>
            <w:left w:val="none" w:sz="0" w:space="0" w:color="auto"/>
            <w:bottom w:val="none" w:sz="0" w:space="0" w:color="auto"/>
            <w:right w:val="none" w:sz="0" w:space="0" w:color="auto"/>
          </w:divBdr>
        </w:div>
        <w:div w:id="982268994">
          <w:marLeft w:val="640"/>
          <w:marRight w:val="0"/>
          <w:marTop w:val="0"/>
          <w:marBottom w:val="0"/>
          <w:divBdr>
            <w:top w:val="none" w:sz="0" w:space="0" w:color="auto"/>
            <w:left w:val="none" w:sz="0" w:space="0" w:color="auto"/>
            <w:bottom w:val="none" w:sz="0" w:space="0" w:color="auto"/>
            <w:right w:val="none" w:sz="0" w:space="0" w:color="auto"/>
          </w:divBdr>
        </w:div>
        <w:div w:id="957950558">
          <w:marLeft w:val="640"/>
          <w:marRight w:val="0"/>
          <w:marTop w:val="0"/>
          <w:marBottom w:val="0"/>
          <w:divBdr>
            <w:top w:val="none" w:sz="0" w:space="0" w:color="auto"/>
            <w:left w:val="none" w:sz="0" w:space="0" w:color="auto"/>
            <w:bottom w:val="none" w:sz="0" w:space="0" w:color="auto"/>
            <w:right w:val="none" w:sz="0" w:space="0" w:color="auto"/>
          </w:divBdr>
        </w:div>
        <w:div w:id="1502232541">
          <w:marLeft w:val="640"/>
          <w:marRight w:val="0"/>
          <w:marTop w:val="0"/>
          <w:marBottom w:val="0"/>
          <w:divBdr>
            <w:top w:val="none" w:sz="0" w:space="0" w:color="auto"/>
            <w:left w:val="none" w:sz="0" w:space="0" w:color="auto"/>
            <w:bottom w:val="none" w:sz="0" w:space="0" w:color="auto"/>
            <w:right w:val="none" w:sz="0" w:space="0" w:color="auto"/>
          </w:divBdr>
        </w:div>
        <w:div w:id="176696607">
          <w:marLeft w:val="640"/>
          <w:marRight w:val="0"/>
          <w:marTop w:val="0"/>
          <w:marBottom w:val="0"/>
          <w:divBdr>
            <w:top w:val="none" w:sz="0" w:space="0" w:color="auto"/>
            <w:left w:val="none" w:sz="0" w:space="0" w:color="auto"/>
            <w:bottom w:val="none" w:sz="0" w:space="0" w:color="auto"/>
            <w:right w:val="none" w:sz="0" w:space="0" w:color="auto"/>
          </w:divBdr>
        </w:div>
        <w:div w:id="530656326">
          <w:marLeft w:val="640"/>
          <w:marRight w:val="0"/>
          <w:marTop w:val="0"/>
          <w:marBottom w:val="0"/>
          <w:divBdr>
            <w:top w:val="none" w:sz="0" w:space="0" w:color="auto"/>
            <w:left w:val="none" w:sz="0" w:space="0" w:color="auto"/>
            <w:bottom w:val="none" w:sz="0" w:space="0" w:color="auto"/>
            <w:right w:val="none" w:sz="0" w:space="0" w:color="auto"/>
          </w:divBdr>
        </w:div>
        <w:div w:id="19165555">
          <w:marLeft w:val="640"/>
          <w:marRight w:val="0"/>
          <w:marTop w:val="0"/>
          <w:marBottom w:val="0"/>
          <w:divBdr>
            <w:top w:val="none" w:sz="0" w:space="0" w:color="auto"/>
            <w:left w:val="none" w:sz="0" w:space="0" w:color="auto"/>
            <w:bottom w:val="none" w:sz="0" w:space="0" w:color="auto"/>
            <w:right w:val="none" w:sz="0" w:space="0" w:color="auto"/>
          </w:divBdr>
        </w:div>
        <w:div w:id="2142262995">
          <w:marLeft w:val="640"/>
          <w:marRight w:val="0"/>
          <w:marTop w:val="0"/>
          <w:marBottom w:val="0"/>
          <w:divBdr>
            <w:top w:val="none" w:sz="0" w:space="0" w:color="auto"/>
            <w:left w:val="none" w:sz="0" w:space="0" w:color="auto"/>
            <w:bottom w:val="none" w:sz="0" w:space="0" w:color="auto"/>
            <w:right w:val="none" w:sz="0" w:space="0" w:color="auto"/>
          </w:divBdr>
        </w:div>
        <w:div w:id="296643841">
          <w:marLeft w:val="640"/>
          <w:marRight w:val="0"/>
          <w:marTop w:val="0"/>
          <w:marBottom w:val="0"/>
          <w:divBdr>
            <w:top w:val="none" w:sz="0" w:space="0" w:color="auto"/>
            <w:left w:val="none" w:sz="0" w:space="0" w:color="auto"/>
            <w:bottom w:val="none" w:sz="0" w:space="0" w:color="auto"/>
            <w:right w:val="none" w:sz="0" w:space="0" w:color="auto"/>
          </w:divBdr>
        </w:div>
        <w:div w:id="1964576163">
          <w:marLeft w:val="640"/>
          <w:marRight w:val="0"/>
          <w:marTop w:val="0"/>
          <w:marBottom w:val="0"/>
          <w:divBdr>
            <w:top w:val="none" w:sz="0" w:space="0" w:color="auto"/>
            <w:left w:val="none" w:sz="0" w:space="0" w:color="auto"/>
            <w:bottom w:val="none" w:sz="0" w:space="0" w:color="auto"/>
            <w:right w:val="none" w:sz="0" w:space="0" w:color="auto"/>
          </w:divBdr>
        </w:div>
        <w:div w:id="816264913">
          <w:marLeft w:val="640"/>
          <w:marRight w:val="0"/>
          <w:marTop w:val="0"/>
          <w:marBottom w:val="0"/>
          <w:divBdr>
            <w:top w:val="none" w:sz="0" w:space="0" w:color="auto"/>
            <w:left w:val="none" w:sz="0" w:space="0" w:color="auto"/>
            <w:bottom w:val="none" w:sz="0" w:space="0" w:color="auto"/>
            <w:right w:val="none" w:sz="0" w:space="0" w:color="auto"/>
          </w:divBdr>
        </w:div>
        <w:div w:id="249703744">
          <w:marLeft w:val="640"/>
          <w:marRight w:val="0"/>
          <w:marTop w:val="0"/>
          <w:marBottom w:val="0"/>
          <w:divBdr>
            <w:top w:val="none" w:sz="0" w:space="0" w:color="auto"/>
            <w:left w:val="none" w:sz="0" w:space="0" w:color="auto"/>
            <w:bottom w:val="none" w:sz="0" w:space="0" w:color="auto"/>
            <w:right w:val="none" w:sz="0" w:space="0" w:color="auto"/>
          </w:divBdr>
        </w:div>
        <w:div w:id="2023896253">
          <w:marLeft w:val="640"/>
          <w:marRight w:val="0"/>
          <w:marTop w:val="0"/>
          <w:marBottom w:val="0"/>
          <w:divBdr>
            <w:top w:val="none" w:sz="0" w:space="0" w:color="auto"/>
            <w:left w:val="none" w:sz="0" w:space="0" w:color="auto"/>
            <w:bottom w:val="none" w:sz="0" w:space="0" w:color="auto"/>
            <w:right w:val="none" w:sz="0" w:space="0" w:color="auto"/>
          </w:divBdr>
        </w:div>
        <w:div w:id="1047415214">
          <w:marLeft w:val="640"/>
          <w:marRight w:val="0"/>
          <w:marTop w:val="0"/>
          <w:marBottom w:val="0"/>
          <w:divBdr>
            <w:top w:val="none" w:sz="0" w:space="0" w:color="auto"/>
            <w:left w:val="none" w:sz="0" w:space="0" w:color="auto"/>
            <w:bottom w:val="none" w:sz="0" w:space="0" w:color="auto"/>
            <w:right w:val="none" w:sz="0" w:space="0" w:color="auto"/>
          </w:divBdr>
        </w:div>
        <w:div w:id="612978566">
          <w:marLeft w:val="640"/>
          <w:marRight w:val="0"/>
          <w:marTop w:val="0"/>
          <w:marBottom w:val="0"/>
          <w:divBdr>
            <w:top w:val="none" w:sz="0" w:space="0" w:color="auto"/>
            <w:left w:val="none" w:sz="0" w:space="0" w:color="auto"/>
            <w:bottom w:val="none" w:sz="0" w:space="0" w:color="auto"/>
            <w:right w:val="none" w:sz="0" w:space="0" w:color="auto"/>
          </w:divBdr>
        </w:div>
      </w:divsChild>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060206">
      <w:bodyDiv w:val="1"/>
      <w:marLeft w:val="0"/>
      <w:marRight w:val="0"/>
      <w:marTop w:val="0"/>
      <w:marBottom w:val="0"/>
      <w:divBdr>
        <w:top w:val="none" w:sz="0" w:space="0" w:color="auto"/>
        <w:left w:val="none" w:sz="0" w:space="0" w:color="auto"/>
        <w:bottom w:val="none" w:sz="0" w:space="0" w:color="auto"/>
        <w:right w:val="none" w:sz="0" w:space="0" w:color="auto"/>
      </w:divBdr>
      <w:divsChild>
        <w:div w:id="941373215">
          <w:marLeft w:val="640"/>
          <w:marRight w:val="0"/>
          <w:marTop w:val="0"/>
          <w:marBottom w:val="0"/>
          <w:divBdr>
            <w:top w:val="none" w:sz="0" w:space="0" w:color="auto"/>
            <w:left w:val="none" w:sz="0" w:space="0" w:color="auto"/>
            <w:bottom w:val="none" w:sz="0" w:space="0" w:color="auto"/>
            <w:right w:val="none" w:sz="0" w:space="0" w:color="auto"/>
          </w:divBdr>
        </w:div>
        <w:div w:id="823622032">
          <w:marLeft w:val="640"/>
          <w:marRight w:val="0"/>
          <w:marTop w:val="0"/>
          <w:marBottom w:val="0"/>
          <w:divBdr>
            <w:top w:val="none" w:sz="0" w:space="0" w:color="auto"/>
            <w:left w:val="none" w:sz="0" w:space="0" w:color="auto"/>
            <w:bottom w:val="none" w:sz="0" w:space="0" w:color="auto"/>
            <w:right w:val="none" w:sz="0" w:space="0" w:color="auto"/>
          </w:divBdr>
        </w:div>
        <w:div w:id="620233038">
          <w:marLeft w:val="640"/>
          <w:marRight w:val="0"/>
          <w:marTop w:val="0"/>
          <w:marBottom w:val="0"/>
          <w:divBdr>
            <w:top w:val="none" w:sz="0" w:space="0" w:color="auto"/>
            <w:left w:val="none" w:sz="0" w:space="0" w:color="auto"/>
            <w:bottom w:val="none" w:sz="0" w:space="0" w:color="auto"/>
            <w:right w:val="none" w:sz="0" w:space="0" w:color="auto"/>
          </w:divBdr>
        </w:div>
        <w:div w:id="614747914">
          <w:marLeft w:val="640"/>
          <w:marRight w:val="0"/>
          <w:marTop w:val="0"/>
          <w:marBottom w:val="0"/>
          <w:divBdr>
            <w:top w:val="none" w:sz="0" w:space="0" w:color="auto"/>
            <w:left w:val="none" w:sz="0" w:space="0" w:color="auto"/>
            <w:bottom w:val="none" w:sz="0" w:space="0" w:color="auto"/>
            <w:right w:val="none" w:sz="0" w:space="0" w:color="auto"/>
          </w:divBdr>
        </w:div>
        <w:div w:id="1566456828">
          <w:marLeft w:val="640"/>
          <w:marRight w:val="0"/>
          <w:marTop w:val="0"/>
          <w:marBottom w:val="0"/>
          <w:divBdr>
            <w:top w:val="none" w:sz="0" w:space="0" w:color="auto"/>
            <w:left w:val="none" w:sz="0" w:space="0" w:color="auto"/>
            <w:bottom w:val="none" w:sz="0" w:space="0" w:color="auto"/>
            <w:right w:val="none" w:sz="0" w:space="0" w:color="auto"/>
          </w:divBdr>
        </w:div>
        <w:div w:id="1282105025">
          <w:marLeft w:val="640"/>
          <w:marRight w:val="0"/>
          <w:marTop w:val="0"/>
          <w:marBottom w:val="0"/>
          <w:divBdr>
            <w:top w:val="none" w:sz="0" w:space="0" w:color="auto"/>
            <w:left w:val="none" w:sz="0" w:space="0" w:color="auto"/>
            <w:bottom w:val="none" w:sz="0" w:space="0" w:color="auto"/>
            <w:right w:val="none" w:sz="0" w:space="0" w:color="auto"/>
          </w:divBdr>
        </w:div>
        <w:div w:id="903300775">
          <w:marLeft w:val="640"/>
          <w:marRight w:val="0"/>
          <w:marTop w:val="0"/>
          <w:marBottom w:val="0"/>
          <w:divBdr>
            <w:top w:val="none" w:sz="0" w:space="0" w:color="auto"/>
            <w:left w:val="none" w:sz="0" w:space="0" w:color="auto"/>
            <w:bottom w:val="none" w:sz="0" w:space="0" w:color="auto"/>
            <w:right w:val="none" w:sz="0" w:space="0" w:color="auto"/>
          </w:divBdr>
        </w:div>
        <w:div w:id="524564693">
          <w:marLeft w:val="640"/>
          <w:marRight w:val="0"/>
          <w:marTop w:val="0"/>
          <w:marBottom w:val="0"/>
          <w:divBdr>
            <w:top w:val="none" w:sz="0" w:space="0" w:color="auto"/>
            <w:left w:val="none" w:sz="0" w:space="0" w:color="auto"/>
            <w:bottom w:val="none" w:sz="0" w:space="0" w:color="auto"/>
            <w:right w:val="none" w:sz="0" w:space="0" w:color="auto"/>
          </w:divBdr>
        </w:div>
        <w:div w:id="1267883566">
          <w:marLeft w:val="640"/>
          <w:marRight w:val="0"/>
          <w:marTop w:val="0"/>
          <w:marBottom w:val="0"/>
          <w:divBdr>
            <w:top w:val="none" w:sz="0" w:space="0" w:color="auto"/>
            <w:left w:val="none" w:sz="0" w:space="0" w:color="auto"/>
            <w:bottom w:val="none" w:sz="0" w:space="0" w:color="auto"/>
            <w:right w:val="none" w:sz="0" w:space="0" w:color="auto"/>
          </w:divBdr>
        </w:div>
        <w:div w:id="723329333">
          <w:marLeft w:val="640"/>
          <w:marRight w:val="0"/>
          <w:marTop w:val="0"/>
          <w:marBottom w:val="0"/>
          <w:divBdr>
            <w:top w:val="none" w:sz="0" w:space="0" w:color="auto"/>
            <w:left w:val="none" w:sz="0" w:space="0" w:color="auto"/>
            <w:bottom w:val="none" w:sz="0" w:space="0" w:color="auto"/>
            <w:right w:val="none" w:sz="0" w:space="0" w:color="auto"/>
          </w:divBdr>
        </w:div>
        <w:div w:id="214971160">
          <w:marLeft w:val="640"/>
          <w:marRight w:val="0"/>
          <w:marTop w:val="0"/>
          <w:marBottom w:val="0"/>
          <w:divBdr>
            <w:top w:val="none" w:sz="0" w:space="0" w:color="auto"/>
            <w:left w:val="none" w:sz="0" w:space="0" w:color="auto"/>
            <w:bottom w:val="none" w:sz="0" w:space="0" w:color="auto"/>
            <w:right w:val="none" w:sz="0" w:space="0" w:color="auto"/>
          </w:divBdr>
        </w:div>
        <w:div w:id="617641840">
          <w:marLeft w:val="640"/>
          <w:marRight w:val="0"/>
          <w:marTop w:val="0"/>
          <w:marBottom w:val="0"/>
          <w:divBdr>
            <w:top w:val="none" w:sz="0" w:space="0" w:color="auto"/>
            <w:left w:val="none" w:sz="0" w:space="0" w:color="auto"/>
            <w:bottom w:val="none" w:sz="0" w:space="0" w:color="auto"/>
            <w:right w:val="none" w:sz="0" w:space="0" w:color="auto"/>
          </w:divBdr>
        </w:div>
        <w:div w:id="763916395">
          <w:marLeft w:val="640"/>
          <w:marRight w:val="0"/>
          <w:marTop w:val="0"/>
          <w:marBottom w:val="0"/>
          <w:divBdr>
            <w:top w:val="none" w:sz="0" w:space="0" w:color="auto"/>
            <w:left w:val="none" w:sz="0" w:space="0" w:color="auto"/>
            <w:bottom w:val="none" w:sz="0" w:space="0" w:color="auto"/>
            <w:right w:val="none" w:sz="0" w:space="0" w:color="auto"/>
          </w:divBdr>
        </w:div>
        <w:div w:id="1443916997">
          <w:marLeft w:val="640"/>
          <w:marRight w:val="0"/>
          <w:marTop w:val="0"/>
          <w:marBottom w:val="0"/>
          <w:divBdr>
            <w:top w:val="none" w:sz="0" w:space="0" w:color="auto"/>
            <w:left w:val="none" w:sz="0" w:space="0" w:color="auto"/>
            <w:bottom w:val="none" w:sz="0" w:space="0" w:color="auto"/>
            <w:right w:val="none" w:sz="0" w:space="0" w:color="auto"/>
          </w:divBdr>
        </w:div>
        <w:div w:id="2086412767">
          <w:marLeft w:val="640"/>
          <w:marRight w:val="0"/>
          <w:marTop w:val="0"/>
          <w:marBottom w:val="0"/>
          <w:divBdr>
            <w:top w:val="none" w:sz="0" w:space="0" w:color="auto"/>
            <w:left w:val="none" w:sz="0" w:space="0" w:color="auto"/>
            <w:bottom w:val="none" w:sz="0" w:space="0" w:color="auto"/>
            <w:right w:val="none" w:sz="0" w:space="0" w:color="auto"/>
          </w:divBdr>
        </w:div>
        <w:div w:id="1927297313">
          <w:marLeft w:val="640"/>
          <w:marRight w:val="0"/>
          <w:marTop w:val="0"/>
          <w:marBottom w:val="0"/>
          <w:divBdr>
            <w:top w:val="none" w:sz="0" w:space="0" w:color="auto"/>
            <w:left w:val="none" w:sz="0" w:space="0" w:color="auto"/>
            <w:bottom w:val="none" w:sz="0" w:space="0" w:color="auto"/>
            <w:right w:val="none" w:sz="0" w:space="0" w:color="auto"/>
          </w:divBdr>
        </w:div>
        <w:div w:id="835152239">
          <w:marLeft w:val="640"/>
          <w:marRight w:val="0"/>
          <w:marTop w:val="0"/>
          <w:marBottom w:val="0"/>
          <w:divBdr>
            <w:top w:val="none" w:sz="0" w:space="0" w:color="auto"/>
            <w:left w:val="none" w:sz="0" w:space="0" w:color="auto"/>
            <w:bottom w:val="none" w:sz="0" w:space="0" w:color="auto"/>
            <w:right w:val="none" w:sz="0" w:space="0" w:color="auto"/>
          </w:divBdr>
        </w:div>
        <w:div w:id="1851677188">
          <w:marLeft w:val="640"/>
          <w:marRight w:val="0"/>
          <w:marTop w:val="0"/>
          <w:marBottom w:val="0"/>
          <w:divBdr>
            <w:top w:val="none" w:sz="0" w:space="0" w:color="auto"/>
            <w:left w:val="none" w:sz="0" w:space="0" w:color="auto"/>
            <w:bottom w:val="none" w:sz="0" w:space="0" w:color="auto"/>
            <w:right w:val="none" w:sz="0" w:space="0" w:color="auto"/>
          </w:divBdr>
        </w:div>
        <w:div w:id="1572275872">
          <w:marLeft w:val="640"/>
          <w:marRight w:val="0"/>
          <w:marTop w:val="0"/>
          <w:marBottom w:val="0"/>
          <w:divBdr>
            <w:top w:val="none" w:sz="0" w:space="0" w:color="auto"/>
            <w:left w:val="none" w:sz="0" w:space="0" w:color="auto"/>
            <w:bottom w:val="none" w:sz="0" w:space="0" w:color="auto"/>
            <w:right w:val="none" w:sz="0" w:space="0" w:color="auto"/>
          </w:divBdr>
        </w:div>
        <w:div w:id="913708794">
          <w:marLeft w:val="640"/>
          <w:marRight w:val="0"/>
          <w:marTop w:val="0"/>
          <w:marBottom w:val="0"/>
          <w:divBdr>
            <w:top w:val="none" w:sz="0" w:space="0" w:color="auto"/>
            <w:left w:val="none" w:sz="0" w:space="0" w:color="auto"/>
            <w:bottom w:val="none" w:sz="0" w:space="0" w:color="auto"/>
            <w:right w:val="none" w:sz="0" w:space="0" w:color="auto"/>
          </w:divBdr>
        </w:div>
        <w:div w:id="2002149543">
          <w:marLeft w:val="640"/>
          <w:marRight w:val="0"/>
          <w:marTop w:val="0"/>
          <w:marBottom w:val="0"/>
          <w:divBdr>
            <w:top w:val="none" w:sz="0" w:space="0" w:color="auto"/>
            <w:left w:val="none" w:sz="0" w:space="0" w:color="auto"/>
            <w:bottom w:val="none" w:sz="0" w:space="0" w:color="auto"/>
            <w:right w:val="none" w:sz="0" w:space="0" w:color="auto"/>
          </w:divBdr>
        </w:div>
        <w:div w:id="233862116">
          <w:marLeft w:val="640"/>
          <w:marRight w:val="0"/>
          <w:marTop w:val="0"/>
          <w:marBottom w:val="0"/>
          <w:divBdr>
            <w:top w:val="none" w:sz="0" w:space="0" w:color="auto"/>
            <w:left w:val="none" w:sz="0" w:space="0" w:color="auto"/>
            <w:bottom w:val="none" w:sz="0" w:space="0" w:color="auto"/>
            <w:right w:val="none" w:sz="0" w:space="0" w:color="auto"/>
          </w:divBdr>
        </w:div>
        <w:div w:id="776221623">
          <w:marLeft w:val="640"/>
          <w:marRight w:val="0"/>
          <w:marTop w:val="0"/>
          <w:marBottom w:val="0"/>
          <w:divBdr>
            <w:top w:val="none" w:sz="0" w:space="0" w:color="auto"/>
            <w:left w:val="none" w:sz="0" w:space="0" w:color="auto"/>
            <w:bottom w:val="none" w:sz="0" w:space="0" w:color="auto"/>
            <w:right w:val="none" w:sz="0" w:space="0" w:color="auto"/>
          </w:divBdr>
        </w:div>
        <w:div w:id="265307670">
          <w:marLeft w:val="640"/>
          <w:marRight w:val="0"/>
          <w:marTop w:val="0"/>
          <w:marBottom w:val="0"/>
          <w:divBdr>
            <w:top w:val="none" w:sz="0" w:space="0" w:color="auto"/>
            <w:left w:val="none" w:sz="0" w:space="0" w:color="auto"/>
            <w:bottom w:val="none" w:sz="0" w:space="0" w:color="auto"/>
            <w:right w:val="none" w:sz="0" w:space="0" w:color="auto"/>
          </w:divBdr>
        </w:div>
        <w:div w:id="1298218514">
          <w:marLeft w:val="640"/>
          <w:marRight w:val="0"/>
          <w:marTop w:val="0"/>
          <w:marBottom w:val="0"/>
          <w:divBdr>
            <w:top w:val="none" w:sz="0" w:space="0" w:color="auto"/>
            <w:left w:val="none" w:sz="0" w:space="0" w:color="auto"/>
            <w:bottom w:val="none" w:sz="0" w:space="0" w:color="auto"/>
            <w:right w:val="none" w:sz="0" w:space="0" w:color="auto"/>
          </w:divBdr>
        </w:div>
      </w:divsChild>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8883694">
      <w:bodyDiv w:val="1"/>
      <w:marLeft w:val="0"/>
      <w:marRight w:val="0"/>
      <w:marTop w:val="0"/>
      <w:marBottom w:val="0"/>
      <w:divBdr>
        <w:top w:val="none" w:sz="0" w:space="0" w:color="auto"/>
        <w:left w:val="none" w:sz="0" w:space="0" w:color="auto"/>
        <w:bottom w:val="none" w:sz="0" w:space="0" w:color="auto"/>
        <w:right w:val="none" w:sz="0" w:space="0" w:color="auto"/>
      </w:divBdr>
      <w:divsChild>
        <w:div w:id="427821878">
          <w:marLeft w:val="640"/>
          <w:marRight w:val="0"/>
          <w:marTop w:val="0"/>
          <w:marBottom w:val="0"/>
          <w:divBdr>
            <w:top w:val="none" w:sz="0" w:space="0" w:color="auto"/>
            <w:left w:val="none" w:sz="0" w:space="0" w:color="auto"/>
            <w:bottom w:val="none" w:sz="0" w:space="0" w:color="auto"/>
            <w:right w:val="none" w:sz="0" w:space="0" w:color="auto"/>
          </w:divBdr>
        </w:div>
        <w:div w:id="558975885">
          <w:marLeft w:val="640"/>
          <w:marRight w:val="0"/>
          <w:marTop w:val="0"/>
          <w:marBottom w:val="0"/>
          <w:divBdr>
            <w:top w:val="none" w:sz="0" w:space="0" w:color="auto"/>
            <w:left w:val="none" w:sz="0" w:space="0" w:color="auto"/>
            <w:bottom w:val="none" w:sz="0" w:space="0" w:color="auto"/>
            <w:right w:val="none" w:sz="0" w:space="0" w:color="auto"/>
          </w:divBdr>
        </w:div>
        <w:div w:id="182015900">
          <w:marLeft w:val="640"/>
          <w:marRight w:val="0"/>
          <w:marTop w:val="0"/>
          <w:marBottom w:val="0"/>
          <w:divBdr>
            <w:top w:val="none" w:sz="0" w:space="0" w:color="auto"/>
            <w:left w:val="none" w:sz="0" w:space="0" w:color="auto"/>
            <w:bottom w:val="none" w:sz="0" w:space="0" w:color="auto"/>
            <w:right w:val="none" w:sz="0" w:space="0" w:color="auto"/>
          </w:divBdr>
        </w:div>
        <w:div w:id="601304353">
          <w:marLeft w:val="640"/>
          <w:marRight w:val="0"/>
          <w:marTop w:val="0"/>
          <w:marBottom w:val="0"/>
          <w:divBdr>
            <w:top w:val="none" w:sz="0" w:space="0" w:color="auto"/>
            <w:left w:val="none" w:sz="0" w:space="0" w:color="auto"/>
            <w:bottom w:val="none" w:sz="0" w:space="0" w:color="auto"/>
            <w:right w:val="none" w:sz="0" w:space="0" w:color="auto"/>
          </w:divBdr>
        </w:div>
        <w:div w:id="1806580044">
          <w:marLeft w:val="640"/>
          <w:marRight w:val="0"/>
          <w:marTop w:val="0"/>
          <w:marBottom w:val="0"/>
          <w:divBdr>
            <w:top w:val="none" w:sz="0" w:space="0" w:color="auto"/>
            <w:left w:val="none" w:sz="0" w:space="0" w:color="auto"/>
            <w:bottom w:val="none" w:sz="0" w:space="0" w:color="auto"/>
            <w:right w:val="none" w:sz="0" w:space="0" w:color="auto"/>
          </w:divBdr>
        </w:div>
        <w:div w:id="895314232">
          <w:marLeft w:val="640"/>
          <w:marRight w:val="0"/>
          <w:marTop w:val="0"/>
          <w:marBottom w:val="0"/>
          <w:divBdr>
            <w:top w:val="none" w:sz="0" w:space="0" w:color="auto"/>
            <w:left w:val="none" w:sz="0" w:space="0" w:color="auto"/>
            <w:bottom w:val="none" w:sz="0" w:space="0" w:color="auto"/>
            <w:right w:val="none" w:sz="0" w:space="0" w:color="auto"/>
          </w:divBdr>
        </w:div>
        <w:div w:id="775910917">
          <w:marLeft w:val="640"/>
          <w:marRight w:val="0"/>
          <w:marTop w:val="0"/>
          <w:marBottom w:val="0"/>
          <w:divBdr>
            <w:top w:val="none" w:sz="0" w:space="0" w:color="auto"/>
            <w:left w:val="none" w:sz="0" w:space="0" w:color="auto"/>
            <w:bottom w:val="none" w:sz="0" w:space="0" w:color="auto"/>
            <w:right w:val="none" w:sz="0" w:space="0" w:color="auto"/>
          </w:divBdr>
        </w:div>
        <w:div w:id="1314062573">
          <w:marLeft w:val="640"/>
          <w:marRight w:val="0"/>
          <w:marTop w:val="0"/>
          <w:marBottom w:val="0"/>
          <w:divBdr>
            <w:top w:val="none" w:sz="0" w:space="0" w:color="auto"/>
            <w:left w:val="none" w:sz="0" w:space="0" w:color="auto"/>
            <w:bottom w:val="none" w:sz="0" w:space="0" w:color="auto"/>
            <w:right w:val="none" w:sz="0" w:space="0" w:color="auto"/>
          </w:divBdr>
        </w:div>
        <w:div w:id="68041787">
          <w:marLeft w:val="640"/>
          <w:marRight w:val="0"/>
          <w:marTop w:val="0"/>
          <w:marBottom w:val="0"/>
          <w:divBdr>
            <w:top w:val="none" w:sz="0" w:space="0" w:color="auto"/>
            <w:left w:val="none" w:sz="0" w:space="0" w:color="auto"/>
            <w:bottom w:val="none" w:sz="0" w:space="0" w:color="auto"/>
            <w:right w:val="none" w:sz="0" w:space="0" w:color="auto"/>
          </w:divBdr>
        </w:div>
        <w:div w:id="1265379378">
          <w:marLeft w:val="640"/>
          <w:marRight w:val="0"/>
          <w:marTop w:val="0"/>
          <w:marBottom w:val="0"/>
          <w:divBdr>
            <w:top w:val="none" w:sz="0" w:space="0" w:color="auto"/>
            <w:left w:val="none" w:sz="0" w:space="0" w:color="auto"/>
            <w:bottom w:val="none" w:sz="0" w:space="0" w:color="auto"/>
            <w:right w:val="none" w:sz="0" w:space="0" w:color="auto"/>
          </w:divBdr>
        </w:div>
        <w:div w:id="385835955">
          <w:marLeft w:val="640"/>
          <w:marRight w:val="0"/>
          <w:marTop w:val="0"/>
          <w:marBottom w:val="0"/>
          <w:divBdr>
            <w:top w:val="none" w:sz="0" w:space="0" w:color="auto"/>
            <w:left w:val="none" w:sz="0" w:space="0" w:color="auto"/>
            <w:bottom w:val="none" w:sz="0" w:space="0" w:color="auto"/>
            <w:right w:val="none" w:sz="0" w:space="0" w:color="auto"/>
          </w:divBdr>
        </w:div>
        <w:div w:id="1561407848">
          <w:marLeft w:val="640"/>
          <w:marRight w:val="0"/>
          <w:marTop w:val="0"/>
          <w:marBottom w:val="0"/>
          <w:divBdr>
            <w:top w:val="none" w:sz="0" w:space="0" w:color="auto"/>
            <w:left w:val="none" w:sz="0" w:space="0" w:color="auto"/>
            <w:bottom w:val="none" w:sz="0" w:space="0" w:color="auto"/>
            <w:right w:val="none" w:sz="0" w:space="0" w:color="auto"/>
          </w:divBdr>
        </w:div>
        <w:div w:id="170685858">
          <w:marLeft w:val="640"/>
          <w:marRight w:val="0"/>
          <w:marTop w:val="0"/>
          <w:marBottom w:val="0"/>
          <w:divBdr>
            <w:top w:val="none" w:sz="0" w:space="0" w:color="auto"/>
            <w:left w:val="none" w:sz="0" w:space="0" w:color="auto"/>
            <w:bottom w:val="none" w:sz="0" w:space="0" w:color="auto"/>
            <w:right w:val="none" w:sz="0" w:space="0" w:color="auto"/>
          </w:divBdr>
        </w:div>
        <w:div w:id="1724911202">
          <w:marLeft w:val="640"/>
          <w:marRight w:val="0"/>
          <w:marTop w:val="0"/>
          <w:marBottom w:val="0"/>
          <w:divBdr>
            <w:top w:val="none" w:sz="0" w:space="0" w:color="auto"/>
            <w:left w:val="none" w:sz="0" w:space="0" w:color="auto"/>
            <w:bottom w:val="none" w:sz="0" w:space="0" w:color="auto"/>
            <w:right w:val="none" w:sz="0" w:space="0" w:color="auto"/>
          </w:divBdr>
        </w:div>
        <w:div w:id="1247032585">
          <w:marLeft w:val="640"/>
          <w:marRight w:val="0"/>
          <w:marTop w:val="0"/>
          <w:marBottom w:val="0"/>
          <w:divBdr>
            <w:top w:val="none" w:sz="0" w:space="0" w:color="auto"/>
            <w:left w:val="none" w:sz="0" w:space="0" w:color="auto"/>
            <w:bottom w:val="none" w:sz="0" w:space="0" w:color="auto"/>
            <w:right w:val="none" w:sz="0" w:space="0" w:color="auto"/>
          </w:divBdr>
        </w:div>
        <w:div w:id="762871433">
          <w:marLeft w:val="640"/>
          <w:marRight w:val="0"/>
          <w:marTop w:val="0"/>
          <w:marBottom w:val="0"/>
          <w:divBdr>
            <w:top w:val="none" w:sz="0" w:space="0" w:color="auto"/>
            <w:left w:val="none" w:sz="0" w:space="0" w:color="auto"/>
            <w:bottom w:val="none" w:sz="0" w:space="0" w:color="auto"/>
            <w:right w:val="none" w:sz="0" w:space="0" w:color="auto"/>
          </w:divBdr>
        </w:div>
        <w:div w:id="2124379043">
          <w:marLeft w:val="640"/>
          <w:marRight w:val="0"/>
          <w:marTop w:val="0"/>
          <w:marBottom w:val="0"/>
          <w:divBdr>
            <w:top w:val="none" w:sz="0" w:space="0" w:color="auto"/>
            <w:left w:val="none" w:sz="0" w:space="0" w:color="auto"/>
            <w:bottom w:val="none" w:sz="0" w:space="0" w:color="auto"/>
            <w:right w:val="none" w:sz="0" w:space="0" w:color="auto"/>
          </w:divBdr>
        </w:div>
        <w:div w:id="1414816691">
          <w:marLeft w:val="640"/>
          <w:marRight w:val="0"/>
          <w:marTop w:val="0"/>
          <w:marBottom w:val="0"/>
          <w:divBdr>
            <w:top w:val="none" w:sz="0" w:space="0" w:color="auto"/>
            <w:left w:val="none" w:sz="0" w:space="0" w:color="auto"/>
            <w:bottom w:val="none" w:sz="0" w:space="0" w:color="auto"/>
            <w:right w:val="none" w:sz="0" w:space="0" w:color="auto"/>
          </w:divBdr>
        </w:div>
        <w:div w:id="1790780321">
          <w:marLeft w:val="640"/>
          <w:marRight w:val="0"/>
          <w:marTop w:val="0"/>
          <w:marBottom w:val="0"/>
          <w:divBdr>
            <w:top w:val="none" w:sz="0" w:space="0" w:color="auto"/>
            <w:left w:val="none" w:sz="0" w:space="0" w:color="auto"/>
            <w:bottom w:val="none" w:sz="0" w:space="0" w:color="auto"/>
            <w:right w:val="none" w:sz="0" w:space="0" w:color="auto"/>
          </w:divBdr>
        </w:div>
        <w:div w:id="1879659802">
          <w:marLeft w:val="640"/>
          <w:marRight w:val="0"/>
          <w:marTop w:val="0"/>
          <w:marBottom w:val="0"/>
          <w:divBdr>
            <w:top w:val="none" w:sz="0" w:space="0" w:color="auto"/>
            <w:left w:val="none" w:sz="0" w:space="0" w:color="auto"/>
            <w:bottom w:val="none" w:sz="0" w:space="0" w:color="auto"/>
            <w:right w:val="none" w:sz="0" w:space="0" w:color="auto"/>
          </w:divBdr>
        </w:div>
        <w:div w:id="1736127145">
          <w:marLeft w:val="640"/>
          <w:marRight w:val="0"/>
          <w:marTop w:val="0"/>
          <w:marBottom w:val="0"/>
          <w:divBdr>
            <w:top w:val="none" w:sz="0" w:space="0" w:color="auto"/>
            <w:left w:val="none" w:sz="0" w:space="0" w:color="auto"/>
            <w:bottom w:val="none" w:sz="0" w:space="0" w:color="auto"/>
            <w:right w:val="none" w:sz="0" w:space="0" w:color="auto"/>
          </w:divBdr>
        </w:div>
        <w:div w:id="153958927">
          <w:marLeft w:val="640"/>
          <w:marRight w:val="0"/>
          <w:marTop w:val="0"/>
          <w:marBottom w:val="0"/>
          <w:divBdr>
            <w:top w:val="none" w:sz="0" w:space="0" w:color="auto"/>
            <w:left w:val="none" w:sz="0" w:space="0" w:color="auto"/>
            <w:bottom w:val="none" w:sz="0" w:space="0" w:color="auto"/>
            <w:right w:val="none" w:sz="0" w:space="0" w:color="auto"/>
          </w:divBdr>
        </w:div>
        <w:div w:id="1842233150">
          <w:marLeft w:val="640"/>
          <w:marRight w:val="0"/>
          <w:marTop w:val="0"/>
          <w:marBottom w:val="0"/>
          <w:divBdr>
            <w:top w:val="none" w:sz="0" w:space="0" w:color="auto"/>
            <w:left w:val="none" w:sz="0" w:space="0" w:color="auto"/>
            <w:bottom w:val="none" w:sz="0" w:space="0" w:color="auto"/>
            <w:right w:val="none" w:sz="0" w:space="0" w:color="auto"/>
          </w:divBdr>
        </w:div>
        <w:div w:id="982581828">
          <w:marLeft w:val="640"/>
          <w:marRight w:val="0"/>
          <w:marTop w:val="0"/>
          <w:marBottom w:val="0"/>
          <w:divBdr>
            <w:top w:val="none" w:sz="0" w:space="0" w:color="auto"/>
            <w:left w:val="none" w:sz="0" w:space="0" w:color="auto"/>
            <w:bottom w:val="none" w:sz="0" w:space="0" w:color="auto"/>
            <w:right w:val="none" w:sz="0" w:space="0" w:color="auto"/>
          </w:divBdr>
        </w:div>
        <w:div w:id="2139756181">
          <w:marLeft w:val="640"/>
          <w:marRight w:val="0"/>
          <w:marTop w:val="0"/>
          <w:marBottom w:val="0"/>
          <w:divBdr>
            <w:top w:val="none" w:sz="0" w:space="0" w:color="auto"/>
            <w:left w:val="none" w:sz="0" w:space="0" w:color="auto"/>
            <w:bottom w:val="none" w:sz="0" w:space="0" w:color="auto"/>
            <w:right w:val="none" w:sz="0" w:space="0" w:color="auto"/>
          </w:divBdr>
        </w:div>
      </w:divsChild>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4856114">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34569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8366002">
      <w:bodyDiv w:val="1"/>
      <w:marLeft w:val="0"/>
      <w:marRight w:val="0"/>
      <w:marTop w:val="0"/>
      <w:marBottom w:val="0"/>
      <w:divBdr>
        <w:top w:val="none" w:sz="0" w:space="0" w:color="auto"/>
        <w:left w:val="none" w:sz="0" w:space="0" w:color="auto"/>
        <w:bottom w:val="none" w:sz="0" w:space="0" w:color="auto"/>
        <w:right w:val="none" w:sz="0" w:space="0" w:color="auto"/>
      </w:divBdr>
      <w:divsChild>
        <w:div w:id="1861822075">
          <w:marLeft w:val="640"/>
          <w:marRight w:val="0"/>
          <w:marTop w:val="0"/>
          <w:marBottom w:val="0"/>
          <w:divBdr>
            <w:top w:val="none" w:sz="0" w:space="0" w:color="auto"/>
            <w:left w:val="none" w:sz="0" w:space="0" w:color="auto"/>
            <w:bottom w:val="none" w:sz="0" w:space="0" w:color="auto"/>
            <w:right w:val="none" w:sz="0" w:space="0" w:color="auto"/>
          </w:divBdr>
        </w:div>
        <w:div w:id="1596136889">
          <w:marLeft w:val="640"/>
          <w:marRight w:val="0"/>
          <w:marTop w:val="0"/>
          <w:marBottom w:val="0"/>
          <w:divBdr>
            <w:top w:val="none" w:sz="0" w:space="0" w:color="auto"/>
            <w:left w:val="none" w:sz="0" w:space="0" w:color="auto"/>
            <w:bottom w:val="none" w:sz="0" w:space="0" w:color="auto"/>
            <w:right w:val="none" w:sz="0" w:space="0" w:color="auto"/>
          </w:divBdr>
        </w:div>
        <w:div w:id="1519075230">
          <w:marLeft w:val="640"/>
          <w:marRight w:val="0"/>
          <w:marTop w:val="0"/>
          <w:marBottom w:val="0"/>
          <w:divBdr>
            <w:top w:val="none" w:sz="0" w:space="0" w:color="auto"/>
            <w:left w:val="none" w:sz="0" w:space="0" w:color="auto"/>
            <w:bottom w:val="none" w:sz="0" w:space="0" w:color="auto"/>
            <w:right w:val="none" w:sz="0" w:space="0" w:color="auto"/>
          </w:divBdr>
        </w:div>
        <w:div w:id="456534087">
          <w:marLeft w:val="640"/>
          <w:marRight w:val="0"/>
          <w:marTop w:val="0"/>
          <w:marBottom w:val="0"/>
          <w:divBdr>
            <w:top w:val="none" w:sz="0" w:space="0" w:color="auto"/>
            <w:left w:val="none" w:sz="0" w:space="0" w:color="auto"/>
            <w:bottom w:val="none" w:sz="0" w:space="0" w:color="auto"/>
            <w:right w:val="none" w:sz="0" w:space="0" w:color="auto"/>
          </w:divBdr>
        </w:div>
        <w:div w:id="762728122">
          <w:marLeft w:val="640"/>
          <w:marRight w:val="0"/>
          <w:marTop w:val="0"/>
          <w:marBottom w:val="0"/>
          <w:divBdr>
            <w:top w:val="none" w:sz="0" w:space="0" w:color="auto"/>
            <w:left w:val="none" w:sz="0" w:space="0" w:color="auto"/>
            <w:bottom w:val="none" w:sz="0" w:space="0" w:color="auto"/>
            <w:right w:val="none" w:sz="0" w:space="0" w:color="auto"/>
          </w:divBdr>
        </w:div>
        <w:div w:id="1615988669">
          <w:marLeft w:val="640"/>
          <w:marRight w:val="0"/>
          <w:marTop w:val="0"/>
          <w:marBottom w:val="0"/>
          <w:divBdr>
            <w:top w:val="none" w:sz="0" w:space="0" w:color="auto"/>
            <w:left w:val="none" w:sz="0" w:space="0" w:color="auto"/>
            <w:bottom w:val="none" w:sz="0" w:space="0" w:color="auto"/>
            <w:right w:val="none" w:sz="0" w:space="0" w:color="auto"/>
          </w:divBdr>
        </w:div>
        <w:div w:id="1914387599">
          <w:marLeft w:val="640"/>
          <w:marRight w:val="0"/>
          <w:marTop w:val="0"/>
          <w:marBottom w:val="0"/>
          <w:divBdr>
            <w:top w:val="none" w:sz="0" w:space="0" w:color="auto"/>
            <w:left w:val="none" w:sz="0" w:space="0" w:color="auto"/>
            <w:bottom w:val="none" w:sz="0" w:space="0" w:color="auto"/>
            <w:right w:val="none" w:sz="0" w:space="0" w:color="auto"/>
          </w:divBdr>
        </w:div>
        <w:div w:id="1461340390">
          <w:marLeft w:val="640"/>
          <w:marRight w:val="0"/>
          <w:marTop w:val="0"/>
          <w:marBottom w:val="0"/>
          <w:divBdr>
            <w:top w:val="none" w:sz="0" w:space="0" w:color="auto"/>
            <w:left w:val="none" w:sz="0" w:space="0" w:color="auto"/>
            <w:bottom w:val="none" w:sz="0" w:space="0" w:color="auto"/>
            <w:right w:val="none" w:sz="0" w:space="0" w:color="auto"/>
          </w:divBdr>
        </w:div>
        <w:div w:id="1295133556">
          <w:marLeft w:val="640"/>
          <w:marRight w:val="0"/>
          <w:marTop w:val="0"/>
          <w:marBottom w:val="0"/>
          <w:divBdr>
            <w:top w:val="none" w:sz="0" w:space="0" w:color="auto"/>
            <w:left w:val="none" w:sz="0" w:space="0" w:color="auto"/>
            <w:bottom w:val="none" w:sz="0" w:space="0" w:color="auto"/>
            <w:right w:val="none" w:sz="0" w:space="0" w:color="auto"/>
          </w:divBdr>
        </w:div>
        <w:div w:id="290014452">
          <w:marLeft w:val="640"/>
          <w:marRight w:val="0"/>
          <w:marTop w:val="0"/>
          <w:marBottom w:val="0"/>
          <w:divBdr>
            <w:top w:val="none" w:sz="0" w:space="0" w:color="auto"/>
            <w:left w:val="none" w:sz="0" w:space="0" w:color="auto"/>
            <w:bottom w:val="none" w:sz="0" w:space="0" w:color="auto"/>
            <w:right w:val="none" w:sz="0" w:space="0" w:color="auto"/>
          </w:divBdr>
        </w:div>
        <w:div w:id="1627731332">
          <w:marLeft w:val="640"/>
          <w:marRight w:val="0"/>
          <w:marTop w:val="0"/>
          <w:marBottom w:val="0"/>
          <w:divBdr>
            <w:top w:val="none" w:sz="0" w:space="0" w:color="auto"/>
            <w:left w:val="none" w:sz="0" w:space="0" w:color="auto"/>
            <w:bottom w:val="none" w:sz="0" w:space="0" w:color="auto"/>
            <w:right w:val="none" w:sz="0" w:space="0" w:color="auto"/>
          </w:divBdr>
        </w:div>
        <w:div w:id="726680759">
          <w:marLeft w:val="640"/>
          <w:marRight w:val="0"/>
          <w:marTop w:val="0"/>
          <w:marBottom w:val="0"/>
          <w:divBdr>
            <w:top w:val="none" w:sz="0" w:space="0" w:color="auto"/>
            <w:left w:val="none" w:sz="0" w:space="0" w:color="auto"/>
            <w:bottom w:val="none" w:sz="0" w:space="0" w:color="auto"/>
            <w:right w:val="none" w:sz="0" w:space="0" w:color="auto"/>
          </w:divBdr>
        </w:div>
        <w:div w:id="1104105972">
          <w:marLeft w:val="640"/>
          <w:marRight w:val="0"/>
          <w:marTop w:val="0"/>
          <w:marBottom w:val="0"/>
          <w:divBdr>
            <w:top w:val="none" w:sz="0" w:space="0" w:color="auto"/>
            <w:left w:val="none" w:sz="0" w:space="0" w:color="auto"/>
            <w:bottom w:val="none" w:sz="0" w:space="0" w:color="auto"/>
            <w:right w:val="none" w:sz="0" w:space="0" w:color="auto"/>
          </w:divBdr>
        </w:div>
        <w:div w:id="579566141">
          <w:marLeft w:val="640"/>
          <w:marRight w:val="0"/>
          <w:marTop w:val="0"/>
          <w:marBottom w:val="0"/>
          <w:divBdr>
            <w:top w:val="none" w:sz="0" w:space="0" w:color="auto"/>
            <w:left w:val="none" w:sz="0" w:space="0" w:color="auto"/>
            <w:bottom w:val="none" w:sz="0" w:space="0" w:color="auto"/>
            <w:right w:val="none" w:sz="0" w:space="0" w:color="auto"/>
          </w:divBdr>
        </w:div>
        <w:div w:id="586039906">
          <w:marLeft w:val="640"/>
          <w:marRight w:val="0"/>
          <w:marTop w:val="0"/>
          <w:marBottom w:val="0"/>
          <w:divBdr>
            <w:top w:val="none" w:sz="0" w:space="0" w:color="auto"/>
            <w:left w:val="none" w:sz="0" w:space="0" w:color="auto"/>
            <w:bottom w:val="none" w:sz="0" w:space="0" w:color="auto"/>
            <w:right w:val="none" w:sz="0" w:space="0" w:color="auto"/>
          </w:divBdr>
        </w:div>
        <w:div w:id="945573364">
          <w:marLeft w:val="640"/>
          <w:marRight w:val="0"/>
          <w:marTop w:val="0"/>
          <w:marBottom w:val="0"/>
          <w:divBdr>
            <w:top w:val="none" w:sz="0" w:space="0" w:color="auto"/>
            <w:left w:val="none" w:sz="0" w:space="0" w:color="auto"/>
            <w:bottom w:val="none" w:sz="0" w:space="0" w:color="auto"/>
            <w:right w:val="none" w:sz="0" w:space="0" w:color="auto"/>
          </w:divBdr>
        </w:div>
        <w:div w:id="878516279">
          <w:marLeft w:val="640"/>
          <w:marRight w:val="0"/>
          <w:marTop w:val="0"/>
          <w:marBottom w:val="0"/>
          <w:divBdr>
            <w:top w:val="none" w:sz="0" w:space="0" w:color="auto"/>
            <w:left w:val="none" w:sz="0" w:space="0" w:color="auto"/>
            <w:bottom w:val="none" w:sz="0" w:space="0" w:color="auto"/>
            <w:right w:val="none" w:sz="0" w:space="0" w:color="auto"/>
          </w:divBdr>
        </w:div>
        <w:div w:id="81726209">
          <w:marLeft w:val="640"/>
          <w:marRight w:val="0"/>
          <w:marTop w:val="0"/>
          <w:marBottom w:val="0"/>
          <w:divBdr>
            <w:top w:val="none" w:sz="0" w:space="0" w:color="auto"/>
            <w:left w:val="none" w:sz="0" w:space="0" w:color="auto"/>
            <w:bottom w:val="none" w:sz="0" w:space="0" w:color="auto"/>
            <w:right w:val="none" w:sz="0" w:space="0" w:color="auto"/>
          </w:divBdr>
        </w:div>
        <w:div w:id="597446694">
          <w:marLeft w:val="640"/>
          <w:marRight w:val="0"/>
          <w:marTop w:val="0"/>
          <w:marBottom w:val="0"/>
          <w:divBdr>
            <w:top w:val="none" w:sz="0" w:space="0" w:color="auto"/>
            <w:left w:val="none" w:sz="0" w:space="0" w:color="auto"/>
            <w:bottom w:val="none" w:sz="0" w:space="0" w:color="auto"/>
            <w:right w:val="none" w:sz="0" w:space="0" w:color="auto"/>
          </w:divBdr>
        </w:div>
        <w:div w:id="1495682128">
          <w:marLeft w:val="640"/>
          <w:marRight w:val="0"/>
          <w:marTop w:val="0"/>
          <w:marBottom w:val="0"/>
          <w:divBdr>
            <w:top w:val="none" w:sz="0" w:space="0" w:color="auto"/>
            <w:left w:val="none" w:sz="0" w:space="0" w:color="auto"/>
            <w:bottom w:val="none" w:sz="0" w:space="0" w:color="auto"/>
            <w:right w:val="none" w:sz="0" w:space="0" w:color="auto"/>
          </w:divBdr>
        </w:div>
        <w:div w:id="1226450217">
          <w:marLeft w:val="640"/>
          <w:marRight w:val="0"/>
          <w:marTop w:val="0"/>
          <w:marBottom w:val="0"/>
          <w:divBdr>
            <w:top w:val="none" w:sz="0" w:space="0" w:color="auto"/>
            <w:left w:val="none" w:sz="0" w:space="0" w:color="auto"/>
            <w:bottom w:val="none" w:sz="0" w:space="0" w:color="auto"/>
            <w:right w:val="none" w:sz="0" w:space="0" w:color="auto"/>
          </w:divBdr>
        </w:div>
        <w:div w:id="847141779">
          <w:marLeft w:val="640"/>
          <w:marRight w:val="0"/>
          <w:marTop w:val="0"/>
          <w:marBottom w:val="0"/>
          <w:divBdr>
            <w:top w:val="none" w:sz="0" w:space="0" w:color="auto"/>
            <w:left w:val="none" w:sz="0" w:space="0" w:color="auto"/>
            <w:bottom w:val="none" w:sz="0" w:space="0" w:color="auto"/>
            <w:right w:val="none" w:sz="0" w:space="0" w:color="auto"/>
          </w:divBdr>
        </w:div>
        <w:div w:id="907154539">
          <w:marLeft w:val="640"/>
          <w:marRight w:val="0"/>
          <w:marTop w:val="0"/>
          <w:marBottom w:val="0"/>
          <w:divBdr>
            <w:top w:val="none" w:sz="0" w:space="0" w:color="auto"/>
            <w:left w:val="none" w:sz="0" w:space="0" w:color="auto"/>
            <w:bottom w:val="none" w:sz="0" w:space="0" w:color="auto"/>
            <w:right w:val="none" w:sz="0" w:space="0" w:color="auto"/>
          </w:divBdr>
        </w:div>
      </w:divsChild>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4577155">
      <w:bodyDiv w:val="1"/>
      <w:marLeft w:val="0"/>
      <w:marRight w:val="0"/>
      <w:marTop w:val="0"/>
      <w:marBottom w:val="0"/>
      <w:divBdr>
        <w:top w:val="none" w:sz="0" w:space="0" w:color="auto"/>
        <w:left w:val="none" w:sz="0" w:space="0" w:color="auto"/>
        <w:bottom w:val="none" w:sz="0" w:space="0" w:color="auto"/>
        <w:right w:val="none" w:sz="0" w:space="0" w:color="auto"/>
      </w:divBdr>
      <w:divsChild>
        <w:div w:id="1139688899">
          <w:marLeft w:val="640"/>
          <w:marRight w:val="0"/>
          <w:marTop w:val="0"/>
          <w:marBottom w:val="0"/>
          <w:divBdr>
            <w:top w:val="none" w:sz="0" w:space="0" w:color="auto"/>
            <w:left w:val="none" w:sz="0" w:space="0" w:color="auto"/>
            <w:bottom w:val="none" w:sz="0" w:space="0" w:color="auto"/>
            <w:right w:val="none" w:sz="0" w:space="0" w:color="auto"/>
          </w:divBdr>
        </w:div>
        <w:div w:id="2032799170">
          <w:marLeft w:val="640"/>
          <w:marRight w:val="0"/>
          <w:marTop w:val="0"/>
          <w:marBottom w:val="0"/>
          <w:divBdr>
            <w:top w:val="none" w:sz="0" w:space="0" w:color="auto"/>
            <w:left w:val="none" w:sz="0" w:space="0" w:color="auto"/>
            <w:bottom w:val="none" w:sz="0" w:space="0" w:color="auto"/>
            <w:right w:val="none" w:sz="0" w:space="0" w:color="auto"/>
          </w:divBdr>
        </w:div>
        <w:div w:id="1512522876">
          <w:marLeft w:val="640"/>
          <w:marRight w:val="0"/>
          <w:marTop w:val="0"/>
          <w:marBottom w:val="0"/>
          <w:divBdr>
            <w:top w:val="none" w:sz="0" w:space="0" w:color="auto"/>
            <w:left w:val="none" w:sz="0" w:space="0" w:color="auto"/>
            <w:bottom w:val="none" w:sz="0" w:space="0" w:color="auto"/>
            <w:right w:val="none" w:sz="0" w:space="0" w:color="auto"/>
          </w:divBdr>
        </w:div>
        <w:div w:id="1781872733">
          <w:marLeft w:val="640"/>
          <w:marRight w:val="0"/>
          <w:marTop w:val="0"/>
          <w:marBottom w:val="0"/>
          <w:divBdr>
            <w:top w:val="none" w:sz="0" w:space="0" w:color="auto"/>
            <w:left w:val="none" w:sz="0" w:space="0" w:color="auto"/>
            <w:bottom w:val="none" w:sz="0" w:space="0" w:color="auto"/>
            <w:right w:val="none" w:sz="0" w:space="0" w:color="auto"/>
          </w:divBdr>
        </w:div>
        <w:div w:id="1667126571">
          <w:marLeft w:val="640"/>
          <w:marRight w:val="0"/>
          <w:marTop w:val="0"/>
          <w:marBottom w:val="0"/>
          <w:divBdr>
            <w:top w:val="none" w:sz="0" w:space="0" w:color="auto"/>
            <w:left w:val="none" w:sz="0" w:space="0" w:color="auto"/>
            <w:bottom w:val="none" w:sz="0" w:space="0" w:color="auto"/>
            <w:right w:val="none" w:sz="0" w:space="0" w:color="auto"/>
          </w:divBdr>
        </w:div>
        <w:div w:id="2067949147">
          <w:marLeft w:val="640"/>
          <w:marRight w:val="0"/>
          <w:marTop w:val="0"/>
          <w:marBottom w:val="0"/>
          <w:divBdr>
            <w:top w:val="none" w:sz="0" w:space="0" w:color="auto"/>
            <w:left w:val="none" w:sz="0" w:space="0" w:color="auto"/>
            <w:bottom w:val="none" w:sz="0" w:space="0" w:color="auto"/>
            <w:right w:val="none" w:sz="0" w:space="0" w:color="auto"/>
          </w:divBdr>
        </w:div>
        <w:div w:id="1480804134">
          <w:marLeft w:val="640"/>
          <w:marRight w:val="0"/>
          <w:marTop w:val="0"/>
          <w:marBottom w:val="0"/>
          <w:divBdr>
            <w:top w:val="none" w:sz="0" w:space="0" w:color="auto"/>
            <w:left w:val="none" w:sz="0" w:space="0" w:color="auto"/>
            <w:bottom w:val="none" w:sz="0" w:space="0" w:color="auto"/>
            <w:right w:val="none" w:sz="0" w:space="0" w:color="auto"/>
          </w:divBdr>
        </w:div>
        <w:div w:id="504906421">
          <w:marLeft w:val="640"/>
          <w:marRight w:val="0"/>
          <w:marTop w:val="0"/>
          <w:marBottom w:val="0"/>
          <w:divBdr>
            <w:top w:val="none" w:sz="0" w:space="0" w:color="auto"/>
            <w:left w:val="none" w:sz="0" w:space="0" w:color="auto"/>
            <w:bottom w:val="none" w:sz="0" w:space="0" w:color="auto"/>
            <w:right w:val="none" w:sz="0" w:space="0" w:color="auto"/>
          </w:divBdr>
        </w:div>
        <w:div w:id="954412081">
          <w:marLeft w:val="640"/>
          <w:marRight w:val="0"/>
          <w:marTop w:val="0"/>
          <w:marBottom w:val="0"/>
          <w:divBdr>
            <w:top w:val="none" w:sz="0" w:space="0" w:color="auto"/>
            <w:left w:val="none" w:sz="0" w:space="0" w:color="auto"/>
            <w:bottom w:val="none" w:sz="0" w:space="0" w:color="auto"/>
            <w:right w:val="none" w:sz="0" w:space="0" w:color="auto"/>
          </w:divBdr>
        </w:div>
        <w:div w:id="1909804838">
          <w:marLeft w:val="640"/>
          <w:marRight w:val="0"/>
          <w:marTop w:val="0"/>
          <w:marBottom w:val="0"/>
          <w:divBdr>
            <w:top w:val="none" w:sz="0" w:space="0" w:color="auto"/>
            <w:left w:val="none" w:sz="0" w:space="0" w:color="auto"/>
            <w:bottom w:val="none" w:sz="0" w:space="0" w:color="auto"/>
            <w:right w:val="none" w:sz="0" w:space="0" w:color="auto"/>
          </w:divBdr>
        </w:div>
        <w:div w:id="153038276">
          <w:marLeft w:val="640"/>
          <w:marRight w:val="0"/>
          <w:marTop w:val="0"/>
          <w:marBottom w:val="0"/>
          <w:divBdr>
            <w:top w:val="none" w:sz="0" w:space="0" w:color="auto"/>
            <w:left w:val="none" w:sz="0" w:space="0" w:color="auto"/>
            <w:bottom w:val="none" w:sz="0" w:space="0" w:color="auto"/>
            <w:right w:val="none" w:sz="0" w:space="0" w:color="auto"/>
          </w:divBdr>
        </w:div>
        <w:div w:id="1224220351">
          <w:marLeft w:val="640"/>
          <w:marRight w:val="0"/>
          <w:marTop w:val="0"/>
          <w:marBottom w:val="0"/>
          <w:divBdr>
            <w:top w:val="none" w:sz="0" w:space="0" w:color="auto"/>
            <w:left w:val="none" w:sz="0" w:space="0" w:color="auto"/>
            <w:bottom w:val="none" w:sz="0" w:space="0" w:color="auto"/>
            <w:right w:val="none" w:sz="0" w:space="0" w:color="auto"/>
          </w:divBdr>
        </w:div>
        <w:div w:id="336274923">
          <w:marLeft w:val="640"/>
          <w:marRight w:val="0"/>
          <w:marTop w:val="0"/>
          <w:marBottom w:val="0"/>
          <w:divBdr>
            <w:top w:val="none" w:sz="0" w:space="0" w:color="auto"/>
            <w:left w:val="none" w:sz="0" w:space="0" w:color="auto"/>
            <w:bottom w:val="none" w:sz="0" w:space="0" w:color="auto"/>
            <w:right w:val="none" w:sz="0" w:space="0" w:color="auto"/>
          </w:divBdr>
        </w:div>
        <w:div w:id="1270817823">
          <w:marLeft w:val="640"/>
          <w:marRight w:val="0"/>
          <w:marTop w:val="0"/>
          <w:marBottom w:val="0"/>
          <w:divBdr>
            <w:top w:val="none" w:sz="0" w:space="0" w:color="auto"/>
            <w:left w:val="none" w:sz="0" w:space="0" w:color="auto"/>
            <w:bottom w:val="none" w:sz="0" w:space="0" w:color="auto"/>
            <w:right w:val="none" w:sz="0" w:space="0" w:color="auto"/>
          </w:divBdr>
        </w:div>
        <w:div w:id="1315716877">
          <w:marLeft w:val="640"/>
          <w:marRight w:val="0"/>
          <w:marTop w:val="0"/>
          <w:marBottom w:val="0"/>
          <w:divBdr>
            <w:top w:val="none" w:sz="0" w:space="0" w:color="auto"/>
            <w:left w:val="none" w:sz="0" w:space="0" w:color="auto"/>
            <w:bottom w:val="none" w:sz="0" w:space="0" w:color="auto"/>
            <w:right w:val="none" w:sz="0" w:space="0" w:color="auto"/>
          </w:divBdr>
        </w:div>
        <w:div w:id="1911036978">
          <w:marLeft w:val="640"/>
          <w:marRight w:val="0"/>
          <w:marTop w:val="0"/>
          <w:marBottom w:val="0"/>
          <w:divBdr>
            <w:top w:val="none" w:sz="0" w:space="0" w:color="auto"/>
            <w:left w:val="none" w:sz="0" w:space="0" w:color="auto"/>
            <w:bottom w:val="none" w:sz="0" w:space="0" w:color="auto"/>
            <w:right w:val="none" w:sz="0" w:space="0" w:color="auto"/>
          </w:divBdr>
        </w:div>
        <w:div w:id="949358957">
          <w:marLeft w:val="640"/>
          <w:marRight w:val="0"/>
          <w:marTop w:val="0"/>
          <w:marBottom w:val="0"/>
          <w:divBdr>
            <w:top w:val="none" w:sz="0" w:space="0" w:color="auto"/>
            <w:left w:val="none" w:sz="0" w:space="0" w:color="auto"/>
            <w:bottom w:val="none" w:sz="0" w:space="0" w:color="auto"/>
            <w:right w:val="none" w:sz="0" w:space="0" w:color="auto"/>
          </w:divBdr>
        </w:div>
        <w:div w:id="266618582">
          <w:marLeft w:val="640"/>
          <w:marRight w:val="0"/>
          <w:marTop w:val="0"/>
          <w:marBottom w:val="0"/>
          <w:divBdr>
            <w:top w:val="none" w:sz="0" w:space="0" w:color="auto"/>
            <w:left w:val="none" w:sz="0" w:space="0" w:color="auto"/>
            <w:bottom w:val="none" w:sz="0" w:space="0" w:color="auto"/>
            <w:right w:val="none" w:sz="0" w:space="0" w:color="auto"/>
          </w:divBdr>
        </w:div>
        <w:div w:id="572013302">
          <w:marLeft w:val="640"/>
          <w:marRight w:val="0"/>
          <w:marTop w:val="0"/>
          <w:marBottom w:val="0"/>
          <w:divBdr>
            <w:top w:val="none" w:sz="0" w:space="0" w:color="auto"/>
            <w:left w:val="none" w:sz="0" w:space="0" w:color="auto"/>
            <w:bottom w:val="none" w:sz="0" w:space="0" w:color="auto"/>
            <w:right w:val="none" w:sz="0" w:space="0" w:color="auto"/>
          </w:divBdr>
        </w:div>
        <w:div w:id="2125539723">
          <w:marLeft w:val="640"/>
          <w:marRight w:val="0"/>
          <w:marTop w:val="0"/>
          <w:marBottom w:val="0"/>
          <w:divBdr>
            <w:top w:val="none" w:sz="0" w:space="0" w:color="auto"/>
            <w:left w:val="none" w:sz="0" w:space="0" w:color="auto"/>
            <w:bottom w:val="none" w:sz="0" w:space="0" w:color="auto"/>
            <w:right w:val="none" w:sz="0" w:space="0" w:color="auto"/>
          </w:divBdr>
        </w:div>
        <w:div w:id="1304388973">
          <w:marLeft w:val="640"/>
          <w:marRight w:val="0"/>
          <w:marTop w:val="0"/>
          <w:marBottom w:val="0"/>
          <w:divBdr>
            <w:top w:val="none" w:sz="0" w:space="0" w:color="auto"/>
            <w:left w:val="none" w:sz="0" w:space="0" w:color="auto"/>
            <w:bottom w:val="none" w:sz="0" w:space="0" w:color="auto"/>
            <w:right w:val="none" w:sz="0" w:space="0" w:color="auto"/>
          </w:divBdr>
        </w:div>
        <w:div w:id="449782988">
          <w:marLeft w:val="640"/>
          <w:marRight w:val="0"/>
          <w:marTop w:val="0"/>
          <w:marBottom w:val="0"/>
          <w:divBdr>
            <w:top w:val="none" w:sz="0" w:space="0" w:color="auto"/>
            <w:left w:val="none" w:sz="0" w:space="0" w:color="auto"/>
            <w:bottom w:val="none" w:sz="0" w:space="0" w:color="auto"/>
            <w:right w:val="none" w:sz="0" w:space="0" w:color="auto"/>
          </w:divBdr>
        </w:div>
        <w:div w:id="1251621065">
          <w:marLeft w:val="640"/>
          <w:marRight w:val="0"/>
          <w:marTop w:val="0"/>
          <w:marBottom w:val="0"/>
          <w:divBdr>
            <w:top w:val="none" w:sz="0" w:space="0" w:color="auto"/>
            <w:left w:val="none" w:sz="0" w:space="0" w:color="auto"/>
            <w:bottom w:val="none" w:sz="0" w:space="0" w:color="auto"/>
            <w:right w:val="none" w:sz="0" w:space="0" w:color="auto"/>
          </w:divBdr>
        </w:div>
        <w:div w:id="362369914">
          <w:marLeft w:val="640"/>
          <w:marRight w:val="0"/>
          <w:marTop w:val="0"/>
          <w:marBottom w:val="0"/>
          <w:divBdr>
            <w:top w:val="none" w:sz="0" w:space="0" w:color="auto"/>
            <w:left w:val="none" w:sz="0" w:space="0" w:color="auto"/>
            <w:bottom w:val="none" w:sz="0" w:space="0" w:color="auto"/>
            <w:right w:val="none" w:sz="0" w:space="0" w:color="auto"/>
          </w:divBdr>
        </w:div>
        <w:div w:id="113865496">
          <w:marLeft w:val="640"/>
          <w:marRight w:val="0"/>
          <w:marTop w:val="0"/>
          <w:marBottom w:val="0"/>
          <w:divBdr>
            <w:top w:val="none" w:sz="0" w:space="0" w:color="auto"/>
            <w:left w:val="none" w:sz="0" w:space="0" w:color="auto"/>
            <w:bottom w:val="none" w:sz="0" w:space="0" w:color="auto"/>
            <w:right w:val="none" w:sz="0" w:space="0" w:color="auto"/>
          </w:divBdr>
        </w:div>
        <w:div w:id="2111511602">
          <w:marLeft w:val="640"/>
          <w:marRight w:val="0"/>
          <w:marTop w:val="0"/>
          <w:marBottom w:val="0"/>
          <w:divBdr>
            <w:top w:val="none" w:sz="0" w:space="0" w:color="auto"/>
            <w:left w:val="none" w:sz="0" w:space="0" w:color="auto"/>
            <w:bottom w:val="none" w:sz="0" w:space="0" w:color="auto"/>
            <w:right w:val="none" w:sz="0" w:space="0" w:color="auto"/>
          </w:divBdr>
        </w:div>
        <w:div w:id="1258445624">
          <w:marLeft w:val="640"/>
          <w:marRight w:val="0"/>
          <w:marTop w:val="0"/>
          <w:marBottom w:val="0"/>
          <w:divBdr>
            <w:top w:val="none" w:sz="0" w:space="0" w:color="auto"/>
            <w:left w:val="none" w:sz="0" w:space="0" w:color="auto"/>
            <w:bottom w:val="none" w:sz="0" w:space="0" w:color="auto"/>
            <w:right w:val="none" w:sz="0" w:space="0" w:color="auto"/>
          </w:divBdr>
        </w:div>
        <w:div w:id="146553125">
          <w:marLeft w:val="640"/>
          <w:marRight w:val="0"/>
          <w:marTop w:val="0"/>
          <w:marBottom w:val="0"/>
          <w:divBdr>
            <w:top w:val="none" w:sz="0" w:space="0" w:color="auto"/>
            <w:left w:val="none" w:sz="0" w:space="0" w:color="auto"/>
            <w:bottom w:val="none" w:sz="0" w:space="0" w:color="auto"/>
            <w:right w:val="none" w:sz="0" w:space="0" w:color="auto"/>
          </w:divBdr>
        </w:div>
      </w:divsChild>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49437488">
      <w:bodyDiv w:val="1"/>
      <w:marLeft w:val="0"/>
      <w:marRight w:val="0"/>
      <w:marTop w:val="0"/>
      <w:marBottom w:val="0"/>
      <w:divBdr>
        <w:top w:val="none" w:sz="0" w:space="0" w:color="auto"/>
        <w:left w:val="none" w:sz="0" w:space="0" w:color="auto"/>
        <w:bottom w:val="none" w:sz="0" w:space="0" w:color="auto"/>
        <w:right w:val="none" w:sz="0" w:space="0" w:color="auto"/>
      </w:divBdr>
      <w:divsChild>
        <w:div w:id="465895816">
          <w:marLeft w:val="640"/>
          <w:marRight w:val="0"/>
          <w:marTop w:val="0"/>
          <w:marBottom w:val="0"/>
          <w:divBdr>
            <w:top w:val="none" w:sz="0" w:space="0" w:color="auto"/>
            <w:left w:val="none" w:sz="0" w:space="0" w:color="auto"/>
            <w:bottom w:val="none" w:sz="0" w:space="0" w:color="auto"/>
            <w:right w:val="none" w:sz="0" w:space="0" w:color="auto"/>
          </w:divBdr>
        </w:div>
        <w:div w:id="877161117">
          <w:marLeft w:val="640"/>
          <w:marRight w:val="0"/>
          <w:marTop w:val="0"/>
          <w:marBottom w:val="0"/>
          <w:divBdr>
            <w:top w:val="none" w:sz="0" w:space="0" w:color="auto"/>
            <w:left w:val="none" w:sz="0" w:space="0" w:color="auto"/>
            <w:bottom w:val="none" w:sz="0" w:space="0" w:color="auto"/>
            <w:right w:val="none" w:sz="0" w:space="0" w:color="auto"/>
          </w:divBdr>
        </w:div>
        <w:div w:id="626201794">
          <w:marLeft w:val="640"/>
          <w:marRight w:val="0"/>
          <w:marTop w:val="0"/>
          <w:marBottom w:val="0"/>
          <w:divBdr>
            <w:top w:val="none" w:sz="0" w:space="0" w:color="auto"/>
            <w:left w:val="none" w:sz="0" w:space="0" w:color="auto"/>
            <w:bottom w:val="none" w:sz="0" w:space="0" w:color="auto"/>
            <w:right w:val="none" w:sz="0" w:space="0" w:color="auto"/>
          </w:divBdr>
        </w:div>
        <w:div w:id="1940017322">
          <w:marLeft w:val="640"/>
          <w:marRight w:val="0"/>
          <w:marTop w:val="0"/>
          <w:marBottom w:val="0"/>
          <w:divBdr>
            <w:top w:val="none" w:sz="0" w:space="0" w:color="auto"/>
            <w:left w:val="none" w:sz="0" w:space="0" w:color="auto"/>
            <w:bottom w:val="none" w:sz="0" w:space="0" w:color="auto"/>
            <w:right w:val="none" w:sz="0" w:space="0" w:color="auto"/>
          </w:divBdr>
        </w:div>
        <w:div w:id="464665792">
          <w:marLeft w:val="640"/>
          <w:marRight w:val="0"/>
          <w:marTop w:val="0"/>
          <w:marBottom w:val="0"/>
          <w:divBdr>
            <w:top w:val="none" w:sz="0" w:space="0" w:color="auto"/>
            <w:left w:val="none" w:sz="0" w:space="0" w:color="auto"/>
            <w:bottom w:val="none" w:sz="0" w:space="0" w:color="auto"/>
            <w:right w:val="none" w:sz="0" w:space="0" w:color="auto"/>
          </w:divBdr>
        </w:div>
        <w:div w:id="525561332">
          <w:marLeft w:val="640"/>
          <w:marRight w:val="0"/>
          <w:marTop w:val="0"/>
          <w:marBottom w:val="0"/>
          <w:divBdr>
            <w:top w:val="none" w:sz="0" w:space="0" w:color="auto"/>
            <w:left w:val="none" w:sz="0" w:space="0" w:color="auto"/>
            <w:bottom w:val="none" w:sz="0" w:space="0" w:color="auto"/>
            <w:right w:val="none" w:sz="0" w:space="0" w:color="auto"/>
          </w:divBdr>
        </w:div>
        <w:div w:id="1550261766">
          <w:marLeft w:val="640"/>
          <w:marRight w:val="0"/>
          <w:marTop w:val="0"/>
          <w:marBottom w:val="0"/>
          <w:divBdr>
            <w:top w:val="none" w:sz="0" w:space="0" w:color="auto"/>
            <w:left w:val="none" w:sz="0" w:space="0" w:color="auto"/>
            <w:bottom w:val="none" w:sz="0" w:space="0" w:color="auto"/>
            <w:right w:val="none" w:sz="0" w:space="0" w:color="auto"/>
          </w:divBdr>
        </w:div>
        <w:div w:id="1437168854">
          <w:marLeft w:val="640"/>
          <w:marRight w:val="0"/>
          <w:marTop w:val="0"/>
          <w:marBottom w:val="0"/>
          <w:divBdr>
            <w:top w:val="none" w:sz="0" w:space="0" w:color="auto"/>
            <w:left w:val="none" w:sz="0" w:space="0" w:color="auto"/>
            <w:bottom w:val="none" w:sz="0" w:space="0" w:color="auto"/>
            <w:right w:val="none" w:sz="0" w:space="0" w:color="auto"/>
          </w:divBdr>
        </w:div>
        <w:div w:id="1408573224">
          <w:marLeft w:val="640"/>
          <w:marRight w:val="0"/>
          <w:marTop w:val="0"/>
          <w:marBottom w:val="0"/>
          <w:divBdr>
            <w:top w:val="none" w:sz="0" w:space="0" w:color="auto"/>
            <w:left w:val="none" w:sz="0" w:space="0" w:color="auto"/>
            <w:bottom w:val="none" w:sz="0" w:space="0" w:color="auto"/>
            <w:right w:val="none" w:sz="0" w:space="0" w:color="auto"/>
          </w:divBdr>
        </w:div>
        <w:div w:id="1693145942">
          <w:marLeft w:val="640"/>
          <w:marRight w:val="0"/>
          <w:marTop w:val="0"/>
          <w:marBottom w:val="0"/>
          <w:divBdr>
            <w:top w:val="none" w:sz="0" w:space="0" w:color="auto"/>
            <w:left w:val="none" w:sz="0" w:space="0" w:color="auto"/>
            <w:bottom w:val="none" w:sz="0" w:space="0" w:color="auto"/>
            <w:right w:val="none" w:sz="0" w:space="0" w:color="auto"/>
          </w:divBdr>
        </w:div>
        <w:div w:id="276565743">
          <w:marLeft w:val="640"/>
          <w:marRight w:val="0"/>
          <w:marTop w:val="0"/>
          <w:marBottom w:val="0"/>
          <w:divBdr>
            <w:top w:val="none" w:sz="0" w:space="0" w:color="auto"/>
            <w:left w:val="none" w:sz="0" w:space="0" w:color="auto"/>
            <w:bottom w:val="none" w:sz="0" w:space="0" w:color="auto"/>
            <w:right w:val="none" w:sz="0" w:space="0" w:color="auto"/>
          </w:divBdr>
        </w:div>
        <w:div w:id="1974367617">
          <w:marLeft w:val="640"/>
          <w:marRight w:val="0"/>
          <w:marTop w:val="0"/>
          <w:marBottom w:val="0"/>
          <w:divBdr>
            <w:top w:val="none" w:sz="0" w:space="0" w:color="auto"/>
            <w:left w:val="none" w:sz="0" w:space="0" w:color="auto"/>
            <w:bottom w:val="none" w:sz="0" w:space="0" w:color="auto"/>
            <w:right w:val="none" w:sz="0" w:space="0" w:color="auto"/>
          </w:divBdr>
        </w:div>
        <w:div w:id="155535159">
          <w:marLeft w:val="640"/>
          <w:marRight w:val="0"/>
          <w:marTop w:val="0"/>
          <w:marBottom w:val="0"/>
          <w:divBdr>
            <w:top w:val="none" w:sz="0" w:space="0" w:color="auto"/>
            <w:left w:val="none" w:sz="0" w:space="0" w:color="auto"/>
            <w:bottom w:val="none" w:sz="0" w:space="0" w:color="auto"/>
            <w:right w:val="none" w:sz="0" w:space="0" w:color="auto"/>
          </w:divBdr>
        </w:div>
        <w:div w:id="320156452">
          <w:marLeft w:val="640"/>
          <w:marRight w:val="0"/>
          <w:marTop w:val="0"/>
          <w:marBottom w:val="0"/>
          <w:divBdr>
            <w:top w:val="none" w:sz="0" w:space="0" w:color="auto"/>
            <w:left w:val="none" w:sz="0" w:space="0" w:color="auto"/>
            <w:bottom w:val="none" w:sz="0" w:space="0" w:color="auto"/>
            <w:right w:val="none" w:sz="0" w:space="0" w:color="auto"/>
          </w:divBdr>
        </w:div>
        <w:div w:id="1987665854">
          <w:marLeft w:val="640"/>
          <w:marRight w:val="0"/>
          <w:marTop w:val="0"/>
          <w:marBottom w:val="0"/>
          <w:divBdr>
            <w:top w:val="none" w:sz="0" w:space="0" w:color="auto"/>
            <w:left w:val="none" w:sz="0" w:space="0" w:color="auto"/>
            <w:bottom w:val="none" w:sz="0" w:space="0" w:color="auto"/>
            <w:right w:val="none" w:sz="0" w:space="0" w:color="auto"/>
          </w:divBdr>
        </w:div>
        <w:div w:id="573394988">
          <w:marLeft w:val="640"/>
          <w:marRight w:val="0"/>
          <w:marTop w:val="0"/>
          <w:marBottom w:val="0"/>
          <w:divBdr>
            <w:top w:val="none" w:sz="0" w:space="0" w:color="auto"/>
            <w:left w:val="none" w:sz="0" w:space="0" w:color="auto"/>
            <w:bottom w:val="none" w:sz="0" w:space="0" w:color="auto"/>
            <w:right w:val="none" w:sz="0" w:space="0" w:color="auto"/>
          </w:divBdr>
        </w:div>
        <w:div w:id="989284982">
          <w:marLeft w:val="640"/>
          <w:marRight w:val="0"/>
          <w:marTop w:val="0"/>
          <w:marBottom w:val="0"/>
          <w:divBdr>
            <w:top w:val="none" w:sz="0" w:space="0" w:color="auto"/>
            <w:left w:val="none" w:sz="0" w:space="0" w:color="auto"/>
            <w:bottom w:val="none" w:sz="0" w:space="0" w:color="auto"/>
            <w:right w:val="none" w:sz="0" w:space="0" w:color="auto"/>
          </w:divBdr>
        </w:div>
        <w:div w:id="649142385">
          <w:marLeft w:val="640"/>
          <w:marRight w:val="0"/>
          <w:marTop w:val="0"/>
          <w:marBottom w:val="0"/>
          <w:divBdr>
            <w:top w:val="none" w:sz="0" w:space="0" w:color="auto"/>
            <w:left w:val="none" w:sz="0" w:space="0" w:color="auto"/>
            <w:bottom w:val="none" w:sz="0" w:space="0" w:color="auto"/>
            <w:right w:val="none" w:sz="0" w:space="0" w:color="auto"/>
          </w:divBdr>
        </w:div>
        <w:div w:id="729499919">
          <w:marLeft w:val="640"/>
          <w:marRight w:val="0"/>
          <w:marTop w:val="0"/>
          <w:marBottom w:val="0"/>
          <w:divBdr>
            <w:top w:val="none" w:sz="0" w:space="0" w:color="auto"/>
            <w:left w:val="none" w:sz="0" w:space="0" w:color="auto"/>
            <w:bottom w:val="none" w:sz="0" w:space="0" w:color="auto"/>
            <w:right w:val="none" w:sz="0" w:space="0" w:color="auto"/>
          </w:divBdr>
        </w:div>
        <w:div w:id="1526401554">
          <w:marLeft w:val="640"/>
          <w:marRight w:val="0"/>
          <w:marTop w:val="0"/>
          <w:marBottom w:val="0"/>
          <w:divBdr>
            <w:top w:val="none" w:sz="0" w:space="0" w:color="auto"/>
            <w:left w:val="none" w:sz="0" w:space="0" w:color="auto"/>
            <w:bottom w:val="none" w:sz="0" w:space="0" w:color="auto"/>
            <w:right w:val="none" w:sz="0" w:space="0" w:color="auto"/>
          </w:divBdr>
        </w:div>
        <w:div w:id="1812360851">
          <w:marLeft w:val="640"/>
          <w:marRight w:val="0"/>
          <w:marTop w:val="0"/>
          <w:marBottom w:val="0"/>
          <w:divBdr>
            <w:top w:val="none" w:sz="0" w:space="0" w:color="auto"/>
            <w:left w:val="none" w:sz="0" w:space="0" w:color="auto"/>
            <w:bottom w:val="none" w:sz="0" w:space="0" w:color="auto"/>
            <w:right w:val="none" w:sz="0" w:space="0" w:color="auto"/>
          </w:divBdr>
        </w:div>
        <w:div w:id="877814821">
          <w:marLeft w:val="640"/>
          <w:marRight w:val="0"/>
          <w:marTop w:val="0"/>
          <w:marBottom w:val="0"/>
          <w:divBdr>
            <w:top w:val="none" w:sz="0" w:space="0" w:color="auto"/>
            <w:left w:val="none" w:sz="0" w:space="0" w:color="auto"/>
            <w:bottom w:val="none" w:sz="0" w:space="0" w:color="auto"/>
            <w:right w:val="none" w:sz="0" w:space="0" w:color="auto"/>
          </w:divBdr>
        </w:div>
        <w:div w:id="2141336050">
          <w:marLeft w:val="640"/>
          <w:marRight w:val="0"/>
          <w:marTop w:val="0"/>
          <w:marBottom w:val="0"/>
          <w:divBdr>
            <w:top w:val="none" w:sz="0" w:space="0" w:color="auto"/>
            <w:left w:val="none" w:sz="0" w:space="0" w:color="auto"/>
            <w:bottom w:val="none" w:sz="0" w:space="0" w:color="auto"/>
            <w:right w:val="none" w:sz="0" w:space="0" w:color="auto"/>
          </w:divBdr>
        </w:div>
        <w:div w:id="931623748">
          <w:marLeft w:val="640"/>
          <w:marRight w:val="0"/>
          <w:marTop w:val="0"/>
          <w:marBottom w:val="0"/>
          <w:divBdr>
            <w:top w:val="none" w:sz="0" w:space="0" w:color="auto"/>
            <w:left w:val="none" w:sz="0" w:space="0" w:color="auto"/>
            <w:bottom w:val="none" w:sz="0" w:space="0" w:color="auto"/>
            <w:right w:val="none" w:sz="0" w:space="0" w:color="auto"/>
          </w:divBdr>
        </w:div>
        <w:div w:id="880508803">
          <w:marLeft w:val="640"/>
          <w:marRight w:val="0"/>
          <w:marTop w:val="0"/>
          <w:marBottom w:val="0"/>
          <w:divBdr>
            <w:top w:val="none" w:sz="0" w:space="0" w:color="auto"/>
            <w:left w:val="none" w:sz="0" w:space="0" w:color="auto"/>
            <w:bottom w:val="none" w:sz="0" w:space="0" w:color="auto"/>
            <w:right w:val="none" w:sz="0" w:space="0" w:color="auto"/>
          </w:divBdr>
        </w:div>
      </w:divsChild>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6912183">
      <w:bodyDiv w:val="1"/>
      <w:marLeft w:val="0"/>
      <w:marRight w:val="0"/>
      <w:marTop w:val="0"/>
      <w:marBottom w:val="0"/>
      <w:divBdr>
        <w:top w:val="none" w:sz="0" w:space="0" w:color="auto"/>
        <w:left w:val="none" w:sz="0" w:space="0" w:color="auto"/>
        <w:bottom w:val="none" w:sz="0" w:space="0" w:color="auto"/>
        <w:right w:val="none" w:sz="0" w:space="0" w:color="auto"/>
      </w:divBdr>
      <w:divsChild>
        <w:div w:id="672345166">
          <w:marLeft w:val="640"/>
          <w:marRight w:val="0"/>
          <w:marTop w:val="0"/>
          <w:marBottom w:val="0"/>
          <w:divBdr>
            <w:top w:val="none" w:sz="0" w:space="0" w:color="auto"/>
            <w:left w:val="none" w:sz="0" w:space="0" w:color="auto"/>
            <w:bottom w:val="none" w:sz="0" w:space="0" w:color="auto"/>
            <w:right w:val="none" w:sz="0" w:space="0" w:color="auto"/>
          </w:divBdr>
        </w:div>
        <w:div w:id="1051154452">
          <w:marLeft w:val="640"/>
          <w:marRight w:val="0"/>
          <w:marTop w:val="0"/>
          <w:marBottom w:val="0"/>
          <w:divBdr>
            <w:top w:val="none" w:sz="0" w:space="0" w:color="auto"/>
            <w:left w:val="none" w:sz="0" w:space="0" w:color="auto"/>
            <w:bottom w:val="none" w:sz="0" w:space="0" w:color="auto"/>
            <w:right w:val="none" w:sz="0" w:space="0" w:color="auto"/>
          </w:divBdr>
        </w:div>
        <w:div w:id="637154309">
          <w:marLeft w:val="640"/>
          <w:marRight w:val="0"/>
          <w:marTop w:val="0"/>
          <w:marBottom w:val="0"/>
          <w:divBdr>
            <w:top w:val="none" w:sz="0" w:space="0" w:color="auto"/>
            <w:left w:val="none" w:sz="0" w:space="0" w:color="auto"/>
            <w:bottom w:val="none" w:sz="0" w:space="0" w:color="auto"/>
            <w:right w:val="none" w:sz="0" w:space="0" w:color="auto"/>
          </w:divBdr>
        </w:div>
        <w:div w:id="1033580813">
          <w:marLeft w:val="640"/>
          <w:marRight w:val="0"/>
          <w:marTop w:val="0"/>
          <w:marBottom w:val="0"/>
          <w:divBdr>
            <w:top w:val="none" w:sz="0" w:space="0" w:color="auto"/>
            <w:left w:val="none" w:sz="0" w:space="0" w:color="auto"/>
            <w:bottom w:val="none" w:sz="0" w:space="0" w:color="auto"/>
            <w:right w:val="none" w:sz="0" w:space="0" w:color="auto"/>
          </w:divBdr>
        </w:div>
        <w:div w:id="1573540876">
          <w:marLeft w:val="640"/>
          <w:marRight w:val="0"/>
          <w:marTop w:val="0"/>
          <w:marBottom w:val="0"/>
          <w:divBdr>
            <w:top w:val="none" w:sz="0" w:space="0" w:color="auto"/>
            <w:left w:val="none" w:sz="0" w:space="0" w:color="auto"/>
            <w:bottom w:val="none" w:sz="0" w:space="0" w:color="auto"/>
            <w:right w:val="none" w:sz="0" w:space="0" w:color="auto"/>
          </w:divBdr>
        </w:div>
        <w:div w:id="1948266396">
          <w:marLeft w:val="640"/>
          <w:marRight w:val="0"/>
          <w:marTop w:val="0"/>
          <w:marBottom w:val="0"/>
          <w:divBdr>
            <w:top w:val="none" w:sz="0" w:space="0" w:color="auto"/>
            <w:left w:val="none" w:sz="0" w:space="0" w:color="auto"/>
            <w:bottom w:val="none" w:sz="0" w:space="0" w:color="auto"/>
            <w:right w:val="none" w:sz="0" w:space="0" w:color="auto"/>
          </w:divBdr>
        </w:div>
        <w:div w:id="250626765">
          <w:marLeft w:val="640"/>
          <w:marRight w:val="0"/>
          <w:marTop w:val="0"/>
          <w:marBottom w:val="0"/>
          <w:divBdr>
            <w:top w:val="none" w:sz="0" w:space="0" w:color="auto"/>
            <w:left w:val="none" w:sz="0" w:space="0" w:color="auto"/>
            <w:bottom w:val="none" w:sz="0" w:space="0" w:color="auto"/>
            <w:right w:val="none" w:sz="0" w:space="0" w:color="auto"/>
          </w:divBdr>
        </w:div>
        <w:div w:id="1292902363">
          <w:marLeft w:val="640"/>
          <w:marRight w:val="0"/>
          <w:marTop w:val="0"/>
          <w:marBottom w:val="0"/>
          <w:divBdr>
            <w:top w:val="none" w:sz="0" w:space="0" w:color="auto"/>
            <w:left w:val="none" w:sz="0" w:space="0" w:color="auto"/>
            <w:bottom w:val="none" w:sz="0" w:space="0" w:color="auto"/>
            <w:right w:val="none" w:sz="0" w:space="0" w:color="auto"/>
          </w:divBdr>
        </w:div>
        <w:div w:id="683555193">
          <w:marLeft w:val="640"/>
          <w:marRight w:val="0"/>
          <w:marTop w:val="0"/>
          <w:marBottom w:val="0"/>
          <w:divBdr>
            <w:top w:val="none" w:sz="0" w:space="0" w:color="auto"/>
            <w:left w:val="none" w:sz="0" w:space="0" w:color="auto"/>
            <w:bottom w:val="none" w:sz="0" w:space="0" w:color="auto"/>
            <w:right w:val="none" w:sz="0" w:space="0" w:color="auto"/>
          </w:divBdr>
        </w:div>
        <w:div w:id="1648821050">
          <w:marLeft w:val="640"/>
          <w:marRight w:val="0"/>
          <w:marTop w:val="0"/>
          <w:marBottom w:val="0"/>
          <w:divBdr>
            <w:top w:val="none" w:sz="0" w:space="0" w:color="auto"/>
            <w:left w:val="none" w:sz="0" w:space="0" w:color="auto"/>
            <w:bottom w:val="none" w:sz="0" w:space="0" w:color="auto"/>
            <w:right w:val="none" w:sz="0" w:space="0" w:color="auto"/>
          </w:divBdr>
        </w:div>
        <w:div w:id="1044670630">
          <w:marLeft w:val="640"/>
          <w:marRight w:val="0"/>
          <w:marTop w:val="0"/>
          <w:marBottom w:val="0"/>
          <w:divBdr>
            <w:top w:val="none" w:sz="0" w:space="0" w:color="auto"/>
            <w:left w:val="none" w:sz="0" w:space="0" w:color="auto"/>
            <w:bottom w:val="none" w:sz="0" w:space="0" w:color="auto"/>
            <w:right w:val="none" w:sz="0" w:space="0" w:color="auto"/>
          </w:divBdr>
        </w:div>
        <w:div w:id="1032611440">
          <w:marLeft w:val="640"/>
          <w:marRight w:val="0"/>
          <w:marTop w:val="0"/>
          <w:marBottom w:val="0"/>
          <w:divBdr>
            <w:top w:val="none" w:sz="0" w:space="0" w:color="auto"/>
            <w:left w:val="none" w:sz="0" w:space="0" w:color="auto"/>
            <w:bottom w:val="none" w:sz="0" w:space="0" w:color="auto"/>
            <w:right w:val="none" w:sz="0" w:space="0" w:color="auto"/>
          </w:divBdr>
        </w:div>
        <w:div w:id="2078361399">
          <w:marLeft w:val="640"/>
          <w:marRight w:val="0"/>
          <w:marTop w:val="0"/>
          <w:marBottom w:val="0"/>
          <w:divBdr>
            <w:top w:val="none" w:sz="0" w:space="0" w:color="auto"/>
            <w:left w:val="none" w:sz="0" w:space="0" w:color="auto"/>
            <w:bottom w:val="none" w:sz="0" w:space="0" w:color="auto"/>
            <w:right w:val="none" w:sz="0" w:space="0" w:color="auto"/>
          </w:divBdr>
        </w:div>
        <w:div w:id="881551088">
          <w:marLeft w:val="640"/>
          <w:marRight w:val="0"/>
          <w:marTop w:val="0"/>
          <w:marBottom w:val="0"/>
          <w:divBdr>
            <w:top w:val="none" w:sz="0" w:space="0" w:color="auto"/>
            <w:left w:val="none" w:sz="0" w:space="0" w:color="auto"/>
            <w:bottom w:val="none" w:sz="0" w:space="0" w:color="auto"/>
            <w:right w:val="none" w:sz="0" w:space="0" w:color="auto"/>
          </w:divBdr>
        </w:div>
        <w:div w:id="674848552">
          <w:marLeft w:val="640"/>
          <w:marRight w:val="0"/>
          <w:marTop w:val="0"/>
          <w:marBottom w:val="0"/>
          <w:divBdr>
            <w:top w:val="none" w:sz="0" w:space="0" w:color="auto"/>
            <w:left w:val="none" w:sz="0" w:space="0" w:color="auto"/>
            <w:bottom w:val="none" w:sz="0" w:space="0" w:color="auto"/>
            <w:right w:val="none" w:sz="0" w:space="0" w:color="auto"/>
          </w:divBdr>
        </w:div>
        <w:div w:id="772937554">
          <w:marLeft w:val="640"/>
          <w:marRight w:val="0"/>
          <w:marTop w:val="0"/>
          <w:marBottom w:val="0"/>
          <w:divBdr>
            <w:top w:val="none" w:sz="0" w:space="0" w:color="auto"/>
            <w:left w:val="none" w:sz="0" w:space="0" w:color="auto"/>
            <w:bottom w:val="none" w:sz="0" w:space="0" w:color="auto"/>
            <w:right w:val="none" w:sz="0" w:space="0" w:color="auto"/>
          </w:divBdr>
        </w:div>
        <w:div w:id="552498161">
          <w:marLeft w:val="640"/>
          <w:marRight w:val="0"/>
          <w:marTop w:val="0"/>
          <w:marBottom w:val="0"/>
          <w:divBdr>
            <w:top w:val="none" w:sz="0" w:space="0" w:color="auto"/>
            <w:left w:val="none" w:sz="0" w:space="0" w:color="auto"/>
            <w:bottom w:val="none" w:sz="0" w:space="0" w:color="auto"/>
            <w:right w:val="none" w:sz="0" w:space="0" w:color="auto"/>
          </w:divBdr>
        </w:div>
        <w:div w:id="163591997">
          <w:marLeft w:val="640"/>
          <w:marRight w:val="0"/>
          <w:marTop w:val="0"/>
          <w:marBottom w:val="0"/>
          <w:divBdr>
            <w:top w:val="none" w:sz="0" w:space="0" w:color="auto"/>
            <w:left w:val="none" w:sz="0" w:space="0" w:color="auto"/>
            <w:bottom w:val="none" w:sz="0" w:space="0" w:color="auto"/>
            <w:right w:val="none" w:sz="0" w:space="0" w:color="auto"/>
          </w:divBdr>
        </w:div>
        <w:div w:id="939795515">
          <w:marLeft w:val="640"/>
          <w:marRight w:val="0"/>
          <w:marTop w:val="0"/>
          <w:marBottom w:val="0"/>
          <w:divBdr>
            <w:top w:val="none" w:sz="0" w:space="0" w:color="auto"/>
            <w:left w:val="none" w:sz="0" w:space="0" w:color="auto"/>
            <w:bottom w:val="none" w:sz="0" w:space="0" w:color="auto"/>
            <w:right w:val="none" w:sz="0" w:space="0" w:color="auto"/>
          </w:divBdr>
        </w:div>
        <w:div w:id="63573016">
          <w:marLeft w:val="640"/>
          <w:marRight w:val="0"/>
          <w:marTop w:val="0"/>
          <w:marBottom w:val="0"/>
          <w:divBdr>
            <w:top w:val="none" w:sz="0" w:space="0" w:color="auto"/>
            <w:left w:val="none" w:sz="0" w:space="0" w:color="auto"/>
            <w:bottom w:val="none" w:sz="0" w:space="0" w:color="auto"/>
            <w:right w:val="none" w:sz="0" w:space="0" w:color="auto"/>
          </w:divBdr>
        </w:div>
        <w:div w:id="100536326">
          <w:marLeft w:val="640"/>
          <w:marRight w:val="0"/>
          <w:marTop w:val="0"/>
          <w:marBottom w:val="0"/>
          <w:divBdr>
            <w:top w:val="none" w:sz="0" w:space="0" w:color="auto"/>
            <w:left w:val="none" w:sz="0" w:space="0" w:color="auto"/>
            <w:bottom w:val="none" w:sz="0" w:space="0" w:color="auto"/>
            <w:right w:val="none" w:sz="0" w:space="0" w:color="auto"/>
          </w:divBdr>
        </w:div>
        <w:div w:id="1213420192">
          <w:marLeft w:val="640"/>
          <w:marRight w:val="0"/>
          <w:marTop w:val="0"/>
          <w:marBottom w:val="0"/>
          <w:divBdr>
            <w:top w:val="none" w:sz="0" w:space="0" w:color="auto"/>
            <w:left w:val="none" w:sz="0" w:space="0" w:color="auto"/>
            <w:bottom w:val="none" w:sz="0" w:space="0" w:color="auto"/>
            <w:right w:val="none" w:sz="0" w:space="0" w:color="auto"/>
          </w:divBdr>
        </w:div>
      </w:divsChild>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3026589">
      <w:bodyDiv w:val="1"/>
      <w:marLeft w:val="0"/>
      <w:marRight w:val="0"/>
      <w:marTop w:val="0"/>
      <w:marBottom w:val="0"/>
      <w:divBdr>
        <w:top w:val="none" w:sz="0" w:space="0" w:color="auto"/>
        <w:left w:val="none" w:sz="0" w:space="0" w:color="auto"/>
        <w:bottom w:val="none" w:sz="0" w:space="0" w:color="auto"/>
        <w:right w:val="none" w:sz="0" w:space="0" w:color="auto"/>
      </w:divBdr>
      <w:divsChild>
        <w:div w:id="486630903">
          <w:marLeft w:val="640"/>
          <w:marRight w:val="0"/>
          <w:marTop w:val="0"/>
          <w:marBottom w:val="0"/>
          <w:divBdr>
            <w:top w:val="none" w:sz="0" w:space="0" w:color="auto"/>
            <w:left w:val="none" w:sz="0" w:space="0" w:color="auto"/>
            <w:bottom w:val="none" w:sz="0" w:space="0" w:color="auto"/>
            <w:right w:val="none" w:sz="0" w:space="0" w:color="auto"/>
          </w:divBdr>
        </w:div>
        <w:div w:id="1312171264">
          <w:marLeft w:val="640"/>
          <w:marRight w:val="0"/>
          <w:marTop w:val="0"/>
          <w:marBottom w:val="0"/>
          <w:divBdr>
            <w:top w:val="none" w:sz="0" w:space="0" w:color="auto"/>
            <w:left w:val="none" w:sz="0" w:space="0" w:color="auto"/>
            <w:bottom w:val="none" w:sz="0" w:space="0" w:color="auto"/>
            <w:right w:val="none" w:sz="0" w:space="0" w:color="auto"/>
          </w:divBdr>
        </w:div>
        <w:div w:id="1907719593">
          <w:marLeft w:val="640"/>
          <w:marRight w:val="0"/>
          <w:marTop w:val="0"/>
          <w:marBottom w:val="0"/>
          <w:divBdr>
            <w:top w:val="none" w:sz="0" w:space="0" w:color="auto"/>
            <w:left w:val="none" w:sz="0" w:space="0" w:color="auto"/>
            <w:bottom w:val="none" w:sz="0" w:space="0" w:color="auto"/>
            <w:right w:val="none" w:sz="0" w:space="0" w:color="auto"/>
          </w:divBdr>
        </w:div>
        <w:div w:id="1581134416">
          <w:marLeft w:val="640"/>
          <w:marRight w:val="0"/>
          <w:marTop w:val="0"/>
          <w:marBottom w:val="0"/>
          <w:divBdr>
            <w:top w:val="none" w:sz="0" w:space="0" w:color="auto"/>
            <w:left w:val="none" w:sz="0" w:space="0" w:color="auto"/>
            <w:bottom w:val="none" w:sz="0" w:space="0" w:color="auto"/>
            <w:right w:val="none" w:sz="0" w:space="0" w:color="auto"/>
          </w:divBdr>
        </w:div>
        <w:div w:id="1198272336">
          <w:marLeft w:val="640"/>
          <w:marRight w:val="0"/>
          <w:marTop w:val="0"/>
          <w:marBottom w:val="0"/>
          <w:divBdr>
            <w:top w:val="none" w:sz="0" w:space="0" w:color="auto"/>
            <w:left w:val="none" w:sz="0" w:space="0" w:color="auto"/>
            <w:bottom w:val="none" w:sz="0" w:space="0" w:color="auto"/>
            <w:right w:val="none" w:sz="0" w:space="0" w:color="auto"/>
          </w:divBdr>
        </w:div>
        <w:div w:id="362444613">
          <w:marLeft w:val="640"/>
          <w:marRight w:val="0"/>
          <w:marTop w:val="0"/>
          <w:marBottom w:val="0"/>
          <w:divBdr>
            <w:top w:val="none" w:sz="0" w:space="0" w:color="auto"/>
            <w:left w:val="none" w:sz="0" w:space="0" w:color="auto"/>
            <w:bottom w:val="none" w:sz="0" w:space="0" w:color="auto"/>
            <w:right w:val="none" w:sz="0" w:space="0" w:color="auto"/>
          </w:divBdr>
        </w:div>
        <w:div w:id="935282627">
          <w:marLeft w:val="640"/>
          <w:marRight w:val="0"/>
          <w:marTop w:val="0"/>
          <w:marBottom w:val="0"/>
          <w:divBdr>
            <w:top w:val="none" w:sz="0" w:space="0" w:color="auto"/>
            <w:left w:val="none" w:sz="0" w:space="0" w:color="auto"/>
            <w:bottom w:val="none" w:sz="0" w:space="0" w:color="auto"/>
            <w:right w:val="none" w:sz="0" w:space="0" w:color="auto"/>
          </w:divBdr>
        </w:div>
        <w:div w:id="827599429">
          <w:marLeft w:val="640"/>
          <w:marRight w:val="0"/>
          <w:marTop w:val="0"/>
          <w:marBottom w:val="0"/>
          <w:divBdr>
            <w:top w:val="none" w:sz="0" w:space="0" w:color="auto"/>
            <w:left w:val="none" w:sz="0" w:space="0" w:color="auto"/>
            <w:bottom w:val="none" w:sz="0" w:space="0" w:color="auto"/>
            <w:right w:val="none" w:sz="0" w:space="0" w:color="auto"/>
          </w:divBdr>
        </w:div>
        <w:div w:id="600066735">
          <w:marLeft w:val="640"/>
          <w:marRight w:val="0"/>
          <w:marTop w:val="0"/>
          <w:marBottom w:val="0"/>
          <w:divBdr>
            <w:top w:val="none" w:sz="0" w:space="0" w:color="auto"/>
            <w:left w:val="none" w:sz="0" w:space="0" w:color="auto"/>
            <w:bottom w:val="none" w:sz="0" w:space="0" w:color="auto"/>
            <w:right w:val="none" w:sz="0" w:space="0" w:color="auto"/>
          </w:divBdr>
        </w:div>
        <w:div w:id="826439468">
          <w:marLeft w:val="640"/>
          <w:marRight w:val="0"/>
          <w:marTop w:val="0"/>
          <w:marBottom w:val="0"/>
          <w:divBdr>
            <w:top w:val="none" w:sz="0" w:space="0" w:color="auto"/>
            <w:left w:val="none" w:sz="0" w:space="0" w:color="auto"/>
            <w:bottom w:val="none" w:sz="0" w:space="0" w:color="auto"/>
            <w:right w:val="none" w:sz="0" w:space="0" w:color="auto"/>
          </w:divBdr>
        </w:div>
        <w:div w:id="2048293463">
          <w:marLeft w:val="640"/>
          <w:marRight w:val="0"/>
          <w:marTop w:val="0"/>
          <w:marBottom w:val="0"/>
          <w:divBdr>
            <w:top w:val="none" w:sz="0" w:space="0" w:color="auto"/>
            <w:left w:val="none" w:sz="0" w:space="0" w:color="auto"/>
            <w:bottom w:val="none" w:sz="0" w:space="0" w:color="auto"/>
            <w:right w:val="none" w:sz="0" w:space="0" w:color="auto"/>
          </w:divBdr>
        </w:div>
        <w:div w:id="393160640">
          <w:marLeft w:val="640"/>
          <w:marRight w:val="0"/>
          <w:marTop w:val="0"/>
          <w:marBottom w:val="0"/>
          <w:divBdr>
            <w:top w:val="none" w:sz="0" w:space="0" w:color="auto"/>
            <w:left w:val="none" w:sz="0" w:space="0" w:color="auto"/>
            <w:bottom w:val="none" w:sz="0" w:space="0" w:color="auto"/>
            <w:right w:val="none" w:sz="0" w:space="0" w:color="auto"/>
          </w:divBdr>
        </w:div>
        <w:div w:id="2084569895">
          <w:marLeft w:val="640"/>
          <w:marRight w:val="0"/>
          <w:marTop w:val="0"/>
          <w:marBottom w:val="0"/>
          <w:divBdr>
            <w:top w:val="none" w:sz="0" w:space="0" w:color="auto"/>
            <w:left w:val="none" w:sz="0" w:space="0" w:color="auto"/>
            <w:bottom w:val="none" w:sz="0" w:space="0" w:color="auto"/>
            <w:right w:val="none" w:sz="0" w:space="0" w:color="auto"/>
          </w:divBdr>
        </w:div>
        <w:div w:id="1886135717">
          <w:marLeft w:val="640"/>
          <w:marRight w:val="0"/>
          <w:marTop w:val="0"/>
          <w:marBottom w:val="0"/>
          <w:divBdr>
            <w:top w:val="none" w:sz="0" w:space="0" w:color="auto"/>
            <w:left w:val="none" w:sz="0" w:space="0" w:color="auto"/>
            <w:bottom w:val="none" w:sz="0" w:space="0" w:color="auto"/>
            <w:right w:val="none" w:sz="0" w:space="0" w:color="auto"/>
          </w:divBdr>
        </w:div>
        <w:div w:id="778571952">
          <w:marLeft w:val="640"/>
          <w:marRight w:val="0"/>
          <w:marTop w:val="0"/>
          <w:marBottom w:val="0"/>
          <w:divBdr>
            <w:top w:val="none" w:sz="0" w:space="0" w:color="auto"/>
            <w:left w:val="none" w:sz="0" w:space="0" w:color="auto"/>
            <w:bottom w:val="none" w:sz="0" w:space="0" w:color="auto"/>
            <w:right w:val="none" w:sz="0" w:space="0" w:color="auto"/>
          </w:divBdr>
        </w:div>
        <w:div w:id="1122576490">
          <w:marLeft w:val="640"/>
          <w:marRight w:val="0"/>
          <w:marTop w:val="0"/>
          <w:marBottom w:val="0"/>
          <w:divBdr>
            <w:top w:val="none" w:sz="0" w:space="0" w:color="auto"/>
            <w:left w:val="none" w:sz="0" w:space="0" w:color="auto"/>
            <w:bottom w:val="none" w:sz="0" w:space="0" w:color="auto"/>
            <w:right w:val="none" w:sz="0" w:space="0" w:color="auto"/>
          </w:divBdr>
        </w:div>
        <w:div w:id="1847599220">
          <w:marLeft w:val="640"/>
          <w:marRight w:val="0"/>
          <w:marTop w:val="0"/>
          <w:marBottom w:val="0"/>
          <w:divBdr>
            <w:top w:val="none" w:sz="0" w:space="0" w:color="auto"/>
            <w:left w:val="none" w:sz="0" w:space="0" w:color="auto"/>
            <w:bottom w:val="none" w:sz="0" w:space="0" w:color="auto"/>
            <w:right w:val="none" w:sz="0" w:space="0" w:color="auto"/>
          </w:divBdr>
        </w:div>
        <w:div w:id="367072089">
          <w:marLeft w:val="640"/>
          <w:marRight w:val="0"/>
          <w:marTop w:val="0"/>
          <w:marBottom w:val="0"/>
          <w:divBdr>
            <w:top w:val="none" w:sz="0" w:space="0" w:color="auto"/>
            <w:left w:val="none" w:sz="0" w:space="0" w:color="auto"/>
            <w:bottom w:val="none" w:sz="0" w:space="0" w:color="auto"/>
            <w:right w:val="none" w:sz="0" w:space="0" w:color="auto"/>
          </w:divBdr>
        </w:div>
        <w:div w:id="1325932870">
          <w:marLeft w:val="640"/>
          <w:marRight w:val="0"/>
          <w:marTop w:val="0"/>
          <w:marBottom w:val="0"/>
          <w:divBdr>
            <w:top w:val="none" w:sz="0" w:space="0" w:color="auto"/>
            <w:left w:val="none" w:sz="0" w:space="0" w:color="auto"/>
            <w:bottom w:val="none" w:sz="0" w:space="0" w:color="auto"/>
            <w:right w:val="none" w:sz="0" w:space="0" w:color="auto"/>
          </w:divBdr>
        </w:div>
        <w:div w:id="1127022">
          <w:marLeft w:val="640"/>
          <w:marRight w:val="0"/>
          <w:marTop w:val="0"/>
          <w:marBottom w:val="0"/>
          <w:divBdr>
            <w:top w:val="none" w:sz="0" w:space="0" w:color="auto"/>
            <w:left w:val="none" w:sz="0" w:space="0" w:color="auto"/>
            <w:bottom w:val="none" w:sz="0" w:space="0" w:color="auto"/>
            <w:right w:val="none" w:sz="0" w:space="0" w:color="auto"/>
          </w:divBdr>
        </w:div>
        <w:div w:id="1100415351">
          <w:marLeft w:val="640"/>
          <w:marRight w:val="0"/>
          <w:marTop w:val="0"/>
          <w:marBottom w:val="0"/>
          <w:divBdr>
            <w:top w:val="none" w:sz="0" w:space="0" w:color="auto"/>
            <w:left w:val="none" w:sz="0" w:space="0" w:color="auto"/>
            <w:bottom w:val="none" w:sz="0" w:space="0" w:color="auto"/>
            <w:right w:val="none" w:sz="0" w:space="0" w:color="auto"/>
          </w:divBdr>
        </w:div>
        <w:div w:id="745762277">
          <w:marLeft w:val="640"/>
          <w:marRight w:val="0"/>
          <w:marTop w:val="0"/>
          <w:marBottom w:val="0"/>
          <w:divBdr>
            <w:top w:val="none" w:sz="0" w:space="0" w:color="auto"/>
            <w:left w:val="none" w:sz="0" w:space="0" w:color="auto"/>
            <w:bottom w:val="none" w:sz="0" w:space="0" w:color="auto"/>
            <w:right w:val="none" w:sz="0" w:space="0" w:color="auto"/>
          </w:divBdr>
        </w:div>
        <w:div w:id="175310666">
          <w:marLeft w:val="640"/>
          <w:marRight w:val="0"/>
          <w:marTop w:val="0"/>
          <w:marBottom w:val="0"/>
          <w:divBdr>
            <w:top w:val="none" w:sz="0" w:space="0" w:color="auto"/>
            <w:left w:val="none" w:sz="0" w:space="0" w:color="auto"/>
            <w:bottom w:val="none" w:sz="0" w:space="0" w:color="auto"/>
            <w:right w:val="none" w:sz="0" w:space="0" w:color="auto"/>
          </w:divBdr>
        </w:div>
        <w:div w:id="1037320249">
          <w:marLeft w:val="640"/>
          <w:marRight w:val="0"/>
          <w:marTop w:val="0"/>
          <w:marBottom w:val="0"/>
          <w:divBdr>
            <w:top w:val="none" w:sz="0" w:space="0" w:color="auto"/>
            <w:left w:val="none" w:sz="0" w:space="0" w:color="auto"/>
            <w:bottom w:val="none" w:sz="0" w:space="0" w:color="auto"/>
            <w:right w:val="none" w:sz="0" w:space="0" w:color="auto"/>
          </w:divBdr>
        </w:div>
        <w:div w:id="1709403987">
          <w:marLeft w:val="640"/>
          <w:marRight w:val="0"/>
          <w:marTop w:val="0"/>
          <w:marBottom w:val="0"/>
          <w:divBdr>
            <w:top w:val="none" w:sz="0" w:space="0" w:color="auto"/>
            <w:left w:val="none" w:sz="0" w:space="0" w:color="auto"/>
            <w:bottom w:val="none" w:sz="0" w:space="0" w:color="auto"/>
            <w:right w:val="none" w:sz="0" w:space="0" w:color="auto"/>
          </w:divBdr>
        </w:div>
      </w:divsChild>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0910822">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165452">
      <w:bodyDiv w:val="1"/>
      <w:marLeft w:val="0"/>
      <w:marRight w:val="0"/>
      <w:marTop w:val="0"/>
      <w:marBottom w:val="0"/>
      <w:divBdr>
        <w:top w:val="none" w:sz="0" w:space="0" w:color="auto"/>
        <w:left w:val="none" w:sz="0" w:space="0" w:color="auto"/>
        <w:bottom w:val="none" w:sz="0" w:space="0" w:color="auto"/>
        <w:right w:val="none" w:sz="0" w:space="0" w:color="auto"/>
      </w:divBdr>
      <w:divsChild>
        <w:div w:id="1996302971">
          <w:marLeft w:val="640"/>
          <w:marRight w:val="0"/>
          <w:marTop w:val="0"/>
          <w:marBottom w:val="0"/>
          <w:divBdr>
            <w:top w:val="none" w:sz="0" w:space="0" w:color="auto"/>
            <w:left w:val="none" w:sz="0" w:space="0" w:color="auto"/>
            <w:bottom w:val="none" w:sz="0" w:space="0" w:color="auto"/>
            <w:right w:val="none" w:sz="0" w:space="0" w:color="auto"/>
          </w:divBdr>
        </w:div>
        <w:div w:id="1061827482">
          <w:marLeft w:val="640"/>
          <w:marRight w:val="0"/>
          <w:marTop w:val="0"/>
          <w:marBottom w:val="0"/>
          <w:divBdr>
            <w:top w:val="none" w:sz="0" w:space="0" w:color="auto"/>
            <w:left w:val="none" w:sz="0" w:space="0" w:color="auto"/>
            <w:bottom w:val="none" w:sz="0" w:space="0" w:color="auto"/>
            <w:right w:val="none" w:sz="0" w:space="0" w:color="auto"/>
          </w:divBdr>
        </w:div>
        <w:div w:id="1069424083">
          <w:marLeft w:val="640"/>
          <w:marRight w:val="0"/>
          <w:marTop w:val="0"/>
          <w:marBottom w:val="0"/>
          <w:divBdr>
            <w:top w:val="none" w:sz="0" w:space="0" w:color="auto"/>
            <w:left w:val="none" w:sz="0" w:space="0" w:color="auto"/>
            <w:bottom w:val="none" w:sz="0" w:space="0" w:color="auto"/>
            <w:right w:val="none" w:sz="0" w:space="0" w:color="auto"/>
          </w:divBdr>
        </w:div>
        <w:div w:id="643655621">
          <w:marLeft w:val="640"/>
          <w:marRight w:val="0"/>
          <w:marTop w:val="0"/>
          <w:marBottom w:val="0"/>
          <w:divBdr>
            <w:top w:val="none" w:sz="0" w:space="0" w:color="auto"/>
            <w:left w:val="none" w:sz="0" w:space="0" w:color="auto"/>
            <w:bottom w:val="none" w:sz="0" w:space="0" w:color="auto"/>
            <w:right w:val="none" w:sz="0" w:space="0" w:color="auto"/>
          </w:divBdr>
        </w:div>
        <w:div w:id="540476860">
          <w:marLeft w:val="640"/>
          <w:marRight w:val="0"/>
          <w:marTop w:val="0"/>
          <w:marBottom w:val="0"/>
          <w:divBdr>
            <w:top w:val="none" w:sz="0" w:space="0" w:color="auto"/>
            <w:left w:val="none" w:sz="0" w:space="0" w:color="auto"/>
            <w:bottom w:val="none" w:sz="0" w:space="0" w:color="auto"/>
            <w:right w:val="none" w:sz="0" w:space="0" w:color="auto"/>
          </w:divBdr>
        </w:div>
        <w:div w:id="1988389419">
          <w:marLeft w:val="640"/>
          <w:marRight w:val="0"/>
          <w:marTop w:val="0"/>
          <w:marBottom w:val="0"/>
          <w:divBdr>
            <w:top w:val="none" w:sz="0" w:space="0" w:color="auto"/>
            <w:left w:val="none" w:sz="0" w:space="0" w:color="auto"/>
            <w:bottom w:val="none" w:sz="0" w:space="0" w:color="auto"/>
            <w:right w:val="none" w:sz="0" w:space="0" w:color="auto"/>
          </w:divBdr>
        </w:div>
        <w:div w:id="636299576">
          <w:marLeft w:val="640"/>
          <w:marRight w:val="0"/>
          <w:marTop w:val="0"/>
          <w:marBottom w:val="0"/>
          <w:divBdr>
            <w:top w:val="none" w:sz="0" w:space="0" w:color="auto"/>
            <w:left w:val="none" w:sz="0" w:space="0" w:color="auto"/>
            <w:bottom w:val="none" w:sz="0" w:space="0" w:color="auto"/>
            <w:right w:val="none" w:sz="0" w:space="0" w:color="auto"/>
          </w:divBdr>
        </w:div>
        <w:div w:id="1771076942">
          <w:marLeft w:val="640"/>
          <w:marRight w:val="0"/>
          <w:marTop w:val="0"/>
          <w:marBottom w:val="0"/>
          <w:divBdr>
            <w:top w:val="none" w:sz="0" w:space="0" w:color="auto"/>
            <w:left w:val="none" w:sz="0" w:space="0" w:color="auto"/>
            <w:bottom w:val="none" w:sz="0" w:space="0" w:color="auto"/>
            <w:right w:val="none" w:sz="0" w:space="0" w:color="auto"/>
          </w:divBdr>
        </w:div>
        <w:div w:id="1219323467">
          <w:marLeft w:val="640"/>
          <w:marRight w:val="0"/>
          <w:marTop w:val="0"/>
          <w:marBottom w:val="0"/>
          <w:divBdr>
            <w:top w:val="none" w:sz="0" w:space="0" w:color="auto"/>
            <w:left w:val="none" w:sz="0" w:space="0" w:color="auto"/>
            <w:bottom w:val="none" w:sz="0" w:space="0" w:color="auto"/>
            <w:right w:val="none" w:sz="0" w:space="0" w:color="auto"/>
          </w:divBdr>
        </w:div>
        <w:div w:id="1939017982">
          <w:marLeft w:val="640"/>
          <w:marRight w:val="0"/>
          <w:marTop w:val="0"/>
          <w:marBottom w:val="0"/>
          <w:divBdr>
            <w:top w:val="none" w:sz="0" w:space="0" w:color="auto"/>
            <w:left w:val="none" w:sz="0" w:space="0" w:color="auto"/>
            <w:bottom w:val="none" w:sz="0" w:space="0" w:color="auto"/>
            <w:right w:val="none" w:sz="0" w:space="0" w:color="auto"/>
          </w:divBdr>
        </w:div>
        <w:div w:id="1619069744">
          <w:marLeft w:val="640"/>
          <w:marRight w:val="0"/>
          <w:marTop w:val="0"/>
          <w:marBottom w:val="0"/>
          <w:divBdr>
            <w:top w:val="none" w:sz="0" w:space="0" w:color="auto"/>
            <w:left w:val="none" w:sz="0" w:space="0" w:color="auto"/>
            <w:bottom w:val="none" w:sz="0" w:space="0" w:color="auto"/>
            <w:right w:val="none" w:sz="0" w:space="0" w:color="auto"/>
          </w:divBdr>
        </w:div>
        <w:div w:id="867449426">
          <w:marLeft w:val="640"/>
          <w:marRight w:val="0"/>
          <w:marTop w:val="0"/>
          <w:marBottom w:val="0"/>
          <w:divBdr>
            <w:top w:val="none" w:sz="0" w:space="0" w:color="auto"/>
            <w:left w:val="none" w:sz="0" w:space="0" w:color="auto"/>
            <w:bottom w:val="none" w:sz="0" w:space="0" w:color="auto"/>
            <w:right w:val="none" w:sz="0" w:space="0" w:color="auto"/>
          </w:divBdr>
        </w:div>
        <w:div w:id="45222357">
          <w:marLeft w:val="640"/>
          <w:marRight w:val="0"/>
          <w:marTop w:val="0"/>
          <w:marBottom w:val="0"/>
          <w:divBdr>
            <w:top w:val="none" w:sz="0" w:space="0" w:color="auto"/>
            <w:left w:val="none" w:sz="0" w:space="0" w:color="auto"/>
            <w:bottom w:val="none" w:sz="0" w:space="0" w:color="auto"/>
            <w:right w:val="none" w:sz="0" w:space="0" w:color="auto"/>
          </w:divBdr>
        </w:div>
        <w:div w:id="687558739">
          <w:marLeft w:val="640"/>
          <w:marRight w:val="0"/>
          <w:marTop w:val="0"/>
          <w:marBottom w:val="0"/>
          <w:divBdr>
            <w:top w:val="none" w:sz="0" w:space="0" w:color="auto"/>
            <w:left w:val="none" w:sz="0" w:space="0" w:color="auto"/>
            <w:bottom w:val="none" w:sz="0" w:space="0" w:color="auto"/>
            <w:right w:val="none" w:sz="0" w:space="0" w:color="auto"/>
          </w:divBdr>
        </w:div>
        <w:div w:id="798381830">
          <w:marLeft w:val="640"/>
          <w:marRight w:val="0"/>
          <w:marTop w:val="0"/>
          <w:marBottom w:val="0"/>
          <w:divBdr>
            <w:top w:val="none" w:sz="0" w:space="0" w:color="auto"/>
            <w:left w:val="none" w:sz="0" w:space="0" w:color="auto"/>
            <w:bottom w:val="none" w:sz="0" w:space="0" w:color="auto"/>
            <w:right w:val="none" w:sz="0" w:space="0" w:color="auto"/>
          </w:divBdr>
        </w:div>
        <w:div w:id="532035054">
          <w:marLeft w:val="640"/>
          <w:marRight w:val="0"/>
          <w:marTop w:val="0"/>
          <w:marBottom w:val="0"/>
          <w:divBdr>
            <w:top w:val="none" w:sz="0" w:space="0" w:color="auto"/>
            <w:left w:val="none" w:sz="0" w:space="0" w:color="auto"/>
            <w:bottom w:val="none" w:sz="0" w:space="0" w:color="auto"/>
            <w:right w:val="none" w:sz="0" w:space="0" w:color="auto"/>
          </w:divBdr>
        </w:div>
        <w:div w:id="2064865464">
          <w:marLeft w:val="640"/>
          <w:marRight w:val="0"/>
          <w:marTop w:val="0"/>
          <w:marBottom w:val="0"/>
          <w:divBdr>
            <w:top w:val="none" w:sz="0" w:space="0" w:color="auto"/>
            <w:left w:val="none" w:sz="0" w:space="0" w:color="auto"/>
            <w:bottom w:val="none" w:sz="0" w:space="0" w:color="auto"/>
            <w:right w:val="none" w:sz="0" w:space="0" w:color="auto"/>
          </w:divBdr>
        </w:div>
        <w:div w:id="898436593">
          <w:marLeft w:val="640"/>
          <w:marRight w:val="0"/>
          <w:marTop w:val="0"/>
          <w:marBottom w:val="0"/>
          <w:divBdr>
            <w:top w:val="none" w:sz="0" w:space="0" w:color="auto"/>
            <w:left w:val="none" w:sz="0" w:space="0" w:color="auto"/>
            <w:bottom w:val="none" w:sz="0" w:space="0" w:color="auto"/>
            <w:right w:val="none" w:sz="0" w:space="0" w:color="auto"/>
          </w:divBdr>
        </w:div>
        <w:div w:id="1953318421">
          <w:marLeft w:val="640"/>
          <w:marRight w:val="0"/>
          <w:marTop w:val="0"/>
          <w:marBottom w:val="0"/>
          <w:divBdr>
            <w:top w:val="none" w:sz="0" w:space="0" w:color="auto"/>
            <w:left w:val="none" w:sz="0" w:space="0" w:color="auto"/>
            <w:bottom w:val="none" w:sz="0" w:space="0" w:color="auto"/>
            <w:right w:val="none" w:sz="0" w:space="0" w:color="auto"/>
          </w:divBdr>
        </w:div>
        <w:div w:id="940262165">
          <w:marLeft w:val="640"/>
          <w:marRight w:val="0"/>
          <w:marTop w:val="0"/>
          <w:marBottom w:val="0"/>
          <w:divBdr>
            <w:top w:val="none" w:sz="0" w:space="0" w:color="auto"/>
            <w:left w:val="none" w:sz="0" w:space="0" w:color="auto"/>
            <w:bottom w:val="none" w:sz="0" w:space="0" w:color="auto"/>
            <w:right w:val="none" w:sz="0" w:space="0" w:color="auto"/>
          </w:divBdr>
        </w:div>
        <w:div w:id="404299010">
          <w:marLeft w:val="640"/>
          <w:marRight w:val="0"/>
          <w:marTop w:val="0"/>
          <w:marBottom w:val="0"/>
          <w:divBdr>
            <w:top w:val="none" w:sz="0" w:space="0" w:color="auto"/>
            <w:left w:val="none" w:sz="0" w:space="0" w:color="auto"/>
            <w:bottom w:val="none" w:sz="0" w:space="0" w:color="auto"/>
            <w:right w:val="none" w:sz="0" w:space="0" w:color="auto"/>
          </w:divBdr>
        </w:div>
        <w:div w:id="1693913939">
          <w:marLeft w:val="640"/>
          <w:marRight w:val="0"/>
          <w:marTop w:val="0"/>
          <w:marBottom w:val="0"/>
          <w:divBdr>
            <w:top w:val="none" w:sz="0" w:space="0" w:color="auto"/>
            <w:left w:val="none" w:sz="0" w:space="0" w:color="auto"/>
            <w:bottom w:val="none" w:sz="0" w:space="0" w:color="auto"/>
            <w:right w:val="none" w:sz="0" w:space="0" w:color="auto"/>
          </w:divBdr>
        </w:div>
        <w:div w:id="1631865657">
          <w:marLeft w:val="640"/>
          <w:marRight w:val="0"/>
          <w:marTop w:val="0"/>
          <w:marBottom w:val="0"/>
          <w:divBdr>
            <w:top w:val="none" w:sz="0" w:space="0" w:color="auto"/>
            <w:left w:val="none" w:sz="0" w:space="0" w:color="auto"/>
            <w:bottom w:val="none" w:sz="0" w:space="0" w:color="auto"/>
            <w:right w:val="none" w:sz="0" w:space="0" w:color="auto"/>
          </w:divBdr>
        </w:div>
        <w:div w:id="1875800448">
          <w:marLeft w:val="640"/>
          <w:marRight w:val="0"/>
          <w:marTop w:val="0"/>
          <w:marBottom w:val="0"/>
          <w:divBdr>
            <w:top w:val="none" w:sz="0" w:space="0" w:color="auto"/>
            <w:left w:val="none" w:sz="0" w:space="0" w:color="auto"/>
            <w:bottom w:val="none" w:sz="0" w:space="0" w:color="auto"/>
            <w:right w:val="none" w:sz="0" w:space="0" w:color="auto"/>
          </w:divBdr>
        </w:div>
        <w:div w:id="1677806160">
          <w:marLeft w:val="640"/>
          <w:marRight w:val="0"/>
          <w:marTop w:val="0"/>
          <w:marBottom w:val="0"/>
          <w:divBdr>
            <w:top w:val="none" w:sz="0" w:space="0" w:color="auto"/>
            <w:left w:val="none" w:sz="0" w:space="0" w:color="auto"/>
            <w:bottom w:val="none" w:sz="0" w:space="0" w:color="auto"/>
            <w:right w:val="none" w:sz="0" w:space="0" w:color="auto"/>
          </w:divBdr>
        </w:div>
        <w:div w:id="1987708993">
          <w:marLeft w:val="640"/>
          <w:marRight w:val="0"/>
          <w:marTop w:val="0"/>
          <w:marBottom w:val="0"/>
          <w:divBdr>
            <w:top w:val="none" w:sz="0" w:space="0" w:color="auto"/>
            <w:left w:val="none" w:sz="0" w:space="0" w:color="auto"/>
            <w:bottom w:val="none" w:sz="0" w:space="0" w:color="auto"/>
            <w:right w:val="none" w:sz="0" w:space="0" w:color="auto"/>
          </w:divBdr>
        </w:div>
        <w:div w:id="731197626">
          <w:marLeft w:val="640"/>
          <w:marRight w:val="0"/>
          <w:marTop w:val="0"/>
          <w:marBottom w:val="0"/>
          <w:divBdr>
            <w:top w:val="none" w:sz="0" w:space="0" w:color="auto"/>
            <w:left w:val="none" w:sz="0" w:space="0" w:color="auto"/>
            <w:bottom w:val="none" w:sz="0" w:space="0" w:color="auto"/>
            <w:right w:val="none" w:sz="0" w:space="0" w:color="auto"/>
          </w:divBdr>
        </w:div>
      </w:divsChild>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289568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5851307">
      <w:bodyDiv w:val="1"/>
      <w:marLeft w:val="0"/>
      <w:marRight w:val="0"/>
      <w:marTop w:val="0"/>
      <w:marBottom w:val="0"/>
      <w:divBdr>
        <w:top w:val="none" w:sz="0" w:space="0" w:color="auto"/>
        <w:left w:val="none" w:sz="0" w:space="0" w:color="auto"/>
        <w:bottom w:val="none" w:sz="0" w:space="0" w:color="auto"/>
        <w:right w:val="none" w:sz="0" w:space="0" w:color="auto"/>
      </w:divBdr>
      <w:divsChild>
        <w:div w:id="2040936629">
          <w:marLeft w:val="640"/>
          <w:marRight w:val="0"/>
          <w:marTop w:val="0"/>
          <w:marBottom w:val="0"/>
          <w:divBdr>
            <w:top w:val="none" w:sz="0" w:space="0" w:color="auto"/>
            <w:left w:val="none" w:sz="0" w:space="0" w:color="auto"/>
            <w:bottom w:val="none" w:sz="0" w:space="0" w:color="auto"/>
            <w:right w:val="none" w:sz="0" w:space="0" w:color="auto"/>
          </w:divBdr>
        </w:div>
        <w:div w:id="493909583">
          <w:marLeft w:val="640"/>
          <w:marRight w:val="0"/>
          <w:marTop w:val="0"/>
          <w:marBottom w:val="0"/>
          <w:divBdr>
            <w:top w:val="none" w:sz="0" w:space="0" w:color="auto"/>
            <w:left w:val="none" w:sz="0" w:space="0" w:color="auto"/>
            <w:bottom w:val="none" w:sz="0" w:space="0" w:color="auto"/>
            <w:right w:val="none" w:sz="0" w:space="0" w:color="auto"/>
          </w:divBdr>
        </w:div>
        <w:div w:id="1674527550">
          <w:marLeft w:val="640"/>
          <w:marRight w:val="0"/>
          <w:marTop w:val="0"/>
          <w:marBottom w:val="0"/>
          <w:divBdr>
            <w:top w:val="none" w:sz="0" w:space="0" w:color="auto"/>
            <w:left w:val="none" w:sz="0" w:space="0" w:color="auto"/>
            <w:bottom w:val="none" w:sz="0" w:space="0" w:color="auto"/>
            <w:right w:val="none" w:sz="0" w:space="0" w:color="auto"/>
          </w:divBdr>
        </w:div>
        <w:div w:id="950555907">
          <w:marLeft w:val="640"/>
          <w:marRight w:val="0"/>
          <w:marTop w:val="0"/>
          <w:marBottom w:val="0"/>
          <w:divBdr>
            <w:top w:val="none" w:sz="0" w:space="0" w:color="auto"/>
            <w:left w:val="none" w:sz="0" w:space="0" w:color="auto"/>
            <w:bottom w:val="none" w:sz="0" w:space="0" w:color="auto"/>
            <w:right w:val="none" w:sz="0" w:space="0" w:color="auto"/>
          </w:divBdr>
        </w:div>
        <w:div w:id="1722900364">
          <w:marLeft w:val="640"/>
          <w:marRight w:val="0"/>
          <w:marTop w:val="0"/>
          <w:marBottom w:val="0"/>
          <w:divBdr>
            <w:top w:val="none" w:sz="0" w:space="0" w:color="auto"/>
            <w:left w:val="none" w:sz="0" w:space="0" w:color="auto"/>
            <w:bottom w:val="none" w:sz="0" w:space="0" w:color="auto"/>
            <w:right w:val="none" w:sz="0" w:space="0" w:color="auto"/>
          </w:divBdr>
        </w:div>
        <w:div w:id="351881916">
          <w:marLeft w:val="640"/>
          <w:marRight w:val="0"/>
          <w:marTop w:val="0"/>
          <w:marBottom w:val="0"/>
          <w:divBdr>
            <w:top w:val="none" w:sz="0" w:space="0" w:color="auto"/>
            <w:left w:val="none" w:sz="0" w:space="0" w:color="auto"/>
            <w:bottom w:val="none" w:sz="0" w:space="0" w:color="auto"/>
            <w:right w:val="none" w:sz="0" w:space="0" w:color="auto"/>
          </w:divBdr>
        </w:div>
        <w:div w:id="736250485">
          <w:marLeft w:val="640"/>
          <w:marRight w:val="0"/>
          <w:marTop w:val="0"/>
          <w:marBottom w:val="0"/>
          <w:divBdr>
            <w:top w:val="none" w:sz="0" w:space="0" w:color="auto"/>
            <w:left w:val="none" w:sz="0" w:space="0" w:color="auto"/>
            <w:bottom w:val="none" w:sz="0" w:space="0" w:color="auto"/>
            <w:right w:val="none" w:sz="0" w:space="0" w:color="auto"/>
          </w:divBdr>
        </w:div>
        <w:div w:id="2114278411">
          <w:marLeft w:val="640"/>
          <w:marRight w:val="0"/>
          <w:marTop w:val="0"/>
          <w:marBottom w:val="0"/>
          <w:divBdr>
            <w:top w:val="none" w:sz="0" w:space="0" w:color="auto"/>
            <w:left w:val="none" w:sz="0" w:space="0" w:color="auto"/>
            <w:bottom w:val="none" w:sz="0" w:space="0" w:color="auto"/>
            <w:right w:val="none" w:sz="0" w:space="0" w:color="auto"/>
          </w:divBdr>
        </w:div>
        <w:div w:id="1242325332">
          <w:marLeft w:val="640"/>
          <w:marRight w:val="0"/>
          <w:marTop w:val="0"/>
          <w:marBottom w:val="0"/>
          <w:divBdr>
            <w:top w:val="none" w:sz="0" w:space="0" w:color="auto"/>
            <w:left w:val="none" w:sz="0" w:space="0" w:color="auto"/>
            <w:bottom w:val="none" w:sz="0" w:space="0" w:color="auto"/>
            <w:right w:val="none" w:sz="0" w:space="0" w:color="auto"/>
          </w:divBdr>
        </w:div>
        <w:div w:id="2024014017">
          <w:marLeft w:val="640"/>
          <w:marRight w:val="0"/>
          <w:marTop w:val="0"/>
          <w:marBottom w:val="0"/>
          <w:divBdr>
            <w:top w:val="none" w:sz="0" w:space="0" w:color="auto"/>
            <w:left w:val="none" w:sz="0" w:space="0" w:color="auto"/>
            <w:bottom w:val="none" w:sz="0" w:space="0" w:color="auto"/>
            <w:right w:val="none" w:sz="0" w:space="0" w:color="auto"/>
          </w:divBdr>
        </w:div>
        <w:div w:id="1885287861">
          <w:marLeft w:val="640"/>
          <w:marRight w:val="0"/>
          <w:marTop w:val="0"/>
          <w:marBottom w:val="0"/>
          <w:divBdr>
            <w:top w:val="none" w:sz="0" w:space="0" w:color="auto"/>
            <w:left w:val="none" w:sz="0" w:space="0" w:color="auto"/>
            <w:bottom w:val="none" w:sz="0" w:space="0" w:color="auto"/>
            <w:right w:val="none" w:sz="0" w:space="0" w:color="auto"/>
          </w:divBdr>
        </w:div>
        <w:div w:id="70853186">
          <w:marLeft w:val="640"/>
          <w:marRight w:val="0"/>
          <w:marTop w:val="0"/>
          <w:marBottom w:val="0"/>
          <w:divBdr>
            <w:top w:val="none" w:sz="0" w:space="0" w:color="auto"/>
            <w:left w:val="none" w:sz="0" w:space="0" w:color="auto"/>
            <w:bottom w:val="none" w:sz="0" w:space="0" w:color="auto"/>
            <w:right w:val="none" w:sz="0" w:space="0" w:color="auto"/>
          </w:divBdr>
        </w:div>
        <w:div w:id="1307318031">
          <w:marLeft w:val="640"/>
          <w:marRight w:val="0"/>
          <w:marTop w:val="0"/>
          <w:marBottom w:val="0"/>
          <w:divBdr>
            <w:top w:val="none" w:sz="0" w:space="0" w:color="auto"/>
            <w:left w:val="none" w:sz="0" w:space="0" w:color="auto"/>
            <w:bottom w:val="none" w:sz="0" w:space="0" w:color="auto"/>
            <w:right w:val="none" w:sz="0" w:space="0" w:color="auto"/>
          </w:divBdr>
        </w:div>
        <w:div w:id="698436034">
          <w:marLeft w:val="640"/>
          <w:marRight w:val="0"/>
          <w:marTop w:val="0"/>
          <w:marBottom w:val="0"/>
          <w:divBdr>
            <w:top w:val="none" w:sz="0" w:space="0" w:color="auto"/>
            <w:left w:val="none" w:sz="0" w:space="0" w:color="auto"/>
            <w:bottom w:val="none" w:sz="0" w:space="0" w:color="auto"/>
            <w:right w:val="none" w:sz="0" w:space="0" w:color="auto"/>
          </w:divBdr>
        </w:div>
        <w:div w:id="1206870016">
          <w:marLeft w:val="640"/>
          <w:marRight w:val="0"/>
          <w:marTop w:val="0"/>
          <w:marBottom w:val="0"/>
          <w:divBdr>
            <w:top w:val="none" w:sz="0" w:space="0" w:color="auto"/>
            <w:left w:val="none" w:sz="0" w:space="0" w:color="auto"/>
            <w:bottom w:val="none" w:sz="0" w:space="0" w:color="auto"/>
            <w:right w:val="none" w:sz="0" w:space="0" w:color="auto"/>
          </w:divBdr>
        </w:div>
        <w:div w:id="276253109">
          <w:marLeft w:val="640"/>
          <w:marRight w:val="0"/>
          <w:marTop w:val="0"/>
          <w:marBottom w:val="0"/>
          <w:divBdr>
            <w:top w:val="none" w:sz="0" w:space="0" w:color="auto"/>
            <w:left w:val="none" w:sz="0" w:space="0" w:color="auto"/>
            <w:bottom w:val="none" w:sz="0" w:space="0" w:color="auto"/>
            <w:right w:val="none" w:sz="0" w:space="0" w:color="auto"/>
          </w:divBdr>
        </w:div>
        <w:div w:id="1252199860">
          <w:marLeft w:val="640"/>
          <w:marRight w:val="0"/>
          <w:marTop w:val="0"/>
          <w:marBottom w:val="0"/>
          <w:divBdr>
            <w:top w:val="none" w:sz="0" w:space="0" w:color="auto"/>
            <w:left w:val="none" w:sz="0" w:space="0" w:color="auto"/>
            <w:bottom w:val="none" w:sz="0" w:space="0" w:color="auto"/>
            <w:right w:val="none" w:sz="0" w:space="0" w:color="auto"/>
          </w:divBdr>
        </w:div>
        <w:div w:id="1031154582">
          <w:marLeft w:val="640"/>
          <w:marRight w:val="0"/>
          <w:marTop w:val="0"/>
          <w:marBottom w:val="0"/>
          <w:divBdr>
            <w:top w:val="none" w:sz="0" w:space="0" w:color="auto"/>
            <w:left w:val="none" w:sz="0" w:space="0" w:color="auto"/>
            <w:bottom w:val="none" w:sz="0" w:space="0" w:color="auto"/>
            <w:right w:val="none" w:sz="0" w:space="0" w:color="auto"/>
          </w:divBdr>
        </w:div>
        <w:div w:id="630668318">
          <w:marLeft w:val="640"/>
          <w:marRight w:val="0"/>
          <w:marTop w:val="0"/>
          <w:marBottom w:val="0"/>
          <w:divBdr>
            <w:top w:val="none" w:sz="0" w:space="0" w:color="auto"/>
            <w:left w:val="none" w:sz="0" w:space="0" w:color="auto"/>
            <w:bottom w:val="none" w:sz="0" w:space="0" w:color="auto"/>
            <w:right w:val="none" w:sz="0" w:space="0" w:color="auto"/>
          </w:divBdr>
        </w:div>
        <w:div w:id="1896113789">
          <w:marLeft w:val="640"/>
          <w:marRight w:val="0"/>
          <w:marTop w:val="0"/>
          <w:marBottom w:val="0"/>
          <w:divBdr>
            <w:top w:val="none" w:sz="0" w:space="0" w:color="auto"/>
            <w:left w:val="none" w:sz="0" w:space="0" w:color="auto"/>
            <w:bottom w:val="none" w:sz="0" w:space="0" w:color="auto"/>
            <w:right w:val="none" w:sz="0" w:space="0" w:color="auto"/>
          </w:divBdr>
        </w:div>
        <w:div w:id="1816795784">
          <w:marLeft w:val="640"/>
          <w:marRight w:val="0"/>
          <w:marTop w:val="0"/>
          <w:marBottom w:val="0"/>
          <w:divBdr>
            <w:top w:val="none" w:sz="0" w:space="0" w:color="auto"/>
            <w:left w:val="none" w:sz="0" w:space="0" w:color="auto"/>
            <w:bottom w:val="none" w:sz="0" w:space="0" w:color="auto"/>
            <w:right w:val="none" w:sz="0" w:space="0" w:color="auto"/>
          </w:divBdr>
        </w:div>
        <w:div w:id="1345865086">
          <w:marLeft w:val="640"/>
          <w:marRight w:val="0"/>
          <w:marTop w:val="0"/>
          <w:marBottom w:val="0"/>
          <w:divBdr>
            <w:top w:val="none" w:sz="0" w:space="0" w:color="auto"/>
            <w:left w:val="none" w:sz="0" w:space="0" w:color="auto"/>
            <w:bottom w:val="none" w:sz="0" w:space="0" w:color="auto"/>
            <w:right w:val="none" w:sz="0" w:space="0" w:color="auto"/>
          </w:divBdr>
        </w:div>
        <w:div w:id="301888705">
          <w:marLeft w:val="640"/>
          <w:marRight w:val="0"/>
          <w:marTop w:val="0"/>
          <w:marBottom w:val="0"/>
          <w:divBdr>
            <w:top w:val="none" w:sz="0" w:space="0" w:color="auto"/>
            <w:left w:val="none" w:sz="0" w:space="0" w:color="auto"/>
            <w:bottom w:val="none" w:sz="0" w:space="0" w:color="auto"/>
            <w:right w:val="none" w:sz="0" w:space="0" w:color="auto"/>
          </w:divBdr>
        </w:div>
        <w:div w:id="1011614016">
          <w:marLeft w:val="640"/>
          <w:marRight w:val="0"/>
          <w:marTop w:val="0"/>
          <w:marBottom w:val="0"/>
          <w:divBdr>
            <w:top w:val="none" w:sz="0" w:space="0" w:color="auto"/>
            <w:left w:val="none" w:sz="0" w:space="0" w:color="auto"/>
            <w:bottom w:val="none" w:sz="0" w:space="0" w:color="auto"/>
            <w:right w:val="none" w:sz="0" w:space="0" w:color="auto"/>
          </w:divBdr>
        </w:div>
        <w:div w:id="2044791944">
          <w:marLeft w:val="640"/>
          <w:marRight w:val="0"/>
          <w:marTop w:val="0"/>
          <w:marBottom w:val="0"/>
          <w:divBdr>
            <w:top w:val="none" w:sz="0" w:space="0" w:color="auto"/>
            <w:left w:val="none" w:sz="0" w:space="0" w:color="auto"/>
            <w:bottom w:val="none" w:sz="0" w:space="0" w:color="auto"/>
            <w:right w:val="none" w:sz="0" w:space="0" w:color="auto"/>
          </w:divBdr>
        </w:div>
        <w:div w:id="1164472282">
          <w:marLeft w:val="640"/>
          <w:marRight w:val="0"/>
          <w:marTop w:val="0"/>
          <w:marBottom w:val="0"/>
          <w:divBdr>
            <w:top w:val="none" w:sz="0" w:space="0" w:color="auto"/>
            <w:left w:val="none" w:sz="0" w:space="0" w:color="auto"/>
            <w:bottom w:val="none" w:sz="0" w:space="0" w:color="auto"/>
            <w:right w:val="none" w:sz="0" w:space="0" w:color="auto"/>
          </w:divBdr>
        </w:div>
        <w:div w:id="566113224">
          <w:marLeft w:val="640"/>
          <w:marRight w:val="0"/>
          <w:marTop w:val="0"/>
          <w:marBottom w:val="0"/>
          <w:divBdr>
            <w:top w:val="none" w:sz="0" w:space="0" w:color="auto"/>
            <w:left w:val="none" w:sz="0" w:space="0" w:color="auto"/>
            <w:bottom w:val="none" w:sz="0" w:space="0" w:color="auto"/>
            <w:right w:val="none" w:sz="0" w:space="0" w:color="auto"/>
          </w:divBdr>
        </w:div>
        <w:div w:id="294799357">
          <w:marLeft w:val="640"/>
          <w:marRight w:val="0"/>
          <w:marTop w:val="0"/>
          <w:marBottom w:val="0"/>
          <w:divBdr>
            <w:top w:val="none" w:sz="0" w:space="0" w:color="auto"/>
            <w:left w:val="none" w:sz="0" w:space="0" w:color="auto"/>
            <w:bottom w:val="none" w:sz="0" w:space="0" w:color="auto"/>
            <w:right w:val="none" w:sz="0" w:space="0" w:color="auto"/>
          </w:divBdr>
        </w:div>
        <w:div w:id="1470636577">
          <w:marLeft w:val="640"/>
          <w:marRight w:val="0"/>
          <w:marTop w:val="0"/>
          <w:marBottom w:val="0"/>
          <w:divBdr>
            <w:top w:val="none" w:sz="0" w:space="0" w:color="auto"/>
            <w:left w:val="none" w:sz="0" w:space="0" w:color="auto"/>
            <w:bottom w:val="none" w:sz="0" w:space="0" w:color="auto"/>
            <w:right w:val="none" w:sz="0" w:space="0" w:color="auto"/>
          </w:divBdr>
        </w:div>
        <w:div w:id="1851292005">
          <w:marLeft w:val="640"/>
          <w:marRight w:val="0"/>
          <w:marTop w:val="0"/>
          <w:marBottom w:val="0"/>
          <w:divBdr>
            <w:top w:val="none" w:sz="0" w:space="0" w:color="auto"/>
            <w:left w:val="none" w:sz="0" w:space="0" w:color="auto"/>
            <w:bottom w:val="none" w:sz="0" w:space="0" w:color="auto"/>
            <w:right w:val="none" w:sz="0" w:space="0" w:color="auto"/>
          </w:divBdr>
        </w:div>
        <w:div w:id="1391999307">
          <w:marLeft w:val="640"/>
          <w:marRight w:val="0"/>
          <w:marTop w:val="0"/>
          <w:marBottom w:val="0"/>
          <w:divBdr>
            <w:top w:val="none" w:sz="0" w:space="0" w:color="auto"/>
            <w:left w:val="none" w:sz="0" w:space="0" w:color="auto"/>
            <w:bottom w:val="none" w:sz="0" w:space="0" w:color="auto"/>
            <w:right w:val="none" w:sz="0" w:space="0" w:color="auto"/>
          </w:divBdr>
        </w:div>
        <w:div w:id="387529762">
          <w:marLeft w:val="640"/>
          <w:marRight w:val="0"/>
          <w:marTop w:val="0"/>
          <w:marBottom w:val="0"/>
          <w:divBdr>
            <w:top w:val="none" w:sz="0" w:space="0" w:color="auto"/>
            <w:left w:val="none" w:sz="0" w:space="0" w:color="auto"/>
            <w:bottom w:val="none" w:sz="0" w:space="0" w:color="auto"/>
            <w:right w:val="none" w:sz="0" w:space="0" w:color="auto"/>
          </w:divBdr>
        </w:div>
        <w:div w:id="2073498423">
          <w:marLeft w:val="640"/>
          <w:marRight w:val="0"/>
          <w:marTop w:val="0"/>
          <w:marBottom w:val="0"/>
          <w:divBdr>
            <w:top w:val="none" w:sz="0" w:space="0" w:color="auto"/>
            <w:left w:val="none" w:sz="0" w:space="0" w:color="auto"/>
            <w:bottom w:val="none" w:sz="0" w:space="0" w:color="auto"/>
            <w:right w:val="none" w:sz="0" w:space="0" w:color="auto"/>
          </w:divBdr>
        </w:div>
        <w:div w:id="588924327">
          <w:marLeft w:val="640"/>
          <w:marRight w:val="0"/>
          <w:marTop w:val="0"/>
          <w:marBottom w:val="0"/>
          <w:divBdr>
            <w:top w:val="none" w:sz="0" w:space="0" w:color="auto"/>
            <w:left w:val="none" w:sz="0" w:space="0" w:color="auto"/>
            <w:bottom w:val="none" w:sz="0" w:space="0" w:color="auto"/>
            <w:right w:val="none" w:sz="0" w:space="0" w:color="auto"/>
          </w:divBdr>
        </w:div>
        <w:div w:id="977808524">
          <w:marLeft w:val="640"/>
          <w:marRight w:val="0"/>
          <w:marTop w:val="0"/>
          <w:marBottom w:val="0"/>
          <w:divBdr>
            <w:top w:val="none" w:sz="0" w:space="0" w:color="auto"/>
            <w:left w:val="none" w:sz="0" w:space="0" w:color="auto"/>
            <w:bottom w:val="none" w:sz="0" w:space="0" w:color="auto"/>
            <w:right w:val="none" w:sz="0" w:space="0" w:color="auto"/>
          </w:divBdr>
        </w:div>
        <w:div w:id="259408380">
          <w:marLeft w:val="640"/>
          <w:marRight w:val="0"/>
          <w:marTop w:val="0"/>
          <w:marBottom w:val="0"/>
          <w:divBdr>
            <w:top w:val="none" w:sz="0" w:space="0" w:color="auto"/>
            <w:left w:val="none" w:sz="0" w:space="0" w:color="auto"/>
            <w:bottom w:val="none" w:sz="0" w:space="0" w:color="auto"/>
            <w:right w:val="none" w:sz="0" w:space="0" w:color="auto"/>
          </w:divBdr>
        </w:div>
      </w:divsChild>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6821966">
      <w:bodyDiv w:val="1"/>
      <w:marLeft w:val="0"/>
      <w:marRight w:val="0"/>
      <w:marTop w:val="0"/>
      <w:marBottom w:val="0"/>
      <w:divBdr>
        <w:top w:val="none" w:sz="0" w:space="0" w:color="auto"/>
        <w:left w:val="none" w:sz="0" w:space="0" w:color="auto"/>
        <w:bottom w:val="none" w:sz="0" w:space="0" w:color="auto"/>
        <w:right w:val="none" w:sz="0" w:space="0" w:color="auto"/>
      </w:divBdr>
      <w:divsChild>
        <w:div w:id="2099204333">
          <w:marLeft w:val="640"/>
          <w:marRight w:val="0"/>
          <w:marTop w:val="0"/>
          <w:marBottom w:val="0"/>
          <w:divBdr>
            <w:top w:val="none" w:sz="0" w:space="0" w:color="auto"/>
            <w:left w:val="none" w:sz="0" w:space="0" w:color="auto"/>
            <w:bottom w:val="none" w:sz="0" w:space="0" w:color="auto"/>
            <w:right w:val="none" w:sz="0" w:space="0" w:color="auto"/>
          </w:divBdr>
        </w:div>
        <w:div w:id="1130710276">
          <w:marLeft w:val="640"/>
          <w:marRight w:val="0"/>
          <w:marTop w:val="0"/>
          <w:marBottom w:val="0"/>
          <w:divBdr>
            <w:top w:val="none" w:sz="0" w:space="0" w:color="auto"/>
            <w:left w:val="none" w:sz="0" w:space="0" w:color="auto"/>
            <w:bottom w:val="none" w:sz="0" w:space="0" w:color="auto"/>
            <w:right w:val="none" w:sz="0" w:space="0" w:color="auto"/>
          </w:divBdr>
        </w:div>
        <w:div w:id="913320605">
          <w:marLeft w:val="640"/>
          <w:marRight w:val="0"/>
          <w:marTop w:val="0"/>
          <w:marBottom w:val="0"/>
          <w:divBdr>
            <w:top w:val="none" w:sz="0" w:space="0" w:color="auto"/>
            <w:left w:val="none" w:sz="0" w:space="0" w:color="auto"/>
            <w:bottom w:val="none" w:sz="0" w:space="0" w:color="auto"/>
            <w:right w:val="none" w:sz="0" w:space="0" w:color="auto"/>
          </w:divBdr>
        </w:div>
        <w:div w:id="1478254726">
          <w:marLeft w:val="640"/>
          <w:marRight w:val="0"/>
          <w:marTop w:val="0"/>
          <w:marBottom w:val="0"/>
          <w:divBdr>
            <w:top w:val="none" w:sz="0" w:space="0" w:color="auto"/>
            <w:left w:val="none" w:sz="0" w:space="0" w:color="auto"/>
            <w:bottom w:val="none" w:sz="0" w:space="0" w:color="auto"/>
            <w:right w:val="none" w:sz="0" w:space="0" w:color="auto"/>
          </w:divBdr>
        </w:div>
        <w:div w:id="126356550">
          <w:marLeft w:val="640"/>
          <w:marRight w:val="0"/>
          <w:marTop w:val="0"/>
          <w:marBottom w:val="0"/>
          <w:divBdr>
            <w:top w:val="none" w:sz="0" w:space="0" w:color="auto"/>
            <w:left w:val="none" w:sz="0" w:space="0" w:color="auto"/>
            <w:bottom w:val="none" w:sz="0" w:space="0" w:color="auto"/>
            <w:right w:val="none" w:sz="0" w:space="0" w:color="auto"/>
          </w:divBdr>
        </w:div>
        <w:div w:id="1639068162">
          <w:marLeft w:val="640"/>
          <w:marRight w:val="0"/>
          <w:marTop w:val="0"/>
          <w:marBottom w:val="0"/>
          <w:divBdr>
            <w:top w:val="none" w:sz="0" w:space="0" w:color="auto"/>
            <w:left w:val="none" w:sz="0" w:space="0" w:color="auto"/>
            <w:bottom w:val="none" w:sz="0" w:space="0" w:color="auto"/>
            <w:right w:val="none" w:sz="0" w:space="0" w:color="auto"/>
          </w:divBdr>
        </w:div>
        <w:div w:id="225262980">
          <w:marLeft w:val="640"/>
          <w:marRight w:val="0"/>
          <w:marTop w:val="0"/>
          <w:marBottom w:val="0"/>
          <w:divBdr>
            <w:top w:val="none" w:sz="0" w:space="0" w:color="auto"/>
            <w:left w:val="none" w:sz="0" w:space="0" w:color="auto"/>
            <w:bottom w:val="none" w:sz="0" w:space="0" w:color="auto"/>
            <w:right w:val="none" w:sz="0" w:space="0" w:color="auto"/>
          </w:divBdr>
        </w:div>
        <w:div w:id="348020500">
          <w:marLeft w:val="640"/>
          <w:marRight w:val="0"/>
          <w:marTop w:val="0"/>
          <w:marBottom w:val="0"/>
          <w:divBdr>
            <w:top w:val="none" w:sz="0" w:space="0" w:color="auto"/>
            <w:left w:val="none" w:sz="0" w:space="0" w:color="auto"/>
            <w:bottom w:val="none" w:sz="0" w:space="0" w:color="auto"/>
            <w:right w:val="none" w:sz="0" w:space="0" w:color="auto"/>
          </w:divBdr>
        </w:div>
        <w:div w:id="328558608">
          <w:marLeft w:val="640"/>
          <w:marRight w:val="0"/>
          <w:marTop w:val="0"/>
          <w:marBottom w:val="0"/>
          <w:divBdr>
            <w:top w:val="none" w:sz="0" w:space="0" w:color="auto"/>
            <w:left w:val="none" w:sz="0" w:space="0" w:color="auto"/>
            <w:bottom w:val="none" w:sz="0" w:space="0" w:color="auto"/>
            <w:right w:val="none" w:sz="0" w:space="0" w:color="auto"/>
          </w:divBdr>
        </w:div>
        <w:div w:id="1375932548">
          <w:marLeft w:val="640"/>
          <w:marRight w:val="0"/>
          <w:marTop w:val="0"/>
          <w:marBottom w:val="0"/>
          <w:divBdr>
            <w:top w:val="none" w:sz="0" w:space="0" w:color="auto"/>
            <w:left w:val="none" w:sz="0" w:space="0" w:color="auto"/>
            <w:bottom w:val="none" w:sz="0" w:space="0" w:color="auto"/>
            <w:right w:val="none" w:sz="0" w:space="0" w:color="auto"/>
          </w:divBdr>
        </w:div>
        <w:div w:id="724066293">
          <w:marLeft w:val="640"/>
          <w:marRight w:val="0"/>
          <w:marTop w:val="0"/>
          <w:marBottom w:val="0"/>
          <w:divBdr>
            <w:top w:val="none" w:sz="0" w:space="0" w:color="auto"/>
            <w:left w:val="none" w:sz="0" w:space="0" w:color="auto"/>
            <w:bottom w:val="none" w:sz="0" w:space="0" w:color="auto"/>
            <w:right w:val="none" w:sz="0" w:space="0" w:color="auto"/>
          </w:divBdr>
        </w:div>
        <w:div w:id="1501576068">
          <w:marLeft w:val="640"/>
          <w:marRight w:val="0"/>
          <w:marTop w:val="0"/>
          <w:marBottom w:val="0"/>
          <w:divBdr>
            <w:top w:val="none" w:sz="0" w:space="0" w:color="auto"/>
            <w:left w:val="none" w:sz="0" w:space="0" w:color="auto"/>
            <w:bottom w:val="none" w:sz="0" w:space="0" w:color="auto"/>
            <w:right w:val="none" w:sz="0" w:space="0" w:color="auto"/>
          </w:divBdr>
        </w:div>
        <w:div w:id="1135757803">
          <w:marLeft w:val="640"/>
          <w:marRight w:val="0"/>
          <w:marTop w:val="0"/>
          <w:marBottom w:val="0"/>
          <w:divBdr>
            <w:top w:val="none" w:sz="0" w:space="0" w:color="auto"/>
            <w:left w:val="none" w:sz="0" w:space="0" w:color="auto"/>
            <w:bottom w:val="none" w:sz="0" w:space="0" w:color="auto"/>
            <w:right w:val="none" w:sz="0" w:space="0" w:color="auto"/>
          </w:divBdr>
        </w:div>
        <w:div w:id="1621035744">
          <w:marLeft w:val="640"/>
          <w:marRight w:val="0"/>
          <w:marTop w:val="0"/>
          <w:marBottom w:val="0"/>
          <w:divBdr>
            <w:top w:val="none" w:sz="0" w:space="0" w:color="auto"/>
            <w:left w:val="none" w:sz="0" w:space="0" w:color="auto"/>
            <w:bottom w:val="none" w:sz="0" w:space="0" w:color="auto"/>
            <w:right w:val="none" w:sz="0" w:space="0" w:color="auto"/>
          </w:divBdr>
        </w:div>
        <w:div w:id="795562722">
          <w:marLeft w:val="640"/>
          <w:marRight w:val="0"/>
          <w:marTop w:val="0"/>
          <w:marBottom w:val="0"/>
          <w:divBdr>
            <w:top w:val="none" w:sz="0" w:space="0" w:color="auto"/>
            <w:left w:val="none" w:sz="0" w:space="0" w:color="auto"/>
            <w:bottom w:val="none" w:sz="0" w:space="0" w:color="auto"/>
            <w:right w:val="none" w:sz="0" w:space="0" w:color="auto"/>
          </w:divBdr>
        </w:div>
        <w:div w:id="1162431301">
          <w:marLeft w:val="640"/>
          <w:marRight w:val="0"/>
          <w:marTop w:val="0"/>
          <w:marBottom w:val="0"/>
          <w:divBdr>
            <w:top w:val="none" w:sz="0" w:space="0" w:color="auto"/>
            <w:left w:val="none" w:sz="0" w:space="0" w:color="auto"/>
            <w:bottom w:val="none" w:sz="0" w:space="0" w:color="auto"/>
            <w:right w:val="none" w:sz="0" w:space="0" w:color="auto"/>
          </w:divBdr>
        </w:div>
        <w:div w:id="578447470">
          <w:marLeft w:val="640"/>
          <w:marRight w:val="0"/>
          <w:marTop w:val="0"/>
          <w:marBottom w:val="0"/>
          <w:divBdr>
            <w:top w:val="none" w:sz="0" w:space="0" w:color="auto"/>
            <w:left w:val="none" w:sz="0" w:space="0" w:color="auto"/>
            <w:bottom w:val="none" w:sz="0" w:space="0" w:color="auto"/>
            <w:right w:val="none" w:sz="0" w:space="0" w:color="auto"/>
          </w:divBdr>
        </w:div>
        <w:div w:id="1565751140">
          <w:marLeft w:val="640"/>
          <w:marRight w:val="0"/>
          <w:marTop w:val="0"/>
          <w:marBottom w:val="0"/>
          <w:divBdr>
            <w:top w:val="none" w:sz="0" w:space="0" w:color="auto"/>
            <w:left w:val="none" w:sz="0" w:space="0" w:color="auto"/>
            <w:bottom w:val="none" w:sz="0" w:space="0" w:color="auto"/>
            <w:right w:val="none" w:sz="0" w:space="0" w:color="auto"/>
          </w:divBdr>
        </w:div>
        <w:div w:id="1806581868">
          <w:marLeft w:val="640"/>
          <w:marRight w:val="0"/>
          <w:marTop w:val="0"/>
          <w:marBottom w:val="0"/>
          <w:divBdr>
            <w:top w:val="none" w:sz="0" w:space="0" w:color="auto"/>
            <w:left w:val="none" w:sz="0" w:space="0" w:color="auto"/>
            <w:bottom w:val="none" w:sz="0" w:space="0" w:color="auto"/>
            <w:right w:val="none" w:sz="0" w:space="0" w:color="auto"/>
          </w:divBdr>
        </w:div>
        <w:div w:id="37247639">
          <w:marLeft w:val="640"/>
          <w:marRight w:val="0"/>
          <w:marTop w:val="0"/>
          <w:marBottom w:val="0"/>
          <w:divBdr>
            <w:top w:val="none" w:sz="0" w:space="0" w:color="auto"/>
            <w:left w:val="none" w:sz="0" w:space="0" w:color="auto"/>
            <w:bottom w:val="none" w:sz="0" w:space="0" w:color="auto"/>
            <w:right w:val="none" w:sz="0" w:space="0" w:color="auto"/>
          </w:divBdr>
        </w:div>
        <w:div w:id="1875847353">
          <w:marLeft w:val="640"/>
          <w:marRight w:val="0"/>
          <w:marTop w:val="0"/>
          <w:marBottom w:val="0"/>
          <w:divBdr>
            <w:top w:val="none" w:sz="0" w:space="0" w:color="auto"/>
            <w:left w:val="none" w:sz="0" w:space="0" w:color="auto"/>
            <w:bottom w:val="none" w:sz="0" w:space="0" w:color="auto"/>
            <w:right w:val="none" w:sz="0" w:space="0" w:color="auto"/>
          </w:divBdr>
        </w:div>
        <w:div w:id="1700466163">
          <w:marLeft w:val="640"/>
          <w:marRight w:val="0"/>
          <w:marTop w:val="0"/>
          <w:marBottom w:val="0"/>
          <w:divBdr>
            <w:top w:val="none" w:sz="0" w:space="0" w:color="auto"/>
            <w:left w:val="none" w:sz="0" w:space="0" w:color="auto"/>
            <w:bottom w:val="none" w:sz="0" w:space="0" w:color="auto"/>
            <w:right w:val="none" w:sz="0" w:space="0" w:color="auto"/>
          </w:divBdr>
        </w:div>
        <w:div w:id="809051315">
          <w:marLeft w:val="640"/>
          <w:marRight w:val="0"/>
          <w:marTop w:val="0"/>
          <w:marBottom w:val="0"/>
          <w:divBdr>
            <w:top w:val="none" w:sz="0" w:space="0" w:color="auto"/>
            <w:left w:val="none" w:sz="0" w:space="0" w:color="auto"/>
            <w:bottom w:val="none" w:sz="0" w:space="0" w:color="auto"/>
            <w:right w:val="none" w:sz="0" w:space="0" w:color="auto"/>
          </w:divBdr>
        </w:div>
      </w:divsChild>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251953">
      <w:bodyDiv w:val="1"/>
      <w:marLeft w:val="0"/>
      <w:marRight w:val="0"/>
      <w:marTop w:val="0"/>
      <w:marBottom w:val="0"/>
      <w:divBdr>
        <w:top w:val="none" w:sz="0" w:space="0" w:color="auto"/>
        <w:left w:val="none" w:sz="0" w:space="0" w:color="auto"/>
        <w:bottom w:val="none" w:sz="0" w:space="0" w:color="auto"/>
        <w:right w:val="none" w:sz="0" w:space="0" w:color="auto"/>
      </w:divBdr>
      <w:divsChild>
        <w:div w:id="1663461634">
          <w:marLeft w:val="640"/>
          <w:marRight w:val="0"/>
          <w:marTop w:val="0"/>
          <w:marBottom w:val="0"/>
          <w:divBdr>
            <w:top w:val="none" w:sz="0" w:space="0" w:color="auto"/>
            <w:left w:val="none" w:sz="0" w:space="0" w:color="auto"/>
            <w:bottom w:val="none" w:sz="0" w:space="0" w:color="auto"/>
            <w:right w:val="none" w:sz="0" w:space="0" w:color="auto"/>
          </w:divBdr>
        </w:div>
        <w:div w:id="449782317">
          <w:marLeft w:val="640"/>
          <w:marRight w:val="0"/>
          <w:marTop w:val="0"/>
          <w:marBottom w:val="0"/>
          <w:divBdr>
            <w:top w:val="none" w:sz="0" w:space="0" w:color="auto"/>
            <w:left w:val="none" w:sz="0" w:space="0" w:color="auto"/>
            <w:bottom w:val="none" w:sz="0" w:space="0" w:color="auto"/>
            <w:right w:val="none" w:sz="0" w:space="0" w:color="auto"/>
          </w:divBdr>
        </w:div>
        <w:div w:id="618530615">
          <w:marLeft w:val="640"/>
          <w:marRight w:val="0"/>
          <w:marTop w:val="0"/>
          <w:marBottom w:val="0"/>
          <w:divBdr>
            <w:top w:val="none" w:sz="0" w:space="0" w:color="auto"/>
            <w:left w:val="none" w:sz="0" w:space="0" w:color="auto"/>
            <w:bottom w:val="none" w:sz="0" w:space="0" w:color="auto"/>
            <w:right w:val="none" w:sz="0" w:space="0" w:color="auto"/>
          </w:divBdr>
        </w:div>
        <w:div w:id="1477064527">
          <w:marLeft w:val="640"/>
          <w:marRight w:val="0"/>
          <w:marTop w:val="0"/>
          <w:marBottom w:val="0"/>
          <w:divBdr>
            <w:top w:val="none" w:sz="0" w:space="0" w:color="auto"/>
            <w:left w:val="none" w:sz="0" w:space="0" w:color="auto"/>
            <w:bottom w:val="none" w:sz="0" w:space="0" w:color="auto"/>
            <w:right w:val="none" w:sz="0" w:space="0" w:color="auto"/>
          </w:divBdr>
        </w:div>
        <w:div w:id="1676885402">
          <w:marLeft w:val="640"/>
          <w:marRight w:val="0"/>
          <w:marTop w:val="0"/>
          <w:marBottom w:val="0"/>
          <w:divBdr>
            <w:top w:val="none" w:sz="0" w:space="0" w:color="auto"/>
            <w:left w:val="none" w:sz="0" w:space="0" w:color="auto"/>
            <w:bottom w:val="none" w:sz="0" w:space="0" w:color="auto"/>
            <w:right w:val="none" w:sz="0" w:space="0" w:color="auto"/>
          </w:divBdr>
        </w:div>
        <w:div w:id="1536505241">
          <w:marLeft w:val="640"/>
          <w:marRight w:val="0"/>
          <w:marTop w:val="0"/>
          <w:marBottom w:val="0"/>
          <w:divBdr>
            <w:top w:val="none" w:sz="0" w:space="0" w:color="auto"/>
            <w:left w:val="none" w:sz="0" w:space="0" w:color="auto"/>
            <w:bottom w:val="none" w:sz="0" w:space="0" w:color="auto"/>
            <w:right w:val="none" w:sz="0" w:space="0" w:color="auto"/>
          </w:divBdr>
        </w:div>
        <w:div w:id="1335643236">
          <w:marLeft w:val="640"/>
          <w:marRight w:val="0"/>
          <w:marTop w:val="0"/>
          <w:marBottom w:val="0"/>
          <w:divBdr>
            <w:top w:val="none" w:sz="0" w:space="0" w:color="auto"/>
            <w:left w:val="none" w:sz="0" w:space="0" w:color="auto"/>
            <w:bottom w:val="none" w:sz="0" w:space="0" w:color="auto"/>
            <w:right w:val="none" w:sz="0" w:space="0" w:color="auto"/>
          </w:divBdr>
        </w:div>
        <w:div w:id="704450406">
          <w:marLeft w:val="640"/>
          <w:marRight w:val="0"/>
          <w:marTop w:val="0"/>
          <w:marBottom w:val="0"/>
          <w:divBdr>
            <w:top w:val="none" w:sz="0" w:space="0" w:color="auto"/>
            <w:left w:val="none" w:sz="0" w:space="0" w:color="auto"/>
            <w:bottom w:val="none" w:sz="0" w:space="0" w:color="auto"/>
            <w:right w:val="none" w:sz="0" w:space="0" w:color="auto"/>
          </w:divBdr>
        </w:div>
        <w:div w:id="960259712">
          <w:marLeft w:val="640"/>
          <w:marRight w:val="0"/>
          <w:marTop w:val="0"/>
          <w:marBottom w:val="0"/>
          <w:divBdr>
            <w:top w:val="none" w:sz="0" w:space="0" w:color="auto"/>
            <w:left w:val="none" w:sz="0" w:space="0" w:color="auto"/>
            <w:bottom w:val="none" w:sz="0" w:space="0" w:color="auto"/>
            <w:right w:val="none" w:sz="0" w:space="0" w:color="auto"/>
          </w:divBdr>
        </w:div>
        <w:div w:id="1430157770">
          <w:marLeft w:val="640"/>
          <w:marRight w:val="0"/>
          <w:marTop w:val="0"/>
          <w:marBottom w:val="0"/>
          <w:divBdr>
            <w:top w:val="none" w:sz="0" w:space="0" w:color="auto"/>
            <w:left w:val="none" w:sz="0" w:space="0" w:color="auto"/>
            <w:bottom w:val="none" w:sz="0" w:space="0" w:color="auto"/>
            <w:right w:val="none" w:sz="0" w:space="0" w:color="auto"/>
          </w:divBdr>
        </w:div>
        <w:div w:id="1994335645">
          <w:marLeft w:val="640"/>
          <w:marRight w:val="0"/>
          <w:marTop w:val="0"/>
          <w:marBottom w:val="0"/>
          <w:divBdr>
            <w:top w:val="none" w:sz="0" w:space="0" w:color="auto"/>
            <w:left w:val="none" w:sz="0" w:space="0" w:color="auto"/>
            <w:bottom w:val="none" w:sz="0" w:space="0" w:color="auto"/>
            <w:right w:val="none" w:sz="0" w:space="0" w:color="auto"/>
          </w:divBdr>
        </w:div>
        <w:div w:id="2077702909">
          <w:marLeft w:val="640"/>
          <w:marRight w:val="0"/>
          <w:marTop w:val="0"/>
          <w:marBottom w:val="0"/>
          <w:divBdr>
            <w:top w:val="none" w:sz="0" w:space="0" w:color="auto"/>
            <w:left w:val="none" w:sz="0" w:space="0" w:color="auto"/>
            <w:bottom w:val="none" w:sz="0" w:space="0" w:color="auto"/>
            <w:right w:val="none" w:sz="0" w:space="0" w:color="auto"/>
          </w:divBdr>
        </w:div>
        <w:div w:id="194776480">
          <w:marLeft w:val="640"/>
          <w:marRight w:val="0"/>
          <w:marTop w:val="0"/>
          <w:marBottom w:val="0"/>
          <w:divBdr>
            <w:top w:val="none" w:sz="0" w:space="0" w:color="auto"/>
            <w:left w:val="none" w:sz="0" w:space="0" w:color="auto"/>
            <w:bottom w:val="none" w:sz="0" w:space="0" w:color="auto"/>
            <w:right w:val="none" w:sz="0" w:space="0" w:color="auto"/>
          </w:divBdr>
        </w:div>
        <w:div w:id="992875818">
          <w:marLeft w:val="640"/>
          <w:marRight w:val="0"/>
          <w:marTop w:val="0"/>
          <w:marBottom w:val="0"/>
          <w:divBdr>
            <w:top w:val="none" w:sz="0" w:space="0" w:color="auto"/>
            <w:left w:val="none" w:sz="0" w:space="0" w:color="auto"/>
            <w:bottom w:val="none" w:sz="0" w:space="0" w:color="auto"/>
            <w:right w:val="none" w:sz="0" w:space="0" w:color="auto"/>
          </w:divBdr>
        </w:div>
        <w:div w:id="219365101">
          <w:marLeft w:val="640"/>
          <w:marRight w:val="0"/>
          <w:marTop w:val="0"/>
          <w:marBottom w:val="0"/>
          <w:divBdr>
            <w:top w:val="none" w:sz="0" w:space="0" w:color="auto"/>
            <w:left w:val="none" w:sz="0" w:space="0" w:color="auto"/>
            <w:bottom w:val="none" w:sz="0" w:space="0" w:color="auto"/>
            <w:right w:val="none" w:sz="0" w:space="0" w:color="auto"/>
          </w:divBdr>
        </w:div>
        <w:div w:id="452794655">
          <w:marLeft w:val="640"/>
          <w:marRight w:val="0"/>
          <w:marTop w:val="0"/>
          <w:marBottom w:val="0"/>
          <w:divBdr>
            <w:top w:val="none" w:sz="0" w:space="0" w:color="auto"/>
            <w:left w:val="none" w:sz="0" w:space="0" w:color="auto"/>
            <w:bottom w:val="none" w:sz="0" w:space="0" w:color="auto"/>
            <w:right w:val="none" w:sz="0" w:space="0" w:color="auto"/>
          </w:divBdr>
        </w:div>
        <w:div w:id="1199470834">
          <w:marLeft w:val="640"/>
          <w:marRight w:val="0"/>
          <w:marTop w:val="0"/>
          <w:marBottom w:val="0"/>
          <w:divBdr>
            <w:top w:val="none" w:sz="0" w:space="0" w:color="auto"/>
            <w:left w:val="none" w:sz="0" w:space="0" w:color="auto"/>
            <w:bottom w:val="none" w:sz="0" w:space="0" w:color="auto"/>
            <w:right w:val="none" w:sz="0" w:space="0" w:color="auto"/>
          </w:divBdr>
        </w:div>
        <w:div w:id="1979266319">
          <w:marLeft w:val="640"/>
          <w:marRight w:val="0"/>
          <w:marTop w:val="0"/>
          <w:marBottom w:val="0"/>
          <w:divBdr>
            <w:top w:val="none" w:sz="0" w:space="0" w:color="auto"/>
            <w:left w:val="none" w:sz="0" w:space="0" w:color="auto"/>
            <w:bottom w:val="none" w:sz="0" w:space="0" w:color="auto"/>
            <w:right w:val="none" w:sz="0" w:space="0" w:color="auto"/>
          </w:divBdr>
        </w:div>
        <w:div w:id="140779142">
          <w:marLeft w:val="640"/>
          <w:marRight w:val="0"/>
          <w:marTop w:val="0"/>
          <w:marBottom w:val="0"/>
          <w:divBdr>
            <w:top w:val="none" w:sz="0" w:space="0" w:color="auto"/>
            <w:left w:val="none" w:sz="0" w:space="0" w:color="auto"/>
            <w:bottom w:val="none" w:sz="0" w:space="0" w:color="auto"/>
            <w:right w:val="none" w:sz="0" w:space="0" w:color="auto"/>
          </w:divBdr>
        </w:div>
        <w:div w:id="62605504">
          <w:marLeft w:val="640"/>
          <w:marRight w:val="0"/>
          <w:marTop w:val="0"/>
          <w:marBottom w:val="0"/>
          <w:divBdr>
            <w:top w:val="none" w:sz="0" w:space="0" w:color="auto"/>
            <w:left w:val="none" w:sz="0" w:space="0" w:color="auto"/>
            <w:bottom w:val="none" w:sz="0" w:space="0" w:color="auto"/>
            <w:right w:val="none" w:sz="0" w:space="0" w:color="auto"/>
          </w:divBdr>
        </w:div>
        <w:div w:id="2130970054">
          <w:marLeft w:val="640"/>
          <w:marRight w:val="0"/>
          <w:marTop w:val="0"/>
          <w:marBottom w:val="0"/>
          <w:divBdr>
            <w:top w:val="none" w:sz="0" w:space="0" w:color="auto"/>
            <w:left w:val="none" w:sz="0" w:space="0" w:color="auto"/>
            <w:bottom w:val="none" w:sz="0" w:space="0" w:color="auto"/>
            <w:right w:val="none" w:sz="0" w:space="0" w:color="auto"/>
          </w:divBdr>
        </w:div>
        <w:div w:id="15885100">
          <w:marLeft w:val="640"/>
          <w:marRight w:val="0"/>
          <w:marTop w:val="0"/>
          <w:marBottom w:val="0"/>
          <w:divBdr>
            <w:top w:val="none" w:sz="0" w:space="0" w:color="auto"/>
            <w:left w:val="none" w:sz="0" w:space="0" w:color="auto"/>
            <w:bottom w:val="none" w:sz="0" w:space="0" w:color="auto"/>
            <w:right w:val="none" w:sz="0" w:space="0" w:color="auto"/>
          </w:divBdr>
        </w:div>
        <w:div w:id="1102845246">
          <w:marLeft w:val="640"/>
          <w:marRight w:val="0"/>
          <w:marTop w:val="0"/>
          <w:marBottom w:val="0"/>
          <w:divBdr>
            <w:top w:val="none" w:sz="0" w:space="0" w:color="auto"/>
            <w:left w:val="none" w:sz="0" w:space="0" w:color="auto"/>
            <w:bottom w:val="none" w:sz="0" w:space="0" w:color="auto"/>
            <w:right w:val="none" w:sz="0" w:space="0" w:color="auto"/>
          </w:divBdr>
        </w:div>
        <w:div w:id="1996641246">
          <w:marLeft w:val="640"/>
          <w:marRight w:val="0"/>
          <w:marTop w:val="0"/>
          <w:marBottom w:val="0"/>
          <w:divBdr>
            <w:top w:val="none" w:sz="0" w:space="0" w:color="auto"/>
            <w:left w:val="none" w:sz="0" w:space="0" w:color="auto"/>
            <w:bottom w:val="none" w:sz="0" w:space="0" w:color="auto"/>
            <w:right w:val="none" w:sz="0" w:space="0" w:color="auto"/>
          </w:divBdr>
        </w:div>
        <w:div w:id="350912265">
          <w:marLeft w:val="640"/>
          <w:marRight w:val="0"/>
          <w:marTop w:val="0"/>
          <w:marBottom w:val="0"/>
          <w:divBdr>
            <w:top w:val="none" w:sz="0" w:space="0" w:color="auto"/>
            <w:left w:val="none" w:sz="0" w:space="0" w:color="auto"/>
            <w:bottom w:val="none" w:sz="0" w:space="0" w:color="auto"/>
            <w:right w:val="none" w:sz="0" w:space="0" w:color="auto"/>
          </w:divBdr>
        </w:div>
        <w:div w:id="740064380">
          <w:marLeft w:val="640"/>
          <w:marRight w:val="0"/>
          <w:marTop w:val="0"/>
          <w:marBottom w:val="0"/>
          <w:divBdr>
            <w:top w:val="none" w:sz="0" w:space="0" w:color="auto"/>
            <w:left w:val="none" w:sz="0" w:space="0" w:color="auto"/>
            <w:bottom w:val="none" w:sz="0" w:space="0" w:color="auto"/>
            <w:right w:val="none" w:sz="0" w:space="0" w:color="auto"/>
          </w:divBdr>
        </w:div>
        <w:div w:id="1529365643">
          <w:marLeft w:val="640"/>
          <w:marRight w:val="0"/>
          <w:marTop w:val="0"/>
          <w:marBottom w:val="0"/>
          <w:divBdr>
            <w:top w:val="none" w:sz="0" w:space="0" w:color="auto"/>
            <w:left w:val="none" w:sz="0" w:space="0" w:color="auto"/>
            <w:bottom w:val="none" w:sz="0" w:space="0" w:color="auto"/>
            <w:right w:val="none" w:sz="0" w:space="0" w:color="auto"/>
          </w:divBdr>
        </w:div>
        <w:div w:id="815877155">
          <w:marLeft w:val="640"/>
          <w:marRight w:val="0"/>
          <w:marTop w:val="0"/>
          <w:marBottom w:val="0"/>
          <w:divBdr>
            <w:top w:val="none" w:sz="0" w:space="0" w:color="auto"/>
            <w:left w:val="none" w:sz="0" w:space="0" w:color="auto"/>
            <w:bottom w:val="none" w:sz="0" w:space="0" w:color="auto"/>
            <w:right w:val="none" w:sz="0" w:space="0" w:color="auto"/>
          </w:divBdr>
        </w:div>
        <w:div w:id="1919709435">
          <w:marLeft w:val="640"/>
          <w:marRight w:val="0"/>
          <w:marTop w:val="0"/>
          <w:marBottom w:val="0"/>
          <w:divBdr>
            <w:top w:val="none" w:sz="0" w:space="0" w:color="auto"/>
            <w:left w:val="none" w:sz="0" w:space="0" w:color="auto"/>
            <w:bottom w:val="none" w:sz="0" w:space="0" w:color="auto"/>
            <w:right w:val="none" w:sz="0" w:space="0" w:color="auto"/>
          </w:divBdr>
        </w:div>
      </w:divsChild>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1885231">
      <w:bodyDiv w:val="1"/>
      <w:marLeft w:val="0"/>
      <w:marRight w:val="0"/>
      <w:marTop w:val="0"/>
      <w:marBottom w:val="0"/>
      <w:divBdr>
        <w:top w:val="none" w:sz="0" w:space="0" w:color="auto"/>
        <w:left w:val="none" w:sz="0" w:space="0" w:color="auto"/>
        <w:bottom w:val="none" w:sz="0" w:space="0" w:color="auto"/>
        <w:right w:val="none" w:sz="0" w:space="0" w:color="auto"/>
      </w:divBdr>
      <w:divsChild>
        <w:div w:id="945230941">
          <w:marLeft w:val="640"/>
          <w:marRight w:val="0"/>
          <w:marTop w:val="0"/>
          <w:marBottom w:val="0"/>
          <w:divBdr>
            <w:top w:val="none" w:sz="0" w:space="0" w:color="auto"/>
            <w:left w:val="none" w:sz="0" w:space="0" w:color="auto"/>
            <w:bottom w:val="none" w:sz="0" w:space="0" w:color="auto"/>
            <w:right w:val="none" w:sz="0" w:space="0" w:color="auto"/>
          </w:divBdr>
        </w:div>
        <w:div w:id="1319963429">
          <w:marLeft w:val="640"/>
          <w:marRight w:val="0"/>
          <w:marTop w:val="0"/>
          <w:marBottom w:val="0"/>
          <w:divBdr>
            <w:top w:val="none" w:sz="0" w:space="0" w:color="auto"/>
            <w:left w:val="none" w:sz="0" w:space="0" w:color="auto"/>
            <w:bottom w:val="none" w:sz="0" w:space="0" w:color="auto"/>
            <w:right w:val="none" w:sz="0" w:space="0" w:color="auto"/>
          </w:divBdr>
        </w:div>
        <w:div w:id="45374423">
          <w:marLeft w:val="640"/>
          <w:marRight w:val="0"/>
          <w:marTop w:val="0"/>
          <w:marBottom w:val="0"/>
          <w:divBdr>
            <w:top w:val="none" w:sz="0" w:space="0" w:color="auto"/>
            <w:left w:val="none" w:sz="0" w:space="0" w:color="auto"/>
            <w:bottom w:val="none" w:sz="0" w:space="0" w:color="auto"/>
            <w:right w:val="none" w:sz="0" w:space="0" w:color="auto"/>
          </w:divBdr>
        </w:div>
        <w:div w:id="1791122702">
          <w:marLeft w:val="640"/>
          <w:marRight w:val="0"/>
          <w:marTop w:val="0"/>
          <w:marBottom w:val="0"/>
          <w:divBdr>
            <w:top w:val="none" w:sz="0" w:space="0" w:color="auto"/>
            <w:left w:val="none" w:sz="0" w:space="0" w:color="auto"/>
            <w:bottom w:val="none" w:sz="0" w:space="0" w:color="auto"/>
            <w:right w:val="none" w:sz="0" w:space="0" w:color="auto"/>
          </w:divBdr>
        </w:div>
        <w:div w:id="121072407">
          <w:marLeft w:val="640"/>
          <w:marRight w:val="0"/>
          <w:marTop w:val="0"/>
          <w:marBottom w:val="0"/>
          <w:divBdr>
            <w:top w:val="none" w:sz="0" w:space="0" w:color="auto"/>
            <w:left w:val="none" w:sz="0" w:space="0" w:color="auto"/>
            <w:bottom w:val="none" w:sz="0" w:space="0" w:color="auto"/>
            <w:right w:val="none" w:sz="0" w:space="0" w:color="auto"/>
          </w:divBdr>
        </w:div>
        <w:div w:id="2045475944">
          <w:marLeft w:val="640"/>
          <w:marRight w:val="0"/>
          <w:marTop w:val="0"/>
          <w:marBottom w:val="0"/>
          <w:divBdr>
            <w:top w:val="none" w:sz="0" w:space="0" w:color="auto"/>
            <w:left w:val="none" w:sz="0" w:space="0" w:color="auto"/>
            <w:bottom w:val="none" w:sz="0" w:space="0" w:color="auto"/>
            <w:right w:val="none" w:sz="0" w:space="0" w:color="auto"/>
          </w:divBdr>
        </w:div>
        <w:div w:id="1590852074">
          <w:marLeft w:val="640"/>
          <w:marRight w:val="0"/>
          <w:marTop w:val="0"/>
          <w:marBottom w:val="0"/>
          <w:divBdr>
            <w:top w:val="none" w:sz="0" w:space="0" w:color="auto"/>
            <w:left w:val="none" w:sz="0" w:space="0" w:color="auto"/>
            <w:bottom w:val="none" w:sz="0" w:space="0" w:color="auto"/>
            <w:right w:val="none" w:sz="0" w:space="0" w:color="auto"/>
          </w:divBdr>
        </w:div>
        <w:div w:id="762261106">
          <w:marLeft w:val="640"/>
          <w:marRight w:val="0"/>
          <w:marTop w:val="0"/>
          <w:marBottom w:val="0"/>
          <w:divBdr>
            <w:top w:val="none" w:sz="0" w:space="0" w:color="auto"/>
            <w:left w:val="none" w:sz="0" w:space="0" w:color="auto"/>
            <w:bottom w:val="none" w:sz="0" w:space="0" w:color="auto"/>
            <w:right w:val="none" w:sz="0" w:space="0" w:color="auto"/>
          </w:divBdr>
        </w:div>
        <w:div w:id="1849248012">
          <w:marLeft w:val="640"/>
          <w:marRight w:val="0"/>
          <w:marTop w:val="0"/>
          <w:marBottom w:val="0"/>
          <w:divBdr>
            <w:top w:val="none" w:sz="0" w:space="0" w:color="auto"/>
            <w:left w:val="none" w:sz="0" w:space="0" w:color="auto"/>
            <w:bottom w:val="none" w:sz="0" w:space="0" w:color="auto"/>
            <w:right w:val="none" w:sz="0" w:space="0" w:color="auto"/>
          </w:divBdr>
        </w:div>
        <w:div w:id="1737430581">
          <w:marLeft w:val="640"/>
          <w:marRight w:val="0"/>
          <w:marTop w:val="0"/>
          <w:marBottom w:val="0"/>
          <w:divBdr>
            <w:top w:val="none" w:sz="0" w:space="0" w:color="auto"/>
            <w:left w:val="none" w:sz="0" w:space="0" w:color="auto"/>
            <w:bottom w:val="none" w:sz="0" w:space="0" w:color="auto"/>
            <w:right w:val="none" w:sz="0" w:space="0" w:color="auto"/>
          </w:divBdr>
        </w:div>
        <w:div w:id="2005009116">
          <w:marLeft w:val="640"/>
          <w:marRight w:val="0"/>
          <w:marTop w:val="0"/>
          <w:marBottom w:val="0"/>
          <w:divBdr>
            <w:top w:val="none" w:sz="0" w:space="0" w:color="auto"/>
            <w:left w:val="none" w:sz="0" w:space="0" w:color="auto"/>
            <w:bottom w:val="none" w:sz="0" w:space="0" w:color="auto"/>
            <w:right w:val="none" w:sz="0" w:space="0" w:color="auto"/>
          </w:divBdr>
        </w:div>
        <w:div w:id="886989061">
          <w:marLeft w:val="640"/>
          <w:marRight w:val="0"/>
          <w:marTop w:val="0"/>
          <w:marBottom w:val="0"/>
          <w:divBdr>
            <w:top w:val="none" w:sz="0" w:space="0" w:color="auto"/>
            <w:left w:val="none" w:sz="0" w:space="0" w:color="auto"/>
            <w:bottom w:val="none" w:sz="0" w:space="0" w:color="auto"/>
            <w:right w:val="none" w:sz="0" w:space="0" w:color="auto"/>
          </w:divBdr>
        </w:div>
        <w:div w:id="664751003">
          <w:marLeft w:val="640"/>
          <w:marRight w:val="0"/>
          <w:marTop w:val="0"/>
          <w:marBottom w:val="0"/>
          <w:divBdr>
            <w:top w:val="none" w:sz="0" w:space="0" w:color="auto"/>
            <w:left w:val="none" w:sz="0" w:space="0" w:color="auto"/>
            <w:bottom w:val="none" w:sz="0" w:space="0" w:color="auto"/>
            <w:right w:val="none" w:sz="0" w:space="0" w:color="auto"/>
          </w:divBdr>
        </w:div>
        <w:div w:id="218395762">
          <w:marLeft w:val="640"/>
          <w:marRight w:val="0"/>
          <w:marTop w:val="0"/>
          <w:marBottom w:val="0"/>
          <w:divBdr>
            <w:top w:val="none" w:sz="0" w:space="0" w:color="auto"/>
            <w:left w:val="none" w:sz="0" w:space="0" w:color="auto"/>
            <w:bottom w:val="none" w:sz="0" w:space="0" w:color="auto"/>
            <w:right w:val="none" w:sz="0" w:space="0" w:color="auto"/>
          </w:divBdr>
        </w:div>
        <w:div w:id="1608002751">
          <w:marLeft w:val="640"/>
          <w:marRight w:val="0"/>
          <w:marTop w:val="0"/>
          <w:marBottom w:val="0"/>
          <w:divBdr>
            <w:top w:val="none" w:sz="0" w:space="0" w:color="auto"/>
            <w:left w:val="none" w:sz="0" w:space="0" w:color="auto"/>
            <w:bottom w:val="none" w:sz="0" w:space="0" w:color="auto"/>
            <w:right w:val="none" w:sz="0" w:space="0" w:color="auto"/>
          </w:divBdr>
        </w:div>
        <w:div w:id="587538235">
          <w:marLeft w:val="640"/>
          <w:marRight w:val="0"/>
          <w:marTop w:val="0"/>
          <w:marBottom w:val="0"/>
          <w:divBdr>
            <w:top w:val="none" w:sz="0" w:space="0" w:color="auto"/>
            <w:left w:val="none" w:sz="0" w:space="0" w:color="auto"/>
            <w:bottom w:val="none" w:sz="0" w:space="0" w:color="auto"/>
            <w:right w:val="none" w:sz="0" w:space="0" w:color="auto"/>
          </w:divBdr>
        </w:div>
        <w:div w:id="613750299">
          <w:marLeft w:val="640"/>
          <w:marRight w:val="0"/>
          <w:marTop w:val="0"/>
          <w:marBottom w:val="0"/>
          <w:divBdr>
            <w:top w:val="none" w:sz="0" w:space="0" w:color="auto"/>
            <w:left w:val="none" w:sz="0" w:space="0" w:color="auto"/>
            <w:bottom w:val="none" w:sz="0" w:space="0" w:color="auto"/>
            <w:right w:val="none" w:sz="0" w:space="0" w:color="auto"/>
          </w:divBdr>
        </w:div>
        <w:div w:id="308288256">
          <w:marLeft w:val="640"/>
          <w:marRight w:val="0"/>
          <w:marTop w:val="0"/>
          <w:marBottom w:val="0"/>
          <w:divBdr>
            <w:top w:val="none" w:sz="0" w:space="0" w:color="auto"/>
            <w:left w:val="none" w:sz="0" w:space="0" w:color="auto"/>
            <w:bottom w:val="none" w:sz="0" w:space="0" w:color="auto"/>
            <w:right w:val="none" w:sz="0" w:space="0" w:color="auto"/>
          </w:divBdr>
        </w:div>
        <w:div w:id="1322003350">
          <w:marLeft w:val="640"/>
          <w:marRight w:val="0"/>
          <w:marTop w:val="0"/>
          <w:marBottom w:val="0"/>
          <w:divBdr>
            <w:top w:val="none" w:sz="0" w:space="0" w:color="auto"/>
            <w:left w:val="none" w:sz="0" w:space="0" w:color="auto"/>
            <w:bottom w:val="none" w:sz="0" w:space="0" w:color="auto"/>
            <w:right w:val="none" w:sz="0" w:space="0" w:color="auto"/>
          </w:divBdr>
        </w:div>
        <w:div w:id="841890013">
          <w:marLeft w:val="640"/>
          <w:marRight w:val="0"/>
          <w:marTop w:val="0"/>
          <w:marBottom w:val="0"/>
          <w:divBdr>
            <w:top w:val="none" w:sz="0" w:space="0" w:color="auto"/>
            <w:left w:val="none" w:sz="0" w:space="0" w:color="auto"/>
            <w:bottom w:val="none" w:sz="0" w:space="0" w:color="auto"/>
            <w:right w:val="none" w:sz="0" w:space="0" w:color="auto"/>
          </w:divBdr>
        </w:div>
        <w:div w:id="152844781">
          <w:marLeft w:val="640"/>
          <w:marRight w:val="0"/>
          <w:marTop w:val="0"/>
          <w:marBottom w:val="0"/>
          <w:divBdr>
            <w:top w:val="none" w:sz="0" w:space="0" w:color="auto"/>
            <w:left w:val="none" w:sz="0" w:space="0" w:color="auto"/>
            <w:bottom w:val="none" w:sz="0" w:space="0" w:color="auto"/>
            <w:right w:val="none" w:sz="0" w:space="0" w:color="auto"/>
          </w:divBdr>
        </w:div>
        <w:div w:id="1506819046">
          <w:marLeft w:val="640"/>
          <w:marRight w:val="0"/>
          <w:marTop w:val="0"/>
          <w:marBottom w:val="0"/>
          <w:divBdr>
            <w:top w:val="none" w:sz="0" w:space="0" w:color="auto"/>
            <w:left w:val="none" w:sz="0" w:space="0" w:color="auto"/>
            <w:bottom w:val="none" w:sz="0" w:space="0" w:color="auto"/>
            <w:right w:val="none" w:sz="0" w:space="0" w:color="auto"/>
          </w:divBdr>
        </w:div>
      </w:divsChild>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4756195">
      <w:bodyDiv w:val="1"/>
      <w:marLeft w:val="0"/>
      <w:marRight w:val="0"/>
      <w:marTop w:val="0"/>
      <w:marBottom w:val="0"/>
      <w:divBdr>
        <w:top w:val="none" w:sz="0" w:space="0" w:color="auto"/>
        <w:left w:val="none" w:sz="0" w:space="0" w:color="auto"/>
        <w:bottom w:val="none" w:sz="0" w:space="0" w:color="auto"/>
        <w:right w:val="none" w:sz="0" w:space="0" w:color="auto"/>
      </w:divBdr>
      <w:divsChild>
        <w:div w:id="357123737">
          <w:marLeft w:val="640"/>
          <w:marRight w:val="0"/>
          <w:marTop w:val="0"/>
          <w:marBottom w:val="0"/>
          <w:divBdr>
            <w:top w:val="none" w:sz="0" w:space="0" w:color="auto"/>
            <w:left w:val="none" w:sz="0" w:space="0" w:color="auto"/>
            <w:bottom w:val="none" w:sz="0" w:space="0" w:color="auto"/>
            <w:right w:val="none" w:sz="0" w:space="0" w:color="auto"/>
          </w:divBdr>
        </w:div>
        <w:div w:id="196351895">
          <w:marLeft w:val="640"/>
          <w:marRight w:val="0"/>
          <w:marTop w:val="0"/>
          <w:marBottom w:val="0"/>
          <w:divBdr>
            <w:top w:val="none" w:sz="0" w:space="0" w:color="auto"/>
            <w:left w:val="none" w:sz="0" w:space="0" w:color="auto"/>
            <w:bottom w:val="none" w:sz="0" w:space="0" w:color="auto"/>
            <w:right w:val="none" w:sz="0" w:space="0" w:color="auto"/>
          </w:divBdr>
        </w:div>
        <w:div w:id="244340690">
          <w:marLeft w:val="640"/>
          <w:marRight w:val="0"/>
          <w:marTop w:val="0"/>
          <w:marBottom w:val="0"/>
          <w:divBdr>
            <w:top w:val="none" w:sz="0" w:space="0" w:color="auto"/>
            <w:left w:val="none" w:sz="0" w:space="0" w:color="auto"/>
            <w:bottom w:val="none" w:sz="0" w:space="0" w:color="auto"/>
            <w:right w:val="none" w:sz="0" w:space="0" w:color="auto"/>
          </w:divBdr>
        </w:div>
        <w:div w:id="1185023799">
          <w:marLeft w:val="640"/>
          <w:marRight w:val="0"/>
          <w:marTop w:val="0"/>
          <w:marBottom w:val="0"/>
          <w:divBdr>
            <w:top w:val="none" w:sz="0" w:space="0" w:color="auto"/>
            <w:left w:val="none" w:sz="0" w:space="0" w:color="auto"/>
            <w:bottom w:val="none" w:sz="0" w:space="0" w:color="auto"/>
            <w:right w:val="none" w:sz="0" w:space="0" w:color="auto"/>
          </w:divBdr>
        </w:div>
        <w:div w:id="1700354658">
          <w:marLeft w:val="640"/>
          <w:marRight w:val="0"/>
          <w:marTop w:val="0"/>
          <w:marBottom w:val="0"/>
          <w:divBdr>
            <w:top w:val="none" w:sz="0" w:space="0" w:color="auto"/>
            <w:left w:val="none" w:sz="0" w:space="0" w:color="auto"/>
            <w:bottom w:val="none" w:sz="0" w:space="0" w:color="auto"/>
            <w:right w:val="none" w:sz="0" w:space="0" w:color="auto"/>
          </w:divBdr>
        </w:div>
        <w:div w:id="2128544139">
          <w:marLeft w:val="640"/>
          <w:marRight w:val="0"/>
          <w:marTop w:val="0"/>
          <w:marBottom w:val="0"/>
          <w:divBdr>
            <w:top w:val="none" w:sz="0" w:space="0" w:color="auto"/>
            <w:left w:val="none" w:sz="0" w:space="0" w:color="auto"/>
            <w:bottom w:val="none" w:sz="0" w:space="0" w:color="auto"/>
            <w:right w:val="none" w:sz="0" w:space="0" w:color="auto"/>
          </w:divBdr>
        </w:div>
        <w:div w:id="779955607">
          <w:marLeft w:val="640"/>
          <w:marRight w:val="0"/>
          <w:marTop w:val="0"/>
          <w:marBottom w:val="0"/>
          <w:divBdr>
            <w:top w:val="none" w:sz="0" w:space="0" w:color="auto"/>
            <w:left w:val="none" w:sz="0" w:space="0" w:color="auto"/>
            <w:bottom w:val="none" w:sz="0" w:space="0" w:color="auto"/>
            <w:right w:val="none" w:sz="0" w:space="0" w:color="auto"/>
          </w:divBdr>
        </w:div>
        <w:div w:id="129596026">
          <w:marLeft w:val="640"/>
          <w:marRight w:val="0"/>
          <w:marTop w:val="0"/>
          <w:marBottom w:val="0"/>
          <w:divBdr>
            <w:top w:val="none" w:sz="0" w:space="0" w:color="auto"/>
            <w:left w:val="none" w:sz="0" w:space="0" w:color="auto"/>
            <w:bottom w:val="none" w:sz="0" w:space="0" w:color="auto"/>
            <w:right w:val="none" w:sz="0" w:space="0" w:color="auto"/>
          </w:divBdr>
        </w:div>
        <w:div w:id="1336151320">
          <w:marLeft w:val="640"/>
          <w:marRight w:val="0"/>
          <w:marTop w:val="0"/>
          <w:marBottom w:val="0"/>
          <w:divBdr>
            <w:top w:val="none" w:sz="0" w:space="0" w:color="auto"/>
            <w:left w:val="none" w:sz="0" w:space="0" w:color="auto"/>
            <w:bottom w:val="none" w:sz="0" w:space="0" w:color="auto"/>
            <w:right w:val="none" w:sz="0" w:space="0" w:color="auto"/>
          </w:divBdr>
        </w:div>
        <w:div w:id="1600717571">
          <w:marLeft w:val="640"/>
          <w:marRight w:val="0"/>
          <w:marTop w:val="0"/>
          <w:marBottom w:val="0"/>
          <w:divBdr>
            <w:top w:val="none" w:sz="0" w:space="0" w:color="auto"/>
            <w:left w:val="none" w:sz="0" w:space="0" w:color="auto"/>
            <w:bottom w:val="none" w:sz="0" w:space="0" w:color="auto"/>
            <w:right w:val="none" w:sz="0" w:space="0" w:color="auto"/>
          </w:divBdr>
        </w:div>
        <w:div w:id="176161783">
          <w:marLeft w:val="640"/>
          <w:marRight w:val="0"/>
          <w:marTop w:val="0"/>
          <w:marBottom w:val="0"/>
          <w:divBdr>
            <w:top w:val="none" w:sz="0" w:space="0" w:color="auto"/>
            <w:left w:val="none" w:sz="0" w:space="0" w:color="auto"/>
            <w:bottom w:val="none" w:sz="0" w:space="0" w:color="auto"/>
            <w:right w:val="none" w:sz="0" w:space="0" w:color="auto"/>
          </w:divBdr>
        </w:div>
        <w:div w:id="372972711">
          <w:marLeft w:val="640"/>
          <w:marRight w:val="0"/>
          <w:marTop w:val="0"/>
          <w:marBottom w:val="0"/>
          <w:divBdr>
            <w:top w:val="none" w:sz="0" w:space="0" w:color="auto"/>
            <w:left w:val="none" w:sz="0" w:space="0" w:color="auto"/>
            <w:bottom w:val="none" w:sz="0" w:space="0" w:color="auto"/>
            <w:right w:val="none" w:sz="0" w:space="0" w:color="auto"/>
          </w:divBdr>
        </w:div>
        <w:div w:id="1226988694">
          <w:marLeft w:val="640"/>
          <w:marRight w:val="0"/>
          <w:marTop w:val="0"/>
          <w:marBottom w:val="0"/>
          <w:divBdr>
            <w:top w:val="none" w:sz="0" w:space="0" w:color="auto"/>
            <w:left w:val="none" w:sz="0" w:space="0" w:color="auto"/>
            <w:bottom w:val="none" w:sz="0" w:space="0" w:color="auto"/>
            <w:right w:val="none" w:sz="0" w:space="0" w:color="auto"/>
          </w:divBdr>
        </w:div>
        <w:div w:id="2127235549">
          <w:marLeft w:val="640"/>
          <w:marRight w:val="0"/>
          <w:marTop w:val="0"/>
          <w:marBottom w:val="0"/>
          <w:divBdr>
            <w:top w:val="none" w:sz="0" w:space="0" w:color="auto"/>
            <w:left w:val="none" w:sz="0" w:space="0" w:color="auto"/>
            <w:bottom w:val="none" w:sz="0" w:space="0" w:color="auto"/>
            <w:right w:val="none" w:sz="0" w:space="0" w:color="auto"/>
          </w:divBdr>
        </w:div>
        <w:div w:id="1695502137">
          <w:marLeft w:val="640"/>
          <w:marRight w:val="0"/>
          <w:marTop w:val="0"/>
          <w:marBottom w:val="0"/>
          <w:divBdr>
            <w:top w:val="none" w:sz="0" w:space="0" w:color="auto"/>
            <w:left w:val="none" w:sz="0" w:space="0" w:color="auto"/>
            <w:bottom w:val="none" w:sz="0" w:space="0" w:color="auto"/>
            <w:right w:val="none" w:sz="0" w:space="0" w:color="auto"/>
          </w:divBdr>
        </w:div>
        <w:div w:id="1798992170">
          <w:marLeft w:val="640"/>
          <w:marRight w:val="0"/>
          <w:marTop w:val="0"/>
          <w:marBottom w:val="0"/>
          <w:divBdr>
            <w:top w:val="none" w:sz="0" w:space="0" w:color="auto"/>
            <w:left w:val="none" w:sz="0" w:space="0" w:color="auto"/>
            <w:bottom w:val="none" w:sz="0" w:space="0" w:color="auto"/>
            <w:right w:val="none" w:sz="0" w:space="0" w:color="auto"/>
          </w:divBdr>
        </w:div>
        <w:div w:id="241186891">
          <w:marLeft w:val="640"/>
          <w:marRight w:val="0"/>
          <w:marTop w:val="0"/>
          <w:marBottom w:val="0"/>
          <w:divBdr>
            <w:top w:val="none" w:sz="0" w:space="0" w:color="auto"/>
            <w:left w:val="none" w:sz="0" w:space="0" w:color="auto"/>
            <w:bottom w:val="none" w:sz="0" w:space="0" w:color="auto"/>
            <w:right w:val="none" w:sz="0" w:space="0" w:color="auto"/>
          </w:divBdr>
        </w:div>
        <w:div w:id="845940608">
          <w:marLeft w:val="640"/>
          <w:marRight w:val="0"/>
          <w:marTop w:val="0"/>
          <w:marBottom w:val="0"/>
          <w:divBdr>
            <w:top w:val="none" w:sz="0" w:space="0" w:color="auto"/>
            <w:left w:val="none" w:sz="0" w:space="0" w:color="auto"/>
            <w:bottom w:val="none" w:sz="0" w:space="0" w:color="auto"/>
            <w:right w:val="none" w:sz="0" w:space="0" w:color="auto"/>
          </w:divBdr>
        </w:div>
        <w:div w:id="1052926079">
          <w:marLeft w:val="640"/>
          <w:marRight w:val="0"/>
          <w:marTop w:val="0"/>
          <w:marBottom w:val="0"/>
          <w:divBdr>
            <w:top w:val="none" w:sz="0" w:space="0" w:color="auto"/>
            <w:left w:val="none" w:sz="0" w:space="0" w:color="auto"/>
            <w:bottom w:val="none" w:sz="0" w:space="0" w:color="auto"/>
            <w:right w:val="none" w:sz="0" w:space="0" w:color="auto"/>
          </w:divBdr>
        </w:div>
        <w:div w:id="241724230">
          <w:marLeft w:val="640"/>
          <w:marRight w:val="0"/>
          <w:marTop w:val="0"/>
          <w:marBottom w:val="0"/>
          <w:divBdr>
            <w:top w:val="none" w:sz="0" w:space="0" w:color="auto"/>
            <w:left w:val="none" w:sz="0" w:space="0" w:color="auto"/>
            <w:bottom w:val="none" w:sz="0" w:space="0" w:color="auto"/>
            <w:right w:val="none" w:sz="0" w:space="0" w:color="auto"/>
          </w:divBdr>
        </w:div>
        <w:div w:id="2030132264">
          <w:marLeft w:val="640"/>
          <w:marRight w:val="0"/>
          <w:marTop w:val="0"/>
          <w:marBottom w:val="0"/>
          <w:divBdr>
            <w:top w:val="none" w:sz="0" w:space="0" w:color="auto"/>
            <w:left w:val="none" w:sz="0" w:space="0" w:color="auto"/>
            <w:bottom w:val="none" w:sz="0" w:space="0" w:color="auto"/>
            <w:right w:val="none" w:sz="0" w:space="0" w:color="auto"/>
          </w:divBdr>
        </w:div>
        <w:div w:id="512961490">
          <w:marLeft w:val="640"/>
          <w:marRight w:val="0"/>
          <w:marTop w:val="0"/>
          <w:marBottom w:val="0"/>
          <w:divBdr>
            <w:top w:val="none" w:sz="0" w:space="0" w:color="auto"/>
            <w:left w:val="none" w:sz="0" w:space="0" w:color="auto"/>
            <w:bottom w:val="none" w:sz="0" w:space="0" w:color="auto"/>
            <w:right w:val="none" w:sz="0" w:space="0" w:color="auto"/>
          </w:divBdr>
        </w:div>
        <w:div w:id="589437632">
          <w:marLeft w:val="640"/>
          <w:marRight w:val="0"/>
          <w:marTop w:val="0"/>
          <w:marBottom w:val="0"/>
          <w:divBdr>
            <w:top w:val="none" w:sz="0" w:space="0" w:color="auto"/>
            <w:left w:val="none" w:sz="0" w:space="0" w:color="auto"/>
            <w:bottom w:val="none" w:sz="0" w:space="0" w:color="auto"/>
            <w:right w:val="none" w:sz="0" w:space="0" w:color="auto"/>
          </w:divBdr>
        </w:div>
        <w:div w:id="1381050798">
          <w:marLeft w:val="640"/>
          <w:marRight w:val="0"/>
          <w:marTop w:val="0"/>
          <w:marBottom w:val="0"/>
          <w:divBdr>
            <w:top w:val="none" w:sz="0" w:space="0" w:color="auto"/>
            <w:left w:val="none" w:sz="0" w:space="0" w:color="auto"/>
            <w:bottom w:val="none" w:sz="0" w:space="0" w:color="auto"/>
            <w:right w:val="none" w:sz="0" w:space="0" w:color="auto"/>
          </w:divBdr>
        </w:div>
        <w:div w:id="414790616">
          <w:marLeft w:val="640"/>
          <w:marRight w:val="0"/>
          <w:marTop w:val="0"/>
          <w:marBottom w:val="0"/>
          <w:divBdr>
            <w:top w:val="none" w:sz="0" w:space="0" w:color="auto"/>
            <w:left w:val="none" w:sz="0" w:space="0" w:color="auto"/>
            <w:bottom w:val="none" w:sz="0" w:space="0" w:color="auto"/>
            <w:right w:val="none" w:sz="0" w:space="0" w:color="auto"/>
          </w:divBdr>
        </w:div>
      </w:divsChild>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106132">
      <w:bodyDiv w:val="1"/>
      <w:marLeft w:val="0"/>
      <w:marRight w:val="0"/>
      <w:marTop w:val="0"/>
      <w:marBottom w:val="0"/>
      <w:divBdr>
        <w:top w:val="none" w:sz="0" w:space="0" w:color="auto"/>
        <w:left w:val="none" w:sz="0" w:space="0" w:color="auto"/>
        <w:bottom w:val="none" w:sz="0" w:space="0" w:color="auto"/>
        <w:right w:val="none" w:sz="0" w:space="0" w:color="auto"/>
      </w:divBdr>
      <w:divsChild>
        <w:div w:id="1417752927">
          <w:marLeft w:val="640"/>
          <w:marRight w:val="0"/>
          <w:marTop w:val="0"/>
          <w:marBottom w:val="0"/>
          <w:divBdr>
            <w:top w:val="none" w:sz="0" w:space="0" w:color="auto"/>
            <w:left w:val="none" w:sz="0" w:space="0" w:color="auto"/>
            <w:bottom w:val="none" w:sz="0" w:space="0" w:color="auto"/>
            <w:right w:val="none" w:sz="0" w:space="0" w:color="auto"/>
          </w:divBdr>
        </w:div>
        <w:div w:id="494032186">
          <w:marLeft w:val="640"/>
          <w:marRight w:val="0"/>
          <w:marTop w:val="0"/>
          <w:marBottom w:val="0"/>
          <w:divBdr>
            <w:top w:val="none" w:sz="0" w:space="0" w:color="auto"/>
            <w:left w:val="none" w:sz="0" w:space="0" w:color="auto"/>
            <w:bottom w:val="none" w:sz="0" w:space="0" w:color="auto"/>
            <w:right w:val="none" w:sz="0" w:space="0" w:color="auto"/>
          </w:divBdr>
        </w:div>
        <w:div w:id="838891926">
          <w:marLeft w:val="640"/>
          <w:marRight w:val="0"/>
          <w:marTop w:val="0"/>
          <w:marBottom w:val="0"/>
          <w:divBdr>
            <w:top w:val="none" w:sz="0" w:space="0" w:color="auto"/>
            <w:left w:val="none" w:sz="0" w:space="0" w:color="auto"/>
            <w:bottom w:val="none" w:sz="0" w:space="0" w:color="auto"/>
            <w:right w:val="none" w:sz="0" w:space="0" w:color="auto"/>
          </w:divBdr>
        </w:div>
        <w:div w:id="325595608">
          <w:marLeft w:val="640"/>
          <w:marRight w:val="0"/>
          <w:marTop w:val="0"/>
          <w:marBottom w:val="0"/>
          <w:divBdr>
            <w:top w:val="none" w:sz="0" w:space="0" w:color="auto"/>
            <w:left w:val="none" w:sz="0" w:space="0" w:color="auto"/>
            <w:bottom w:val="none" w:sz="0" w:space="0" w:color="auto"/>
            <w:right w:val="none" w:sz="0" w:space="0" w:color="auto"/>
          </w:divBdr>
        </w:div>
        <w:div w:id="963999527">
          <w:marLeft w:val="640"/>
          <w:marRight w:val="0"/>
          <w:marTop w:val="0"/>
          <w:marBottom w:val="0"/>
          <w:divBdr>
            <w:top w:val="none" w:sz="0" w:space="0" w:color="auto"/>
            <w:left w:val="none" w:sz="0" w:space="0" w:color="auto"/>
            <w:bottom w:val="none" w:sz="0" w:space="0" w:color="auto"/>
            <w:right w:val="none" w:sz="0" w:space="0" w:color="auto"/>
          </w:divBdr>
        </w:div>
        <w:div w:id="1154830943">
          <w:marLeft w:val="640"/>
          <w:marRight w:val="0"/>
          <w:marTop w:val="0"/>
          <w:marBottom w:val="0"/>
          <w:divBdr>
            <w:top w:val="none" w:sz="0" w:space="0" w:color="auto"/>
            <w:left w:val="none" w:sz="0" w:space="0" w:color="auto"/>
            <w:bottom w:val="none" w:sz="0" w:space="0" w:color="auto"/>
            <w:right w:val="none" w:sz="0" w:space="0" w:color="auto"/>
          </w:divBdr>
        </w:div>
        <w:div w:id="642740382">
          <w:marLeft w:val="640"/>
          <w:marRight w:val="0"/>
          <w:marTop w:val="0"/>
          <w:marBottom w:val="0"/>
          <w:divBdr>
            <w:top w:val="none" w:sz="0" w:space="0" w:color="auto"/>
            <w:left w:val="none" w:sz="0" w:space="0" w:color="auto"/>
            <w:bottom w:val="none" w:sz="0" w:space="0" w:color="auto"/>
            <w:right w:val="none" w:sz="0" w:space="0" w:color="auto"/>
          </w:divBdr>
        </w:div>
        <w:div w:id="166099257">
          <w:marLeft w:val="640"/>
          <w:marRight w:val="0"/>
          <w:marTop w:val="0"/>
          <w:marBottom w:val="0"/>
          <w:divBdr>
            <w:top w:val="none" w:sz="0" w:space="0" w:color="auto"/>
            <w:left w:val="none" w:sz="0" w:space="0" w:color="auto"/>
            <w:bottom w:val="none" w:sz="0" w:space="0" w:color="auto"/>
            <w:right w:val="none" w:sz="0" w:space="0" w:color="auto"/>
          </w:divBdr>
        </w:div>
        <w:div w:id="419525678">
          <w:marLeft w:val="640"/>
          <w:marRight w:val="0"/>
          <w:marTop w:val="0"/>
          <w:marBottom w:val="0"/>
          <w:divBdr>
            <w:top w:val="none" w:sz="0" w:space="0" w:color="auto"/>
            <w:left w:val="none" w:sz="0" w:space="0" w:color="auto"/>
            <w:bottom w:val="none" w:sz="0" w:space="0" w:color="auto"/>
            <w:right w:val="none" w:sz="0" w:space="0" w:color="auto"/>
          </w:divBdr>
        </w:div>
        <w:div w:id="1160543883">
          <w:marLeft w:val="640"/>
          <w:marRight w:val="0"/>
          <w:marTop w:val="0"/>
          <w:marBottom w:val="0"/>
          <w:divBdr>
            <w:top w:val="none" w:sz="0" w:space="0" w:color="auto"/>
            <w:left w:val="none" w:sz="0" w:space="0" w:color="auto"/>
            <w:bottom w:val="none" w:sz="0" w:space="0" w:color="auto"/>
            <w:right w:val="none" w:sz="0" w:space="0" w:color="auto"/>
          </w:divBdr>
        </w:div>
        <w:div w:id="1328291751">
          <w:marLeft w:val="640"/>
          <w:marRight w:val="0"/>
          <w:marTop w:val="0"/>
          <w:marBottom w:val="0"/>
          <w:divBdr>
            <w:top w:val="none" w:sz="0" w:space="0" w:color="auto"/>
            <w:left w:val="none" w:sz="0" w:space="0" w:color="auto"/>
            <w:bottom w:val="none" w:sz="0" w:space="0" w:color="auto"/>
            <w:right w:val="none" w:sz="0" w:space="0" w:color="auto"/>
          </w:divBdr>
        </w:div>
        <w:div w:id="1764957533">
          <w:marLeft w:val="640"/>
          <w:marRight w:val="0"/>
          <w:marTop w:val="0"/>
          <w:marBottom w:val="0"/>
          <w:divBdr>
            <w:top w:val="none" w:sz="0" w:space="0" w:color="auto"/>
            <w:left w:val="none" w:sz="0" w:space="0" w:color="auto"/>
            <w:bottom w:val="none" w:sz="0" w:space="0" w:color="auto"/>
            <w:right w:val="none" w:sz="0" w:space="0" w:color="auto"/>
          </w:divBdr>
        </w:div>
        <w:div w:id="2136832555">
          <w:marLeft w:val="640"/>
          <w:marRight w:val="0"/>
          <w:marTop w:val="0"/>
          <w:marBottom w:val="0"/>
          <w:divBdr>
            <w:top w:val="none" w:sz="0" w:space="0" w:color="auto"/>
            <w:left w:val="none" w:sz="0" w:space="0" w:color="auto"/>
            <w:bottom w:val="none" w:sz="0" w:space="0" w:color="auto"/>
            <w:right w:val="none" w:sz="0" w:space="0" w:color="auto"/>
          </w:divBdr>
        </w:div>
        <w:div w:id="1585140754">
          <w:marLeft w:val="640"/>
          <w:marRight w:val="0"/>
          <w:marTop w:val="0"/>
          <w:marBottom w:val="0"/>
          <w:divBdr>
            <w:top w:val="none" w:sz="0" w:space="0" w:color="auto"/>
            <w:left w:val="none" w:sz="0" w:space="0" w:color="auto"/>
            <w:bottom w:val="none" w:sz="0" w:space="0" w:color="auto"/>
            <w:right w:val="none" w:sz="0" w:space="0" w:color="auto"/>
          </w:divBdr>
        </w:div>
        <w:div w:id="1402367736">
          <w:marLeft w:val="640"/>
          <w:marRight w:val="0"/>
          <w:marTop w:val="0"/>
          <w:marBottom w:val="0"/>
          <w:divBdr>
            <w:top w:val="none" w:sz="0" w:space="0" w:color="auto"/>
            <w:left w:val="none" w:sz="0" w:space="0" w:color="auto"/>
            <w:bottom w:val="none" w:sz="0" w:space="0" w:color="auto"/>
            <w:right w:val="none" w:sz="0" w:space="0" w:color="auto"/>
          </w:divBdr>
        </w:div>
        <w:div w:id="982999458">
          <w:marLeft w:val="640"/>
          <w:marRight w:val="0"/>
          <w:marTop w:val="0"/>
          <w:marBottom w:val="0"/>
          <w:divBdr>
            <w:top w:val="none" w:sz="0" w:space="0" w:color="auto"/>
            <w:left w:val="none" w:sz="0" w:space="0" w:color="auto"/>
            <w:bottom w:val="none" w:sz="0" w:space="0" w:color="auto"/>
            <w:right w:val="none" w:sz="0" w:space="0" w:color="auto"/>
          </w:divBdr>
        </w:div>
        <w:div w:id="641808913">
          <w:marLeft w:val="640"/>
          <w:marRight w:val="0"/>
          <w:marTop w:val="0"/>
          <w:marBottom w:val="0"/>
          <w:divBdr>
            <w:top w:val="none" w:sz="0" w:space="0" w:color="auto"/>
            <w:left w:val="none" w:sz="0" w:space="0" w:color="auto"/>
            <w:bottom w:val="none" w:sz="0" w:space="0" w:color="auto"/>
            <w:right w:val="none" w:sz="0" w:space="0" w:color="auto"/>
          </w:divBdr>
        </w:div>
        <w:div w:id="665206454">
          <w:marLeft w:val="640"/>
          <w:marRight w:val="0"/>
          <w:marTop w:val="0"/>
          <w:marBottom w:val="0"/>
          <w:divBdr>
            <w:top w:val="none" w:sz="0" w:space="0" w:color="auto"/>
            <w:left w:val="none" w:sz="0" w:space="0" w:color="auto"/>
            <w:bottom w:val="none" w:sz="0" w:space="0" w:color="auto"/>
            <w:right w:val="none" w:sz="0" w:space="0" w:color="auto"/>
          </w:divBdr>
        </w:div>
        <w:div w:id="1969583138">
          <w:marLeft w:val="640"/>
          <w:marRight w:val="0"/>
          <w:marTop w:val="0"/>
          <w:marBottom w:val="0"/>
          <w:divBdr>
            <w:top w:val="none" w:sz="0" w:space="0" w:color="auto"/>
            <w:left w:val="none" w:sz="0" w:space="0" w:color="auto"/>
            <w:bottom w:val="none" w:sz="0" w:space="0" w:color="auto"/>
            <w:right w:val="none" w:sz="0" w:space="0" w:color="auto"/>
          </w:divBdr>
        </w:div>
        <w:div w:id="1955938087">
          <w:marLeft w:val="640"/>
          <w:marRight w:val="0"/>
          <w:marTop w:val="0"/>
          <w:marBottom w:val="0"/>
          <w:divBdr>
            <w:top w:val="none" w:sz="0" w:space="0" w:color="auto"/>
            <w:left w:val="none" w:sz="0" w:space="0" w:color="auto"/>
            <w:bottom w:val="none" w:sz="0" w:space="0" w:color="auto"/>
            <w:right w:val="none" w:sz="0" w:space="0" w:color="auto"/>
          </w:divBdr>
        </w:div>
        <w:div w:id="1253245938">
          <w:marLeft w:val="640"/>
          <w:marRight w:val="0"/>
          <w:marTop w:val="0"/>
          <w:marBottom w:val="0"/>
          <w:divBdr>
            <w:top w:val="none" w:sz="0" w:space="0" w:color="auto"/>
            <w:left w:val="none" w:sz="0" w:space="0" w:color="auto"/>
            <w:bottom w:val="none" w:sz="0" w:space="0" w:color="auto"/>
            <w:right w:val="none" w:sz="0" w:space="0" w:color="auto"/>
          </w:divBdr>
        </w:div>
        <w:div w:id="1650555849">
          <w:marLeft w:val="640"/>
          <w:marRight w:val="0"/>
          <w:marTop w:val="0"/>
          <w:marBottom w:val="0"/>
          <w:divBdr>
            <w:top w:val="none" w:sz="0" w:space="0" w:color="auto"/>
            <w:left w:val="none" w:sz="0" w:space="0" w:color="auto"/>
            <w:bottom w:val="none" w:sz="0" w:space="0" w:color="auto"/>
            <w:right w:val="none" w:sz="0" w:space="0" w:color="auto"/>
          </w:divBdr>
        </w:div>
        <w:div w:id="1754156494">
          <w:marLeft w:val="640"/>
          <w:marRight w:val="0"/>
          <w:marTop w:val="0"/>
          <w:marBottom w:val="0"/>
          <w:divBdr>
            <w:top w:val="none" w:sz="0" w:space="0" w:color="auto"/>
            <w:left w:val="none" w:sz="0" w:space="0" w:color="auto"/>
            <w:bottom w:val="none" w:sz="0" w:space="0" w:color="auto"/>
            <w:right w:val="none" w:sz="0" w:space="0" w:color="auto"/>
          </w:divBdr>
        </w:div>
        <w:div w:id="1677924275">
          <w:marLeft w:val="640"/>
          <w:marRight w:val="0"/>
          <w:marTop w:val="0"/>
          <w:marBottom w:val="0"/>
          <w:divBdr>
            <w:top w:val="none" w:sz="0" w:space="0" w:color="auto"/>
            <w:left w:val="none" w:sz="0" w:space="0" w:color="auto"/>
            <w:bottom w:val="none" w:sz="0" w:space="0" w:color="auto"/>
            <w:right w:val="none" w:sz="0" w:space="0" w:color="auto"/>
          </w:divBdr>
        </w:div>
        <w:div w:id="1012609767">
          <w:marLeft w:val="640"/>
          <w:marRight w:val="0"/>
          <w:marTop w:val="0"/>
          <w:marBottom w:val="0"/>
          <w:divBdr>
            <w:top w:val="none" w:sz="0" w:space="0" w:color="auto"/>
            <w:left w:val="none" w:sz="0" w:space="0" w:color="auto"/>
            <w:bottom w:val="none" w:sz="0" w:space="0" w:color="auto"/>
            <w:right w:val="none" w:sz="0" w:space="0" w:color="auto"/>
          </w:divBdr>
        </w:div>
        <w:div w:id="1640644075">
          <w:marLeft w:val="640"/>
          <w:marRight w:val="0"/>
          <w:marTop w:val="0"/>
          <w:marBottom w:val="0"/>
          <w:divBdr>
            <w:top w:val="none" w:sz="0" w:space="0" w:color="auto"/>
            <w:left w:val="none" w:sz="0" w:space="0" w:color="auto"/>
            <w:bottom w:val="none" w:sz="0" w:space="0" w:color="auto"/>
            <w:right w:val="none" w:sz="0" w:space="0" w:color="auto"/>
          </w:divBdr>
        </w:div>
      </w:divsChild>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4461228">
      <w:bodyDiv w:val="1"/>
      <w:marLeft w:val="0"/>
      <w:marRight w:val="0"/>
      <w:marTop w:val="0"/>
      <w:marBottom w:val="0"/>
      <w:divBdr>
        <w:top w:val="none" w:sz="0" w:space="0" w:color="auto"/>
        <w:left w:val="none" w:sz="0" w:space="0" w:color="auto"/>
        <w:bottom w:val="none" w:sz="0" w:space="0" w:color="auto"/>
        <w:right w:val="none" w:sz="0" w:space="0" w:color="auto"/>
      </w:divBdr>
      <w:divsChild>
        <w:div w:id="1020469406">
          <w:marLeft w:val="640"/>
          <w:marRight w:val="0"/>
          <w:marTop w:val="0"/>
          <w:marBottom w:val="0"/>
          <w:divBdr>
            <w:top w:val="none" w:sz="0" w:space="0" w:color="auto"/>
            <w:left w:val="none" w:sz="0" w:space="0" w:color="auto"/>
            <w:bottom w:val="none" w:sz="0" w:space="0" w:color="auto"/>
            <w:right w:val="none" w:sz="0" w:space="0" w:color="auto"/>
          </w:divBdr>
        </w:div>
        <w:div w:id="1641766998">
          <w:marLeft w:val="640"/>
          <w:marRight w:val="0"/>
          <w:marTop w:val="0"/>
          <w:marBottom w:val="0"/>
          <w:divBdr>
            <w:top w:val="none" w:sz="0" w:space="0" w:color="auto"/>
            <w:left w:val="none" w:sz="0" w:space="0" w:color="auto"/>
            <w:bottom w:val="none" w:sz="0" w:space="0" w:color="auto"/>
            <w:right w:val="none" w:sz="0" w:space="0" w:color="auto"/>
          </w:divBdr>
        </w:div>
        <w:div w:id="1826968534">
          <w:marLeft w:val="640"/>
          <w:marRight w:val="0"/>
          <w:marTop w:val="0"/>
          <w:marBottom w:val="0"/>
          <w:divBdr>
            <w:top w:val="none" w:sz="0" w:space="0" w:color="auto"/>
            <w:left w:val="none" w:sz="0" w:space="0" w:color="auto"/>
            <w:bottom w:val="none" w:sz="0" w:space="0" w:color="auto"/>
            <w:right w:val="none" w:sz="0" w:space="0" w:color="auto"/>
          </w:divBdr>
        </w:div>
        <w:div w:id="1651011626">
          <w:marLeft w:val="640"/>
          <w:marRight w:val="0"/>
          <w:marTop w:val="0"/>
          <w:marBottom w:val="0"/>
          <w:divBdr>
            <w:top w:val="none" w:sz="0" w:space="0" w:color="auto"/>
            <w:left w:val="none" w:sz="0" w:space="0" w:color="auto"/>
            <w:bottom w:val="none" w:sz="0" w:space="0" w:color="auto"/>
            <w:right w:val="none" w:sz="0" w:space="0" w:color="auto"/>
          </w:divBdr>
        </w:div>
        <w:div w:id="364452049">
          <w:marLeft w:val="640"/>
          <w:marRight w:val="0"/>
          <w:marTop w:val="0"/>
          <w:marBottom w:val="0"/>
          <w:divBdr>
            <w:top w:val="none" w:sz="0" w:space="0" w:color="auto"/>
            <w:left w:val="none" w:sz="0" w:space="0" w:color="auto"/>
            <w:bottom w:val="none" w:sz="0" w:space="0" w:color="auto"/>
            <w:right w:val="none" w:sz="0" w:space="0" w:color="auto"/>
          </w:divBdr>
        </w:div>
        <w:div w:id="403261323">
          <w:marLeft w:val="640"/>
          <w:marRight w:val="0"/>
          <w:marTop w:val="0"/>
          <w:marBottom w:val="0"/>
          <w:divBdr>
            <w:top w:val="none" w:sz="0" w:space="0" w:color="auto"/>
            <w:left w:val="none" w:sz="0" w:space="0" w:color="auto"/>
            <w:bottom w:val="none" w:sz="0" w:space="0" w:color="auto"/>
            <w:right w:val="none" w:sz="0" w:space="0" w:color="auto"/>
          </w:divBdr>
        </w:div>
        <w:div w:id="1294678032">
          <w:marLeft w:val="640"/>
          <w:marRight w:val="0"/>
          <w:marTop w:val="0"/>
          <w:marBottom w:val="0"/>
          <w:divBdr>
            <w:top w:val="none" w:sz="0" w:space="0" w:color="auto"/>
            <w:left w:val="none" w:sz="0" w:space="0" w:color="auto"/>
            <w:bottom w:val="none" w:sz="0" w:space="0" w:color="auto"/>
            <w:right w:val="none" w:sz="0" w:space="0" w:color="auto"/>
          </w:divBdr>
        </w:div>
        <w:div w:id="1588071254">
          <w:marLeft w:val="640"/>
          <w:marRight w:val="0"/>
          <w:marTop w:val="0"/>
          <w:marBottom w:val="0"/>
          <w:divBdr>
            <w:top w:val="none" w:sz="0" w:space="0" w:color="auto"/>
            <w:left w:val="none" w:sz="0" w:space="0" w:color="auto"/>
            <w:bottom w:val="none" w:sz="0" w:space="0" w:color="auto"/>
            <w:right w:val="none" w:sz="0" w:space="0" w:color="auto"/>
          </w:divBdr>
        </w:div>
        <w:div w:id="2115317968">
          <w:marLeft w:val="640"/>
          <w:marRight w:val="0"/>
          <w:marTop w:val="0"/>
          <w:marBottom w:val="0"/>
          <w:divBdr>
            <w:top w:val="none" w:sz="0" w:space="0" w:color="auto"/>
            <w:left w:val="none" w:sz="0" w:space="0" w:color="auto"/>
            <w:bottom w:val="none" w:sz="0" w:space="0" w:color="auto"/>
            <w:right w:val="none" w:sz="0" w:space="0" w:color="auto"/>
          </w:divBdr>
        </w:div>
        <w:div w:id="1039281234">
          <w:marLeft w:val="640"/>
          <w:marRight w:val="0"/>
          <w:marTop w:val="0"/>
          <w:marBottom w:val="0"/>
          <w:divBdr>
            <w:top w:val="none" w:sz="0" w:space="0" w:color="auto"/>
            <w:left w:val="none" w:sz="0" w:space="0" w:color="auto"/>
            <w:bottom w:val="none" w:sz="0" w:space="0" w:color="auto"/>
            <w:right w:val="none" w:sz="0" w:space="0" w:color="auto"/>
          </w:divBdr>
        </w:div>
        <w:div w:id="1646543865">
          <w:marLeft w:val="640"/>
          <w:marRight w:val="0"/>
          <w:marTop w:val="0"/>
          <w:marBottom w:val="0"/>
          <w:divBdr>
            <w:top w:val="none" w:sz="0" w:space="0" w:color="auto"/>
            <w:left w:val="none" w:sz="0" w:space="0" w:color="auto"/>
            <w:bottom w:val="none" w:sz="0" w:space="0" w:color="auto"/>
            <w:right w:val="none" w:sz="0" w:space="0" w:color="auto"/>
          </w:divBdr>
        </w:div>
        <w:div w:id="1420712668">
          <w:marLeft w:val="640"/>
          <w:marRight w:val="0"/>
          <w:marTop w:val="0"/>
          <w:marBottom w:val="0"/>
          <w:divBdr>
            <w:top w:val="none" w:sz="0" w:space="0" w:color="auto"/>
            <w:left w:val="none" w:sz="0" w:space="0" w:color="auto"/>
            <w:bottom w:val="none" w:sz="0" w:space="0" w:color="auto"/>
            <w:right w:val="none" w:sz="0" w:space="0" w:color="auto"/>
          </w:divBdr>
        </w:div>
        <w:div w:id="1611545216">
          <w:marLeft w:val="640"/>
          <w:marRight w:val="0"/>
          <w:marTop w:val="0"/>
          <w:marBottom w:val="0"/>
          <w:divBdr>
            <w:top w:val="none" w:sz="0" w:space="0" w:color="auto"/>
            <w:left w:val="none" w:sz="0" w:space="0" w:color="auto"/>
            <w:bottom w:val="none" w:sz="0" w:space="0" w:color="auto"/>
            <w:right w:val="none" w:sz="0" w:space="0" w:color="auto"/>
          </w:divBdr>
        </w:div>
        <w:div w:id="1253661804">
          <w:marLeft w:val="640"/>
          <w:marRight w:val="0"/>
          <w:marTop w:val="0"/>
          <w:marBottom w:val="0"/>
          <w:divBdr>
            <w:top w:val="none" w:sz="0" w:space="0" w:color="auto"/>
            <w:left w:val="none" w:sz="0" w:space="0" w:color="auto"/>
            <w:bottom w:val="none" w:sz="0" w:space="0" w:color="auto"/>
            <w:right w:val="none" w:sz="0" w:space="0" w:color="auto"/>
          </w:divBdr>
        </w:div>
        <w:div w:id="1061095003">
          <w:marLeft w:val="640"/>
          <w:marRight w:val="0"/>
          <w:marTop w:val="0"/>
          <w:marBottom w:val="0"/>
          <w:divBdr>
            <w:top w:val="none" w:sz="0" w:space="0" w:color="auto"/>
            <w:left w:val="none" w:sz="0" w:space="0" w:color="auto"/>
            <w:bottom w:val="none" w:sz="0" w:space="0" w:color="auto"/>
            <w:right w:val="none" w:sz="0" w:space="0" w:color="auto"/>
          </w:divBdr>
        </w:div>
        <w:div w:id="1573078231">
          <w:marLeft w:val="640"/>
          <w:marRight w:val="0"/>
          <w:marTop w:val="0"/>
          <w:marBottom w:val="0"/>
          <w:divBdr>
            <w:top w:val="none" w:sz="0" w:space="0" w:color="auto"/>
            <w:left w:val="none" w:sz="0" w:space="0" w:color="auto"/>
            <w:bottom w:val="none" w:sz="0" w:space="0" w:color="auto"/>
            <w:right w:val="none" w:sz="0" w:space="0" w:color="auto"/>
          </w:divBdr>
        </w:div>
        <w:div w:id="2039889435">
          <w:marLeft w:val="640"/>
          <w:marRight w:val="0"/>
          <w:marTop w:val="0"/>
          <w:marBottom w:val="0"/>
          <w:divBdr>
            <w:top w:val="none" w:sz="0" w:space="0" w:color="auto"/>
            <w:left w:val="none" w:sz="0" w:space="0" w:color="auto"/>
            <w:bottom w:val="none" w:sz="0" w:space="0" w:color="auto"/>
            <w:right w:val="none" w:sz="0" w:space="0" w:color="auto"/>
          </w:divBdr>
        </w:div>
        <w:div w:id="1010454058">
          <w:marLeft w:val="640"/>
          <w:marRight w:val="0"/>
          <w:marTop w:val="0"/>
          <w:marBottom w:val="0"/>
          <w:divBdr>
            <w:top w:val="none" w:sz="0" w:space="0" w:color="auto"/>
            <w:left w:val="none" w:sz="0" w:space="0" w:color="auto"/>
            <w:bottom w:val="none" w:sz="0" w:space="0" w:color="auto"/>
            <w:right w:val="none" w:sz="0" w:space="0" w:color="auto"/>
          </w:divBdr>
        </w:div>
        <w:div w:id="764544322">
          <w:marLeft w:val="640"/>
          <w:marRight w:val="0"/>
          <w:marTop w:val="0"/>
          <w:marBottom w:val="0"/>
          <w:divBdr>
            <w:top w:val="none" w:sz="0" w:space="0" w:color="auto"/>
            <w:left w:val="none" w:sz="0" w:space="0" w:color="auto"/>
            <w:bottom w:val="none" w:sz="0" w:space="0" w:color="auto"/>
            <w:right w:val="none" w:sz="0" w:space="0" w:color="auto"/>
          </w:divBdr>
        </w:div>
        <w:div w:id="1262840032">
          <w:marLeft w:val="640"/>
          <w:marRight w:val="0"/>
          <w:marTop w:val="0"/>
          <w:marBottom w:val="0"/>
          <w:divBdr>
            <w:top w:val="none" w:sz="0" w:space="0" w:color="auto"/>
            <w:left w:val="none" w:sz="0" w:space="0" w:color="auto"/>
            <w:bottom w:val="none" w:sz="0" w:space="0" w:color="auto"/>
            <w:right w:val="none" w:sz="0" w:space="0" w:color="auto"/>
          </w:divBdr>
        </w:div>
        <w:div w:id="41682637">
          <w:marLeft w:val="640"/>
          <w:marRight w:val="0"/>
          <w:marTop w:val="0"/>
          <w:marBottom w:val="0"/>
          <w:divBdr>
            <w:top w:val="none" w:sz="0" w:space="0" w:color="auto"/>
            <w:left w:val="none" w:sz="0" w:space="0" w:color="auto"/>
            <w:bottom w:val="none" w:sz="0" w:space="0" w:color="auto"/>
            <w:right w:val="none" w:sz="0" w:space="0" w:color="auto"/>
          </w:divBdr>
        </w:div>
        <w:div w:id="1667367942">
          <w:marLeft w:val="640"/>
          <w:marRight w:val="0"/>
          <w:marTop w:val="0"/>
          <w:marBottom w:val="0"/>
          <w:divBdr>
            <w:top w:val="none" w:sz="0" w:space="0" w:color="auto"/>
            <w:left w:val="none" w:sz="0" w:space="0" w:color="auto"/>
            <w:bottom w:val="none" w:sz="0" w:space="0" w:color="auto"/>
            <w:right w:val="none" w:sz="0" w:space="0" w:color="auto"/>
          </w:divBdr>
        </w:div>
      </w:divsChild>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28486932">
      <w:bodyDiv w:val="1"/>
      <w:marLeft w:val="0"/>
      <w:marRight w:val="0"/>
      <w:marTop w:val="0"/>
      <w:marBottom w:val="0"/>
      <w:divBdr>
        <w:top w:val="none" w:sz="0" w:space="0" w:color="auto"/>
        <w:left w:val="none" w:sz="0" w:space="0" w:color="auto"/>
        <w:bottom w:val="none" w:sz="0" w:space="0" w:color="auto"/>
        <w:right w:val="none" w:sz="0" w:space="0" w:color="auto"/>
      </w:divBdr>
      <w:divsChild>
        <w:div w:id="1132095620">
          <w:marLeft w:val="640"/>
          <w:marRight w:val="0"/>
          <w:marTop w:val="0"/>
          <w:marBottom w:val="0"/>
          <w:divBdr>
            <w:top w:val="none" w:sz="0" w:space="0" w:color="auto"/>
            <w:left w:val="none" w:sz="0" w:space="0" w:color="auto"/>
            <w:bottom w:val="none" w:sz="0" w:space="0" w:color="auto"/>
            <w:right w:val="none" w:sz="0" w:space="0" w:color="auto"/>
          </w:divBdr>
        </w:div>
        <w:div w:id="859441364">
          <w:marLeft w:val="640"/>
          <w:marRight w:val="0"/>
          <w:marTop w:val="0"/>
          <w:marBottom w:val="0"/>
          <w:divBdr>
            <w:top w:val="none" w:sz="0" w:space="0" w:color="auto"/>
            <w:left w:val="none" w:sz="0" w:space="0" w:color="auto"/>
            <w:bottom w:val="none" w:sz="0" w:space="0" w:color="auto"/>
            <w:right w:val="none" w:sz="0" w:space="0" w:color="auto"/>
          </w:divBdr>
        </w:div>
        <w:div w:id="872112891">
          <w:marLeft w:val="640"/>
          <w:marRight w:val="0"/>
          <w:marTop w:val="0"/>
          <w:marBottom w:val="0"/>
          <w:divBdr>
            <w:top w:val="none" w:sz="0" w:space="0" w:color="auto"/>
            <w:left w:val="none" w:sz="0" w:space="0" w:color="auto"/>
            <w:bottom w:val="none" w:sz="0" w:space="0" w:color="auto"/>
            <w:right w:val="none" w:sz="0" w:space="0" w:color="auto"/>
          </w:divBdr>
        </w:div>
        <w:div w:id="1587153079">
          <w:marLeft w:val="640"/>
          <w:marRight w:val="0"/>
          <w:marTop w:val="0"/>
          <w:marBottom w:val="0"/>
          <w:divBdr>
            <w:top w:val="none" w:sz="0" w:space="0" w:color="auto"/>
            <w:left w:val="none" w:sz="0" w:space="0" w:color="auto"/>
            <w:bottom w:val="none" w:sz="0" w:space="0" w:color="auto"/>
            <w:right w:val="none" w:sz="0" w:space="0" w:color="auto"/>
          </w:divBdr>
        </w:div>
        <w:div w:id="1732655715">
          <w:marLeft w:val="640"/>
          <w:marRight w:val="0"/>
          <w:marTop w:val="0"/>
          <w:marBottom w:val="0"/>
          <w:divBdr>
            <w:top w:val="none" w:sz="0" w:space="0" w:color="auto"/>
            <w:left w:val="none" w:sz="0" w:space="0" w:color="auto"/>
            <w:bottom w:val="none" w:sz="0" w:space="0" w:color="auto"/>
            <w:right w:val="none" w:sz="0" w:space="0" w:color="auto"/>
          </w:divBdr>
        </w:div>
        <w:div w:id="1970696592">
          <w:marLeft w:val="640"/>
          <w:marRight w:val="0"/>
          <w:marTop w:val="0"/>
          <w:marBottom w:val="0"/>
          <w:divBdr>
            <w:top w:val="none" w:sz="0" w:space="0" w:color="auto"/>
            <w:left w:val="none" w:sz="0" w:space="0" w:color="auto"/>
            <w:bottom w:val="none" w:sz="0" w:space="0" w:color="auto"/>
            <w:right w:val="none" w:sz="0" w:space="0" w:color="auto"/>
          </w:divBdr>
        </w:div>
        <w:div w:id="1384601719">
          <w:marLeft w:val="640"/>
          <w:marRight w:val="0"/>
          <w:marTop w:val="0"/>
          <w:marBottom w:val="0"/>
          <w:divBdr>
            <w:top w:val="none" w:sz="0" w:space="0" w:color="auto"/>
            <w:left w:val="none" w:sz="0" w:space="0" w:color="auto"/>
            <w:bottom w:val="none" w:sz="0" w:space="0" w:color="auto"/>
            <w:right w:val="none" w:sz="0" w:space="0" w:color="auto"/>
          </w:divBdr>
        </w:div>
        <w:div w:id="1607620051">
          <w:marLeft w:val="640"/>
          <w:marRight w:val="0"/>
          <w:marTop w:val="0"/>
          <w:marBottom w:val="0"/>
          <w:divBdr>
            <w:top w:val="none" w:sz="0" w:space="0" w:color="auto"/>
            <w:left w:val="none" w:sz="0" w:space="0" w:color="auto"/>
            <w:bottom w:val="none" w:sz="0" w:space="0" w:color="auto"/>
            <w:right w:val="none" w:sz="0" w:space="0" w:color="auto"/>
          </w:divBdr>
        </w:div>
        <w:div w:id="697321199">
          <w:marLeft w:val="640"/>
          <w:marRight w:val="0"/>
          <w:marTop w:val="0"/>
          <w:marBottom w:val="0"/>
          <w:divBdr>
            <w:top w:val="none" w:sz="0" w:space="0" w:color="auto"/>
            <w:left w:val="none" w:sz="0" w:space="0" w:color="auto"/>
            <w:bottom w:val="none" w:sz="0" w:space="0" w:color="auto"/>
            <w:right w:val="none" w:sz="0" w:space="0" w:color="auto"/>
          </w:divBdr>
        </w:div>
        <w:div w:id="1846624870">
          <w:marLeft w:val="640"/>
          <w:marRight w:val="0"/>
          <w:marTop w:val="0"/>
          <w:marBottom w:val="0"/>
          <w:divBdr>
            <w:top w:val="none" w:sz="0" w:space="0" w:color="auto"/>
            <w:left w:val="none" w:sz="0" w:space="0" w:color="auto"/>
            <w:bottom w:val="none" w:sz="0" w:space="0" w:color="auto"/>
            <w:right w:val="none" w:sz="0" w:space="0" w:color="auto"/>
          </w:divBdr>
        </w:div>
        <w:div w:id="1511675846">
          <w:marLeft w:val="640"/>
          <w:marRight w:val="0"/>
          <w:marTop w:val="0"/>
          <w:marBottom w:val="0"/>
          <w:divBdr>
            <w:top w:val="none" w:sz="0" w:space="0" w:color="auto"/>
            <w:left w:val="none" w:sz="0" w:space="0" w:color="auto"/>
            <w:bottom w:val="none" w:sz="0" w:space="0" w:color="auto"/>
            <w:right w:val="none" w:sz="0" w:space="0" w:color="auto"/>
          </w:divBdr>
        </w:div>
        <w:div w:id="1856730126">
          <w:marLeft w:val="640"/>
          <w:marRight w:val="0"/>
          <w:marTop w:val="0"/>
          <w:marBottom w:val="0"/>
          <w:divBdr>
            <w:top w:val="none" w:sz="0" w:space="0" w:color="auto"/>
            <w:left w:val="none" w:sz="0" w:space="0" w:color="auto"/>
            <w:bottom w:val="none" w:sz="0" w:space="0" w:color="auto"/>
            <w:right w:val="none" w:sz="0" w:space="0" w:color="auto"/>
          </w:divBdr>
        </w:div>
        <w:div w:id="1846019975">
          <w:marLeft w:val="640"/>
          <w:marRight w:val="0"/>
          <w:marTop w:val="0"/>
          <w:marBottom w:val="0"/>
          <w:divBdr>
            <w:top w:val="none" w:sz="0" w:space="0" w:color="auto"/>
            <w:left w:val="none" w:sz="0" w:space="0" w:color="auto"/>
            <w:bottom w:val="none" w:sz="0" w:space="0" w:color="auto"/>
            <w:right w:val="none" w:sz="0" w:space="0" w:color="auto"/>
          </w:divBdr>
        </w:div>
        <w:div w:id="1544831644">
          <w:marLeft w:val="640"/>
          <w:marRight w:val="0"/>
          <w:marTop w:val="0"/>
          <w:marBottom w:val="0"/>
          <w:divBdr>
            <w:top w:val="none" w:sz="0" w:space="0" w:color="auto"/>
            <w:left w:val="none" w:sz="0" w:space="0" w:color="auto"/>
            <w:bottom w:val="none" w:sz="0" w:space="0" w:color="auto"/>
            <w:right w:val="none" w:sz="0" w:space="0" w:color="auto"/>
          </w:divBdr>
        </w:div>
        <w:div w:id="1703558266">
          <w:marLeft w:val="640"/>
          <w:marRight w:val="0"/>
          <w:marTop w:val="0"/>
          <w:marBottom w:val="0"/>
          <w:divBdr>
            <w:top w:val="none" w:sz="0" w:space="0" w:color="auto"/>
            <w:left w:val="none" w:sz="0" w:space="0" w:color="auto"/>
            <w:bottom w:val="none" w:sz="0" w:space="0" w:color="auto"/>
            <w:right w:val="none" w:sz="0" w:space="0" w:color="auto"/>
          </w:divBdr>
        </w:div>
        <w:div w:id="588083678">
          <w:marLeft w:val="640"/>
          <w:marRight w:val="0"/>
          <w:marTop w:val="0"/>
          <w:marBottom w:val="0"/>
          <w:divBdr>
            <w:top w:val="none" w:sz="0" w:space="0" w:color="auto"/>
            <w:left w:val="none" w:sz="0" w:space="0" w:color="auto"/>
            <w:bottom w:val="none" w:sz="0" w:space="0" w:color="auto"/>
            <w:right w:val="none" w:sz="0" w:space="0" w:color="auto"/>
          </w:divBdr>
        </w:div>
        <w:div w:id="2063826560">
          <w:marLeft w:val="640"/>
          <w:marRight w:val="0"/>
          <w:marTop w:val="0"/>
          <w:marBottom w:val="0"/>
          <w:divBdr>
            <w:top w:val="none" w:sz="0" w:space="0" w:color="auto"/>
            <w:left w:val="none" w:sz="0" w:space="0" w:color="auto"/>
            <w:bottom w:val="none" w:sz="0" w:space="0" w:color="auto"/>
            <w:right w:val="none" w:sz="0" w:space="0" w:color="auto"/>
          </w:divBdr>
        </w:div>
        <w:div w:id="502669940">
          <w:marLeft w:val="640"/>
          <w:marRight w:val="0"/>
          <w:marTop w:val="0"/>
          <w:marBottom w:val="0"/>
          <w:divBdr>
            <w:top w:val="none" w:sz="0" w:space="0" w:color="auto"/>
            <w:left w:val="none" w:sz="0" w:space="0" w:color="auto"/>
            <w:bottom w:val="none" w:sz="0" w:space="0" w:color="auto"/>
            <w:right w:val="none" w:sz="0" w:space="0" w:color="auto"/>
          </w:divBdr>
        </w:div>
        <w:div w:id="1257010324">
          <w:marLeft w:val="640"/>
          <w:marRight w:val="0"/>
          <w:marTop w:val="0"/>
          <w:marBottom w:val="0"/>
          <w:divBdr>
            <w:top w:val="none" w:sz="0" w:space="0" w:color="auto"/>
            <w:left w:val="none" w:sz="0" w:space="0" w:color="auto"/>
            <w:bottom w:val="none" w:sz="0" w:space="0" w:color="auto"/>
            <w:right w:val="none" w:sz="0" w:space="0" w:color="auto"/>
          </w:divBdr>
        </w:div>
        <w:div w:id="114911367">
          <w:marLeft w:val="640"/>
          <w:marRight w:val="0"/>
          <w:marTop w:val="0"/>
          <w:marBottom w:val="0"/>
          <w:divBdr>
            <w:top w:val="none" w:sz="0" w:space="0" w:color="auto"/>
            <w:left w:val="none" w:sz="0" w:space="0" w:color="auto"/>
            <w:bottom w:val="none" w:sz="0" w:space="0" w:color="auto"/>
            <w:right w:val="none" w:sz="0" w:space="0" w:color="auto"/>
          </w:divBdr>
        </w:div>
        <w:div w:id="509300174">
          <w:marLeft w:val="640"/>
          <w:marRight w:val="0"/>
          <w:marTop w:val="0"/>
          <w:marBottom w:val="0"/>
          <w:divBdr>
            <w:top w:val="none" w:sz="0" w:space="0" w:color="auto"/>
            <w:left w:val="none" w:sz="0" w:space="0" w:color="auto"/>
            <w:bottom w:val="none" w:sz="0" w:space="0" w:color="auto"/>
            <w:right w:val="none" w:sz="0" w:space="0" w:color="auto"/>
          </w:divBdr>
        </w:div>
        <w:div w:id="2069181773">
          <w:marLeft w:val="640"/>
          <w:marRight w:val="0"/>
          <w:marTop w:val="0"/>
          <w:marBottom w:val="0"/>
          <w:divBdr>
            <w:top w:val="none" w:sz="0" w:space="0" w:color="auto"/>
            <w:left w:val="none" w:sz="0" w:space="0" w:color="auto"/>
            <w:bottom w:val="none" w:sz="0" w:space="0" w:color="auto"/>
            <w:right w:val="none" w:sz="0" w:space="0" w:color="auto"/>
          </w:divBdr>
        </w:div>
        <w:div w:id="1582720076">
          <w:marLeft w:val="640"/>
          <w:marRight w:val="0"/>
          <w:marTop w:val="0"/>
          <w:marBottom w:val="0"/>
          <w:divBdr>
            <w:top w:val="none" w:sz="0" w:space="0" w:color="auto"/>
            <w:left w:val="none" w:sz="0" w:space="0" w:color="auto"/>
            <w:bottom w:val="none" w:sz="0" w:space="0" w:color="auto"/>
            <w:right w:val="none" w:sz="0" w:space="0" w:color="auto"/>
          </w:divBdr>
        </w:div>
        <w:div w:id="1381635154">
          <w:marLeft w:val="640"/>
          <w:marRight w:val="0"/>
          <w:marTop w:val="0"/>
          <w:marBottom w:val="0"/>
          <w:divBdr>
            <w:top w:val="none" w:sz="0" w:space="0" w:color="auto"/>
            <w:left w:val="none" w:sz="0" w:space="0" w:color="auto"/>
            <w:bottom w:val="none" w:sz="0" w:space="0" w:color="auto"/>
            <w:right w:val="none" w:sz="0" w:space="0" w:color="auto"/>
          </w:divBdr>
        </w:div>
        <w:div w:id="647250456">
          <w:marLeft w:val="640"/>
          <w:marRight w:val="0"/>
          <w:marTop w:val="0"/>
          <w:marBottom w:val="0"/>
          <w:divBdr>
            <w:top w:val="none" w:sz="0" w:space="0" w:color="auto"/>
            <w:left w:val="none" w:sz="0" w:space="0" w:color="auto"/>
            <w:bottom w:val="none" w:sz="0" w:space="0" w:color="auto"/>
            <w:right w:val="none" w:sz="0" w:space="0" w:color="auto"/>
          </w:divBdr>
        </w:div>
        <w:div w:id="778838798">
          <w:marLeft w:val="640"/>
          <w:marRight w:val="0"/>
          <w:marTop w:val="0"/>
          <w:marBottom w:val="0"/>
          <w:divBdr>
            <w:top w:val="none" w:sz="0" w:space="0" w:color="auto"/>
            <w:left w:val="none" w:sz="0" w:space="0" w:color="auto"/>
            <w:bottom w:val="none" w:sz="0" w:space="0" w:color="auto"/>
            <w:right w:val="none" w:sz="0" w:space="0" w:color="auto"/>
          </w:divBdr>
        </w:div>
        <w:div w:id="1512531248">
          <w:marLeft w:val="640"/>
          <w:marRight w:val="0"/>
          <w:marTop w:val="0"/>
          <w:marBottom w:val="0"/>
          <w:divBdr>
            <w:top w:val="none" w:sz="0" w:space="0" w:color="auto"/>
            <w:left w:val="none" w:sz="0" w:space="0" w:color="auto"/>
            <w:bottom w:val="none" w:sz="0" w:space="0" w:color="auto"/>
            <w:right w:val="none" w:sz="0" w:space="0" w:color="auto"/>
          </w:divBdr>
        </w:div>
        <w:div w:id="2016834544">
          <w:marLeft w:val="640"/>
          <w:marRight w:val="0"/>
          <w:marTop w:val="0"/>
          <w:marBottom w:val="0"/>
          <w:divBdr>
            <w:top w:val="none" w:sz="0" w:space="0" w:color="auto"/>
            <w:left w:val="none" w:sz="0" w:space="0" w:color="auto"/>
            <w:bottom w:val="none" w:sz="0" w:space="0" w:color="auto"/>
            <w:right w:val="none" w:sz="0" w:space="0" w:color="auto"/>
          </w:divBdr>
        </w:div>
      </w:divsChild>
    </w:div>
    <w:div w:id="2028755100">
      <w:bodyDiv w:val="1"/>
      <w:marLeft w:val="0"/>
      <w:marRight w:val="0"/>
      <w:marTop w:val="0"/>
      <w:marBottom w:val="0"/>
      <w:divBdr>
        <w:top w:val="none" w:sz="0" w:space="0" w:color="auto"/>
        <w:left w:val="none" w:sz="0" w:space="0" w:color="auto"/>
        <w:bottom w:val="none" w:sz="0" w:space="0" w:color="auto"/>
        <w:right w:val="none" w:sz="0" w:space="0" w:color="auto"/>
      </w:divBdr>
      <w:divsChild>
        <w:div w:id="1562060011">
          <w:marLeft w:val="640"/>
          <w:marRight w:val="0"/>
          <w:marTop w:val="0"/>
          <w:marBottom w:val="0"/>
          <w:divBdr>
            <w:top w:val="none" w:sz="0" w:space="0" w:color="auto"/>
            <w:left w:val="none" w:sz="0" w:space="0" w:color="auto"/>
            <w:bottom w:val="none" w:sz="0" w:space="0" w:color="auto"/>
            <w:right w:val="none" w:sz="0" w:space="0" w:color="auto"/>
          </w:divBdr>
        </w:div>
        <w:div w:id="1415588948">
          <w:marLeft w:val="640"/>
          <w:marRight w:val="0"/>
          <w:marTop w:val="0"/>
          <w:marBottom w:val="0"/>
          <w:divBdr>
            <w:top w:val="none" w:sz="0" w:space="0" w:color="auto"/>
            <w:left w:val="none" w:sz="0" w:space="0" w:color="auto"/>
            <w:bottom w:val="none" w:sz="0" w:space="0" w:color="auto"/>
            <w:right w:val="none" w:sz="0" w:space="0" w:color="auto"/>
          </w:divBdr>
        </w:div>
        <w:div w:id="637999113">
          <w:marLeft w:val="640"/>
          <w:marRight w:val="0"/>
          <w:marTop w:val="0"/>
          <w:marBottom w:val="0"/>
          <w:divBdr>
            <w:top w:val="none" w:sz="0" w:space="0" w:color="auto"/>
            <w:left w:val="none" w:sz="0" w:space="0" w:color="auto"/>
            <w:bottom w:val="none" w:sz="0" w:space="0" w:color="auto"/>
            <w:right w:val="none" w:sz="0" w:space="0" w:color="auto"/>
          </w:divBdr>
        </w:div>
        <w:div w:id="733432219">
          <w:marLeft w:val="640"/>
          <w:marRight w:val="0"/>
          <w:marTop w:val="0"/>
          <w:marBottom w:val="0"/>
          <w:divBdr>
            <w:top w:val="none" w:sz="0" w:space="0" w:color="auto"/>
            <w:left w:val="none" w:sz="0" w:space="0" w:color="auto"/>
            <w:bottom w:val="none" w:sz="0" w:space="0" w:color="auto"/>
            <w:right w:val="none" w:sz="0" w:space="0" w:color="auto"/>
          </w:divBdr>
        </w:div>
        <w:div w:id="1557232662">
          <w:marLeft w:val="640"/>
          <w:marRight w:val="0"/>
          <w:marTop w:val="0"/>
          <w:marBottom w:val="0"/>
          <w:divBdr>
            <w:top w:val="none" w:sz="0" w:space="0" w:color="auto"/>
            <w:left w:val="none" w:sz="0" w:space="0" w:color="auto"/>
            <w:bottom w:val="none" w:sz="0" w:space="0" w:color="auto"/>
            <w:right w:val="none" w:sz="0" w:space="0" w:color="auto"/>
          </w:divBdr>
        </w:div>
        <w:div w:id="189488406">
          <w:marLeft w:val="640"/>
          <w:marRight w:val="0"/>
          <w:marTop w:val="0"/>
          <w:marBottom w:val="0"/>
          <w:divBdr>
            <w:top w:val="none" w:sz="0" w:space="0" w:color="auto"/>
            <w:left w:val="none" w:sz="0" w:space="0" w:color="auto"/>
            <w:bottom w:val="none" w:sz="0" w:space="0" w:color="auto"/>
            <w:right w:val="none" w:sz="0" w:space="0" w:color="auto"/>
          </w:divBdr>
        </w:div>
        <w:div w:id="1046560540">
          <w:marLeft w:val="640"/>
          <w:marRight w:val="0"/>
          <w:marTop w:val="0"/>
          <w:marBottom w:val="0"/>
          <w:divBdr>
            <w:top w:val="none" w:sz="0" w:space="0" w:color="auto"/>
            <w:left w:val="none" w:sz="0" w:space="0" w:color="auto"/>
            <w:bottom w:val="none" w:sz="0" w:space="0" w:color="auto"/>
            <w:right w:val="none" w:sz="0" w:space="0" w:color="auto"/>
          </w:divBdr>
        </w:div>
        <w:div w:id="1065370714">
          <w:marLeft w:val="640"/>
          <w:marRight w:val="0"/>
          <w:marTop w:val="0"/>
          <w:marBottom w:val="0"/>
          <w:divBdr>
            <w:top w:val="none" w:sz="0" w:space="0" w:color="auto"/>
            <w:left w:val="none" w:sz="0" w:space="0" w:color="auto"/>
            <w:bottom w:val="none" w:sz="0" w:space="0" w:color="auto"/>
            <w:right w:val="none" w:sz="0" w:space="0" w:color="auto"/>
          </w:divBdr>
        </w:div>
        <w:div w:id="1302538520">
          <w:marLeft w:val="640"/>
          <w:marRight w:val="0"/>
          <w:marTop w:val="0"/>
          <w:marBottom w:val="0"/>
          <w:divBdr>
            <w:top w:val="none" w:sz="0" w:space="0" w:color="auto"/>
            <w:left w:val="none" w:sz="0" w:space="0" w:color="auto"/>
            <w:bottom w:val="none" w:sz="0" w:space="0" w:color="auto"/>
            <w:right w:val="none" w:sz="0" w:space="0" w:color="auto"/>
          </w:divBdr>
        </w:div>
        <w:div w:id="456878078">
          <w:marLeft w:val="640"/>
          <w:marRight w:val="0"/>
          <w:marTop w:val="0"/>
          <w:marBottom w:val="0"/>
          <w:divBdr>
            <w:top w:val="none" w:sz="0" w:space="0" w:color="auto"/>
            <w:left w:val="none" w:sz="0" w:space="0" w:color="auto"/>
            <w:bottom w:val="none" w:sz="0" w:space="0" w:color="auto"/>
            <w:right w:val="none" w:sz="0" w:space="0" w:color="auto"/>
          </w:divBdr>
        </w:div>
        <w:div w:id="296224453">
          <w:marLeft w:val="640"/>
          <w:marRight w:val="0"/>
          <w:marTop w:val="0"/>
          <w:marBottom w:val="0"/>
          <w:divBdr>
            <w:top w:val="none" w:sz="0" w:space="0" w:color="auto"/>
            <w:left w:val="none" w:sz="0" w:space="0" w:color="auto"/>
            <w:bottom w:val="none" w:sz="0" w:space="0" w:color="auto"/>
            <w:right w:val="none" w:sz="0" w:space="0" w:color="auto"/>
          </w:divBdr>
        </w:div>
        <w:div w:id="1001355681">
          <w:marLeft w:val="640"/>
          <w:marRight w:val="0"/>
          <w:marTop w:val="0"/>
          <w:marBottom w:val="0"/>
          <w:divBdr>
            <w:top w:val="none" w:sz="0" w:space="0" w:color="auto"/>
            <w:left w:val="none" w:sz="0" w:space="0" w:color="auto"/>
            <w:bottom w:val="none" w:sz="0" w:space="0" w:color="auto"/>
            <w:right w:val="none" w:sz="0" w:space="0" w:color="auto"/>
          </w:divBdr>
        </w:div>
        <w:div w:id="786969615">
          <w:marLeft w:val="640"/>
          <w:marRight w:val="0"/>
          <w:marTop w:val="0"/>
          <w:marBottom w:val="0"/>
          <w:divBdr>
            <w:top w:val="none" w:sz="0" w:space="0" w:color="auto"/>
            <w:left w:val="none" w:sz="0" w:space="0" w:color="auto"/>
            <w:bottom w:val="none" w:sz="0" w:space="0" w:color="auto"/>
            <w:right w:val="none" w:sz="0" w:space="0" w:color="auto"/>
          </w:divBdr>
        </w:div>
        <w:div w:id="1255819757">
          <w:marLeft w:val="640"/>
          <w:marRight w:val="0"/>
          <w:marTop w:val="0"/>
          <w:marBottom w:val="0"/>
          <w:divBdr>
            <w:top w:val="none" w:sz="0" w:space="0" w:color="auto"/>
            <w:left w:val="none" w:sz="0" w:space="0" w:color="auto"/>
            <w:bottom w:val="none" w:sz="0" w:space="0" w:color="auto"/>
            <w:right w:val="none" w:sz="0" w:space="0" w:color="auto"/>
          </w:divBdr>
        </w:div>
        <w:div w:id="365376474">
          <w:marLeft w:val="640"/>
          <w:marRight w:val="0"/>
          <w:marTop w:val="0"/>
          <w:marBottom w:val="0"/>
          <w:divBdr>
            <w:top w:val="none" w:sz="0" w:space="0" w:color="auto"/>
            <w:left w:val="none" w:sz="0" w:space="0" w:color="auto"/>
            <w:bottom w:val="none" w:sz="0" w:space="0" w:color="auto"/>
            <w:right w:val="none" w:sz="0" w:space="0" w:color="auto"/>
          </w:divBdr>
        </w:div>
        <w:div w:id="1126776727">
          <w:marLeft w:val="640"/>
          <w:marRight w:val="0"/>
          <w:marTop w:val="0"/>
          <w:marBottom w:val="0"/>
          <w:divBdr>
            <w:top w:val="none" w:sz="0" w:space="0" w:color="auto"/>
            <w:left w:val="none" w:sz="0" w:space="0" w:color="auto"/>
            <w:bottom w:val="none" w:sz="0" w:space="0" w:color="auto"/>
            <w:right w:val="none" w:sz="0" w:space="0" w:color="auto"/>
          </w:divBdr>
        </w:div>
        <w:div w:id="472910802">
          <w:marLeft w:val="640"/>
          <w:marRight w:val="0"/>
          <w:marTop w:val="0"/>
          <w:marBottom w:val="0"/>
          <w:divBdr>
            <w:top w:val="none" w:sz="0" w:space="0" w:color="auto"/>
            <w:left w:val="none" w:sz="0" w:space="0" w:color="auto"/>
            <w:bottom w:val="none" w:sz="0" w:space="0" w:color="auto"/>
            <w:right w:val="none" w:sz="0" w:space="0" w:color="auto"/>
          </w:divBdr>
        </w:div>
        <w:div w:id="2076002798">
          <w:marLeft w:val="640"/>
          <w:marRight w:val="0"/>
          <w:marTop w:val="0"/>
          <w:marBottom w:val="0"/>
          <w:divBdr>
            <w:top w:val="none" w:sz="0" w:space="0" w:color="auto"/>
            <w:left w:val="none" w:sz="0" w:space="0" w:color="auto"/>
            <w:bottom w:val="none" w:sz="0" w:space="0" w:color="auto"/>
            <w:right w:val="none" w:sz="0" w:space="0" w:color="auto"/>
          </w:divBdr>
        </w:div>
        <w:div w:id="1451049622">
          <w:marLeft w:val="640"/>
          <w:marRight w:val="0"/>
          <w:marTop w:val="0"/>
          <w:marBottom w:val="0"/>
          <w:divBdr>
            <w:top w:val="none" w:sz="0" w:space="0" w:color="auto"/>
            <w:left w:val="none" w:sz="0" w:space="0" w:color="auto"/>
            <w:bottom w:val="none" w:sz="0" w:space="0" w:color="auto"/>
            <w:right w:val="none" w:sz="0" w:space="0" w:color="auto"/>
          </w:divBdr>
        </w:div>
        <w:div w:id="509179106">
          <w:marLeft w:val="640"/>
          <w:marRight w:val="0"/>
          <w:marTop w:val="0"/>
          <w:marBottom w:val="0"/>
          <w:divBdr>
            <w:top w:val="none" w:sz="0" w:space="0" w:color="auto"/>
            <w:left w:val="none" w:sz="0" w:space="0" w:color="auto"/>
            <w:bottom w:val="none" w:sz="0" w:space="0" w:color="auto"/>
            <w:right w:val="none" w:sz="0" w:space="0" w:color="auto"/>
          </w:divBdr>
        </w:div>
        <w:div w:id="658577768">
          <w:marLeft w:val="640"/>
          <w:marRight w:val="0"/>
          <w:marTop w:val="0"/>
          <w:marBottom w:val="0"/>
          <w:divBdr>
            <w:top w:val="none" w:sz="0" w:space="0" w:color="auto"/>
            <w:left w:val="none" w:sz="0" w:space="0" w:color="auto"/>
            <w:bottom w:val="none" w:sz="0" w:space="0" w:color="auto"/>
            <w:right w:val="none" w:sz="0" w:space="0" w:color="auto"/>
          </w:divBdr>
        </w:div>
        <w:div w:id="824777832">
          <w:marLeft w:val="640"/>
          <w:marRight w:val="0"/>
          <w:marTop w:val="0"/>
          <w:marBottom w:val="0"/>
          <w:divBdr>
            <w:top w:val="none" w:sz="0" w:space="0" w:color="auto"/>
            <w:left w:val="none" w:sz="0" w:space="0" w:color="auto"/>
            <w:bottom w:val="none" w:sz="0" w:space="0" w:color="auto"/>
            <w:right w:val="none" w:sz="0" w:space="0" w:color="auto"/>
          </w:divBdr>
        </w:div>
        <w:div w:id="1080906553">
          <w:marLeft w:val="640"/>
          <w:marRight w:val="0"/>
          <w:marTop w:val="0"/>
          <w:marBottom w:val="0"/>
          <w:divBdr>
            <w:top w:val="none" w:sz="0" w:space="0" w:color="auto"/>
            <w:left w:val="none" w:sz="0" w:space="0" w:color="auto"/>
            <w:bottom w:val="none" w:sz="0" w:space="0" w:color="auto"/>
            <w:right w:val="none" w:sz="0" w:space="0" w:color="auto"/>
          </w:divBdr>
        </w:div>
        <w:div w:id="1686900884">
          <w:marLeft w:val="640"/>
          <w:marRight w:val="0"/>
          <w:marTop w:val="0"/>
          <w:marBottom w:val="0"/>
          <w:divBdr>
            <w:top w:val="none" w:sz="0" w:space="0" w:color="auto"/>
            <w:left w:val="none" w:sz="0" w:space="0" w:color="auto"/>
            <w:bottom w:val="none" w:sz="0" w:space="0" w:color="auto"/>
            <w:right w:val="none" w:sz="0" w:space="0" w:color="auto"/>
          </w:divBdr>
        </w:div>
        <w:div w:id="53823496">
          <w:marLeft w:val="640"/>
          <w:marRight w:val="0"/>
          <w:marTop w:val="0"/>
          <w:marBottom w:val="0"/>
          <w:divBdr>
            <w:top w:val="none" w:sz="0" w:space="0" w:color="auto"/>
            <w:left w:val="none" w:sz="0" w:space="0" w:color="auto"/>
            <w:bottom w:val="none" w:sz="0" w:space="0" w:color="auto"/>
            <w:right w:val="none" w:sz="0" w:space="0" w:color="auto"/>
          </w:divBdr>
        </w:div>
        <w:div w:id="1844851841">
          <w:marLeft w:val="640"/>
          <w:marRight w:val="0"/>
          <w:marTop w:val="0"/>
          <w:marBottom w:val="0"/>
          <w:divBdr>
            <w:top w:val="none" w:sz="0" w:space="0" w:color="auto"/>
            <w:left w:val="none" w:sz="0" w:space="0" w:color="auto"/>
            <w:bottom w:val="none" w:sz="0" w:space="0" w:color="auto"/>
            <w:right w:val="none" w:sz="0" w:space="0" w:color="auto"/>
          </w:divBdr>
        </w:div>
        <w:div w:id="1157847399">
          <w:marLeft w:val="640"/>
          <w:marRight w:val="0"/>
          <w:marTop w:val="0"/>
          <w:marBottom w:val="0"/>
          <w:divBdr>
            <w:top w:val="none" w:sz="0" w:space="0" w:color="auto"/>
            <w:left w:val="none" w:sz="0" w:space="0" w:color="auto"/>
            <w:bottom w:val="none" w:sz="0" w:space="0" w:color="auto"/>
            <w:right w:val="none" w:sz="0" w:space="0" w:color="auto"/>
          </w:divBdr>
        </w:div>
      </w:divsChild>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513968">
      <w:bodyDiv w:val="1"/>
      <w:marLeft w:val="0"/>
      <w:marRight w:val="0"/>
      <w:marTop w:val="0"/>
      <w:marBottom w:val="0"/>
      <w:divBdr>
        <w:top w:val="none" w:sz="0" w:space="0" w:color="auto"/>
        <w:left w:val="none" w:sz="0" w:space="0" w:color="auto"/>
        <w:bottom w:val="none" w:sz="0" w:space="0" w:color="auto"/>
        <w:right w:val="none" w:sz="0" w:space="0" w:color="auto"/>
      </w:divBdr>
      <w:divsChild>
        <w:div w:id="2009559088">
          <w:marLeft w:val="640"/>
          <w:marRight w:val="0"/>
          <w:marTop w:val="0"/>
          <w:marBottom w:val="0"/>
          <w:divBdr>
            <w:top w:val="none" w:sz="0" w:space="0" w:color="auto"/>
            <w:left w:val="none" w:sz="0" w:space="0" w:color="auto"/>
            <w:bottom w:val="none" w:sz="0" w:space="0" w:color="auto"/>
            <w:right w:val="none" w:sz="0" w:space="0" w:color="auto"/>
          </w:divBdr>
        </w:div>
        <w:div w:id="391119482">
          <w:marLeft w:val="640"/>
          <w:marRight w:val="0"/>
          <w:marTop w:val="0"/>
          <w:marBottom w:val="0"/>
          <w:divBdr>
            <w:top w:val="none" w:sz="0" w:space="0" w:color="auto"/>
            <w:left w:val="none" w:sz="0" w:space="0" w:color="auto"/>
            <w:bottom w:val="none" w:sz="0" w:space="0" w:color="auto"/>
            <w:right w:val="none" w:sz="0" w:space="0" w:color="auto"/>
          </w:divBdr>
        </w:div>
        <w:div w:id="178782639">
          <w:marLeft w:val="640"/>
          <w:marRight w:val="0"/>
          <w:marTop w:val="0"/>
          <w:marBottom w:val="0"/>
          <w:divBdr>
            <w:top w:val="none" w:sz="0" w:space="0" w:color="auto"/>
            <w:left w:val="none" w:sz="0" w:space="0" w:color="auto"/>
            <w:bottom w:val="none" w:sz="0" w:space="0" w:color="auto"/>
            <w:right w:val="none" w:sz="0" w:space="0" w:color="auto"/>
          </w:divBdr>
        </w:div>
        <w:div w:id="780801861">
          <w:marLeft w:val="640"/>
          <w:marRight w:val="0"/>
          <w:marTop w:val="0"/>
          <w:marBottom w:val="0"/>
          <w:divBdr>
            <w:top w:val="none" w:sz="0" w:space="0" w:color="auto"/>
            <w:left w:val="none" w:sz="0" w:space="0" w:color="auto"/>
            <w:bottom w:val="none" w:sz="0" w:space="0" w:color="auto"/>
            <w:right w:val="none" w:sz="0" w:space="0" w:color="auto"/>
          </w:divBdr>
        </w:div>
        <w:div w:id="782924863">
          <w:marLeft w:val="640"/>
          <w:marRight w:val="0"/>
          <w:marTop w:val="0"/>
          <w:marBottom w:val="0"/>
          <w:divBdr>
            <w:top w:val="none" w:sz="0" w:space="0" w:color="auto"/>
            <w:left w:val="none" w:sz="0" w:space="0" w:color="auto"/>
            <w:bottom w:val="none" w:sz="0" w:space="0" w:color="auto"/>
            <w:right w:val="none" w:sz="0" w:space="0" w:color="auto"/>
          </w:divBdr>
        </w:div>
        <w:div w:id="561254837">
          <w:marLeft w:val="640"/>
          <w:marRight w:val="0"/>
          <w:marTop w:val="0"/>
          <w:marBottom w:val="0"/>
          <w:divBdr>
            <w:top w:val="none" w:sz="0" w:space="0" w:color="auto"/>
            <w:left w:val="none" w:sz="0" w:space="0" w:color="auto"/>
            <w:bottom w:val="none" w:sz="0" w:space="0" w:color="auto"/>
            <w:right w:val="none" w:sz="0" w:space="0" w:color="auto"/>
          </w:divBdr>
        </w:div>
        <w:div w:id="1600327879">
          <w:marLeft w:val="640"/>
          <w:marRight w:val="0"/>
          <w:marTop w:val="0"/>
          <w:marBottom w:val="0"/>
          <w:divBdr>
            <w:top w:val="none" w:sz="0" w:space="0" w:color="auto"/>
            <w:left w:val="none" w:sz="0" w:space="0" w:color="auto"/>
            <w:bottom w:val="none" w:sz="0" w:space="0" w:color="auto"/>
            <w:right w:val="none" w:sz="0" w:space="0" w:color="auto"/>
          </w:divBdr>
        </w:div>
        <w:div w:id="844975099">
          <w:marLeft w:val="640"/>
          <w:marRight w:val="0"/>
          <w:marTop w:val="0"/>
          <w:marBottom w:val="0"/>
          <w:divBdr>
            <w:top w:val="none" w:sz="0" w:space="0" w:color="auto"/>
            <w:left w:val="none" w:sz="0" w:space="0" w:color="auto"/>
            <w:bottom w:val="none" w:sz="0" w:space="0" w:color="auto"/>
            <w:right w:val="none" w:sz="0" w:space="0" w:color="auto"/>
          </w:divBdr>
        </w:div>
        <w:div w:id="1980652230">
          <w:marLeft w:val="640"/>
          <w:marRight w:val="0"/>
          <w:marTop w:val="0"/>
          <w:marBottom w:val="0"/>
          <w:divBdr>
            <w:top w:val="none" w:sz="0" w:space="0" w:color="auto"/>
            <w:left w:val="none" w:sz="0" w:space="0" w:color="auto"/>
            <w:bottom w:val="none" w:sz="0" w:space="0" w:color="auto"/>
            <w:right w:val="none" w:sz="0" w:space="0" w:color="auto"/>
          </w:divBdr>
        </w:div>
        <w:div w:id="2010670507">
          <w:marLeft w:val="640"/>
          <w:marRight w:val="0"/>
          <w:marTop w:val="0"/>
          <w:marBottom w:val="0"/>
          <w:divBdr>
            <w:top w:val="none" w:sz="0" w:space="0" w:color="auto"/>
            <w:left w:val="none" w:sz="0" w:space="0" w:color="auto"/>
            <w:bottom w:val="none" w:sz="0" w:space="0" w:color="auto"/>
            <w:right w:val="none" w:sz="0" w:space="0" w:color="auto"/>
          </w:divBdr>
        </w:div>
        <w:div w:id="96101180">
          <w:marLeft w:val="640"/>
          <w:marRight w:val="0"/>
          <w:marTop w:val="0"/>
          <w:marBottom w:val="0"/>
          <w:divBdr>
            <w:top w:val="none" w:sz="0" w:space="0" w:color="auto"/>
            <w:left w:val="none" w:sz="0" w:space="0" w:color="auto"/>
            <w:bottom w:val="none" w:sz="0" w:space="0" w:color="auto"/>
            <w:right w:val="none" w:sz="0" w:space="0" w:color="auto"/>
          </w:divBdr>
        </w:div>
        <w:div w:id="644940164">
          <w:marLeft w:val="640"/>
          <w:marRight w:val="0"/>
          <w:marTop w:val="0"/>
          <w:marBottom w:val="0"/>
          <w:divBdr>
            <w:top w:val="none" w:sz="0" w:space="0" w:color="auto"/>
            <w:left w:val="none" w:sz="0" w:space="0" w:color="auto"/>
            <w:bottom w:val="none" w:sz="0" w:space="0" w:color="auto"/>
            <w:right w:val="none" w:sz="0" w:space="0" w:color="auto"/>
          </w:divBdr>
        </w:div>
        <w:div w:id="972560175">
          <w:marLeft w:val="640"/>
          <w:marRight w:val="0"/>
          <w:marTop w:val="0"/>
          <w:marBottom w:val="0"/>
          <w:divBdr>
            <w:top w:val="none" w:sz="0" w:space="0" w:color="auto"/>
            <w:left w:val="none" w:sz="0" w:space="0" w:color="auto"/>
            <w:bottom w:val="none" w:sz="0" w:space="0" w:color="auto"/>
            <w:right w:val="none" w:sz="0" w:space="0" w:color="auto"/>
          </w:divBdr>
        </w:div>
        <w:div w:id="2146461337">
          <w:marLeft w:val="640"/>
          <w:marRight w:val="0"/>
          <w:marTop w:val="0"/>
          <w:marBottom w:val="0"/>
          <w:divBdr>
            <w:top w:val="none" w:sz="0" w:space="0" w:color="auto"/>
            <w:left w:val="none" w:sz="0" w:space="0" w:color="auto"/>
            <w:bottom w:val="none" w:sz="0" w:space="0" w:color="auto"/>
            <w:right w:val="none" w:sz="0" w:space="0" w:color="auto"/>
          </w:divBdr>
        </w:div>
        <w:div w:id="842889793">
          <w:marLeft w:val="640"/>
          <w:marRight w:val="0"/>
          <w:marTop w:val="0"/>
          <w:marBottom w:val="0"/>
          <w:divBdr>
            <w:top w:val="none" w:sz="0" w:space="0" w:color="auto"/>
            <w:left w:val="none" w:sz="0" w:space="0" w:color="auto"/>
            <w:bottom w:val="none" w:sz="0" w:space="0" w:color="auto"/>
            <w:right w:val="none" w:sz="0" w:space="0" w:color="auto"/>
          </w:divBdr>
        </w:div>
        <w:div w:id="1029260727">
          <w:marLeft w:val="640"/>
          <w:marRight w:val="0"/>
          <w:marTop w:val="0"/>
          <w:marBottom w:val="0"/>
          <w:divBdr>
            <w:top w:val="none" w:sz="0" w:space="0" w:color="auto"/>
            <w:left w:val="none" w:sz="0" w:space="0" w:color="auto"/>
            <w:bottom w:val="none" w:sz="0" w:space="0" w:color="auto"/>
            <w:right w:val="none" w:sz="0" w:space="0" w:color="auto"/>
          </w:divBdr>
        </w:div>
        <w:div w:id="558253456">
          <w:marLeft w:val="640"/>
          <w:marRight w:val="0"/>
          <w:marTop w:val="0"/>
          <w:marBottom w:val="0"/>
          <w:divBdr>
            <w:top w:val="none" w:sz="0" w:space="0" w:color="auto"/>
            <w:left w:val="none" w:sz="0" w:space="0" w:color="auto"/>
            <w:bottom w:val="none" w:sz="0" w:space="0" w:color="auto"/>
            <w:right w:val="none" w:sz="0" w:space="0" w:color="auto"/>
          </w:divBdr>
        </w:div>
        <w:div w:id="949241024">
          <w:marLeft w:val="640"/>
          <w:marRight w:val="0"/>
          <w:marTop w:val="0"/>
          <w:marBottom w:val="0"/>
          <w:divBdr>
            <w:top w:val="none" w:sz="0" w:space="0" w:color="auto"/>
            <w:left w:val="none" w:sz="0" w:space="0" w:color="auto"/>
            <w:bottom w:val="none" w:sz="0" w:space="0" w:color="auto"/>
            <w:right w:val="none" w:sz="0" w:space="0" w:color="auto"/>
          </w:divBdr>
        </w:div>
        <w:div w:id="207302570">
          <w:marLeft w:val="640"/>
          <w:marRight w:val="0"/>
          <w:marTop w:val="0"/>
          <w:marBottom w:val="0"/>
          <w:divBdr>
            <w:top w:val="none" w:sz="0" w:space="0" w:color="auto"/>
            <w:left w:val="none" w:sz="0" w:space="0" w:color="auto"/>
            <w:bottom w:val="none" w:sz="0" w:space="0" w:color="auto"/>
            <w:right w:val="none" w:sz="0" w:space="0" w:color="auto"/>
          </w:divBdr>
        </w:div>
        <w:div w:id="584188481">
          <w:marLeft w:val="640"/>
          <w:marRight w:val="0"/>
          <w:marTop w:val="0"/>
          <w:marBottom w:val="0"/>
          <w:divBdr>
            <w:top w:val="none" w:sz="0" w:space="0" w:color="auto"/>
            <w:left w:val="none" w:sz="0" w:space="0" w:color="auto"/>
            <w:bottom w:val="none" w:sz="0" w:space="0" w:color="auto"/>
            <w:right w:val="none" w:sz="0" w:space="0" w:color="auto"/>
          </w:divBdr>
        </w:div>
        <w:div w:id="1908999411">
          <w:marLeft w:val="640"/>
          <w:marRight w:val="0"/>
          <w:marTop w:val="0"/>
          <w:marBottom w:val="0"/>
          <w:divBdr>
            <w:top w:val="none" w:sz="0" w:space="0" w:color="auto"/>
            <w:left w:val="none" w:sz="0" w:space="0" w:color="auto"/>
            <w:bottom w:val="none" w:sz="0" w:space="0" w:color="auto"/>
            <w:right w:val="none" w:sz="0" w:space="0" w:color="auto"/>
          </w:divBdr>
        </w:div>
        <w:div w:id="1814442312">
          <w:marLeft w:val="640"/>
          <w:marRight w:val="0"/>
          <w:marTop w:val="0"/>
          <w:marBottom w:val="0"/>
          <w:divBdr>
            <w:top w:val="none" w:sz="0" w:space="0" w:color="auto"/>
            <w:left w:val="none" w:sz="0" w:space="0" w:color="auto"/>
            <w:bottom w:val="none" w:sz="0" w:space="0" w:color="auto"/>
            <w:right w:val="none" w:sz="0" w:space="0" w:color="auto"/>
          </w:divBdr>
        </w:div>
        <w:div w:id="715083198">
          <w:marLeft w:val="640"/>
          <w:marRight w:val="0"/>
          <w:marTop w:val="0"/>
          <w:marBottom w:val="0"/>
          <w:divBdr>
            <w:top w:val="none" w:sz="0" w:space="0" w:color="auto"/>
            <w:left w:val="none" w:sz="0" w:space="0" w:color="auto"/>
            <w:bottom w:val="none" w:sz="0" w:space="0" w:color="auto"/>
            <w:right w:val="none" w:sz="0" w:space="0" w:color="auto"/>
          </w:divBdr>
        </w:div>
        <w:div w:id="344357552">
          <w:marLeft w:val="640"/>
          <w:marRight w:val="0"/>
          <w:marTop w:val="0"/>
          <w:marBottom w:val="0"/>
          <w:divBdr>
            <w:top w:val="none" w:sz="0" w:space="0" w:color="auto"/>
            <w:left w:val="none" w:sz="0" w:space="0" w:color="auto"/>
            <w:bottom w:val="none" w:sz="0" w:space="0" w:color="auto"/>
            <w:right w:val="none" w:sz="0" w:space="0" w:color="auto"/>
          </w:divBdr>
        </w:div>
        <w:div w:id="1662806627">
          <w:marLeft w:val="640"/>
          <w:marRight w:val="0"/>
          <w:marTop w:val="0"/>
          <w:marBottom w:val="0"/>
          <w:divBdr>
            <w:top w:val="none" w:sz="0" w:space="0" w:color="auto"/>
            <w:left w:val="none" w:sz="0" w:space="0" w:color="auto"/>
            <w:bottom w:val="none" w:sz="0" w:space="0" w:color="auto"/>
            <w:right w:val="none" w:sz="0" w:space="0" w:color="auto"/>
          </w:divBdr>
        </w:div>
        <w:div w:id="1984042569">
          <w:marLeft w:val="640"/>
          <w:marRight w:val="0"/>
          <w:marTop w:val="0"/>
          <w:marBottom w:val="0"/>
          <w:divBdr>
            <w:top w:val="none" w:sz="0" w:space="0" w:color="auto"/>
            <w:left w:val="none" w:sz="0" w:space="0" w:color="auto"/>
            <w:bottom w:val="none" w:sz="0" w:space="0" w:color="auto"/>
            <w:right w:val="none" w:sz="0" w:space="0" w:color="auto"/>
          </w:divBdr>
        </w:div>
        <w:div w:id="215703220">
          <w:marLeft w:val="640"/>
          <w:marRight w:val="0"/>
          <w:marTop w:val="0"/>
          <w:marBottom w:val="0"/>
          <w:divBdr>
            <w:top w:val="none" w:sz="0" w:space="0" w:color="auto"/>
            <w:left w:val="none" w:sz="0" w:space="0" w:color="auto"/>
            <w:bottom w:val="none" w:sz="0" w:space="0" w:color="auto"/>
            <w:right w:val="none" w:sz="0" w:space="0" w:color="auto"/>
          </w:divBdr>
        </w:div>
        <w:div w:id="1177884229">
          <w:marLeft w:val="640"/>
          <w:marRight w:val="0"/>
          <w:marTop w:val="0"/>
          <w:marBottom w:val="0"/>
          <w:divBdr>
            <w:top w:val="none" w:sz="0" w:space="0" w:color="auto"/>
            <w:left w:val="none" w:sz="0" w:space="0" w:color="auto"/>
            <w:bottom w:val="none" w:sz="0" w:space="0" w:color="auto"/>
            <w:right w:val="none" w:sz="0" w:space="0" w:color="auto"/>
          </w:divBdr>
        </w:div>
        <w:div w:id="1660114476">
          <w:marLeft w:val="640"/>
          <w:marRight w:val="0"/>
          <w:marTop w:val="0"/>
          <w:marBottom w:val="0"/>
          <w:divBdr>
            <w:top w:val="none" w:sz="0" w:space="0" w:color="auto"/>
            <w:left w:val="none" w:sz="0" w:space="0" w:color="auto"/>
            <w:bottom w:val="none" w:sz="0" w:space="0" w:color="auto"/>
            <w:right w:val="none" w:sz="0" w:space="0" w:color="auto"/>
          </w:divBdr>
        </w:div>
      </w:divsChild>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8647974">
      <w:bodyDiv w:val="1"/>
      <w:marLeft w:val="0"/>
      <w:marRight w:val="0"/>
      <w:marTop w:val="0"/>
      <w:marBottom w:val="0"/>
      <w:divBdr>
        <w:top w:val="none" w:sz="0" w:space="0" w:color="auto"/>
        <w:left w:val="none" w:sz="0" w:space="0" w:color="auto"/>
        <w:bottom w:val="none" w:sz="0" w:space="0" w:color="auto"/>
        <w:right w:val="none" w:sz="0" w:space="0" w:color="auto"/>
      </w:divBdr>
      <w:divsChild>
        <w:div w:id="1608929333">
          <w:marLeft w:val="640"/>
          <w:marRight w:val="0"/>
          <w:marTop w:val="0"/>
          <w:marBottom w:val="0"/>
          <w:divBdr>
            <w:top w:val="none" w:sz="0" w:space="0" w:color="auto"/>
            <w:left w:val="none" w:sz="0" w:space="0" w:color="auto"/>
            <w:bottom w:val="none" w:sz="0" w:space="0" w:color="auto"/>
            <w:right w:val="none" w:sz="0" w:space="0" w:color="auto"/>
          </w:divBdr>
        </w:div>
        <w:div w:id="527258597">
          <w:marLeft w:val="640"/>
          <w:marRight w:val="0"/>
          <w:marTop w:val="0"/>
          <w:marBottom w:val="0"/>
          <w:divBdr>
            <w:top w:val="none" w:sz="0" w:space="0" w:color="auto"/>
            <w:left w:val="none" w:sz="0" w:space="0" w:color="auto"/>
            <w:bottom w:val="none" w:sz="0" w:space="0" w:color="auto"/>
            <w:right w:val="none" w:sz="0" w:space="0" w:color="auto"/>
          </w:divBdr>
        </w:div>
        <w:div w:id="623199779">
          <w:marLeft w:val="640"/>
          <w:marRight w:val="0"/>
          <w:marTop w:val="0"/>
          <w:marBottom w:val="0"/>
          <w:divBdr>
            <w:top w:val="none" w:sz="0" w:space="0" w:color="auto"/>
            <w:left w:val="none" w:sz="0" w:space="0" w:color="auto"/>
            <w:bottom w:val="none" w:sz="0" w:space="0" w:color="auto"/>
            <w:right w:val="none" w:sz="0" w:space="0" w:color="auto"/>
          </w:divBdr>
        </w:div>
        <w:div w:id="1463187007">
          <w:marLeft w:val="640"/>
          <w:marRight w:val="0"/>
          <w:marTop w:val="0"/>
          <w:marBottom w:val="0"/>
          <w:divBdr>
            <w:top w:val="none" w:sz="0" w:space="0" w:color="auto"/>
            <w:left w:val="none" w:sz="0" w:space="0" w:color="auto"/>
            <w:bottom w:val="none" w:sz="0" w:space="0" w:color="auto"/>
            <w:right w:val="none" w:sz="0" w:space="0" w:color="auto"/>
          </w:divBdr>
        </w:div>
        <w:div w:id="1826631438">
          <w:marLeft w:val="640"/>
          <w:marRight w:val="0"/>
          <w:marTop w:val="0"/>
          <w:marBottom w:val="0"/>
          <w:divBdr>
            <w:top w:val="none" w:sz="0" w:space="0" w:color="auto"/>
            <w:left w:val="none" w:sz="0" w:space="0" w:color="auto"/>
            <w:bottom w:val="none" w:sz="0" w:space="0" w:color="auto"/>
            <w:right w:val="none" w:sz="0" w:space="0" w:color="auto"/>
          </w:divBdr>
        </w:div>
        <w:div w:id="1265727247">
          <w:marLeft w:val="640"/>
          <w:marRight w:val="0"/>
          <w:marTop w:val="0"/>
          <w:marBottom w:val="0"/>
          <w:divBdr>
            <w:top w:val="none" w:sz="0" w:space="0" w:color="auto"/>
            <w:left w:val="none" w:sz="0" w:space="0" w:color="auto"/>
            <w:bottom w:val="none" w:sz="0" w:space="0" w:color="auto"/>
            <w:right w:val="none" w:sz="0" w:space="0" w:color="auto"/>
          </w:divBdr>
        </w:div>
        <w:div w:id="681398808">
          <w:marLeft w:val="640"/>
          <w:marRight w:val="0"/>
          <w:marTop w:val="0"/>
          <w:marBottom w:val="0"/>
          <w:divBdr>
            <w:top w:val="none" w:sz="0" w:space="0" w:color="auto"/>
            <w:left w:val="none" w:sz="0" w:space="0" w:color="auto"/>
            <w:bottom w:val="none" w:sz="0" w:space="0" w:color="auto"/>
            <w:right w:val="none" w:sz="0" w:space="0" w:color="auto"/>
          </w:divBdr>
        </w:div>
        <w:div w:id="135074505">
          <w:marLeft w:val="640"/>
          <w:marRight w:val="0"/>
          <w:marTop w:val="0"/>
          <w:marBottom w:val="0"/>
          <w:divBdr>
            <w:top w:val="none" w:sz="0" w:space="0" w:color="auto"/>
            <w:left w:val="none" w:sz="0" w:space="0" w:color="auto"/>
            <w:bottom w:val="none" w:sz="0" w:space="0" w:color="auto"/>
            <w:right w:val="none" w:sz="0" w:space="0" w:color="auto"/>
          </w:divBdr>
        </w:div>
        <w:div w:id="732044668">
          <w:marLeft w:val="640"/>
          <w:marRight w:val="0"/>
          <w:marTop w:val="0"/>
          <w:marBottom w:val="0"/>
          <w:divBdr>
            <w:top w:val="none" w:sz="0" w:space="0" w:color="auto"/>
            <w:left w:val="none" w:sz="0" w:space="0" w:color="auto"/>
            <w:bottom w:val="none" w:sz="0" w:space="0" w:color="auto"/>
            <w:right w:val="none" w:sz="0" w:space="0" w:color="auto"/>
          </w:divBdr>
        </w:div>
        <w:div w:id="815488461">
          <w:marLeft w:val="640"/>
          <w:marRight w:val="0"/>
          <w:marTop w:val="0"/>
          <w:marBottom w:val="0"/>
          <w:divBdr>
            <w:top w:val="none" w:sz="0" w:space="0" w:color="auto"/>
            <w:left w:val="none" w:sz="0" w:space="0" w:color="auto"/>
            <w:bottom w:val="none" w:sz="0" w:space="0" w:color="auto"/>
            <w:right w:val="none" w:sz="0" w:space="0" w:color="auto"/>
          </w:divBdr>
        </w:div>
        <w:div w:id="608515224">
          <w:marLeft w:val="640"/>
          <w:marRight w:val="0"/>
          <w:marTop w:val="0"/>
          <w:marBottom w:val="0"/>
          <w:divBdr>
            <w:top w:val="none" w:sz="0" w:space="0" w:color="auto"/>
            <w:left w:val="none" w:sz="0" w:space="0" w:color="auto"/>
            <w:bottom w:val="none" w:sz="0" w:space="0" w:color="auto"/>
            <w:right w:val="none" w:sz="0" w:space="0" w:color="auto"/>
          </w:divBdr>
        </w:div>
        <w:div w:id="1177693331">
          <w:marLeft w:val="640"/>
          <w:marRight w:val="0"/>
          <w:marTop w:val="0"/>
          <w:marBottom w:val="0"/>
          <w:divBdr>
            <w:top w:val="none" w:sz="0" w:space="0" w:color="auto"/>
            <w:left w:val="none" w:sz="0" w:space="0" w:color="auto"/>
            <w:bottom w:val="none" w:sz="0" w:space="0" w:color="auto"/>
            <w:right w:val="none" w:sz="0" w:space="0" w:color="auto"/>
          </w:divBdr>
        </w:div>
        <w:div w:id="254098263">
          <w:marLeft w:val="640"/>
          <w:marRight w:val="0"/>
          <w:marTop w:val="0"/>
          <w:marBottom w:val="0"/>
          <w:divBdr>
            <w:top w:val="none" w:sz="0" w:space="0" w:color="auto"/>
            <w:left w:val="none" w:sz="0" w:space="0" w:color="auto"/>
            <w:bottom w:val="none" w:sz="0" w:space="0" w:color="auto"/>
            <w:right w:val="none" w:sz="0" w:space="0" w:color="auto"/>
          </w:divBdr>
        </w:div>
        <w:div w:id="259414960">
          <w:marLeft w:val="640"/>
          <w:marRight w:val="0"/>
          <w:marTop w:val="0"/>
          <w:marBottom w:val="0"/>
          <w:divBdr>
            <w:top w:val="none" w:sz="0" w:space="0" w:color="auto"/>
            <w:left w:val="none" w:sz="0" w:space="0" w:color="auto"/>
            <w:bottom w:val="none" w:sz="0" w:space="0" w:color="auto"/>
            <w:right w:val="none" w:sz="0" w:space="0" w:color="auto"/>
          </w:divBdr>
        </w:div>
        <w:div w:id="375086668">
          <w:marLeft w:val="640"/>
          <w:marRight w:val="0"/>
          <w:marTop w:val="0"/>
          <w:marBottom w:val="0"/>
          <w:divBdr>
            <w:top w:val="none" w:sz="0" w:space="0" w:color="auto"/>
            <w:left w:val="none" w:sz="0" w:space="0" w:color="auto"/>
            <w:bottom w:val="none" w:sz="0" w:space="0" w:color="auto"/>
            <w:right w:val="none" w:sz="0" w:space="0" w:color="auto"/>
          </w:divBdr>
        </w:div>
        <w:div w:id="1064598738">
          <w:marLeft w:val="640"/>
          <w:marRight w:val="0"/>
          <w:marTop w:val="0"/>
          <w:marBottom w:val="0"/>
          <w:divBdr>
            <w:top w:val="none" w:sz="0" w:space="0" w:color="auto"/>
            <w:left w:val="none" w:sz="0" w:space="0" w:color="auto"/>
            <w:bottom w:val="none" w:sz="0" w:space="0" w:color="auto"/>
            <w:right w:val="none" w:sz="0" w:space="0" w:color="auto"/>
          </w:divBdr>
        </w:div>
        <w:div w:id="910578607">
          <w:marLeft w:val="640"/>
          <w:marRight w:val="0"/>
          <w:marTop w:val="0"/>
          <w:marBottom w:val="0"/>
          <w:divBdr>
            <w:top w:val="none" w:sz="0" w:space="0" w:color="auto"/>
            <w:left w:val="none" w:sz="0" w:space="0" w:color="auto"/>
            <w:bottom w:val="none" w:sz="0" w:space="0" w:color="auto"/>
            <w:right w:val="none" w:sz="0" w:space="0" w:color="auto"/>
          </w:divBdr>
        </w:div>
        <w:div w:id="316613694">
          <w:marLeft w:val="640"/>
          <w:marRight w:val="0"/>
          <w:marTop w:val="0"/>
          <w:marBottom w:val="0"/>
          <w:divBdr>
            <w:top w:val="none" w:sz="0" w:space="0" w:color="auto"/>
            <w:left w:val="none" w:sz="0" w:space="0" w:color="auto"/>
            <w:bottom w:val="none" w:sz="0" w:space="0" w:color="auto"/>
            <w:right w:val="none" w:sz="0" w:space="0" w:color="auto"/>
          </w:divBdr>
        </w:div>
        <w:div w:id="1673992242">
          <w:marLeft w:val="640"/>
          <w:marRight w:val="0"/>
          <w:marTop w:val="0"/>
          <w:marBottom w:val="0"/>
          <w:divBdr>
            <w:top w:val="none" w:sz="0" w:space="0" w:color="auto"/>
            <w:left w:val="none" w:sz="0" w:space="0" w:color="auto"/>
            <w:bottom w:val="none" w:sz="0" w:space="0" w:color="auto"/>
            <w:right w:val="none" w:sz="0" w:space="0" w:color="auto"/>
          </w:divBdr>
        </w:div>
        <w:div w:id="853423238">
          <w:marLeft w:val="640"/>
          <w:marRight w:val="0"/>
          <w:marTop w:val="0"/>
          <w:marBottom w:val="0"/>
          <w:divBdr>
            <w:top w:val="none" w:sz="0" w:space="0" w:color="auto"/>
            <w:left w:val="none" w:sz="0" w:space="0" w:color="auto"/>
            <w:bottom w:val="none" w:sz="0" w:space="0" w:color="auto"/>
            <w:right w:val="none" w:sz="0" w:space="0" w:color="auto"/>
          </w:divBdr>
        </w:div>
        <w:div w:id="53480098">
          <w:marLeft w:val="640"/>
          <w:marRight w:val="0"/>
          <w:marTop w:val="0"/>
          <w:marBottom w:val="0"/>
          <w:divBdr>
            <w:top w:val="none" w:sz="0" w:space="0" w:color="auto"/>
            <w:left w:val="none" w:sz="0" w:space="0" w:color="auto"/>
            <w:bottom w:val="none" w:sz="0" w:space="0" w:color="auto"/>
            <w:right w:val="none" w:sz="0" w:space="0" w:color="auto"/>
          </w:divBdr>
        </w:div>
        <w:div w:id="2095081370">
          <w:marLeft w:val="640"/>
          <w:marRight w:val="0"/>
          <w:marTop w:val="0"/>
          <w:marBottom w:val="0"/>
          <w:divBdr>
            <w:top w:val="none" w:sz="0" w:space="0" w:color="auto"/>
            <w:left w:val="none" w:sz="0" w:space="0" w:color="auto"/>
            <w:bottom w:val="none" w:sz="0" w:space="0" w:color="auto"/>
            <w:right w:val="none" w:sz="0" w:space="0" w:color="auto"/>
          </w:divBdr>
        </w:div>
        <w:div w:id="932128915">
          <w:marLeft w:val="640"/>
          <w:marRight w:val="0"/>
          <w:marTop w:val="0"/>
          <w:marBottom w:val="0"/>
          <w:divBdr>
            <w:top w:val="none" w:sz="0" w:space="0" w:color="auto"/>
            <w:left w:val="none" w:sz="0" w:space="0" w:color="auto"/>
            <w:bottom w:val="none" w:sz="0" w:space="0" w:color="auto"/>
            <w:right w:val="none" w:sz="0" w:space="0" w:color="auto"/>
          </w:divBdr>
        </w:div>
        <w:div w:id="638077364">
          <w:marLeft w:val="640"/>
          <w:marRight w:val="0"/>
          <w:marTop w:val="0"/>
          <w:marBottom w:val="0"/>
          <w:divBdr>
            <w:top w:val="none" w:sz="0" w:space="0" w:color="auto"/>
            <w:left w:val="none" w:sz="0" w:space="0" w:color="auto"/>
            <w:bottom w:val="none" w:sz="0" w:space="0" w:color="auto"/>
            <w:right w:val="none" w:sz="0" w:space="0" w:color="auto"/>
          </w:divBdr>
        </w:div>
        <w:div w:id="672294603">
          <w:marLeft w:val="640"/>
          <w:marRight w:val="0"/>
          <w:marTop w:val="0"/>
          <w:marBottom w:val="0"/>
          <w:divBdr>
            <w:top w:val="none" w:sz="0" w:space="0" w:color="auto"/>
            <w:left w:val="none" w:sz="0" w:space="0" w:color="auto"/>
            <w:bottom w:val="none" w:sz="0" w:space="0" w:color="auto"/>
            <w:right w:val="none" w:sz="0" w:space="0" w:color="auto"/>
          </w:divBdr>
        </w:div>
        <w:div w:id="822812335">
          <w:marLeft w:val="640"/>
          <w:marRight w:val="0"/>
          <w:marTop w:val="0"/>
          <w:marBottom w:val="0"/>
          <w:divBdr>
            <w:top w:val="none" w:sz="0" w:space="0" w:color="auto"/>
            <w:left w:val="none" w:sz="0" w:space="0" w:color="auto"/>
            <w:bottom w:val="none" w:sz="0" w:space="0" w:color="auto"/>
            <w:right w:val="none" w:sz="0" w:space="0" w:color="auto"/>
          </w:divBdr>
        </w:div>
        <w:div w:id="785470238">
          <w:marLeft w:val="640"/>
          <w:marRight w:val="0"/>
          <w:marTop w:val="0"/>
          <w:marBottom w:val="0"/>
          <w:divBdr>
            <w:top w:val="none" w:sz="0" w:space="0" w:color="auto"/>
            <w:left w:val="none" w:sz="0" w:space="0" w:color="auto"/>
            <w:bottom w:val="none" w:sz="0" w:space="0" w:color="auto"/>
            <w:right w:val="none" w:sz="0" w:space="0" w:color="auto"/>
          </w:divBdr>
        </w:div>
        <w:div w:id="1334718240">
          <w:marLeft w:val="640"/>
          <w:marRight w:val="0"/>
          <w:marTop w:val="0"/>
          <w:marBottom w:val="0"/>
          <w:divBdr>
            <w:top w:val="none" w:sz="0" w:space="0" w:color="auto"/>
            <w:left w:val="none" w:sz="0" w:space="0" w:color="auto"/>
            <w:bottom w:val="none" w:sz="0" w:space="0" w:color="auto"/>
            <w:right w:val="none" w:sz="0" w:space="0" w:color="auto"/>
          </w:divBdr>
        </w:div>
        <w:div w:id="2021808945">
          <w:marLeft w:val="640"/>
          <w:marRight w:val="0"/>
          <w:marTop w:val="0"/>
          <w:marBottom w:val="0"/>
          <w:divBdr>
            <w:top w:val="none" w:sz="0" w:space="0" w:color="auto"/>
            <w:left w:val="none" w:sz="0" w:space="0" w:color="auto"/>
            <w:bottom w:val="none" w:sz="0" w:space="0" w:color="auto"/>
            <w:right w:val="none" w:sz="0" w:space="0" w:color="auto"/>
          </w:divBdr>
        </w:div>
        <w:div w:id="297957471">
          <w:marLeft w:val="640"/>
          <w:marRight w:val="0"/>
          <w:marTop w:val="0"/>
          <w:marBottom w:val="0"/>
          <w:divBdr>
            <w:top w:val="none" w:sz="0" w:space="0" w:color="auto"/>
            <w:left w:val="none" w:sz="0" w:space="0" w:color="auto"/>
            <w:bottom w:val="none" w:sz="0" w:space="0" w:color="auto"/>
            <w:right w:val="none" w:sz="0" w:space="0" w:color="auto"/>
          </w:divBdr>
        </w:div>
        <w:div w:id="57092791">
          <w:marLeft w:val="640"/>
          <w:marRight w:val="0"/>
          <w:marTop w:val="0"/>
          <w:marBottom w:val="0"/>
          <w:divBdr>
            <w:top w:val="none" w:sz="0" w:space="0" w:color="auto"/>
            <w:left w:val="none" w:sz="0" w:space="0" w:color="auto"/>
            <w:bottom w:val="none" w:sz="0" w:space="0" w:color="auto"/>
            <w:right w:val="none" w:sz="0" w:space="0" w:color="auto"/>
          </w:divBdr>
        </w:div>
        <w:div w:id="1308894851">
          <w:marLeft w:val="640"/>
          <w:marRight w:val="0"/>
          <w:marTop w:val="0"/>
          <w:marBottom w:val="0"/>
          <w:divBdr>
            <w:top w:val="none" w:sz="0" w:space="0" w:color="auto"/>
            <w:left w:val="none" w:sz="0" w:space="0" w:color="auto"/>
            <w:bottom w:val="none" w:sz="0" w:space="0" w:color="auto"/>
            <w:right w:val="none" w:sz="0" w:space="0" w:color="auto"/>
          </w:divBdr>
        </w:div>
        <w:div w:id="362050254">
          <w:marLeft w:val="640"/>
          <w:marRight w:val="0"/>
          <w:marTop w:val="0"/>
          <w:marBottom w:val="0"/>
          <w:divBdr>
            <w:top w:val="none" w:sz="0" w:space="0" w:color="auto"/>
            <w:left w:val="none" w:sz="0" w:space="0" w:color="auto"/>
            <w:bottom w:val="none" w:sz="0" w:space="0" w:color="auto"/>
            <w:right w:val="none" w:sz="0" w:space="0" w:color="auto"/>
          </w:divBdr>
        </w:div>
        <w:div w:id="2027515330">
          <w:marLeft w:val="640"/>
          <w:marRight w:val="0"/>
          <w:marTop w:val="0"/>
          <w:marBottom w:val="0"/>
          <w:divBdr>
            <w:top w:val="none" w:sz="0" w:space="0" w:color="auto"/>
            <w:left w:val="none" w:sz="0" w:space="0" w:color="auto"/>
            <w:bottom w:val="none" w:sz="0" w:space="0" w:color="auto"/>
            <w:right w:val="none" w:sz="0" w:space="0" w:color="auto"/>
          </w:divBdr>
        </w:div>
        <w:div w:id="1423333571">
          <w:marLeft w:val="640"/>
          <w:marRight w:val="0"/>
          <w:marTop w:val="0"/>
          <w:marBottom w:val="0"/>
          <w:divBdr>
            <w:top w:val="none" w:sz="0" w:space="0" w:color="auto"/>
            <w:left w:val="none" w:sz="0" w:space="0" w:color="auto"/>
            <w:bottom w:val="none" w:sz="0" w:space="0" w:color="auto"/>
            <w:right w:val="none" w:sz="0" w:space="0" w:color="auto"/>
          </w:divBdr>
        </w:div>
        <w:div w:id="1269390586">
          <w:marLeft w:val="640"/>
          <w:marRight w:val="0"/>
          <w:marTop w:val="0"/>
          <w:marBottom w:val="0"/>
          <w:divBdr>
            <w:top w:val="none" w:sz="0" w:space="0" w:color="auto"/>
            <w:left w:val="none" w:sz="0" w:space="0" w:color="auto"/>
            <w:bottom w:val="none" w:sz="0" w:space="0" w:color="auto"/>
            <w:right w:val="none" w:sz="0" w:space="0" w:color="auto"/>
          </w:divBdr>
        </w:div>
      </w:divsChild>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426111">
      <w:bodyDiv w:val="1"/>
      <w:marLeft w:val="0"/>
      <w:marRight w:val="0"/>
      <w:marTop w:val="0"/>
      <w:marBottom w:val="0"/>
      <w:divBdr>
        <w:top w:val="none" w:sz="0" w:space="0" w:color="auto"/>
        <w:left w:val="none" w:sz="0" w:space="0" w:color="auto"/>
        <w:bottom w:val="none" w:sz="0" w:space="0" w:color="auto"/>
        <w:right w:val="none" w:sz="0" w:space="0" w:color="auto"/>
      </w:divBdr>
      <w:divsChild>
        <w:div w:id="1927885054">
          <w:marLeft w:val="640"/>
          <w:marRight w:val="0"/>
          <w:marTop w:val="0"/>
          <w:marBottom w:val="0"/>
          <w:divBdr>
            <w:top w:val="none" w:sz="0" w:space="0" w:color="auto"/>
            <w:left w:val="none" w:sz="0" w:space="0" w:color="auto"/>
            <w:bottom w:val="none" w:sz="0" w:space="0" w:color="auto"/>
            <w:right w:val="none" w:sz="0" w:space="0" w:color="auto"/>
          </w:divBdr>
        </w:div>
        <w:div w:id="201868385">
          <w:marLeft w:val="640"/>
          <w:marRight w:val="0"/>
          <w:marTop w:val="0"/>
          <w:marBottom w:val="0"/>
          <w:divBdr>
            <w:top w:val="none" w:sz="0" w:space="0" w:color="auto"/>
            <w:left w:val="none" w:sz="0" w:space="0" w:color="auto"/>
            <w:bottom w:val="none" w:sz="0" w:space="0" w:color="auto"/>
            <w:right w:val="none" w:sz="0" w:space="0" w:color="auto"/>
          </w:divBdr>
        </w:div>
        <w:div w:id="1285427154">
          <w:marLeft w:val="640"/>
          <w:marRight w:val="0"/>
          <w:marTop w:val="0"/>
          <w:marBottom w:val="0"/>
          <w:divBdr>
            <w:top w:val="none" w:sz="0" w:space="0" w:color="auto"/>
            <w:left w:val="none" w:sz="0" w:space="0" w:color="auto"/>
            <w:bottom w:val="none" w:sz="0" w:space="0" w:color="auto"/>
            <w:right w:val="none" w:sz="0" w:space="0" w:color="auto"/>
          </w:divBdr>
        </w:div>
        <w:div w:id="2051420085">
          <w:marLeft w:val="640"/>
          <w:marRight w:val="0"/>
          <w:marTop w:val="0"/>
          <w:marBottom w:val="0"/>
          <w:divBdr>
            <w:top w:val="none" w:sz="0" w:space="0" w:color="auto"/>
            <w:left w:val="none" w:sz="0" w:space="0" w:color="auto"/>
            <w:bottom w:val="none" w:sz="0" w:space="0" w:color="auto"/>
            <w:right w:val="none" w:sz="0" w:space="0" w:color="auto"/>
          </w:divBdr>
        </w:div>
        <w:div w:id="1046493047">
          <w:marLeft w:val="640"/>
          <w:marRight w:val="0"/>
          <w:marTop w:val="0"/>
          <w:marBottom w:val="0"/>
          <w:divBdr>
            <w:top w:val="none" w:sz="0" w:space="0" w:color="auto"/>
            <w:left w:val="none" w:sz="0" w:space="0" w:color="auto"/>
            <w:bottom w:val="none" w:sz="0" w:space="0" w:color="auto"/>
            <w:right w:val="none" w:sz="0" w:space="0" w:color="auto"/>
          </w:divBdr>
        </w:div>
        <w:div w:id="1784111133">
          <w:marLeft w:val="640"/>
          <w:marRight w:val="0"/>
          <w:marTop w:val="0"/>
          <w:marBottom w:val="0"/>
          <w:divBdr>
            <w:top w:val="none" w:sz="0" w:space="0" w:color="auto"/>
            <w:left w:val="none" w:sz="0" w:space="0" w:color="auto"/>
            <w:bottom w:val="none" w:sz="0" w:space="0" w:color="auto"/>
            <w:right w:val="none" w:sz="0" w:space="0" w:color="auto"/>
          </w:divBdr>
        </w:div>
        <w:div w:id="1880237448">
          <w:marLeft w:val="640"/>
          <w:marRight w:val="0"/>
          <w:marTop w:val="0"/>
          <w:marBottom w:val="0"/>
          <w:divBdr>
            <w:top w:val="none" w:sz="0" w:space="0" w:color="auto"/>
            <w:left w:val="none" w:sz="0" w:space="0" w:color="auto"/>
            <w:bottom w:val="none" w:sz="0" w:space="0" w:color="auto"/>
            <w:right w:val="none" w:sz="0" w:space="0" w:color="auto"/>
          </w:divBdr>
        </w:div>
        <w:div w:id="1423187791">
          <w:marLeft w:val="640"/>
          <w:marRight w:val="0"/>
          <w:marTop w:val="0"/>
          <w:marBottom w:val="0"/>
          <w:divBdr>
            <w:top w:val="none" w:sz="0" w:space="0" w:color="auto"/>
            <w:left w:val="none" w:sz="0" w:space="0" w:color="auto"/>
            <w:bottom w:val="none" w:sz="0" w:space="0" w:color="auto"/>
            <w:right w:val="none" w:sz="0" w:space="0" w:color="auto"/>
          </w:divBdr>
        </w:div>
        <w:div w:id="465395694">
          <w:marLeft w:val="640"/>
          <w:marRight w:val="0"/>
          <w:marTop w:val="0"/>
          <w:marBottom w:val="0"/>
          <w:divBdr>
            <w:top w:val="none" w:sz="0" w:space="0" w:color="auto"/>
            <w:left w:val="none" w:sz="0" w:space="0" w:color="auto"/>
            <w:bottom w:val="none" w:sz="0" w:space="0" w:color="auto"/>
            <w:right w:val="none" w:sz="0" w:space="0" w:color="auto"/>
          </w:divBdr>
        </w:div>
        <w:div w:id="1426532669">
          <w:marLeft w:val="640"/>
          <w:marRight w:val="0"/>
          <w:marTop w:val="0"/>
          <w:marBottom w:val="0"/>
          <w:divBdr>
            <w:top w:val="none" w:sz="0" w:space="0" w:color="auto"/>
            <w:left w:val="none" w:sz="0" w:space="0" w:color="auto"/>
            <w:bottom w:val="none" w:sz="0" w:space="0" w:color="auto"/>
            <w:right w:val="none" w:sz="0" w:space="0" w:color="auto"/>
          </w:divBdr>
        </w:div>
        <w:div w:id="321274308">
          <w:marLeft w:val="640"/>
          <w:marRight w:val="0"/>
          <w:marTop w:val="0"/>
          <w:marBottom w:val="0"/>
          <w:divBdr>
            <w:top w:val="none" w:sz="0" w:space="0" w:color="auto"/>
            <w:left w:val="none" w:sz="0" w:space="0" w:color="auto"/>
            <w:bottom w:val="none" w:sz="0" w:space="0" w:color="auto"/>
            <w:right w:val="none" w:sz="0" w:space="0" w:color="auto"/>
          </w:divBdr>
        </w:div>
        <w:div w:id="637609140">
          <w:marLeft w:val="640"/>
          <w:marRight w:val="0"/>
          <w:marTop w:val="0"/>
          <w:marBottom w:val="0"/>
          <w:divBdr>
            <w:top w:val="none" w:sz="0" w:space="0" w:color="auto"/>
            <w:left w:val="none" w:sz="0" w:space="0" w:color="auto"/>
            <w:bottom w:val="none" w:sz="0" w:space="0" w:color="auto"/>
            <w:right w:val="none" w:sz="0" w:space="0" w:color="auto"/>
          </w:divBdr>
        </w:div>
        <w:div w:id="225920791">
          <w:marLeft w:val="640"/>
          <w:marRight w:val="0"/>
          <w:marTop w:val="0"/>
          <w:marBottom w:val="0"/>
          <w:divBdr>
            <w:top w:val="none" w:sz="0" w:space="0" w:color="auto"/>
            <w:left w:val="none" w:sz="0" w:space="0" w:color="auto"/>
            <w:bottom w:val="none" w:sz="0" w:space="0" w:color="auto"/>
            <w:right w:val="none" w:sz="0" w:space="0" w:color="auto"/>
          </w:divBdr>
        </w:div>
        <w:div w:id="1319309907">
          <w:marLeft w:val="640"/>
          <w:marRight w:val="0"/>
          <w:marTop w:val="0"/>
          <w:marBottom w:val="0"/>
          <w:divBdr>
            <w:top w:val="none" w:sz="0" w:space="0" w:color="auto"/>
            <w:left w:val="none" w:sz="0" w:space="0" w:color="auto"/>
            <w:bottom w:val="none" w:sz="0" w:space="0" w:color="auto"/>
            <w:right w:val="none" w:sz="0" w:space="0" w:color="auto"/>
          </w:divBdr>
        </w:div>
        <w:div w:id="24329943">
          <w:marLeft w:val="640"/>
          <w:marRight w:val="0"/>
          <w:marTop w:val="0"/>
          <w:marBottom w:val="0"/>
          <w:divBdr>
            <w:top w:val="none" w:sz="0" w:space="0" w:color="auto"/>
            <w:left w:val="none" w:sz="0" w:space="0" w:color="auto"/>
            <w:bottom w:val="none" w:sz="0" w:space="0" w:color="auto"/>
            <w:right w:val="none" w:sz="0" w:space="0" w:color="auto"/>
          </w:divBdr>
        </w:div>
        <w:div w:id="1319267547">
          <w:marLeft w:val="640"/>
          <w:marRight w:val="0"/>
          <w:marTop w:val="0"/>
          <w:marBottom w:val="0"/>
          <w:divBdr>
            <w:top w:val="none" w:sz="0" w:space="0" w:color="auto"/>
            <w:left w:val="none" w:sz="0" w:space="0" w:color="auto"/>
            <w:bottom w:val="none" w:sz="0" w:space="0" w:color="auto"/>
            <w:right w:val="none" w:sz="0" w:space="0" w:color="auto"/>
          </w:divBdr>
        </w:div>
        <w:div w:id="749893371">
          <w:marLeft w:val="640"/>
          <w:marRight w:val="0"/>
          <w:marTop w:val="0"/>
          <w:marBottom w:val="0"/>
          <w:divBdr>
            <w:top w:val="none" w:sz="0" w:space="0" w:color="auto"/>
            <w:left w:val="none" w:sz="0" w:space="0" w:color="auto"/>
            <w:bottom w:val="none" w:sz="0" w:space="0" w:color="auto"/>
            <w:right w:val="none" w:sz="0" w:space="0" w:color="auto"/>
          </w:divBdr>
        </w:div>
        <w:div w:id="399328452">
          <w:marLeft w:val="640"/>
          <w:marRight w:val="0"/>
          <w:marTop w:val="0"/>
          <w:marBottom w:val="0"/>
          <w:divBdr>
            <w:top w:val="none" w:sz="0" w:space="0" w:color="auto"/>
            <w:left w:val="none" w:sz="0" w:space="0" w:color="auto"/>
            <w:bottom w:val="none" w:sz="0" w:space="0" w:color="auto"/>
            <w:right w:val="none" w:sz="0" w:space="0" w:color="auto"/>
          </w:divBdr>
        </w:div>
        <w:div w:id="849104870">
          <w:marLeft w:val="640"/>
          <w:marRight w:val="0"/>
          <w:marTop w:val="0"/>
          <w:marBottom w:val="0"/>
          <w:divBdr>
            <w:top w:val="none" w:sz="0" w:space="0" w:color="auto"/>
            <w:left w:val="none" w:sz="0" w:space="0" w:color="auto"/>
            <w:bottom w:val="none" w:sz="0" w:space="0" w:color="auto"/>
            <w:right w:val="none" w:sz="0" w:space="0" w:color="auto"/>
          </w:divBdr>
        </w:div>
        <w:div w:id="1396582036">
          <w:marLeft w:val="640"/>
          <w:marRight w:val="0"/>
          <w:marTop w:val="0"/>
          <w:marBottom w:val="0"/>
          <w:divBdr>
            <w:top w:val="none" w:sz="0" w:space="0" w:color="auto"/>
            <w:left w:val="none" w:sz="0" w:space="0" w:color="auto"/>
            <w:bottom w:val="none" w:sz="0" w:space="0" w:color="auto"/>
            <w:right w:val="none" w:sz="0" w:space="0" w:color="auto"/>
          </w:divBdr>
        </w:div>
        <w:div w:id="298001154">
          <w:marLeft w:val="640"/>
          <w:marRight w:val="0"/>
          <w:marTop w:val="0"/>
          <w:marBottom w:val="0"/>
          <w:divBdr>
            <w:top w:val="none" w:sz="0" w:space="0" w:color="auto"/>
            <w:left w:val="none" w:sz="0" w:space="0" w:color="auto"/>
            <w:bottom w:val="none" w:sz="0" w:space="0" w:color="auto"/>
            <w:right w:val="none" w:sz="0" w:space="0" w:color="auto"/>
          </w:divBdr>
        </w:div>
        <w:div w:id="606936673">
          <w:marLeft w:val="640"/>
          <w:marRight w:val="0"/>
          <w:marTop w:val="0"/>
          <w:marBottom w:val="0"/>
          <w:divBdr>
            <w:top w:val="none" w:sz="0" w:space="0" w:color="auto"/>
            <w:left w:val="none" w:sz="0" w:space="0" w:color="auto"/>
            <w:bottom w:val="none" w:sz="0" w:space="0" w:color="auto"/>
            <w:right w:val="none" w:sz="0" w:space="0" w:color="auto"/>
          </w:divBdr>
        </w:div>
        <w:div w:id="1971670811">
          <w:marLeft w:val="640"/>
          <w:marRight w:val="0"/>
          <w:marTop w:val="0"/>
          <w:marBottom w:val="0"/>
          <w:divBdr>
            <w:top w:val="none" w:sz="0" w:space="0" w:color="auto"/>
            <w:left w:val="none" w:sz="0" w:space="0" w:color="auto"/>
            <w:bottom w:val="none" w:sz="0" w:space="0" w:color="auto"/>
            <w:right w:val="none" w:sz="0" w:space="0" w:color="auto"/>
          </w:divBdr>
        </w:div>
        <w:div w:id="1354647524">
          <w:marLeft w:val="640"/>
          <w:marRight w:val="0"/>
          <w:marTop w:val="0"/>
          <w:marBottom w:val="0"/>
          <w:divBdr>
            <w:top w:val="none" w:sz="0" w:space="0" w:color="auto"/>
            <w:left w:val="none" w:sz="0" w:space="0" w:color="auto"/>
            <w:bottom w:val="none" w:sz="0" w:space="0" w:color="auto"/>
            <w:right w:val="none" w:sz="0" w:space="0" w:color="auto"/>
          </w:divBdr>
        </w:div>
        <w:div w:id="427626466">
          <w:marLeft w:val="640"/>
          <w:marRight w:val="0"/>
          <w:marTop w:val="0"/>
          <w:marBottom w:val="0"/>
          <w:divBdr>
            <w:top w:val="none" w:sz="0" w:space="0" w:color="auto"/>
            <w:left w:val="none" w:sz="0" w:space="0" w:color="auto"/>
            <w:bottom w:val="none" w:sz="0" w:space="0" w:color="auto"/>
            <w:right w:val="none" w:sz="0" w:space="0" w:color="auto"/>
          </w:divBdr>
        </w:div>
        <w:div w:id="1415787370">
          <w:marLeft w:val="640"/>
          <w:marRight w:val="0"/>
          <w:marTop w:val="0"/>
          <w:marBottom w:val="0"/>
          <w:divBdr>
            <w:top w:val="none" w:sz="0" w:space="0" w:color="auto"/>
            <w:left w:val="none" w:sz="0" w:space="0" w:color="auto"/>
            <w:bottom w:val="none" w:sz="0" w:space="0" w:color="auto"/>
            <w:right w:val="none" w:sz="0" w:space="0" w:color="auto"/>
          </w:divBdr>
        </w:div>
        <w:div w:id="83573846">
          <w:marLeft w:val="640"/>
          <w:marRight w:val="0"/>
          <w:marTop w:val="0"/>
          <w:marBottom w:val="0"/>
          <w:divBdr>
            <w:top w:val="none" w:sz="0" w:space="0" w:color="auto"/>
            <w:left w:val="none" w:sz="0" w:space="0" w:color="auto"/>
            <w:bottom w:val="none" w:sz="0" w:space="0" w:color="auto"/>
            <w:right w:val="none" w:sz="0" w:space="0" w:color="auto"/>
          </w:divBdr>
        </w:div>
        <w:div w:id="912424687">
          <w:marLeft w:val="640"/>
          <w:marRight w:val="0"/>
          <w:marTop w:val="0"/>
          <w:marBottom w:val="0"/>
          <w:divBdr>
            <w:top w:val="none" w:sz="0" w:space="0" w:color="auto"/>
            <w:left w:val="none" w:sz="0" w:space="0" w:color="auto"/>
            <w:bottom w:val="none" w:sz="0" w:space="0" w:color="auto"/>
            <w:right w:val="none" w:sz="0" w:space="0" w:color="auto"/>
          </w:divBdr>
        </w:div>
        <w:div w:id="1324823097">
          <w:marLeft w:val="640"/>
          <w:marRight w:val="0"/>
          <w:marTop w:val="0"/>
          <w:marBottom w:val="0"/>
          <w:divBdr>
            <w:top w:val="none" w:sz="0" w:space="0" w:color="auto"/>
            <w:left w:val="none" w:sz="0" w:space="0" w:color="auto"/>
            <w:bottom w:val="none" w:sz="0" w:space="0" w:color="auto"/>
            <w:right w:val="none" w:sz="0" w:space="0" w:color="auto"/>
          </w:divBdr>
        </w:div>
        <w:div w:id="1249147120">
          <w:marLeft w:val="640"/>
          <w:marRight w:val="0"/>
          <w:marTop w:val="0"/>
          <w:marBottom w:val="0"/>
          <w:divBdr>
            <w:top w:val="none" w:sz="0" w:space="0" w:color="auto"/>
            <w:left w:val="none" w:sz="0" w:space="0" w:color="auto"/>
            <w:bottom w:val="none" w:sz="0" w:space="0" w:color="auto"/>
            <w:right w:val="none" w:sz="0" w:space="0" w:color="auto"/>
          </w:divBdr>
        </w:div>
        <w:div w:id="696538579">
          <w:marLeft w:val="640"/>
          <w:marRight w:val="0"/>
          <w:marTop w:val="0"/>
          <w:marBottom w:val="0"/>
          <w:divBdr>
            <w:top w:val="none" w:sz="0" w:space="0" w:color="auto"/>
            <w:left w:val="none" w:sz="0" w:space="0" w:color="auto"/>
            <w:bottom w:val="none" w:sz="0" w:space="0" w:color="auto"/>
            <w:right w:val="none" w:sz="0" w:space="0" w:color="auto"/>
          </w:divBdr>
        </w:div>
        <w:div w:id="238953945">
          <w:marLeft w:val="640"/>
          <w:marRight w:val="0"/>
          <w:marTop w:val="0"/>
          <w:marBottom w:val="0"/>
          <w:divBdr>
            <w:top w:val="none" w:sz="0" w:space="0" w:color="auto"/>
            <w:left w:val="none" w:sz="0" w:space="0" w:color="auto"/>
            <w:bottom w:val="none" w:sz="0" w:space="0" w:color="auto"/>
            <w:right w:val="none" w:sz="0" w:space="0" w:color="auto"/>
          </w:divBdr>
        </w:div>
        <w:div w:id="129443785">
          <w:marLeft w:val="640"/>
          <w:marRight w:val="0"/>
          <w:marTop w:val="0"/>
          <w:marBottom w:val="0"/>
          <w:divBdr>
            <w:top w:val="none" w:sz="0" w:space="0" w:color="auto"/>
            <w:left w:val="none" w:sz="0" w:space="0" w:color="auto"/>
            <w:bottom w:val="none" w:sz="0" w:space="0" w:color="auto"/>
            <w:right w:val="none" w:sz="0" w:space="0" w:color="auto"/>
          </w:divBdr>
        </w:div>
        <w:div w:id="1336960258">
          <w:marLeft w:val="640"/>
          <w:marRight w:val="0"/>
          <w:marTop w:val="0"/>
          <w:marBottom w:val="0"/>
          <w:divBdr>
            <w:top w:val="none" w:sz="0" w:space="0" w:color="auto"/>
            <w:left w:val="none" w:sz="0" w:space="0" w:color="auto"/>
            <w:bottom w:val="none" w:sz="0" w:space="0" w:color="auto"/>
            <w:right w:val="none" w:sz="0" w:space="0" w:color="auto"/>
          </w:divBdr>
        </w:div>
        <w:div w:id="326135686">
          <w:marLeft w:val="640"/>
          <w:marRight w:val="0"/>
          <w:marTop w:val="0"/>
          <w:marBottom w:val="0"/>
          <w:divBdr>
            <w:top w:val="none" w:sz="0" w:space="0" w:color="auto"/>
            <w:left w:val="none" w:sz="0" w:space="0" w:color="auto"/>
            <w:bottom w:val="none" w:sz="0" w:space="0" w:color="auto"/>
            <w:right w:val="none" w:sz="0" w:space="0" w:color="auto"/>
          </w:divBdr>
        </w:div>
        <w:div w:id="540290998">
          <w:marLeft w:val="640"/>
          <w:marRight w:val="0"/>
          <w:marTop w:val="0"/>
          <w:marBottom w:val="0"/>
          <w:divBdr>
            <w:top w:val="none" w:sz="0" w:space="0" w:color="auto"/>
            <w:left w:val="none" w:sz="0" w:space="0" w:color="auto"/>
            <w:bottom w:val="none" w:sz="0" w:space="0" w:color="auto"/>
            <w:right w:val="none" w:sz="0" w:space="0" w:color="auto"/>
          </w:divBdr>
        </w:div>
      </w:divsChild>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666838">
      <w:bodyDiv w:val="1"/>
      <w:marLeft w:val="0"/>
      <w:marRight w:val="0"/>
      <w:marTop w:val="0"/>
      <w:marBottom w:val="0"/>
      <w:divBdr>
        <w:top w:val="none" w:sz="0" w:space="0" w:color="auto"/>
        <w:left w:val="none" w:sz="0" w:space="0" w:color="auto"/>
        <w:bottom w:val="none" w:sz="0" w:space="0" w:color="auto"/>
        <w:right w:val="none" w:sz="0" w:space="0" w:color="auto"/>
      </w:divBdr>
      <w:divsChild>
        <w:div w:id="1136412780">
          <w:marLeft w:val="640"/>
          <w:marRight w:val="0"/>
          <w:marTop w:val="0"/>
          <w:marBottom w:val="0"/>
          <w:divBdr>
            <w:top w:val="none" w:sz="0" w:space="0" w:color="auto"/>
            <w:left w:val="none" w:sz="0" w:space="0" w:color="auto"/>
            <w:bottom w:val="none" w:sz="0" w:space="0" w:color="auto"/>
            <w:right w:val="none" w:sz="0" w:space="0" w:color="auto"/>
          </w:divBdr>
        </w:div>
        <w:div w:id="1983658387">
          <w:marLeft w:val="640"/>
          <w:marRight w:val="0"/>
          <w:marTop w:val="0"/>
          <w:marBottom w:val="0"/>
          <w:divBdr>
            <w:top w:val="none" w:sz="0" w:space="0" w:color="auto"/>
            <w:left w:val="none" w:sz="0" w:space="0" w:color="auto"/>
            <w:bottom w:val="none" w:sz="0" w:space="0" w:color="auto"/>
            <w:right w:val="none" w:sz="0" w:space="0" w:color="auto"/>
          </w:divBdr>
        </w:div>
        <w:div w:id="1630939171">
          <w:marLeft w:val="640"/>
          <w:marRight w:val="0"/>
          <w:marTop w:val="0"/>
          <w:marBottom w:val="0"/>
          <w:divBdr>
            <w:top w:val="none" w:sz="0" w:space="0" w:color="auto"/>
            <w:left w:val="none" w:sz="0" w:space="0" w:color="auto"/>
            <w:bottom w:val="none" w:sz="0" w:space="0" w:color="auto"/>
            <w:right w:val="none" w:sz="0" w:space="0" w:color="auto"/>
          </w:divBdr>
        </w:div>
        <w:div w:id="1502501112">
          <w:marLeft w:val="640"/>
          <w:marRight w:val="0"/>
          <w:marTop w:val="0"/>
          <w:marBottom w:val="0"/>
          <w:divBdr>
            <w:top w:val="none" w:sz="0" w:space="0" w:color="auto"/>
            <w:left w:val="none" w:sz="0" w:space="0" w:color="auto"/>
            <w:bottom w:val="none" w:sz="0" w:space="0" w:color="auto"/>
            <w:right w:val="none" w:sz="0" w:space="0" w:color="auto"/>
          </w:divBdr>
        </w:div>
        <w:div w:id="1125810135">
          <w:marLeft w:val="640"/>
          <w:marRight w:val="0"/>
          <w:marTop w:val="0"/>
          <w:marBottom w:val="0"/>
          <w:divBdr>
            <w:top w:val="none" w:sz="0" w:space="0" w:color="auto"/>
            <w:left w:val="none" w:sz="0" w:space="0" w:color="auto"/>
            <w:bottom w:val="none" w:sz="0" w:space="0" w:color="auto"/>
            <w:right w:val="none" w:sz="0" w:space="0" w:color="auto"/>
          </w:divBdr>
        </w:div>
        <w:div w:id="95441926">
          <w:marLeft w:val="640"/>
          <w:marRight w:val="0"/>
          <w:marTop w:val="0"/>
          <w:marBottom w:val="0"/>
          <w:divBdr>
            <w:top w:val="none" w:sz="0" w:space="0" w:color="auto"/>
            <w:left w:val="none" w:sz="0" w:space="0" w:color="auto"/>
            <w:bottom w:val="none" w:sz="0" w:space="0" w:color="auto"/>
            <w:right w:val="none" w:sz="0" w:space="0" w:color="auto"/>
          </w:divBdr>
        </w:div>
        <w:div w:id="212741373">
          <w:marLeft w:val="640"/>
          <w:marRight w:val="0"/>
          <w:marTop w:val="0"/>
          <w:marBottom w:val="0"/>
          <w:divBdr>
            <w:top w:val="none" w:sz="0" w:space="0" w:color="auto"/>
            <w:left w:val="none" w:sz="0" w:space="0" w:color="auto"/>
            <w:bottom w:val="none" w:sz="0" w:space="0" w:color="auto"/>
            <w:right w:val="none" w:sz="0" w:space="0" w:color="auto"/>
          </w:divBdr>
        </w:div>
        <w:div w:id="146366302">
          <w:marLeft w:val="640"/>
          <w:marRight w:val="0"/>
          <w:marTop w:val="0"/>
          <w:marBottom w:val="0"/>
          <w:divBdr>
            <w:top w:val="none" w:sz="0" w:space="0" w:color="auto"/>
            <w:left w:val="none" w:sz="0" w:space="0" w:color="auto"/>
            <w:bottom w:val="none" w:sz="0" w:space="0" w:color="auto"/>
            <w:right w:val="none" w:sz="0" w:space="0" w:color="auto"/>
          </w:divBdr>
        </w:div>
        <w:div w:id="782772455">
          <w:marLeft w:val="640"/>
          <w:marRight w:val="0"/>
          <w:marTop w:val="0"/>
          <w:marBottom w:val="0"/>
          <w:divBdr>
            <w:top w:val="none" w:sz="0" w:space="0" w:color="auto"/>
            <w:left w:val="none" w:sz="0" w:space="0" w:color="auto"/>
            <w:bottom w:val="none" w:sz="0" w:space="0" w:color="auto"/>
            <w:right w:val="none" w:sz="0" w:space="0" w:color="auto"/>
          </w:divBdr>
        </w:div>
        <w:div w:id="1089086918">
          <w:marLeft w:val="640"/>
          <w:marRight w:val="0"/>
          <w:marTop w:val="0"/>
          <w:marBottom w:val="0"/>
          <w:divBdr>
            <w:top w:val="none" w:sz="0" w:space="0" w:color="auto"/>
            <w:left w:val="none" w:sz="0" w:space="0" w:color="auto"/>
            <w:bottom w:val="none" w:sz="0" w:space="0" w:color="auto"/>
            <w:right w:val="none" w:sz="0" w:space="0" w:color="auto"/>
          </w:divBdr>
        </w:div>
        <w:div w:id="974678454">
          <w:marLeft w:val="640"/>
          <w:marRight w:val="0"/>
          <w:marTop w:val="0"/>
          <w:marBottom w:val="0"/>
          <w:divBdr>
            <w:top w:val="none" w:sz="0" w:space="0" w:color="auto"/>
            <w:left w:val="none" w:sz="0" w:space="0" w:color="auto"/>
            <w:bottom w:val="none" w:sz="0" w:space="0" w:color="auto"/>
            <w:right w:val="none" w:sz="0" w:space="0" w:color="auto"/>
          </w:divBdr>
        </w:div>
        <w:div w:id="11690898">
          <w:marLeft w:val="640"/>
          <w:marRight w:val="0"/>
          <w:marTop w:val="0"/>
          <w:marBottom w:val="0"/>
          <w:divBdr>
            <w:top w:val="none" w:sz="0" w:space="0" w:color="auto"/>
            <w:left w:val="none" w:sz="0" w:space="0" w:color="auto"/>
            <w:bottom w:val="none" w:sz="0" w:space="0" w:color="auto"/>
            <w:right w:val="none" w:sz="0" w:space="0" w:color="auto"/>
          </w:divBdr>
        </w:div>
        <w:div w:id="1836917000">
          <w:marLeft w:val="640"/>
          <w:marRight w:val="0"/>
          <w:marTop w:val="0"/>
          <w:marBottom w:val="0"/>
          <w:divBdr>
            <w:top w:val="none" w:sz="0" w:space="0" w:color="auto"/>
            <w:left w:val="none" w:sz="0" w:space="0" w:color="auto"/>
            <w:bottom w:val="none" w:sz="0" w:space="0" w:color="auto"/>
            <w:right w:val="none" w:sz="0" w:space="0" w:color="auto"/>
          </w:divBdr>
        </w:div>
        <w:div w:id="1019307577">
          <w:marLeft w:val="640"/>
          <w:marRight w:val="0"/>
          <w:marTop w:val="0"/>
          <w:marBottom w:val="0"/>
          <w:divBdr>
            <w:top w:val="none" w:sz="0" w:space="0" w:color="auto"/>
            <w:left w:val="none" w:sz="0" w:space="0" w:color="auto"/>
            <w:bottom w:val="none" w:sz="0" w:space="0" w:color="auto"/>
            <w:right w:val="none" w:sz="0" w:space="0" w:color="auto"/>
          </w:divBdr>
        </w:div>
        <w:div w:id="1173571518">
          <w:marLeft w:val="640"/>
          <w:marRight w:val="0"/>
          <w:marTop w:val="0"/>
          <w:marBottom w:val="0"/>
          <w:divBdr>
            <w:top w:val="none" w:sz="0" w:space="0" w:color="auto"/>
            <w:left w:val="none" w:sz="0" w:space="0" w:color="auto"/>
            <w:bottom w:val="none" w:sz="0" w:space="0" w:color="auto"/>
            <w:right w:val="none" w:sz="0" w:space="0" w:color="auto"/>
          </w:divBdr>
        </w:div>
        <w:div w:id="1710564142">
          <w:marLeft w:val="640"/>
          <w:marRight w:val="0"/>
          <w:marTop w:val="0"/>
          <w:marBottom w:val="0"/>
          <w:divBdr>
            <w:top w:val="none" w:sz="0" w:space="0" w:color="auto"/>
            <w:left w:val="none" w:sz="0" w:space="0" w:color="auto"/>
            <w:bottom w:val="none" w:sz="0" w:space="0" w:color="auto"/>
            <w:right w:val="none" w:sz="0" w:space="0" w:color="auto"/>
          </w:divBdr>
        </w:div>
        <w:div w:id="573666866">
          <w:marLeft w:val="640"/>
          <w:marRight w:val="0"/>
          <w:marTop w:val="0"/>
          <w:marBottom w:val="0"/>
          <w:divBdr>
            <w:top w:val="none" w:sz="0" w:space="0" w:color="auto"/>
            <w:left w:val="none" w:sz="0" w:space="0" w:color="auto"/>
            <w:bottom w:val="none" w:sz="0" w:space="0" w:color="auto"/>
            <w:right w:val="none" w:sz="0" w:space="0" w:color="auto"/>
          </w:divBdr>
        </w:div>
        <w:div w:id="2060589748">
          <w:marLeft w:val="640"/>
          <w:marRight w:val="0"/>
          <w:marTop w:val="0"/>
          <w:marBottom w:val="0"/>
          <w:divBdr>
            <w:top w:val="none" w:sz="0" w:space="0" w:color="auto"/>
            <w:left w:val="none" w:sz="0" w:space="0" w:color="auto"/>
            <w:bottom w:val="none" w:sz="0" w:space="0" w:color="auto"/>
            <w:right w:val="none" w:sz="0" w:space="0" w:color="auto"/>
          </w:divBdr>
        </w:div>
        <w:div w:id="184438948">
          <w:marLeft w:val="640"/>
          <w:marRight w:val="0"/>
          <w:marTop w:val="0"/>
          <w:marBottom w:val="0"/>
          <w:divBdr>
            <w:top w:val="none" w:sz="0" w:space="0" w:color="auto"/>
            <w:left w:val="none" w:sz="0" w:space="0" w:color="auto"/>
            <w:bottom w:val="none" w:sz="0" w:space="0" w:color="auto"/>
            <w:right w:val="none" w:sz="0" w:space="0" w:color="auto"/>
          </w:divBdr>
        </w:div>
        <w:div w:id="844242692">
          <w:marLeft w:val="640"/>
          <w:marRight w:val="0"/>
          <w:marTop w:val="0"/>
          <w:marBottom w:val="0"/>
          <w:divBdr>
            <w:top w:val="none" w:sz="0" w:space="0" w:color="auto"/>
            <w:left w:val="none" w:sz="0" w:space="0" w:color="auto"/>
            <w:bottom w:val="none" w:sz="0" w:space="0" w:color="auto"/>
            <w:right w:val="none" w:sz="0" w:space="0" w:color="auto"/>
          </w:divBdr>
        </w:div>
        <w:div w:id="1519925351">
          <w:marLeft w:val="640"/>
          <w:marRight w:val="0"/>
          <w:marTop w:val="0"/>
          <w:marBottom w:val="0"/>
          <w:divBdr>
            <w:top w:val="none" w:sz="0" w:space="0" w:color="auto"/>
            <w:left w:val="none" w:sz="0" w:space="0" w:color="auto"/>
            <w:bottom w:val="none" w:sz="0" w:space="0" w:color="auto"/>
            <w:right w:val="none" w:sz="0" w:space="0" w:color="auto"/>
          </w:divBdr>
        </w:div>
        <w:div w:id="1380783542">
          <w:marLeft w:val="640"/>
          <w:marRight w:val="0"/>
          <w:marTop w:val="0"/>
          <w:marBottom w:val="0"/>
          <w:divBdr>
            <w:top w:val="none" w:sz="0" w:space="0" w:color="auto"/>
            <w:left w:val="none" w:sz="0" w:space="0" w:color="auto"/>
            <w:bottom w:val="none" w:sz="0" w:space="0" w:color="auto"/>
            <w:right w:val="none" w:sz="0" w:space="0" w:color="auto"/>
          </w:divBdr>
        </w:div>
        <w:div w:id="47263409">
          <w:marLeft w:val="640"/>
          <w:marRight w:val="0"/>
          <w:marTop w:val="0"/>
          <w:marBottom w:val="0"/>
          <w:divBdr>
            <w:top w:val="none" w:sz="0" w:space="0" w:color="auto"/>
            <w:left w:val="none" w:sz="0" w:space="0" w:color="auto"/>
            <w:bottom w:val="none" w:sz="0" w:space="0" w:color="auto"/>
            <w:right w:val="none" w:sz="0" w:space="0" w:color="auto"/>
          </w:divBdr>
        </w:div>
        <w:div w:id="1304964213">
          <w:marLeft w:val="640"/>
          <w:marRight w:val="0"/>
          <w:marTop w:val="0"/>
          <w:marBottom w:val="0"/>
          <w:divBdr>
            <w:top w:val="none" w:sz="0" w:space="0" w:color="auto"/>
            <w:left w:val="none" w:sz="0" w:space="0" w:color="auto"/>
            <w:bottom w:val="none" w:sz="0" w:space="0" w:color="auto"/>
            <w:right w:val="none" w:sz="0" w:space="0" w:color="auto"/>
          </w:divBdr>
        </w:div>
        <w:div w:id="344593809">
          <w:marLeft w:val="640"/>
          <w:marRight w:val="0"/>
          <w:marTop w:val="0"/>
          <w:marBottom w:val="0"/>
          <w:divBdr>
            <w:top w:val="none" w:sz="0" w:space="0" w:color="auto"/>
            <w:left w:val="none" w:sz="0" w:space="0" w:color="auto"/>
            <w:bottom w:val="none" w:sz="0" w:space="0" w:color="auto"/>
            <w:right w:val="none" w:sz="0" w:space="0" w:color="auto"/>
          </w:divBdr>
        </w:div>
      </w:divsChild>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4419440">
      <w:bodyDiv w:val="1"/>
      <w:marLeft w:val="0"/>
      <w:marRight w:val="0"/>
      <w:marTop w:val="0"/>
      <w:marBottom w:val="0"/>
      <w:divBdr>
        <w:top w:val="none" w:sz="0" w:space="0" w:color="auto"/>
        <w:left w:val="none" w:sz="0" w:space="0" w:color="auto"/>
        <w:bottom w:val="none" w:sz="0" w:space="0" w:color="auto"/>
        <w:right w:val="none" w:sz="0" w:space="0" w:color="auto"/>
      </w:divBdr>
      <w:divsChild>
        <w:div w:id="29453560">
          <w:marLeft w:val="640"/>
          <w:marRight w:val="0"/>
          <w:marTop w:val="0"/>
          <w:marBottom w:val="0"/>
          <w:divBdr>
            <w:top w:val="none" w:sz="0" w:space="0" w:color="auto"/>
            <w:left w:val="none" w:sz="0" w:space="0" w:color="auto"/>
            <w:bottom w:val="none" w:sz="0" w:space="0" w:color="auto"/>
            <w:right w:val="none" w:sz="0" w:space="0" w:color="auto"/>
          </w:divBdr>
        </w:div>
        <w:div w:id="448429473">
          <w:marLeft w:val="640"/>
          <w:marRight w:val="0"/>
          <w:marTop w:val="0"/>
          <w:marBottom w:val="0"/>
          <w:divBdr>
            <w:top w:val="none" w:sz="0" w:space="0" w:color="auto"/>
            <w:left w:val="none" w:sz="0" w:space="0" w:color="auto"/>
            <w:bottom w:val="none" w:sz="0" w:space="0" w:color="auto"/>
            <w:right w:val="none" w:sz="0" w:space="0" w:color="auto"/>
          </w:divBdr>
        </w:div>
        <w:div w:id="1188444894">
          <w:marLeft w:val="640"/>
          <w:marRight w:val="0"/>
          <w:marTop w:val="0"/>
          <w:marBottom w:val="0"/>
          <w:divBdr>
            <w:top w:val="none" w:sz="0" w:space="0" w:color="auto"/>
            <w:left w:val="none" w:sz="0" w:space="0" w:color="auto"/>
            <w:bottom w:val="none" w:sz="0" w:space="0" w:color="auto"/>
            <w:right w:val="none" w:sz="0" w:space="0" w:color="auto"/>
          </w:divBdr>
        </w:div>
        <w:div w:id="2104375079">
          <w:marLeft w:val="640"/>
          <w:marRight w:val="0"/>
          <w:marTop w:val="0"/>
          <w:marBottom w:val="0"/>
          <w:divBdr>
            <w:top w:val="none" w:sz="0" w:space="0" w:color="auto"/>
            <w:left w:val="none" w:sz="0" w:space="0" w:color="auto"/>
            <w:bottom w:val="none" w:sz="0" w:space="0" w:color="auto"/>
            <w:right w:val="none" w:sz="0" w:space="0" w:color="auto"/>
          </w:divBdr>
        </w:div>
        <w:div w:id="1908998818">
          <w:marLeft w:val="640"/>
          <w:marRight w:val="0"/>
          <w:marTop w:val="0"/>
          <w:marBottom w:val="0"/>
          <w:divBdr>
            <w:top w:val="none" w:sz="0" w:space="0" w:color="auto"/>
            <w:left w:val="none" w:sz="0" w:space="0" w:color="auto"/>
            <w:bottom w:val="none" w:sz="0" w:space="0" w:color="auto"/>
            <w:right w:val="none" w:sz="0" w:space="0" w:color="auto"/>
          </w:divBdr>
        </w:div>
        <w:div w:id="371224340">
          <w:marLeft w:val="640"/>
          <w:marRight w:val="0"/>
          <w:marTop w:val="0"/>
          <w:marBottom w:val="0"/>
          <w:divBdr>
            <w:top w:val="none" w:sz="0" w:space="0" w:color="auto"/>
            <w:left w:val="none" w:sz="0" w:space="0" w:color="auto"/>
            <w:bottom w:val="none" w:sz="0" w:space="0" w:color="auto"/>
            <w:right w:val="none" w:sz="0" w:space="0" w:color="auto"/>
          </w:divBdr>
        </w:div>
        <w:div w:id="2086149393">
          <w:marLeft w:val="640"/>
          <w:marRight w:val="0"/>
          <w:marTop w:val="0"/>
          <w:marBottom w:val="0"/>
          <w:divBdr>
            <w:top w:val="none" w:sz="0" w:space="0" w:color="auto"/>
            <w:left w:val="none" w:sz="0" w:space="0" w:color="auto"/>
            <w:bottom w:val="none" w:sz="0" w:space="0" w:color="auto"/>
            <w:right w:val="none" w:sz="0" w:space="0" w:color="auto"/>
          </w:divBdr>
        </w:div>
        <w:div w:id="443815748">
          <w:marLeft w:val="640"/>
          <w:marRight w:val="0"/>
          <w:marTop w:val="0"/>
          <w:marBottom w:val="0"/>
          <w:divBdr>
            <w:top w:val="none" w:sz="0" w:space="0" w:color="auto"/>
            <w:left w:val="none" w:sz="0" w:space="0" w:color="auto"/>
            <w:bottom w:val="none" w:sz="0" w:space="0" w:color="auto"/>
            <w:right w:val="none" w:sz="0" w:space="0" w:color="auto"/>
          </w:divBdr>
        </w:div>
        <w:div w:id="655185178">
          <w:marLeft w:val="640"/>
          <w:marRight w:val="0"/>
          <w:marTop w:val="0"/>
          <w:marBottom w:val="0"/>
          <w:divBdr>
            <w:top w:val="none" w:sz="0" w:space="0" w:color="auto"/>
            <w:left w:val="none" w:sz="0" w:space="0" w:color="auto"/>
            <w:bottom w:val="none" w:sz="0" w:space="0" w:color="auto"/>
            <w:right w:val="none" w:sz="0" w:space="0" w:color="auto"/>
          </w:divBdr>
        </w:div>
        <w:div w:id="1901213978">
          <w:marLeft w:val="640"/>
          <w:marRight w:val="0"/>
          <w:marTop w:val="0"/>
          <w:marBottom w:val="0"/>
          <w:divBdr>
            <w:top w:val="none" w:sz="0" w:space="0" w:color="auto"/>
            <w:left w:val="none" w:sz="0" w:space="0" w:color="auto"/>
            <w:bottom w:val="none" w:sz="0" w:space="0" w:color="auto"/>
            <w:right w:val="none" w:sz="0" w:space="0" w:color="auto"/>
          </w:divBdr>
        </w:div>
        <w:div w:id="1154686043">
          <w:marLeft w:val="640"/>
          <w:marRight w:val="0"/>
          <w:marTop w:val="0"/>
          <w:marBottom w:val="0"/>
          <w:divBdr>
            <w:top w:val="none" w:sz="0" w:space="0" w:color="auto"/>
            <w:left w:val="none" w:sz="0" w:space="0" w:color="auto"/>
            <w:bottom w:val="none" w:sz="0" w:space="0" w:color="auto"/>
            <w:right w:val="none" w:sz="0" w:space="0" w:color="auto"/>
          </w:divBdr>
        </w:div>
        <w:div w:id="1914200947">
          <w:marLeft w:val="640"/>
          <w:marRight w:val="0"/>
          <w:marTop w:val="0"/>
          <w:marBottom w:val="0"/>
          <w:divBdr>
            <w:top w:val="none" w:sz="0" w:space="0" w:color="auto"/>
            <w:left w:val="none" w:sz="0" w:space="0" w:color="auto"/>
            <w:bottom w:val="none" w:sz="0" w:space="0" w:color="auto"/>
            <w:right w:val="none" w:sz="0" w:space="0" w:color="auto"/>
          </w:divBdr>
        </w:div>
        <w:div w:id="1172768010">
          <w:marLeft w:val="640"/>
          <w:marRight w:val="0"/>
          <w:marTop w:val="0"/>
          <w:marBottom w:val="0"/>
          <w:divBdr>
            <w:top w:val="none" w:sz="0" w:space="0" w:color="auto"/>
            <w:left w:val="none" w:sz="0" w:space="0" w:color="auto"/>
            <w:bottom w:val="none" w:sz="0" w:space="0" w:color="auto"/>
            <w:right w:val="none" w:sz="0" w:space="0" w:color="auto"/>
          </w:divBdr>
        </w:div>
        <w:div w:id="1806392528">
          <w:marLeft w:val="640"/>
          <w:marRight w:val="0"/>
          <w:marTop w:val="0"/>
          <w:marBottom w:val="0"/>
          <w:divBdr>
            <w:top w:val="none" w:sz="0" w:space="0" w:color="auto"/>
            <w:left w:val="none" w:sz="0" w:space="0" w:color="auto"/>
            <w:bottom w:val="none" w:sz="0" w:space="0" w:color="auto"/>
            <w:right w:val="none" w:sz="0" w:space="0" w:color="auto"/>
          </w:divBdr>
        </w:div>
        <w:div w:id="1021976606">
          <w:marLeft w:val="640"/>
          <w:marRight w:val="0"/>
          <w:marTop w:val="0"/>
          <w:marBottom w:val="0"/>
          <w:divBdr>
            <w:top w:val="none" w:sz="0" w:space="0" w:color="auto"/>
            <w:left w:val="none" w:sz="0" w:space="0" w:color="auto"/>
            <w:bottom w:val="none" w:sz="0" w:space="0" w:color="auto"/>
            <w:right w:val="none" w:sz="0" w:space="0" w:color="auto"/>
          </w:divBdr>
        </w:div>
        <w:div w:id="882714740">
          <w:marLeft w:val="640"/>
          <w:marRight w:val="0"/>
          <w:marTop w:val="0"/>
          <w:marBottom w:val="0"/>
          <w:divBdr>
            <w:top w:val="none" w:sz="0" w:space="0" w:color="auto"/>
            <w:left w:val="none" w:sz="0" w:space="0" w:color="auto"/>
            <w:bottom w:val="none" w:sz="0" w:space="0" w:color="auto"/>
            <w:right w:val="none" w:sz="0" w:space="0" w:color="auto"/>
          </w:divBdr>
        </w:div>
        <w:div w:id="104035017">
          <w:marLeft w:val="640"/>
          <w:marRight w:val="0"/>
          <w:marTop w:val="0"/>
          <w:marBottom w:val="0"/>
          <w:divBdr>
            <w:top w:val="none" w:sz="0" w:space="0" w:color="auto"/>
            <w:left w:val="none" w:sz="0" w:space="0" w:color="auto"/>
            <w:bottom w:val="none" w:sz="0" w:space="0" w:color="auto"/>
            <w:right w:val="none" w:sz="0" w:space="0" w:color="auto"/>
          </w:divBdr>
        </w:div>
        <w:div w:id="651367833">
          <w:marLeft w:val="640"/>
          <w:marRight w:val="0"/>
          <w:marTop w:val="0"/>
          <w:marBottom w:val="0"/>
          <w:divBdr>
            <w:top w:val="none" w:sz="0" w:space="0" w:color="auto"/>
            <w:left w:val="none" w:sz="0" w:space="0" w:color="auto"/>
            <w:bottom w:val="none" w:sz="0" w:space="0" w:color="auto"/>
            <w:right w:val="none" w:sz="0" w:space="0" w:color="auto"/>
          </w:divBdr>
        </w:div>
        <w:div w:id="641423729">
          <w:marLeft w:val="640"/>
          <w:marRight w:val="0"/>
          <w:marTop w:val="0"/>
          <w:marBottom w:val="0"/>
          <w:divBdr>
            <w:top w:val="none" w:sz="0" w:space="0" w:color="auto"/>
            <w:left w:val="none" w:sz="0" w:space="0" w:color="auto"/>
            <w:bottom w:val="none" w:sz="0" w:space="0" w:color="auto"/>
            <w:right w:val="none" w:sz="0" w:space="0" w:color="auto"/>
          </w:divBdr>
        </w:div>
        <w:div w:id="1406948902">
          <w:marLeft w:val="640"/>
          <w:marRight w:val="0"/>
          <w:marTop w:val="0"/>
          <w:marBottom w:val="0"/>
          <w:divBdr>
            <w:top w:val="none" w:sz="0" w:space="0" w:color="auto"/>
            <w:left w:val="none" w:sz="0" w:space="0" w:color="auto"/>
            <w:bottom w:val="none" w:sz="0" w:space="0" w:color="auto"/>
            <w:right w:val="none" w:sz="0" w:space="0" w:color="auto"/>
          </w:divBdr>
        </w:div>
        <w:div w:id="429669048">
          <w:marLeft w:val="640"/>
          <w:marRight w:val="0"/>
          <w:marTop w:val="0"/>
          <w:marBottom w:val="0"/>
          <w:divBdr>
            <w:top w:val="none" w:sz="0" w:space="0" w:color="auto"/>
            <w:left w:val="none" w:sz="0" w:space="0" w:color="auto"/>
            <w:bottom w:val="none" w:sz="0" w:space="0" w:color="auto"/>
            <w:right w:val="none" w:sz="0" w:space="0" w:color="auto"/>
          </w:divBdr>
        </w:div>
        <w:div w:id="1081024613">
          <w:marLeft w:val="640"/>
          <w:marRight w:val="0"/>
          <w:marTop w:val="0"/>
          <w:marBottom w:val="0"/>
          <w:divBdr>
            <w:top w:val="none" w:sz="0" w:space="0" w:color="auto"/>
            <w:left w:val="none" w:sz="0" w:space="0" w:color="auto"/>
            <w:bottom w:val="none" w:sz="0" w:space="0" w:color="auto"/>
            <w:right w:val="none" w:sz="0" w:space="0" w:color="auto"/>
          </w:divBdr>
        </w:div>
        <w:div w:id="1556548978">
          <w:marLeft w:val="640"/>
          <w:marRight w:val="0"/>
          <w:marTop w:val="0"/>
          <w:marBottom w:val="0"/>
          <w:divBdr>
            <w:top w:val="none" w:sz="0" w:space="0" w:color="auto"/>
            <w:left w:val="none" w:sz="0" w:space="0" w:color="auto"/>
            <w:bottom w:val="none" w:sz="0" w:space="0" w:color="auto"/>
            <w:right w:val="none" w:sz="0" w:space="0" w:color="auto"/>
          </w:divBdr>
        </w:div>
        <w:div w:id="1424839069">
          <w:marLeft w:val="640"/>
          <w:marRight w:val="0"/>
          <w:marTop w:val="0"/>
          <w:marBottom w:val="0"/>
          <w:divBdr>
            <w:top w:val="none" w:sz="0" w:space="0" w:color="auto"/>
            <w:left w:val="none" w:sz="0" w:space="0" w:color="auto"/>
            <w:bottom w:val="none" w:sz="0" w:space="0" w:color="auto"/>
            <w:right w:val="none" w:sz="0" w:space="0" w:color="auto"/>
          </w:divBdr>
        </w:div>
        <w:div w:id="530266902">
          <w:marLeft w:val="640"/>
          <w:marRight w:val="0"/>
          <w:marTop w:val="0"/>
          <w:marBottom w:val="0"/>
          <w:divBdr>
            <w:top w:val="none" w:sz="0" w:space="0" w:color="auto"/>
            <w:left w:val="none" w:sz="0" w:space="0" w:color="auto"/>
            <w:bottom w:val="none" w:sz="0" w:space="0" w:color="auto"/>
            <w:right w:val="none" w:sz="0" w:space="0" w:color="auto"/>
          </w:divBdr>
        </w:div>
        <w:div w:id="1566574476">
          <w:marLeft w:val="640"/>
          <w:marRight w:val="0"/>
          <w:marTop w:val="0"/>
          <w:marBottom w:val="0"/>
          <w:divBdr>
            <w:top w:val="none" w:sz="0" w:space="0" w:color="auto"/>
            <w:left w:val="none" w:sz="0" w:space="0" w:color="auto"/>
            <w:bottom w:val="none" w:sz="0" w:space="0" w:color="auto"/>
            <w:right w:val="none" w:sz="0" w:space="0" w:color="auto"/>
          </w:divBdr>
        </w:div>
      </w:divsChild>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FAA8C45D24F7CAA626771EA7C2B6F"/>
        <w:category>
          <w:name w:val="General"/>
          <w:gallery w:val="placeholder"/>
        </w:category>
        <w:types>
          <w:type w:val="bbPlcHdr"/>
        </w:types>
        <w:behaviors>
          <w:behavior w:val="content"/>
        </w:behaviors>
        <w:guid w:val="{BE669F89-9ACE-49A6-A093-002FDF0066CF}"/>
      </w:docPartPr>
      <w:docPartBody>
        <w:p w:rsidR="009D022D" w:rsidRDefault="000B70EE" w:rsidP="000B70EE">
          <w:pPr>
            <w:pStyle w:val="6AAFAA8C45D24F7CAA626771EA7C2B6F"/>
          </w:pPr>
          <w:r w:rsidRPr="00ED6F99">
            <w:rPr>
              <w:rStyle w:val="TextodoEspaoReservado"/>
            </w:rPr>
            <w:t>Click or tap here to enter text.</w:t>
          </w:r>
        </w:p>
      </w:docPartBody>
    </w:docPart>
    <w:docPart>
      <w:docPartPr>
        <w:name w:val="B69057E815C44D378ECC25130D66EA54"/>
        <w:category>
          <w:name w:val="General"/>
          <w:gallery w:val="placeholder"/>
        </w:category>
        <w:types>
          <w:type w:val="bbPlcHdr"/>
        </w:types>
        <w:behaviors>
          <w:behavior w:val="content"/>
        </w:behaviors>
        <w:guid w:val="{64E2FE0B-E3EE-4409-AA95-BE69573BD770}"/>
      </w:docPartPr>
      <w:docPartBody>
        <w:p w:rsidR="009D022D" w:rsidRDefault="000B70EE" w:rsidP="000B70EE">
          <w:pPr>
            <w:pStyle w:val="B69057E815C44D378ECC25130D66EA54"/>
          </w:pPr>
          <w:r w:rsidRPr="0090398F">
            <w:rPr>
              <w:rStyle w:val="TextodoEspaoReservado"/>
            </w:rPr>
            <w:t>Click or tap here to enter text.</w:t>
          </w:r>
        </w:p>
      </w:docPartBody>
    </w:docPart>
    <w:docPart>
      <w:docPartPr>
        <w:name w:val="47ACBAA1CA7B4132828A22F918EB72AD"/>
        <w:category>
          <w:name w:val="General"/>
          <w:gallery w:val="placeholder"/>
        </w:category>
        <w:types>
          <w:type w:val="bbPlcHdr"/>
        </w:types>
        <w:behaviors>
          <w:behavior w:val="content"/>
        </w:behaviors>
        <w:guid w:val="{A998FD92-C9C7-489E-B651-B3937857BC41}"/>
      </w:docPartPr>
      <w:docPartBody>
        <w:p w:rsidR="009D022D" w:rsidRDefault="000B70EE" w:rsidP="000B70EE">
          <w:pPr>
            <w:pStyle w:val="47ACBAA1CA7B4132828A22F918EB72AD"/>
          </w:pPr>
          <w:r w:rsidRPr="003D236A">
            <w:rPr>
              <w:rStyle w:val="TextodoEspaoReservado"/>
            </w:rPr>
            <w:t>Click or tap here to enter text.</w:t>
          </w:r>
        </w:p>
      </w:docPartBody>
    </w:docPart>
    <w:docPart>
      <w:docPartPr>
        <w:name w:val="DD282BE287214F02AFEB76842A0983D6"/>
        <w:category>
          <w:name w:val="General"/>
          <w:gallery w:val="placeholder"/>
        </w:category>
        <w:types>
          <w:type w:val="bbPlcHdr"/>
        </w:types>
        <w:behaviors>
          <w:behavior w:val="content"/>
        </w:behaviors>
        <w:guid w:val="{FBAB9694-678D-4437-9139-4B1AC0F289F0}"/>
      </w:docPartPr>
      <w:docPartBody>
        <w:p w:rsidR="009D022D" w:rsidRDefault="000B70EE" w:rsidP="000B70EE">
          <w:pPr>
            <w:pStyle w:val="DD282BE287214F02AFEB76842A0983D6"/>
          </w:pPr>
          <w:r w:rsidRPr="0090398F">
            <w:rPr>
              <w:rStyle w:val="TextodoEspaoReservado"/>
            </w:rPr>
            <w:t>Click or tap here to enter text.</w:t>
          </w:r>
        </w:p>
      </w:docPartBody>
    </w:docPart>
    <w:docPart>
      <w:docPartPr>
        <w:name w:val="24C43829E8EF4AE8AB9D6886DA0C09C3"/>
        <w:category>
          <w:name w:val="General"/>
          <w:gallery w:val="placeholder"/>
        </w:category>
        <w:types>
          <w:type w:val="bbPlcHdr"/>
        </w:types>
        <w:behaviors>
          <w:behavior w:val="content"/>
        </w:behaviors>
        <w:guid w:val="{5465F7AA-2D8C-4279-AE96-3189E353B5EA}"/>
      </w:docPartPr>
      <w:docPartBody>
        <w:p w:rsidR="009D022D" w:rsidRDefault="000B70EE" w:rsidP="000B70EE">
          <w:pPr>
            <w:pStyle w:val="24C43829E8EF4AE8AB9D6886DA0C09C3"/>
          </w:pPr>
          <w:r w:rsidRPr="00ED6F99">
            <w:rPr>
              <w:rStyle w:val="TextodoEspaoReservado"/>
            </w:rPr>
            <w:t>Click or tap here to enter text.</w:t>
          </w:r>
        </w:p>
      </w:docPartBody>
    </w:docPart>
    <w:docPart>
      <w:docPartPr>
        <w:name w:val="A01927687C474AC3AAB7C62892F486EE"/>
        <w:category>
          <w:name w:val="General"/>
          <w:gallery w:val="placeholder"/>
        </w:category>
        <w:types>
          <w:type w:val="bbPlcHdr"/>
        </w:types>
        <w:behaviors>
          <w:behavior w:val="content"/>
        </w:behaviors>
        <w:guid w:val="{6DA311DE-19B2-4FD6-BDD5-74E893130FC1}"/>
      </w:docPartPr>
      <w:docPartBody>
        <w:p w:rsidR="009D022D" w:rsidRDefault="000B70EE" w:rsidP="000B70EE">
          <w:pPr>
            <w:pStyle w:val="A01927687C474AC3AAB7C62892F486EE"/>
          </w:pPr>
          <w:r w:rsidRPr="00ED6F99">
            <w:rPr>
              <w:rStyle w:val="TextodoEspaoReservado"/>
            </w:rPr>
            <w:t>Click or tap here to enter text.</w:t>
          </w:r>
        </w:p>
      </w:docPartBody>
    </w:docPart>
    <w:docPart>
      <w:docPartPr>
        <w:name w:val="04CF58B1287E443F972E041052D0FA23"/>
        <w:category>
          <w:name w:val="General"/>
          <w:gallery w:val="placeholder"/>
        </w:category>
        <w:types>
          <w:type w:val="bbPlcHdr"/>
        </w:types>
        <w:behaviors>
          <w:behavior w:val="content"/>
        </w:behaviors>
        <w:guid w:val="{378455AF-6976-4643-A0C3-C79C03D8F09A}"/>
      </w:docPartPr>
      <w:docPartBody>
        <w:p w:rsidR="009D022D" w:rsidRDefault="000B70EE" w:rsidP="000B70EE">
          <w:pPr>
            <w:pStyle w:val="04CF58B1287E443F972E041052D0FA23"/>
          </w:pPr>
          <w:r w:rsidRPr="00ED6F99">
            <w:rPr>
              <w:rStyle w:val="TextodoEspaoReservado"/>
            </w:rPr>
            <w:t>Click or tap here to enter text.</w:t>
          </w:r>
        </w:p>
      </w:docPartBody>
    </w:docPart>
    <w:docPart>
      <w:docPartPr>
        <w:name w:val="317D5F2E866B43829909CA5FAAACBC41"/>
        <w:category>
          <w:name w:val="General"/>
          <w:gallery w:val="placeholder"/>
        </w:category>
        <w:types>
          <w:type w:val="bbPlcHdr"/>
        </w:types>
        <w:behaviors>
          <w:behavior w:val="content"/>
        </w:behaviors>
        <w:guid w:val="{82A3F5EB-B206-4CE3-BAEA-15B6A54DFA98}"/>
      </w:docPartPr>
      <w:docPartBody>
        <w:p w:rsidR="009D022D" w:rsidRDefault="000B70EE" w:rsidP="000B70EE">
          <w:pPr>
            <w:pStyle w:val="317D5F2E866B43829909CA5FAAACBC41"/>
          </w:pPr>
          <w:r w:rsidRPr="001452A9">
            <w:rPr>
              <w:rStyle w:val="TextodoEspaoReservado"/>
            </w:rPr>
            <w:t>Click or tap here to enter text.</w:t>
          </w:r>
        </w:p>
      </w:docPartBody>
    </w:docPart>
    <w:docPart>
      <w:docPartPr>
        <w:name w:val="1D90FF3EBAD14FA49876ED2A7D34D3C0"/>
        <w:category>
          <w:name w:val="General"/>
          <w:gallery w:val="placeholder"/>
        </w:category>
        <w:types>
          <w:type w:val="bbPlcHdr"/>
        </w:types>
        <w:behaviors>
          <w:behavior w:val="content"/>
        </w:behaviors>
        <w:guid w:val="{BFF19FB9-133A-48D0-A45D-A34B9B93EE0F}"/>
      </w:docPartPr>
      <w:docPartBody>
        <w:p w:rsidR="009D022D" w:rsidRDefault="000B70EE" w:rsidP="000B70EE">
          <w:pPr>
            <w:pStyle w:val="1D90FF3EBAD14FA49876ED2A7D34D3C0"/>
          </w:pPr>
          <w:r w:rsidRPr="003D236A">
            <w:rPr>
              <w:rStyle w:val="TextodoEspaoReservado"/>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BEEFFBC-FF34-47C2-B0DB-7589BEE49001}"/>
      </w:docPartPr>
      <w:docPartBody>
        <w:p w:rsidR="009D022D" w:rsidRDefault="000B70EE">
          <w:r w:rsidRPr="00FE1B71">
            <w:rPr>
              <w:rStyle w:val="TextodoEspaoReservado"/>
            </w:rPr>
            <w:t>Click or tap here to enter text.</w:t>
          </w:r>
        </w:p>
      </w:docPartBody>
    </w:docPart>
    <w:docPart>
      <w:docPartPr>
        <w:name w:val="D6E12019A9FB4C12AADA72010288743A"/>
        <w:category>
          <w:name w:val="Geral"/>
          <w:gallery w:val="placeholder"/>
        </w:category>
        <w:types>
          <w:type w:val="bbPlcHdr"/>
        </w:types>
        <w:behaviors>
          <w:behavior w:val="content"/>
        </w:behaviors>
        <w:guid w:val="{FD125DD8-488A-4073-8F71-371069EDE575}"/>
      </w:docPartPr>
      <w:docPartBody>
        <w:p w:rsidR="00094FF5" w:rsidRDefault="00094FF5" w:rsidP="00094FF5">
          <w:pPr>
            <w:pStyle w:val="D6E12019A9FB4C12AADA72010288743A"/>
          </w:pPr>
          <w:r w:rsidRPr="003D236A">
            <w:rPr>
              <w:rStyle w:val="TextodoEspaoReservad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quare721 Cn BT">
    <w:altName w:val="Arial"/>
    <w:charset w:val="00"/>
    <w:family w:val="swiss"/>
    <w:pitch w:val="variable"/>
    <w:sig w:usb0="00000001" w:usb1="1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yriadPro-Semi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FA"/>
    <w:rsid w:val="00087DDA"/>
    <w:rsid w:val="00094FF5"/>
    <w:rsid w:val="000B70EE"/>
    <w:rsid w:val="00243718"/>
    <w:rsid w:val="00294C72"/>
    <w:rsid w:val="002C12DC"/>
    <w:rsid w:val="0046122A"/>
    <w:rsid w:val="004B721F"/>
    <w:rsid w:val="005E003A"/>
    <w:rsid w:val="006156F9"/>
    <w:rsid w:val="0066660C"/>
    <w:rsid w:val="00756733"/>
    <w:rsid w:val="00897AB1"/>
    <w:rsid w:val="00956915"/>
    <w:rsid w:val="009D022D"/>
    <w:rsid w:val="00A04AAF"/>
    <w:rsid w:val="00BD40A7"/>
    <w:rsid w:val="00BF4F9D"/>
    <w:rsid w:val="00C57DE5"/>
    <w:rsid w:val="00D805CC"/>
    <w:rsid w:val="00DE04FA"/>
    <w:rsid w:val="00DE6A63"/>
    <w:rsid w:val="00E169F5"/>
    <w:rsid w:val="00E26FC5"/>
    <w:rsid w:val="00EF27A6"/>
    <w:rsid w:val="00F13F89"/>
    <w:rsid w:val="00F44F61"/>
    <w:rsid w:val="00F56E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169F5"/>
    <w:rPr>
      <w:color w:val="808080"/>
    </w:rPr>
  </w:style>
  <w:style w:type="paragraph" w:customStyle="1" w:styleId="6AAFAA8C45D24F7CAA626771EA7C2B6F">
    <w:name w:val="6AAFAA8C45D24F7CAA626771EA7C2B6F"/>
    <w:rsid w:val="000B70EE"/>
    <w:rPr>
      <w:lang w:val="en-GB" w:eastAsia="en-GB"/>
    </w:rPr>
  </w:style>
  <w:style w:type="paragraph" w:customStyle="1" w:styleId="B69057E815C44D378ECC25130D66EA54">
    <w:name w:val="B69057E815C44D378ECC25130D66EA54"/>
    <w:rsid w:val="000B70EE"/>
    <w:rPr>
      <w:lang w:val="en-GB" w:eastAsia="en-GB"/>
    </w:rPr>
  </w:style>
  <w:style w:type="paragraph" w:customStyle="1" w:styleId="47ACBAA1CA7B4132828A22F918EB72AD">
    <w:name w:val="47ACBAA1CA7B4132828A22F918EB72AD"/>
    <w:rsid w:val="000B70EE"/>
    <w:rPr>
      <w:lang w:val="en-GB" w:eastAsia="en-GB"/>
    </w:rPr>
  </w:style>
  <w:style w:type="paragraph" w:customStyle="1" w:styleId="DD282BE287214F02AFEB76842A0983D6">
    <w:name w:val="DD282BE287214F02AFEB76842A0983D6"/>
    <w:rsid w:val="000B70EE"/>
    <w:rPr>
      <w:lang w:val="en-GB" w:eastAsia="en-GB"/>
    </w:rPr>
  </w:style>
  <w:style w:type="paragraph" w:customStyle="1" w:styleId="24C43829E8EF4AE8AB9D6886DA0C09C3">
    <w:name w:val="24C43829E8EF4AE8AB9D6886DA0C09C3"/>
    <w:rsid w:val="000B70EE"/>
    <w:rPr>
      <w:lang w:val="en-GB" w:eastAsia="en-GB"/>
    </w:rPr>
  </w:style>
  <w:style w:type="paragraph" w:customStyle="1" w:styleId="A01927687C474AC3AAB7C62892F486EE">
    <w:name w:val="A01927687C474AC3AAB7C62892F486EE"/>
    <w:rsid w:val="000B70EE"/>
    <w:rPr>
      <w:lang w:val="en-GB" w:eastAsia="en-GB"/>
    </w:rPr>
  </w:style>
  <w:style w:type="paragraph" w:customStyle="1" w:styleId="04CF58B1287E443F972E041052D0FA23">
    <w:name w:val="04CF58B1287E443F972E041052D0FA23"/>
    <w:rsid w:val="000B70EE"/>
    <w:rPr>
      <w:lang w:val="en-GB" w:eastAsia="en-GB"/>
    </w:rPr>
  </w:style>
  <w:style w:type="paragraph" w:customStyle="1" w:styleId="317D5F2E866B43829909CA5FAAACBC41">
    <w:name w:val="317D5F2E866B43829909CA5FAAACBC41"/>
    <w:rsid w:val="000B70EE"/>
    <w:rPr>
      <w:lang w:val="en-GB" w:eastAsia="en-GB"/>
    </w:rPr>
  </w:style>
  <w:style w:type="paragraph" w:customStyle="1" w:styleId="1D90FF3EBAD14FA49876ED2A7D34D3C0">
    <w:name w:val="1D90FF3EBAD14FA49876ED2A7D34D3C0"/>
    <w:rsid w:val="000B70EE"/>
    <w:rPr>
      <w:lang w:val="en-GB" w:eastAsia="en-GB"/>
    </w:rPr>
  </w:style>
  <w:style w:type="paragraph" w:customStyle="1" w:styleId="D6E12019A9FB4C12AADA72010288743A">
    <w:name w:val="D6E12019A9FB4C12AADA72010288743A"/>
    <w:rsid w:val="00094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E5FC60-F5C9-4A24-85E4-45D581ABDDAB}">
  <we:reference id="wa104382081" version="1.46.0.0" store="en-US" storeType="OMEX"/>
  <we:alternateReferences>
    <we:reference id="wa104382081" version="1.46.0.0" store="" storeType="OMEX"/>
  </we:alternateReferences>
  <we:properties>
    <we:property name="MENDELEY_CITATIONS" value="[{&quot;citationID&quot;:&quot;MENDELEY_CITATION_a4dcc4d4-513e-4da2-91c6-5dcd1d47a8c6&quot;,&quot;properties&quot;:{&quot;noteIndex&quot;:0},&quot;isEdited&quot;:false,&quot;manualOverride&quot;:{&quot;citeprocText&quot;:&quot;[1]&quot;,&quot;isManuallyOverridden&quot;:false,&quot;manualOverrideText&quot;:&quot;&quot;},&quot;citationTag&quot;:&quot;MENDELEY_CITATION_v3_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&quot;,&quot;citationItems&quot;:[{&quot;id&quot;:&quot;bc8f4cd1-a072-3f40-b38f-a4aae8cc3d0d&quot;,&quot;itemData&quot;:{&quot;DOI&quot;:&quot;10.1109/SRII.2014.47&quot;,&quot;ISSN&quot;:&quot;21660786&quot;,&quot;abstract&quot;:&quot;It is expected that the world population will further expand from the current 6 billion to 9-11 billion people in 2050. This faces us with an enormous challenge to feed this population and still keep production within the limits of planet Earth's carrying capacity. Smart Farming - i.e. the use of smart, data-rich ICT-services and applications, in combination with advanced hardware (in tractors, greenhouses, etc.) - can provide the much needed breakthroughs to producing enough good quality food in a safe and environmental-sound way. This paper introduces a Future Internet platform - called FIspace - for business to business collaboration that is currently being developed within Europe's Future Internet Public-Private Partnership programme (FI-PPP). On top of that a specific implementation will be made for the area of Smart Farming that will enable a global approach for Apps and Services development. It is expected that this will overcome many of the current bottlenecks in ICT development for Smart Farming such as interoperability and handling large amounts of data, and that it will lead to more agile and affordable software solutions. In this way, this development can contribute to the global challenge of producing enough safe and healthy food for the future within planet Earth's carrying capacity. New projects are planned and collaboration in Europe and beyond should further leverage the platform. The ambition is to become world-leading in this area. © 2014 IEEE.&quot;,&quot;author&quot;:[{&quot;dropping-particle&quot;:&quot;&quot;,&quot;family&quot;:&quot;Wolfert&quot;,&quot;given&quot;:&quot;Sjaak&quot;,&quot;non-dropping-particle&quot;:&quot;&quot;,&quot;parse-names&quot;:false,&quot;suffix&quot;:&quot;&quot;},{&quot;dropping-particle&quot;:&quot;&quot;,&quot;family&quot;:&quot;Goense&quot;,&quot;given&quot;:&quot;Daan&quot;,&quot;non-dropping-particle&quot;:&quot;&quot;,&quot;parse-names&quot;:false,&quot;suffix&quot;:&quot;&quot;},{&quot;dropping-particle&quot;:&quot;&quot;,&quot;family&quot;:&quot;Sorensen&quot;,&quot;given&quot;:&quot;Claus Aage Gron&quot;,&quot;non-dropping-particle&quot;:&quot;&quot;,&quot;parse-names&quot;:false,&quot;suffix&quot;:&quot;&quot;}],&quot;container-title&quot;:&quot;Annual SRII Global Conference, SRII&quot;,&quot;id&quot;:&quot;bc8f4cd1-a072-3f40-b38f-a4aae8cc3d0d&quot;,&quot;issued&quot;:{&quot;date-parts&quot;:[[&quot;2014&quot;]]},&quot;page&quot;:&quot;266-273&quot;,&quot;publisher&quot;:&quot;IEEE Computer Society&quot;,&quot;title&quot;:&quot;A future internet collaboration platform for safe and healthy food from farm to fork&quot;,&quot;type&quot;:&quot;article-journal&quot;,&quot;container-title-short&quot;:&quot;&quot;},&quot;uris&quot;:[&quot;http://www.mendeley.com/documents/?uuid=bc8f4cd1-a072-3f40-b38f-a4aae8cc3d0d&quot;],&quot;isTemporary&quot;:false,&quot;legacyDesktopId&quot;:&quot;bc8f4cd1-a072-3f40-b38f-a4aae8cc3d0d&quot;}]},{&quot;citationID&quot;:&quot;MENDELEY_CITATION_2eee8ed7-c5e2-442d-9b1d-f394010397f7&quot;,&quot;properties&quot;:{&quot;noteIndex&quot;:0},&quot;isEdited&quot;:false,&quot;manualOverride&quot;:{&quot;citeprocText&quot;:&quot;[2]&quot;,&quot;isManuallyOverridden&quot;:false,&quot;manualOverrideText&quot;:&quot;&quot;},&quot;citationTag&quot;:&quot;MENDELEY_CITATION_v3_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&quot;,&quot;citationItems&quot;:[{&quot;id&quot;:&quot;bb628372-7133-3653-ac26-2b22cc090bdf&quot;,&quot;itemData&quot;:{&quot;DOI&quot;:&quot;10.1016/j.agsy.2017.01.023&quot;,&quot;ISSN&quot;:&quot;0308521X&quot;,&quot;abstract&quot;:&quot;Smart Farming is a development that emphasizes the use of information and communication technology in the cyber-physical farm management cycle. New technologies such as the Internet of Things and Cloud Computing are expected to leverage this development and introduce more robots and artificial intelligence in farming. This is encompassed by the phenomenon of Big Data, massive volumes of data with a wide variety that can be captured, analysed and used for decision-making. This review aims to gain insight into the state-of-the-art of Big Data applications in Smart Farming and identify the related socio-economic challenges to be addressed. Following a structured approach, a conceptual framework for analysis was developed that can also be used for future studies on this topic. The review shows that the scope of Big Data applications in Smart Farming goes beyond primary production; it is influencing the entire food supply chain. Big data are being used to provide predictive insights in farming operations, drive real-time operational decisions, and redesign business processes for game-changing business models. Several authors therefore suggest that Big Data will cause major shifts in roles and power relations among different players in current food supply chain networks. The landscape of stakeholders exhibits an interesting game between powerful tech companies, venture capitalists and often small start-ups and new entrants. At the same time there are several public institutions that publish open data, under the condition that the privacy of persons must be guaranteed. The future of Smart Farming may unravel in a continuum of two extreme scenarios: 1) closed, proprietary systems in which the farmer is part of a highly integrated food supply chain or 2) open, collaborative systems in which the farmer and every other stakeholder in the chain network is flexible in choosing business partners as well for the technology as for the food production side. The further development of data and application infrastructures (platforms and standards) and their institutional embedment will play a crucial role in the battle between these scenarios. From a socio-economic perspective, the authors propose to give research priority to organizational issues concerning governance issues and suitable business models for data sharing in different supply chain scenarios.&quot;,&quot;author&quot;:[{&quot;dropping-particle&quot;:&quot;&quot;,&quot;family&quot;:&quot;Wolfert&quot;,&quot;given&quot;:&quot;Sjaak&quot;,&quot;non-dropping-particle&quot;:&quot;&quot;,&quot;parse-names&quot;:false,&quot;suffix&quot;:&quot;&quot;},{&quot;dropping-particle&quot;:&quot;&quot;,&quot;family&quot;:&quot;Ge&quot;,&quot;given&quot;:&quot;Lan&quot;,&quot;non-dropping-particle&quot;:&quot;&quot;,&quot;parse-names&quot;:false,&quot;suffix&quot;:&quot;&quot;},{&quot;dropping-particle&quot;:&quot;&quot;,&quot;family&quot;:&quot;Verdouw&quot;,&quot;given&quot;:&quot;Cor&quot;,&quot;non-dropping-particle&quot;:&quot;&quot;,&quot;parse-names&quot;:false,&quot;suffix&quot;:&quot;&quot;},{&quot;dropping-particle&quot;:&quot;&quot;,&quot;family&quot;:&quot;Bogaardt&quot;,&quot;given&quot;:&quot;Marc-Jeroen&quot;,&quot;non-dropping-particle&quot;:&quot;&quot;,&quot;parse-names&quot;:false,&quot;suffix&quot;:&quot;&quot;}],&quot;container-title&quot;:&quot;Agricultural Systems&quot;,&quot;id&quot;:&quot;bb628372-7133-3653-ac26-2b22cc090bdf&quot;,&quot;issued&quot;:{&quot;date-parts&quot;:[[&quot;2017&quot;,&quot;5&quot;]]},&quot;page&quot;:&quot;69-80&quot;,&quot;publisher&quot;:&quot;The Authors&quot;,&quot;title&quot;:&quot;Big Data in Smart Farming – A review&quot;,&quot;type&quot;:&quot;article-journal&quot;,&quot;volume&quot;:&quot;153&quot;,&quot;container-title-short&quot;:&quot;&quot;},&quot;uris&quot;:[&quot;http://www.mendeley.com/documents/?uuid=8107eddc-e994-474a-a8f9-00617b0f4533&quot;],&quot;isTemporary&quot;:false,&quot;legacyDesktopId&quot;:&quot;8107eddc-e994-474a-a8f9-00617b0f4533&quot;}]},{&quot;citationID&quot;:&quot;MENDELEY_CITATION_a96029e3-96b5-46ca-b357-cc87f6ff3089&quot;,&quot;properties&quot;:{&quot;noteIndex&quot;:0},&quot;isEdited&quot;:false,&quot;manualOverride&quot;:{&quot;citeprocText&quot;:&quot;[3]&quot;,&quot;isManuallyOverridden&quot;:false,&quot;manualOverrideText&quot;:&quot;&quot;},&quot;citationTag&quot;:&quot;MENDELEY_CITATION_v3_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&quot;,&quot;citationItems&quot;:[{&quot;id&quot;:&quot;408ce3e9-17f0-3d73-82fc-55279cfa60e9&quot;,&quot;itemData&quot;:{&quot;DOI&quot;:&quot;10.1016/j.adhoc.2019.101966&quot;,&quot;ISSN&quot;:&quot;15708705&quot;,&quot;abstract&quot;:&quot;The wireless sensor networks (WSNs) are used for the real-life implementation of the Internet of Things (IoT) in smart agriculture, smart buildings, smart cities, and online industrial monitoring applications. Generally, traditional WSN nodes are powered by limited energy capacity, non-rechargeable batteries. The WSN lifetime (days) depends upon, duty cycle, type of application deployment, and battery state of charge (SoC) level. We propose an innovative solution to the limited energy availability design problem by utilizing the ambient solar energy harvesting for battery charging of WSN nodes. However, there are many challenges in solar energy harvesting like intermittency of available power, solar energy prediction, thermal issues, solar panel conversion efficiency, and other environmental issues. The objective of this research work is to maximize the WSN network lifetime using solar energy harvesting technique. From our simulation results, it is proved that the sensor network lifetime is increased from 5.75 days to 115.75 days @ 25% duty cycle and higher, ideally up to infinite network lifetime. Furthermore, the network throughput is also increased from 100 K bits/s to 160 K bits/s. in SEH-WSNs.&quot;,&quot;author&quot;:[{&quot;dropping-particle&quot;:&quot;&quot;,&quot;family&quot;:&quot;Sharma&quot;,&quot;given&quot;:&quot;Himanshu&quot;,&quot;non-dropping-particle&quot;:&quot;&quot;,&quot;parse-names&quot;:false,&quot;suffix&quot;:&quot;&quot;},{&quot;dropping-particle&quot;:&quot;&quot;,&quot;family&quot;:&quot;Haque&quot;,&quot;given&quot;:&quot;Ahteshamul&quot;,&quot;non-dropping-particle&quot;:&quot;&quot;,&quot;parse-names&quot;:false,&quot;suffix&quot;:&quot;&quot;},{&quot;dropping-particle&quot;:&quot;&quot;,&quot;family&quot;:&quot;Jaffery&quot;,&quot;given&quot;:&quot;Zainul Abdin&quot;,&quot;non-dropping-particle&quot;:&quot;&quot;,&quot;parse-names&quot;:false,&quot;suffix&quot;:&quot;&quot;}],&quot;container-title&quot;:&quot;Ad Hoc Networks&quot;,&quot;id&quot;:&quot;408ce3e9-17f0-3d73-82fc-55279cfa60e9&quot;,&quot;issued&quot;:{&quot;date-parts&quot;:[[&quot;2019&quot;,&quot;11&quot;]]},&quot;page&quot;:&quot;101966&quot;,&quot;publisher&quot;:&quot;Elsevier B.V.&quot;,&quot;title&quot;:&quot;Maximization of wireless sensor network lifetime using solar energy harvesting for smart agriculture monitoring&quot;,&quot;type&quot;:&quot;article-journal&quot;,&quot;volume&quot;:&quot;94&quot;,&quot;container-title-short&quot;:&quot;&quot;},&quot;uris&quot;:[&quot;http://www.mendeley.com/documents/?uuid=72bc25ac-cbbb-4c94-bc49-98f2f4a3ecb9&quot;],&quot;isTemporary&quot;:false,&quot;legacyDesktopId&quot;:&quot;72bc25ac-cbbb-4c94-bc49-98f2f4a3ecb9&quot;}]},{&quot;citationID&quot;:&quot;MENDELEY_CITATION_82b32afa-24d0-4b7c-848c-88b2cf6ade1c&quot;,&quot;properties&quot;:{&quot;noteIndex&quot;:0},&quot;isEdited&quot;:false,&quot;manualOverride&quot;:{&quot;citeprocText&quot;:&quot;[4]&quot;,&quot;isManuallyOverridden&quot;:false,&quot;manualOverrideText&quot;:&quot;&quot;},&quot;citationTag&quot;:&quot;MENDELEY_CITATION_v3_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&quot;,&quot;citationItems&quot;:[{&quot;id&quot;:&quot;872664d0-4988-3a92-b2b2-b91f29eb17ad&quot;,&quot;itemData&quot;:{&quot;DOI&quot;:&quot;10.1016/J.APENERGY.2018.03.031&quot;,&quot;ISSN&quot;:&quot;03062619&quot;,&quot;abstract&quot;:&quot;The plastic pollution often observed on seashores is indicative of a greater problem manifesting in the oceans. However, such pollution mostly emanates from land-based sources. To help mitigate the problem of plastic pollution, we describe herein a waste material-based household triboelectric nanogenerator (H-TENG) that operates in the vertical contact-separation mode. The device takes less than 5 min to fabricate and can be made in-house from recyclable materials without the need for scientific equipment or laboratory expertise. The device was made using randomly selected waste materials. The maximum peak-to-peak voltage generated was 44 V, and the corresponding peak-to-peak short-circuit current (ISC) generated was 289 nA. The H-TENG was systematically studied and showed the capability to exploit biomechanical energy to operate liquid crystal displays (LCDs) and light-emitting diodes (LEDs). Furthermore, we demonstrated how the H-TENG could be used as a dynamic force sensor for small dynamic force detection. Finally, we discuss applications of H-TENGs in an in-house emergency direction system, security system and a magnetically attachable/detachable smart chopping board.&quot;,&quot;author&quot;:[{&quot;dropping-particle&quot;:&quot;&quot;,&quot;family&quot;:&quot;Khandelwal&quot;,&quot;given&quot;:&quot;Gaurav&quot;,&quot;non-dropping-particle&quot;:&quot;&quot;,&quot;parse-names&quot;:false,&quot;suffix&quot;:&quot;&quot;},{&quot;dropping-particle&quot;:&quot;&quot;,&quot;family&quot;:&quot;Chandrasekhar&quot;,&quot;given&quot;:&quot;Arunkumar&quot;,&quot;non-dropping-particle&quot;:&quot;&quot;,&quot;parse-names&quot;:false,&quot;suffix&quot;:&quot;&quot;},{&quot;dropping-particle&quot;:&quot;&quot;,&quot;family&quot;:&quot;Alluri&quot;,&quot;given&quot;:&quot;Nagamalleswara Rao&quot;,&quot;non-dropping-particle&quot;:&quot;&quot;,&quot;parse-names&quot;:false,&quot;suffix&quot;:&quot;&quot;},{&quot;dropping-particle&quot;:&quot;&quot;,&quot;family&quot;:&quot;Vivekananthan&quot;,&quot;given&quot;:&quot;Venkateswaran&quot;,&quot;non-dropping-particle&quot;:&quot;&quot;,&quot;parse-names&quot;:false,&quot;suffix&quot;:&quot;&quot;},{&quot;dropping-particle&quot;:&quot;&quot;,&quot;family&quot;:&quot;Maria Joseph Raj&quot;,&quot;given&quot;:&quot;Nirmal Prashanth&quot;,&quot;non-dropping-particle&quot;:&quot;&quot;,&quot;parse-names&quot;:false,&quot;suffix&quot;:&quot;&quot;},{&quot;dropping-particle&quot;:&quot;&quot;,&quot;family&quot;:&quot;Kim&quot;,&quot;given&quot;:&quot;Sang Jae&quot;,&quot;non-dropping-particle&quot;:&quot;&quot;,&quot;parse-names&quot;:false,&quot;suffix&quot;:&quot;&quot;}],&quot;container-title&quot;:&quot;Applied Energy&quot;,&quot;id&quot;:&quot;872664d0-4988-3a92-b2b2-b91f29eb17ad&quot;,&quot;issued&quot;:{&quot;date-parts&quot;:[[&quot;2018&quot;,&quot;6&quot;,&quot;1&quot;]]},&quot;page&quot;:&quot;338-349&quot;,&quot;publisher&quot;:&quot;Elsevier Ltd&quot;,&quot;title&quot;:&quot;Trash to energy: A facile, robust and cheap approach for mitigating environment pollutant using household triboelectric nanogenerator&quot;,&quot;type&quot;:&quot;article-journal&quot;,&quot;volume&quot;:&quot;219&quot;,&quot;container-title-short&quot;:&quot;&quot;},&quot;uris&quot;:[&quot;http://www.mendeley.com/documents/?uuid=872664d0-4988-3a92-b2b2-b91f29eb17ad&quot;],&quot;isTemporary&quot;:false,&quot;legacyDesktopId&quot;:&quot;872664d0-4988-3a92-b2b2-b91f29eb17ad&quot;}]},{&quot;citationID&quot;:&quot;MENDELEY_CITATION_ec492731-0dd8-499c-bb27-870a20a42ed2&quot;,&quot;properties&quot;:{&quot;noteIndex&quot;:0},&quot;isEdited&quot;:false,&quot;manualOverride&quot;:{&quot;citeprocText&quot;:&quot;[5–7]&quot;,&quot;isManuallyOverridden&quot;:false,&quot;manualOverrideText&quot;:&quot;&quot;},&quot;citationTag&quot;:&quot;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&quot;,&quot;citationItems&quot;:[{&quot;id&quot;:&quot;cc366232-d390-31c2-8eeb-622b6c029e16&quot;,&quot;itemData&quot;:{&quot;DOI&quot;:&quot;10.1016/j.enconman.2019.111973&quot;,&quot;ISSN&quot;:&quot;01968904&quot;,&quot;abstract&quot;:&quot;Energy harvesting has gained a growing attention and has seen great advancements during the last decades. Among energy sources, mechanical energy is one of the most investigated forms due to its abundance, accessibility and ubiquity in the environment, in addition to multiple possible transduction types. Several reviewing articles have been published to organize and categorize these works. Nonetheless, some concepts are missing in most reviews and some improvement strategies have been overlooked such as non-resonant and multi-directional systems, etc. We present in this paper an exhaustive reviewing study of the state-of-the-art of mechanical harvester systems, enclosing main different existing improvement techniques and their design concept, particularly for piezoelectric and electromagnetic (EM) transductions. Accordingly, we propose a new generic categorization approach based on the improvement aspect of the harvester, which includes techniques for widening operating frequency, conceiving a non-resonant system and multidirectional harvester. In the category of widening operating frequency, three approaches are conceivable allowing the improvement of the system frequency response, which are: frequency tuning, multi-frequency and non-linear system. For non-resonant systems, possible approaches consist in Frequency-up conversion and free moving mass. The last improvement allows multiplying the directions to harvest more energy from arbitrary movements. Last section is interested in the applicability of the presented techniques under different conditions and their compatibility with MEMS technology.&quot;,&quot;author&quot;:[{&quot;dropping-particle&quot;:&quot;&quot;,&quot;family&quot;:&quot;Maamer&quot;,&quot;given&quot;:&quot;Bilel&quot;,&quot;non-dropping-particle&quot;:&quot;&quot;,&quot;parse-names&quot;:false,&quot;suffix&quot;:&quot;&quot;},{&quot;dropping-particle&quot;:&quot;&quot;,&quot;family&quot;:&quot;Boughamoura&quot;,&quot;given&quot;:&quot;Ayda&quot;,&quot;non-dropping-particle&quot;:&quot;&quot;,&quot;parse-names&quot;:false,&quot;suffix&quot;:&quot;&quot;},{&quot;dropping-particle&quot;:&quot;&quot;,&quot;family&quot;:&quot;Fath El-Bab&quot;,&quot;given&quot;:&quot;Ahmed M.R&quot;,&quot;non-dropping-particle&quot;:&quot;&quot;,&quot;parse-names&quot;:false,&quot;suffix&quot;:&quot;&quot;},{&quot;dropping-particle&quot;:&quot;&quot;,&quot;family&quot;:&quot;Francis&quot;,&quot;given&quot;:&quot;Laurent A&quot;,&quot;non-dropping-particle&quot;:&quot;&quot;,&quot;parse-names&quot;:false,&quot;suffix&quot;:&quot;&quot;},{&quot;dropping-particle&quot;:&quot;&quot;,&quot;family&quot;:&quot;Tounsi&quot;,&quot;given&quot;:&quot;Farès&quot;,&quot;non-dropping-particle&quot;:&quot;&quot;,&quot;parse-names&quot;:false,&quot;suffix&quot;:&quot;&quot;}],&quot;container-title&quot;:&quot;Energy Conversion and Management&quot;,&quot;id&quot;:&quot;cc366232-d390-31c2-8eeb-622b6c029e16&quot;,&quot;issue&quot;:&quot;February&quot;,&quot;issued&quot;:{&quot;date-parts&quot;:[[&quot;2019&quot;,&quot;11&quot;]]},&quot;page&quot;:&quot;111973&quot;,&quot;publisher&quot;:&quot;Elsevier&quot;,&quot;title&quot;:&quot;A review on design improvements and techniques for mechanical energy harvesting using piezoelectric and electromagnetic schemes&quot;,&quot;type&quot;:&quot;article-journal&quot;,&quot;volume&quot;:&quot;199&quot;,&quot;container-title-short&quot;:&quot;&quot;},&quot;uris&quot;:[&quot;http://www.mendeley.com/documents/?uuid=9192e55b-3e6c-48c4-b8fc-0ddde21c1923&quot;],&quot;isTemporary&quot;:false,&quot;legacyDesktopId&quot;:&quot;9192e55b-3e6c-48c4-b8fc-0ddde21c1923&quot;},{&quot;id&quot;:&quot;84e758eb-0ff9-3eee-b70a-f8b9047029ee&quot;,&quot;itemData&quot;:{&quot;DOI&quot;:&quot;10.1016/j.ijengsci.2018.02.003&quot;,&quot;ISSN&quot;:&quot;00207225&quot;,&quot;abstract&quot;:&quot;Vibration energy harvesters are emerging as a promising solution for powering small-scale electronics, such as sensors and monitoring devices, especially in applications where batteries are costly or difficult to replace. However, current vibration energy harvesters are only effective within a limited frequency bandwidth, whereas most ambient vibrations occur randomly over a wide frequency range. Many techniques, such as tuning, coupling between modes, multimodal arrays and hybrid transduction methods, can be used for performance enhancement of vibration-based energy harvesters. Among these techniques is the introduction of nonlinearities to the energy harvesting system. In most cases, using nonlinear techniques for energy harvesting results in a larger frequency bandwidth when compared to a linear system. In certain systems, the introduction of nonlinearities can also result in a higher amplitude response. The aim of this paper is to conduct a critical review of nonlinear techniques which have been investigated for performance enhancement of energy harvesters in the past decade and present state of the art of energy harvesters which utilise this technique. This includes discussions of several techniques that have been employed for enhancing energy harvesting, such as stochastic loading, internal resonances, being multi-degree-of-freedom, mechanical stoppers and parametric excitations, which all lead to nonlinear behaviour and enhancement of the system. These techniques are capable of significantly extending the frequency bandwidth and, in some cases, increasing the amplitude response. The enhancement in performance results in devices that can harvest energy more efficiently from ambient vibrations.&quot;,&quot;author&quot;:[{&quot;dropping-particle&quot;:&quot;&quot;,&quot;family&quot;:&quot;Tran&quot;,&quot;given&quot;:&quot;Ngan&quot;,&quot;non-dropping-particle&quot;:&quot;&quot;,&quot;parse-names&quot;:false,&quot;suffix&quot;:&quot;&quot;},{&quot;dropping-particle&quot;:&quot;&quot;,&quot;family&quot;:&quot;Ghayesh&quot;,&quot;given&quot;:&quot;Mergen H&quot;,&quot;non-dropping-particle&quot;:&quot;&quot;,&quot;parse-names&quot;:false,&quot;suffix&quot;:&quot;&quot;},{&quot;dropping-particle&quot;:&quot;&quot;,&quot;family&quot;:&quot;Arjomandi&quot;,&quot;given&quot;:&quot;Maziar&quot;,&quot;non-dropping-particle&quot;:&quot;&quot;,&quot;parse-names&quot;:false,&quot;suffix&quot;:&quot;&quot;}],&quot;container-title&quot;:&quot;International Journal of Engineering Science&quot;,&quot;id&quot;:&quot;84e758eb-0ff9-3eee-b70a-f8b9047029ee&quot;,&quot;issue&quot;:&quot;December 2016&quot;,&quot;issued&quot;:{&quot;date-parts&quot;:[[&quot;2018&quot;]]},&quot;page&quot;:&quot;162-185&quot;,&quot;publisher&quot;:&quot;Elsevier&quot;,&quot;title&quot;:&quot;Ambient vibration energy harvesters: A review on nonlinear techniques for performance enhancement&quot;,&quot;type&quot;:&quot;article-journal&quot;,&quot;volume&quot;:&quot;127&quot;,&quot;container-title-short&quot;:&quot;&quot;},&quot;uris&quot;:[&quot;http://www.mendeley.com/documents/?uuid=13478f93-dbe7-4301-b395-93f49724a9a1&quot;],&quot;isTemporary&quot;:false,&quot;legacyDesktopId&quot;:&quot;13478f93-dbe7-4301-b395-93f49724a9a1&quot;},{&quot;id&quot;:&quot;341c415b-09ad-3761-a9bd-83130a9f52df&quot;,&quot;itemData&quot;:{&quot;DOI&quot;:&quot;10.1016/j.joule.2018.03.011&quot;,&quot;ISSN&quot;:&quot;25424351&quot;,&quot;abstract&quot;:&quot;Energy harvesting holds great potential to achieve long-lifespan self-powered operations of wireless sensor networks, wearable devices, and medical implants, and thus has attracted substantial interest from both academia and industry. This paper presents a comprehensive review of piezoelectric energy-harvesting techniques developed in the last decade. The piezoelectric effect has been widely adopted to convert mechanical energy to electricity, due to its high energy conversion efficiency, ease of implementation, and miniaturization. From the viewpoint of applications, we are most concerned about whether an energy harvester can generate sufficient power under a variable excitation. Therefore, here we concentrate on methodologies leading to high power output and broad operational bandwidth. Different designs, nonlinear methods, optimization techniques, and harvesting materials are reviewed and discussed in depth. Furthermore, we identify four promising applications: shoes, pacemakers, tire pressure monitoring systems, and bridge and building monitoring. We review new high-performance energy harvesters proposed for each application. With the rapid advances in wireless sensors, implantable electronics, and wearable devices, the demand for high-power-density and long-lifespan power sources is becoming increasingly stronger. Energy harvesting, emerging as an alternative energy solution to batteries, holds great potential to achieve self-powered autonomous operations of such low-power electronic devices, and thus has recently attracted much attention from both academia and industry. The piezoelectric effect is widely adopted to convert mechanical energy to electrical energy, due to its high energy conversion efficiency, ease of implementation, and miniaturization. This paper presents a comprehensive and critical review of state-of-the-art research on piezoelectric energy harvesting. From the viewpoint of applications, we are most concerned about whether an energy harvester can generate sufficient power under variable excitation. Therefore, here we concentrate on methodologies leading to high power output and broad operational bandwidth. A variety of designs, nonlinear methods, optimization techniques, and harvesting materials are reviewed and discussed in depth. The study also evaluates different figures of merit and presents a systematic performance comparison on recently proposed energy harvesters. Furthermore, we identify four promising applications: shoes,…&quot;,&quot;author&quot;:[{&quot;dropping-particle&quot;:&quot;&quot;,&quot;family&quot;:&quot;Yang&quot;,&quot;given&quot;:&quot;Zhengbao&quot;,&quot;non-dropping-particle&quot;:&quot;&quot;,&quot;parse-names&quot;:false,&quot;suffix&quot;:&quot;&quot;},{&quot;dropping-particle&quot;:&quot;&quot;,&quot;family&quot;:&quot;Zhou&quot;,&quot;given&quot;:&quot;Shengxi&quot;,&quot;non-dropping-particle&quot;:&quot;&quot;,&quot;parse-names&quot;:false,&quot;suffix&quot;:&quot;&quot;},{&quot;dropping-particle&quot;:&quot;&quot;,&quot;family&quot;:&quot;Zu&quot;,&quot;given&quot;:&quot;Jean&quot;,&quot;non-dropping-particle&quot;:&quot;&quot;,&quot;parse-names&quot;:false,&quot;suffix&quot;:&quot;&quot;},{&quot;dropping-particle&quot;:&quot;&quot;,&quot;family&quot;:&quot;Inman&quot;,&quot;given&quot;:&quot;Daniel J&quot;,&quot;non-dropping-particle&quot;:&quot;&quot;,&quot;parse-names&quot;:false,&quot;suffix&quot;:&quot;&quot;}],&quot;container-title&quot;:&quot;Joule&quot;,&quot;id&quot;:&quot;341c415b-09ad-3761-a9bd-83130a9f52df&quot;,&quot;issue&quot;:&quot;4&quot;,&quot;issued&quot;:{&quot;date-parts&quot;:[[&quot;2018&quot;,&quot;4&quot;]]},&quot;page&quot;:&quot;642-697&quot;,&quot;publisher&quot;:&quot;Elsevier Inc.&quot;,&quot;title&quot;:&quot;High-Performance Piezoelectric Energy Harvesters and Their Applications&quot;,&quot;type&quot;:&quot;article-journal&quot;,&quot;volume&quot;:&quot;2&quot;,&quot;container-title-short&quot;:&quot;Joule&quot;},&quot;uris&quot;:[&quot;http://www.mendeley.com/documents/?uuid=61149a1d-db5b-442c-9e92-79d195c2dc91&quot;],&quot;isTemporary&quot;:false,&quot;legacyDesktopId&quot;:&quot;61149a1d-db5b-442c-9e92-79d195c2dc91&quot;}]},{&quot;citationID&quot;:&quot;MENDELEY_CITATION_762cfcbd-53b1-46b6-b087-4850b6654292&quot;,&quot;properties&quot;:{&quot;noteIndex&quot;:0},&quot;isEdited&quot;:false,&quot;manualOverride&quot;:{&quot;citeprocText&quot;:&quot;[8]&quot;,&quot;isManuallyOverridden&quot;:false,&quot;manualOverrideText&quot;:&quot;&quot;},&quot;citationTag&quot;:&quot;MENDELEY_CITATION_v3_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&quot;,&quot;citationItems&quot;:[{&quot;id&quot;:&quot;7866425e-016a-3fd6-96b4-07bbe995b979&quot;,&quot;itemData&quot;:{&quot;DOI&quot;:&quot;10.1016/J.RSER.2017.02.081&quot;,&quot;ISSN&quot;:&quot;18790690&quot;,&quot;abstract&quot;:&quot;The purpose of this article is to understand the state of art of photovoltaic solar energy through a systematic literature research, in which the following themes are approached: ways of obtaining the energy, its advantages and disadvantages, applications, current market, costs and technologies according to what has been approached in the scientific researches published until 2016. For this research, we performed a qualitative and quantitative approach with a non-probabilistic sample size, obtaining 142 articles published since 1996–2016 with a slitting cut. The analysis result of this research shows that studies about photovoltaic energy are rising and may perform an important role in reaching a high-energy demand around the world. To increase the participation of photovoltaic energy in the renewable energy market requires, first, to raise awareness regarding its benefits; to increase the research and development of new technologies; to implement public policies a programs that will encourage photovoltaic energy generation. Although crystal silicon solar cells were predominant, other types of cells have been developed, which can compete, both in terms of cost reduction of production, or in terms of greater efficiency. The main applications are dominated by telecommunications, water pumping, public lighting, BIPV, agriculture, water heating, grain drying, water desalination, space vehicles and satellites. The studies found on photovoltaic solar energy are all technical, thus creating the need for future research related to the economic viability, chain supply coordination, analysis of barriers and incentives to photovoltaic solar energy and deeper studies about the factors that influence the position of such technologies in the market.&quot;,&quot;author&quot;:[{&quot;dropping-particle&quot;:&quot;&quot;,&quot;family&quot;:&quot;Sampaio&quot;,&quot;given&quot;:&quot;Priscila Gonçalves Vasconcelos&quot;,&quot;non-dropping-particle&quot;:&quot;&quot;,&quot;parse-names&quot;:false,&quot;suffix&quot;:&quot;&quot;},{&quot;dropping-particle&quot;:&quot;&quot;,&quot;family&quot;:&quot;González&quot;,&quot;given&quot;:&quot;Mario Orestes Aguirre&quot;,&quot;non-dropping-particle&quot;:&quot;&quot;,&quot;parse-names&quot;:false,&quot;suffix&quot;:&quot;&quot;}],&quot;container-title&quot;:&quot;Renewable and Sustainable Energy Reviews&quot;,&quot;id&quot;:&quot;7866425e-016a-3fd6-96b4-07bbe995b979&quot;,&quot;issued&quot;:{&quot;date-parts&quot;:[[&quot;2017&quot;]]},&quot;page&quot;:&quot;590-601&quot;,&quot;publisher&quot;:&quot;Elsevier Ltd&quot;,&quot;title&quot;:&quot;Photovoltaic solar energy: Conceptual framework&quot;,&quot;type&quot;:&quot;article-journal&quot;,&quot;volume&quot;:&quot;74&quot;,&quot;container-title-short&quot;:&quot;&quot;},&quot;uris&quot;:[&quot;http://www.mendeley.com/documents/?uuid=7866425e-016a-3fd6-96b4-07bbe995b979&quot;],&quot;isTemporary&quot;:false,&quot;legacyDesktopId&quot;:&quot;7866425e-016a-3fd6-96b4-07bbe995b979&quot;}]},{&quot;citationID&quot;:&quot;MENDELEY_CITATION_0402e361-cb84-4bfc-8254-02516186d1c8&quot;,&quot;properties&quot;:{&quot;noteIndex&quot;:0},&quot;isEdited&quot;:false,&quot;manualOverride&quot;:{&quot;isManuallyOverridden&quot;:false,&quot;citeprocText&quot;:&quot;[9]&quot;,&quot;manualOverrideText&quot;:&quot;&quot;},&quot;citationTag&quot;:&quot;MENDELEY_CITATION_v3_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&quot;,&quot;citationItems&quot;:[{&quot;id&quot;:&quot;33882251-e043-3b5e-918b-70e27af964ca&quot;,&quot;itemData&quot;:{&quot;type&quot;:&quot;article-journal&quot;,&quot;id&quot;:&quot;33882251-e043-3b5e-918b-70e27af964ca&quot;,&quot;title&quot;:&quot;Review Article-Renewable Energies&quot;,&quot;author&quot;:[{&quot;family&quot;:&quot;Mohtasham&quot;,&quot;given&quot;:&quot;Javid&quot;,&quot;parse-names&quot;:false,&quot;dropping-particle&quot;:&quot;&quot;,&quot;non-dropping-particle&quot;:&quot;&quot;}],&quot;container-title&quot;:&quot;Energy Procedia&quot;,&quot;accessed&quot;:{&quot;date-parts&quot;:[[2022,4,26]]},&quot;DOI&quot;:&quot;10.1016/j.egypro.2015.07.774&quot;,&quot;ISSN&quot;:&quot;18766102&quot;,&quot;URL&quot;:&quot;www.sciencedirect.com&quot;,&quot;issued&quot;:{&quot;date-parts&quot;:[[2015,8]]},&quot;page&quot;:&quot;1289-1297&quot;,&quot;abstract&quot;:&quot;A majority of the communities around the world rely heavily on oil, natural gas and coal for their energy needs. These fuels draw on lots of resources that will eventually diminish, which in turn makes them too expensive or too environmentally damaging to recover. This review article discusses the advantages and disadvantages of renewable energies; therefore based on the benefits of these energy resources, the use of renewable energies, instead of, fossil fuels will be a good solution for the control of the environmental, social and economical problems of our communities.&quot;,&quot;publisher&quot;:&quot;Elsevier Ltd&quot;,&quot;volume&quot;:&quot;74&quot;,&quot;container-title-short&quot;:&quot;&quot;},&quot;isTemporary&quot;:false}]},{&quot;citationID&quot;:&quot;MENDELEY_CITATION_6edd478e-efb4-410b-a327-439ca60d84ec&quot;,&quot;properties&quot;:{&quot;noteIndex&quot;:0},&quot;isEdited&quot;:false,&quot;manualOverride&quot;:{&quot;citeprocText&quot;:&quot;[5]&quot;,&quot;isManuallyOverridden&quot;:false,&quot;manualOverrideText&quot;:&quot;&quot;},&quot;citationTag&quot;:&quot;MENDELEY_CITATION_v3_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&quot;,&quot;citationItems&quot;:[{&quot;id&quot;:&quot;cc366232-d390-31c2-8eeb-622b6c029e16&quot;,&quot;itemData&quot;:{&quot;DOI&quot;:&quot;10.1016/j.enconman.2019.111973&quot;,&quot;ISSN&quot;:&quot;01968904&quot;,&quot;abstract&quot;:&quot;Energy harvesting has gained a growing attention and has seen great advancements during the last decades. Among energy sources, mechanical energy is one of the most investigated forms due to its abundance, accessibility and ubiquity in the environment, in addition to multiple possible transduction types. Several reviewing articles have been published to organize and categorize these works. Nonetheless, some concepts are missing in most reviews and some improvement strategies have been overlooked such as non-resonant and multi-directional systems, etc. We present in this paper an exhaustive reviewing study of the state-of-the-art of mechanical harvester systems, enclosing main different existing improvement techniques and their design concept, particularly for piezoelectric and electromagnetic (EM) transductions. Accordingly, we propose a new generic categorization approach based on the improvement aspect of the harvester, which includes techniques for widening operating frequency, conceiving a non-resonant system and multidirectional harvester. In the category of widening operating frequency, three approaches are conceivable allowing the improvement of the system frequency response, which are: frequency tuning, multi-frequency and non-linear system. For non-resonant systems, possible approaches consist in Frequency-up conversion and free moving mass. The last improvement allows multiplying the directions to harvest more energy from arbitrary movements. Last section is interested in the applicability of the presented techniques under different conditions and their compatibility with MEMS technology.&quot;,&quot;author&quot;:[{&quot;dropping-particle&quot;:&quot;&quot;,&quot;family&quot;:&quot;Maamer&quot;,&quot;given&quot;:&quot;Bilel&quot;,&quot;non-dropping-particle&quot;:&quot;&quot;,&quot;parse-names&quot;:false,&quot;suffix&quot;:&quot;&quot;},{&quot;dropping-particle&quot;:&quot;&quot;,&quot;family&quot;:&quot;Boughamoura&quot;,&quot;given&quot;:&quot;Ayda&quot;,&quot;non-dropping-particle&quot;:&quot;&quot;,&quot;parse-names&quot;:false,&quot;suffix&quot;:&quot;&quot;},{&quot;dropping-particle&quot;:&quot;&quot;,&quot;family&quot;:&quot;Fath El-Bab&quot;,&quot;given&quot;:&quot;Ahmed M.R&quot;,&quot;non-dropping-particle&quot;:&quot;&quot;,&quot;parse-names&quot;:false,&quot;suffix&quot;:&quot;&quot;},{&quot;dropping-particle&quot;:&quot;&quot;,&quot;family&quot;:&quot;Francis&quot;,&quot;given&quot;:&quot;Laurent A&quot;,&quot;non-dropping-particle&quot;:&quot;&quot;,&quot;parse-names&quot;:false,&quot;suffix&quot;:&quot;&quot;},{&quot;dropping-particle&quot;:&quot;&quot;,&quot;family&quot;:&quot;Tounsi&quot;,&quot;given&quot;:&quot;Farès&quot;,&quot;non-dropping-particle&quot;:&quot;&quot;,&quot;parse-names&quot;:false,&quot;suffix&quot;:&quot;&quot;}],&quot;container-title&quot;:&quot;Energy Conversion and Management&quot;,&quot;id&quot;:&quot;cc366232-d390-31c2-8eeb-622b6c029e16&quot;,&quot;issue&quot;:&quot;February&quot;,&quot;issued&quot;:{&quot;date-parts&quot;:[[&quot;2019&quot;,&quot;11&quot;]]},&quot;page&quot;:&quot;111973&quot;,&quot;publisher&quot;:&quot;Elsevier&quot;,&quot;title&quot;:&quot;A review on design improvements and techniques for mechanical energy harvesting using piezoelectric and electromagnetic schemes&quot;,&quot;type&quot;:&quot;article-journal&quot;,&quot;volume&quot;:&quot;199&quot;,&quot;container-title-short&quot;:&quot;&quot;},&quot;uris&quot;:[&quot;http://www.mendeley.com/documents/?uuid=9192e55b-3e6c-48c4-b8fc-0ddde21c1923&quot;],&quot;isTemporary&quot;:false,&quot;legacyDesktopId&quot;:&quot;9192e55b-3e6c-48c4-b8fc-0ddde21c1923&quot;}]},{&quot;citationID&quot;:&quot;MENDELEY_CITATION_1dacc904-7dd7-4702-98c5-014ecbcc537f&quot;,&quot;properties&quot;:{&quot;noteIndex&quot;:0},&quot;isEdited&quot;:false,&quot;manualOverride&quot;:{&quot;citeprocText&quot;:&quot;[10]&quot;,&quot;isManuallyOverridden&quot;:false,&quot;manualOverrideText&quot;:&quot;&quot;},&quot;citationTag&quot;:&quot;MENDELEY_CITATION_v3_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&quot;,&quot;citationItems&quot;:[{&quot;id&quot;:&quot;71c375e3-0f3c-3223-8040-2ccb60de6a1f&quot;,&quot;itemData&quot;:{&quot;DOI&quot;:&quot;10.1007/s40430-021-03014-4&quot;,&quot;ISSN&quot;:&quot;1806-3691&quot;,&quot;abstract&quot;:&quot;Heavy haul freight car cargo capacity and speed have both been increased over time, aiming to boost overall rail transportation efficiency. These trains are often long and operated by a single person, who may not notice failures, especially in the wagons located far from the main locomotive. Sensors to measure the in-train forces have emerged as a feasible solution to assist the driver, indicating possible failures, avoiding accidents and derailments. However, the vast majority of freight cars used in commodity transportation do not have any electric power source, requiring some kind of energy harvester. Vibration energy harvesters (VEH) present some advantages compared to batteries, which need to be charged or replaced periodically. Among VEH designs, the piezoelectric orthogonal spiral (OSo) multibeam has proven to be adequate in reducing environmental frequencies that are typical of these vehicles, for both the well-defined loaded and unloaded conditions. This paper searches for the best set of characteristics for an OSo device for freight car sensors, aiming to enhance the output power in both wagon conditions, as well as ensuring its safety against structural failures. For an aluminum structure and lead zirconate titanate (PZT) ceramics, the best configuration leads to an overall factor of safety of 1.51 and generates up to 2.73 mW (loaded) and 16 mW (unloaded), which is sufficient to feed most of the low power sensors.&quot;,&quot;author&quot;:[{&quot;dropping-particle&quot;:&quot;&quot;,&quot;family&quot;:&quot;Lopes&quot;,&quot;given&quot;:&quot;Matheus Valente&quot;,&quot;non-dropping-particle&quot;:&quot;&quot;,&quot;parse-names&quot;:false,&quot;suffix&quot;:&quot;&quot;},{&quot;dropping-particle&quot;:&quot;&quot;,&quot;family&quot;:&quot;Eckert&quot;,&quot;given&quot;:&quot;Jony Javorski&quot;,&quot;non-dropping-particle&quot;:&quot;&quot;,&quot;parse-names&quot;:false,&quot;suffix&quot;:&quot;&quot;},{&quot;dropping-particle&quot;:&quot;&quot;,&quot;family&quot;:&quot;Martins&quot;,&quot;given&quot;:&quot;Thiago Silva&quot;,&quot;non-dropping-particle&quot;:&quot;&quot;,&quot;parse-names&quot;:false,&quot;suffix&quot;:&quot;&quot;},{&quot;dropping-particle&quot;:&quot;&quot;,&quot;family&quot;:&quot;Santos&quot;,&quot;given&quot;:&quot;Auteliano Antunes&quot;,&quot;non-dropping-particle&quot;:&quot;&quot;,&quot;parse-names&quot;:false,&quot;suffix&quot;:&quot;&quot;}],&quot;container-title&quot;:&quot;Journal of the Brazilian Society of Mechanical Sciences and Engineering&quot;,&quot;id&quot;:&quot;71c375e3-0f3c-3223-8040-2ccb60de6a1f&quot;,&quot;issue&quot;:&quot;6&quot;,&quot;issued&quot;:{&quot;date-parts&quot;:[[&quot;2021&quot;]]},&quot;page&quot;:&quot;295&quot;,&quot;title&quot;:&quot;Multi-objective optimization of piezoelectric vibrational energy harvester orthogonal spirals for ore freight cars&quot;,&quot;type&quot;:&quot;article-journal&quot;,&quot;volume&quot;:&quot;43&quot;,&quot;container-title-short&quot;:&quot;&quot;},&quot;uris&quot;:[&quot;http://www.mendeley.com/documents/?uuid=e01e6c59-eebb-418a-9210-0cc6940d7636&quot;],&quot;isTemporary&quot;:false,&quot;legacyDesktopId&quot;:&quot;e01e6c59-eebb-418a-9210-0cc6940d7636&quot;}]},{&quot;citationID&quot;:&quot;MENDELEY_CITATION_e90698b7-6a19-4c5f-81e9-62ab988bcec1&quot;,&quot;properties&quot;:{&quot;noteIndex&quot;:0},&quot;isEdited&quot;:false,&quot;manualOverride&quot;:{&quot;isManuallyOverridden&quot;:false,&quot;citeprocText&quot;:&quot;[11–13]&quot;,&quot;manualOverrideText&quot;:&quot;&quot;},&quot;citationTag&quot;:&quot;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&quot;,&quot;citationItems&quot;:[{&quot;id&quot;:&quot;8495f4c6-e21a-32cd-b1ea-3e9af3753895&quot;,&quot;itemData&quot;:{&quot;type&quot;:&quot;article-journal&quot;,&quot;id&quot;:&quot;8495f4c6-e21a-32cd-b1ea-3e9af3753895&quot;,&quot;title&quot;:&quot;A review of power harvesting using piezoelectric materials (2003-2006)&quot;,&quot;author&quot;:[{&quot;family&quot;:&quot;Anton&quot;,&quot;given&quot;:&quot;Steven R&quot;,&quot;parse-names&quot;:false,&quot;dropping-particle&quot;:&quot;&quot;,&quot;non-dropping-particle&quot;:&quot;&quot;},{&quot;family&quot;:&quot;Sodano&quot;,&quot;given&quot;:&quot;Henry A&quot;,&quot;parse-names&quot;:false,&quot;dropping-particle&quot;:&quot;&quot;,&quot;non-dropping-particle&quot;:&quot;&quot;}],&quot;container-title&quot;:&quot;Smart Materials and Structures&quot;,&quot;DOI&quot;:&quot;10.1088/0964-1726/16/3/R01&quot;,&quot;ISBN&quot;:&quot;0964-1726\\n1361-665X&quot;,&quot;ISSN&quot;:&quot;0964-1726&quot;,&quot;URL&quot;:&quot;http://stacks.iop.org/0964-1726/16/i=3/a=R01?key=crossref.2c5609f4e60f2ce4b89d0db98aedfe93&quot;,&quot;issued&quot;:{&quot;date-parts&quot;:[[2007,6,1]]},&quot;page&quot;:&quot;R1-R21&quot;,&quot;abstract&quot;:&quot;The field of power harvesting has experienced significant growth over the past few years due to the ever-increasing desire to produce portable and wireless electronics with extended lifespans. Current portable and wireless devices must be designed to include electrochemical batteries as the power source. The use of batteries can be troublesome due to their limited lifespan, thus necessitating their periodic replacement. In the case of wireless sensors that are to be placed in remote locations, the sensor must be easily accessible or of a disposable nature to allow the device to function over extended periods of time. Energy scavenging devices are designed to capture the ambient energy surrounding the electronics and convert it into usable electrical energy. The concept of power harvesting works towards developing self-powered devices that do not require replaceable power supplies. A number of sources of harvestable ambient energy exist, including waste heat, vibration, electromagnetic waves, wind, flowing water, and solar energy. While each of these sources of energy can be effectively used to power remote sensors, the structural and biological communities have placed an emphasis on scavenging vibrational energy with piezoelectric materials. This article will review recent literature in the field of power harvesting and present the current state of power harvesting in its drive to create completely self-powered devices.&quot;,&quot;issue&quot;:&quot;3&quot;,&quot;volume&quot;:&quot;16&quot;,&quot;container-title-short&quot;:&quot;&quot;},&quot;isTemporary&quot;:false},{&quot;id&quot;:&quot;a447e8d0-f3c9-3a78-ba60-8e78cd56d166&quot;,&quot;itemData&quot;:{&quot;type&quot;:&quot;article-journal&quot;,&quot;id&quot;:&quot;a447e8d0-f3c9-3a78-ba60-8e78cd56d166&quot;,&quot;title&quot;:&quot;A review of energy harvesting using piezoelectric materials: state-of-the-art a decade later (2008–2018)&quot;,&quot;author&quot;:[{&quot;family&quot;:&quot;Safaei&quot;,&quot;given&quot;:&quot;Mohsen&quot;,&quot;parse-names&quot;:false,&quot;dropping-particle&quot;:&quot;&quot;,&quot;non-dropping-particle&quot;:&quot;&quot;},{&quot;family&quot;:&quot;Sodano&quot;,&quot;given&quot;:&quot;Henry A&quot;,&quot;parse-names&quot;:false,&quot;dropping-particle&quot;:&quot;&quot;,&quot;non-dropping-particle&quot;:&quot;&quot;},{&quot;family&quot;:&quot;Anton&quot;,&quot;given&quot;:&quot;Steven R&quot;,&quot;parse-names&quot;:false,&quot;dropping-particle&quot;:&quot;&quot;,&quot;non-dropping-particle&quot;:&quot;&quot;}],&quot;container-title&quot;:&quot;Smart Materials and Structures&quot;,&quot;DOI&quot;:&quot;10.1088/1361-665X/ab36e4&quot;,&quot;ISSN&quot;:&quot;0964-1726&quot;,&quot;URL&quot;:&quot;https://iopscience.iop.org/article/10.1088/1361-665X/ab36e4&quot;,&quot;issued&quot;:{&quot;date-parts&quot;:[[2019,11,1]]},&quot;page&quot;:&quot;113001&quot;,&quot;abstract&quot;:&quot;Energy harvesting technologies have been explored by researchers for more than two decades as an alternative to conventional power sources (e.g. batteries) for small-sized and low-power electronic devices. The limited life-time and necessity for periodic recharging or replacement of batteries has been a consistent issue in portable, remote, and implantable devices. Ambient energy can usually be found in the form of solar energy, thermal energy, and vibration energy. Amongst these energy sources, vibration energy presents a persistent presence in nature and manmade structures. Various materials and transduction mechanisms have the ability to convert vibratory energy to useful electrical energy, such as piezoelectric, electromagnetic, and electrostatic generators. Piezoelectric transducers, with their inherent electromechanical coupling and high power density compared to electromagnetic and electrostatic transducers, have been widely explored to generate power from vibration energy sources. A topical review of piezoelectric energy harvesting methods was carried out and published in this journal by the authors in 2007. Since 2007, countless researchers have introduced novel materials, transduction mechanisms, electrical circuits, and analytical models to improve various aspects of piezoelectric energy harvesting devices. Additionally, many researchers have also reported novel applications of piezoelectric energy harvesting technology in the past decade. While the body of literature in the field of piezoelectric energy harvesting has grown significantly since 2007, this paper presents an update to the authors’ previous review paper by summarizing the notable developments in the field of piezoelectric energy harvesting through the past decade.&quot;,&quot;issue&quot;:&quot;11&quot;,&quot;volume&quot;:&quot;28&quot;,&quot;container-title-short&quot;:&quot;&quot;},&quot;isTemporary&quot;:false},{&quot;id&quot;:&quot;dfbc539b-6d47-37c1-9138-a0014ff728dd&quot;,&quot;itemData&quot;:{&quot;type&quot;:&quot;article-journal&quot;,&quot;id&quot;:&quot;dfbc539b-6d47-37c1-9138-a0014ff728dd&quot;,&quot;title&quot;:&quot;A review of piezoelectric energy harvesting based on vibration&quot;,&quot;author&quot;:[{&quot;family&quot;:&quot;Kim&quot;,&quot;given&quot;:&quot;Heung Soo&quot;,&quot;parse-names&quot;:false,&quot;dropping-particle&quot;:&quot;&quot;,&quot;non-dropping-particle&quot;:&quot;&quot;},{&quot;family&quot;:&quot;Kim&quot;,&quot;given&quot;:&quot;Joo-Hyong Jaehwan&quot;,&quot;parse-names&quot;:false,&quot;dropping-particle&quot;:&quot;&quot;,&quot;non-dropping-particle&quot;:&quot;&quot;},{&quot;family&quot;:&quot;Kim&quot;,&quot;given&quot;:&quot;Joo-Hyong Jaehwan&quot;,&quot;parse-names&quot;:false,&quot;dropping-particle&quot;:&quot;&quot;,&quot;non-dropping-particle&quot;:&quot;&quot;}],&quot;container-title&quot;:&quot;International journal of precision engineering and manufacturing&quot;,&quot;DOI&quot;:&quot;10.1007/s12541-011-0151-3&quot;,&quot;ISSN&quot;:&quot;1229-8557&quot;,&quot;URL&quot;:&quot;http://link.springer.com/10.1007/s12541-011-0151-3&quot;,&quot;issued&quot;:{&quot;date-parts&quot;:[[2011,12,4]]},&quot;page&quot;:&quot;1129-1141&quot;,&quot;publisher&quot;:&quot;Springer&quot;,&quot;issue&quot;:&quot;6&quot;,&quot;volume&quot;:&quot;12&quot;,&quot;container-title-short&quot;:&quot;&quot;},&quot;isTemporary&quot;:false}]},{&quot;citationID&quot;:&quot;MENDELEY_CITATION_e575ae60-5142-4464-b40a-b40f128f3157&quot;,&quot;properties&quot;:{&quot;noteIndex&quot;:0},&quot;isEdited&quot;:false,&quot;manualOverride&quot;:{&quot;citeprocText&quot;:&quot;[14]&quot;,&quot;isManuallyOverriden&quot;:false,&quot;manualOverrideText&quot;:&quot;&quot;,&quot;isManuallyOverridden&quot;:false},&quot;citationTag&quot;:&quot;MENDELEY_CITATION_v3_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&quot;,&quot;citationItems&quot;:[{&quot;id&quot;:&quot;e5e458b6-78f7-3b69-8aa9-17381738144f&quot;,&quot;itemData&quot;:{&quot;DOI&quot;:&quot;10.1016/j.rser.2017.01.073&quot;,&quot;ISBN&quot;:&quot;1364-0321&quot;,&quot;ISSN&quot;:&quot;18790690&quot;,&quot;abstract&quot;:&quot;This paper presents a state-of-the-art review on a hot topic in the literature, i.e., vibration based energy harvesting techniques, including theory, modelling methods and the realizations of the piezoelectric, electromagnetic and electrostatic approaches. To minimize the requirement of external power source and maintenance for electric devices such as wireless sensor networks, the energy harvesting technique based on vibrations has been a dynamic field of studying interest over past years. One important limitation of existing energy harvesting techniques is that the power output performance is seriously subject to the resonant frequencies of ambient vibrations, which are often random and broadband. To solve this problem, researchers have concentrated on developing efficient energy harvesters by adopting new materials and optimising the harvesting devices. Particularly, among these approaches, different types of energy harvesters have been designed with consideration of nonlinear characteristics so that the frequency bandwidth for effective energy harvesting of energy harvesters can be broadened. This paper reviews three main and important vibration-to-electricity conversion mechanisms, their design theory or methods and potential applications in the literature. As one of important factors to estimate the power output performance, the energy conversion efficiency of different conversion mechanisms is also summarised. Finally, the challenging issues based on the existing methods and future requirement of energy harvesting are discussed.&quot;,&quot;author&quot;:[{&quot;dropping-particle&quot;:&quot;&quot;,&quot;family&quot;:&quot;Wei&quot;,&quot;given&quot;:&quot;Chongfeng&quot;,&quot;non-dropping-particle&quot;:&quot;&quot;,&quot;parse-names&quot;:false,&quot;suffix&quot;:&quot;&quot;},{&quot;dropping-particle&quot;:&quot;&quot;,&quot;family&quot;:&quot;Jing&quot;,&quot;given&quot;:&quot;Xingjian&quot;,&quot;non-dropping-particle&quot;:&quot;&quot;,&quot;parse-names&quot;:false,&quot;suffix&quot;:&quot;&quot;}],&quot;container-title&quot;:&quot;Renewable and Sustainable Energy Reviews&quot;,&quot;id&quot;:&quot;e5e458b6-78f7-3b69-8aa9-17381738144f&quot;,&quot;issue&quot;:&quot;December 2016&quot;,&quot;issued&quot;:{&quot;date-parts&quot;:[[&quot;2017&quot;,&quot;7&quot;,&quot;1&quot;]]},&quot;page&quot;:&quot;1-18&quot;,&quot;publisher&quot;:&quot;Elsevier Ltd&quot;,&quot;title&quot;:&quot;A comprehensive review on vibration energy harvesting: Modelling and realization&quot;,&quot;type&quot;:&quot;article-journal&quot;,&quot;volume&quot;:&quot;74&quot;,&quot;container-title-short&quot;:&quot;&quot;},&quot;uris&quot;:[&quot;http://www.mendeley.com/documents/?uuid=24b9b08b-fd24-4a5a-be33-62791a429220&quot;],&quot;isTemporary&quot;:false,&quot;legacyDesktopId&quot;:&quot;24b9b08b-fd24-4a5a-be33-62791a429220&quot;}]},{&quot;citationID&quot;:&quot;MENDELEY_CITATION_43278cf4-77b9-489e-9daf-74ab0c622a17&quot;,&quot;properties&quot;:{&quot;noteIndex&quot;:0},&quot;isEdited&quot;:false,&quot;manualOverride&quot;:{&quot;isManuallyOverridden&quot;:false,&quot;citeprocText&quot;:&quot;[15]&quot;,&quot;manualOverrideText&quot;:&quot;&quot;},&quot;citationTag&quot;:&quot;MENDELEY_CITATION_v3_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&quot;,&quot;citationItems&quot;:[{&quot;id&quot;:&quot;c577354f-660a-303a-96c8-b06d0e064ff4&quot;,&quot;itemData&quot;:{&quot;type&quot;:&quot;article-journal&quot;,&quot;id&quot;:&quot;c577354f-660a-303a-96c8-b06d0e064ff4&quot;,&quot;title&quot;:&quot;Optimizing strain energy extraction from multi-beam piezoelectric devices for heavy haul freight cars&quot;,&quot;author&quot;:[{&quot;family&quot;:&quot;Lopes&quot;,&quot;given&quot;:&quot;Matheus Valente&quot;,&quot;parse-names&quot;:false,&quot;dropping-particle&quot;:&quot;&quot;,&quot;non-dropping-particle&quot;:&quot;&quot;},{&quot;family&quot;:&quot;Eckert&quot;,&quot;given&quot;:&quot;Jony Javorski&quot;,&quot;parse-names&quot;:false,&quot;dropping-particle&quot;:&quot;&quot;,&quot;non-dropping-particle&quot;:&quot;&quot;},{&quot;family&quot;:&quot;Martins&quot;,&quot;given&quot;:&quot;Thiago Silva&quot;,&quot;parse-names&quot;:false,&quot;dropping-particle&quot;:&quot;&quot;,&quot;non-dropping-particle&quot;:&quot;&quot;},{&quot;family&quot;:&quot;Santos&quot;,&quot;given&quot;:&quot;Auteliano Antunes&quot;,&quot;parse-names&quot;:false,&quot;dropping-particle&quot;:&quot;&quot;,&quot;non-dropping-particle&quot;:&quot;&quot;}],&quot;container-title&quot;:&quot;Journal of the Brazilian Society of Mechanical Sciences and Engineering&quot;,&quot;accessed&quot;:{&quot;date-parts&quot;:[[2020,7,12]]},&quot;DOI&quot;:&quot;10.1007/s40430-019-2150-8&quot;,&quot;ISSN&quot;:&quot;18063691&quot;,&quot;URL&quot;:&quot;https://link.springer.com/article/10.1007/s40430-019-2150-8&quot;,&quot;issued&quot;:{&quot;date-parts&quot;:[[2020,1,1]]},&quot;page&quot;:&quot;1-12&quot;,&quot;abstract&quot;:&quot;© 2019, The Brazilian Society of Mechanical Sciences and Engineering. Heavy haul trains used to transport commodities are generally very long and operated by a single individual. Owing to high noise levels from the rolling stock displacement, the driver cannot notice failures in the compartments. It is practically impossible to visually inspect the wagons located far from the locomotive. Sensors that can measure in-train forces may improve the train’s operation, indicating potential failures and preventing accidents and derailments. However, the freight cars employed in most of the railroads are not equipped with electric power sources, making inspections unlikely. Therefore, an energy harvesting system must be developed for the sensors to avoid the need for periodic battery charging or replacement. As a high level of kinetic energy is present in the rolling stock, a vibration energy harvester (VEH) system is an acceptable alternative. Among VEH devices, multi-beam piezoelectric materials used in planar zigzag (PZ) or orthogonal spiral outer fixed (OSo) configurations can be effective alternatives. These can be powered by low-frequency strains readily available in the freight cars. This study investigates the optimum geometries of PZ and OSo aiming to increase the generated power and minimize the structure mass with a focus on their application to ore wagons. Among the optimum solutions, the OSo geometry generates the maximum power, up to 20.93 mW, which is sufficient to feed some critical devices. Conversely, the PZ configurations present the highest energy density, up to 16.595 mW/kg(m s−2)2, which allows for a more suitable solution to be combined in serial and/or parallel pack configurations.&quot;,&quot;publisher&quot;:&quot;Springer&quot;,&quot;issue&quot;:&quot;1&quot;,&quot;volume&quot;:&quot;42&quot;,&quot;container-title-short&quot;:&quot;&quot;},&quot;isTemporary&quot;:false}]},{&quot;citationID&quot;:&quot;MENDELEY_CITATION_9092484c-9b8e-4bd9-b901-b83c9b55d36b&quot;,&quot;properties&quot;:{&quot;noteIndex&quot;:0},&quot;isEdited&quot;:false,&quot;manualOverride&quot;:{&quot;citeprocText&quot;:&quot;[16]&quot;,&quot;isManuallyOverriden&quot;:false,&quot;manualOverrideText&quot;:&quot;&quot;,&quot;isManuallyOverridden&quot;:false},&quot;citationTag&quot;:&quot;MENDELEY_CITATION_v3_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&quot;,&quot;citationItems&quot;:[{&quot;id&quot;:&quot;3db9128f-38fe-36d6-a123-5ee6d3e09168&quot;,&quot;itemData&quot;:{&quot;DOI&quot;:&quot;10.1016/S0140-3664(02)00248-7&quot;,&quot;ISBN&quot;:&quot;1402076630&quot;,&quot;ISSN&quot;:&quot;01403664&quot;,&quot;abstract&quot;:&quot;Advances in low power VLSI design, along with the potentially low duty cycle of wireless sensor nodes open up the possibility of powering small wireless computing devices from scavenged ambient power. A broad review of potential power scavenging technologies and conventional energy sources is first presented. Low-level vibrations occurring in common household and office environments as a potential power source are studied in depth. The goal of this paper is not to suggest that the conversion of vibrations is the best or most versatile method to scavenge ambient power, but to study its potential as a viable power source for applications where vibrations are present. Different conversion mechanisms are investigated and evaluated leading to specific optimized designs for both capacitive MicroElectroMechancial Systems (MEMS) and piezoelectric converters. Simulations show that the potential power density from piezoelectric conversion is significantly higher. Experiments using an off-the-shelf PZT piezoelectric bimorph verify the accuracy of the models for piezoelectric converters. A power density of 70 μW/cm3has been demonstrated with the PZT bimorph. Simulations show that an optimized design would be capable of 250 μW/cm3from a vibration source with an acceleration amplitude of 2.5 m/s2at 120 Hz. © 2002 Elsevier Science B.V. All rights reserved.&quot;,&quot;author&quot;:[{&quot;dropping-particle&quot;:&quot;&quot;,&quot;family&quot;:&quot;Roundy&quot;,&quot;given&quot;:&quot;Shad&quot;,&quot;non-dropping-particle&quot;:&quot;&quot;,&quot;parse-names&quot;:false,&quot;suffix&quot;:&quot;&quot;},{&quot;dropping-particle&quot;:&quot;&quot;,&quot;family&quot;:&quot;Wright&quot;,&quot;given&quot;:&quot;Paul K&quot;,&quot;non-dropping-particle&quot;:&quot;&quot;,&quot;parse-names&quot;:false,&quot;suffix&quot;:&quot;&quot;},{&quot;dropping-particle&quot;:&quot;&quot;,&quot;family&quot;:&quot;Rabaey&quot;,&quot;given&quot;:&quot;Jan&quot;,&quot;non-dropping-particle&quot;:&quot;&quot;,&quot;parse-names&quot;:false,&quot;suffix&quot;:&quot;&quot;}],&quot;container-title&quot;:&quot;Computer Communications&quot;,&quot;id&quot;:&quot;3db9128f-38fe-36d6-a123-5ee6d3e09168&quot;,&quot;issue&quot;:&quot;11&quot;,&quot;issued&quot;:{&quot;date-parts&quot;:[[&quot;2003&quot;]]},&quot;page&quot;:&quot;1131-1144&quot;,&quot;title&quot;:&quot;A study of low level vibrations as a power source for wireless sensor nodes&quot;,&quot;type&quot;:&quot;article-journal&quot;,&quot;volume&quot;:&quot;26&quot;,&quot;container-title-short&quot;:&quot;&quot;},&quot;uris&quot;:[&quot;http://www.mendeley.com/documents/?uuid=872be64a-c8ff-4e18-b250-b365336e2862&quot;],&quot;isTemporary&quot;:false,&quot;legacyDesktopId&quot;:&quot;872be64a-c8ff-4e18-b250-b365336e2862&quot;}]},{&quot;citationID&quot;:&quot;MENDELEY_CITATION_3453dcc1-fc5c-42eb-89b6-aa7f5eed5323&quot;,&quot;properties&quot;:{&quot;noteIndex&quot;:0},&quot;isEdited&quot;:false,&quot;manualOverride&quot;:{&quot;isManuallyOverridden&quot;:false,&quot;citeprocText&quot;:&quot;[17]&quot;,&quot;manualOverrideText&quot;:&quot;&quot;},&quot;citationTag&quot;:&quot;MENDELEY_CITATION_v3_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&quot;,&quot;citationItems&quot;:[{&quot;id&quot;:&quot;be0f883d-258f-3781-9994-318afc43c733&quot;,&quot;itemData&quot;:{&quot;type&quot;:&quot;article-journal&quot;,&quot;id&quot;:&quot;be0f883d-258f-3781-9994-318afc43c733&quot;,&quot;title&quot;:&quot;Field scale row unit vibration affecting planting quality&quot;,&quot;author&quot;:[{&quot;family&quot;:&quot;Zhai&quot;,&quot;given&quot;:&quot;Changyuan&quot;,&quot;parse-names&quot;:false,&quot;dropping-particle&quot;:&quot;&quot;,&quot;non-dropping-particle&quot;:&quot;&quot;},{&quot;family&quot;:&quot;Long&quot;,&quot;given&quot;:&quot;John&quot;,&quot;parse-names&quot;:false,&quot;dropping-particle&quot;:&quot;&quot;,&quot;non-dropping-particle&quot;:&quot;&quot;},{&quot;family&quot;:&quot;Taylor&quot;,&quot;given&quot;:&quot;Randal&quot;,&quot;parse-names&quot;:false,&quot;dropping-particle&quot;:&quot;&quot;,&quot;non-dropping-particle&quot;:&quot;&quot;},{&quot;family&quot;:&quot;Weckler&quot;,&quot;given&quot;:&quot;Paul&quot;,&quot;parse-names&quot;:false,&quot;dropping-particle&quot;:&quot;&quot;,&quot;non-dropping-particle&quot;:&quot;&quot;},{&quot;family&quot;:&quot;Wang&quot;,&quot;given&quot;:&quot;· Ning&quot;,&quot;parse-names&quot;:false,&quot;dropping-particle&quot;:&quot;&quot;,&quot;non-dropping-particle&quot;:&quot;&quot;}],&quot;container-title&quot;:&quot;Precision Agriculture&quot;,&quot;accessed&quot;:{&quot;date-parts&quot;:[[2022,3,29]]},&quot;DOI&quot;:&quot;10.1007/s11119-019-09684-4&quot;,&quot;ISBN&quot;:&quot;0123456789&quot;,&quot;URL&quot;:&quot;https://doi.org/10.1007/s11119-019-09684-4&quot;,&quot;issued&quot;:{&quot;date-parts&quot;:[[2020]]},&quot;page&quot;:&quot;589-602&quot;,&quot;abstract&quot;:&quot;With recent developments allowing increased planter speeds, improving spatial uniformity of crop emergence will continue to be an important focus of research. Vertical vibration during planting usually interferes with the seed metering and delivery process, and thereby affects seeding quality. Two different row crop planters were instrumented with acceler-ometers to monitor vertical vibration of planter row units in five fields with a total area of 220 ha in both no-till and strip-tilled conditions. The test results showed that the row unit vibration linearly increased with planting speeds. The R 2 of each fitting equation was more than 0.90. The main frequencies of the vibration were concentrated in a low-frequency band of 3 Hz to 10 Hz. These frequencies did not show an increasing trend with the planter speed. However, the amplitude clearly increased when the planter speed increased. For the John Deere MaxEmerge™ 5 planter, the manually measured average plant spacing was close to the target plant spacing with a maximum error of 21 mm, and a max coefficient of variation (CV) of 24.3%; the standard deviation (SD) increased with travel speed and row unit vibration. For the John Deere ExactEmerge™ planter, the plant spacing was closer to the target plant spacing with a maximum error of only 5 mm and a max CV of 14.3%; the SD remained almost constant, at lower values than that of the MaxEmerge™ 5, at different speeds. For both planters, overall, the row unit vibration increased planting spatial variability. The quality of feed index decreased with increased vertical acceleration on the row unit while the miss index increased. However, the multiples index was generally unaffected by row unit vibration.&quot;,&quot;volume&quot;:&quot;21&quot;,&quot;container-title-short&quot;:&quot;&quot;},&quot;isTemporary&quot;:false}]},{&quot;citationID&quot;:&quot;MENDELEY_CITATION_5d9f79aa-39f2-45f8-b89a-f2b389eb3760&quot;,&quot;properties&quot;:{&quot;noteIndex&quot;:0},&quot;isEdited&quot;:false,&quot;manualOverride&quot;:{&quot;isManuallyOverridden&quot;:false,&quot;citeprocText&quot;:&quot;[18]&quot;,&quot;manualOverrideText&quot;:&quot;&quot;},&quot;citationTag&quot;:&quot;MENDELEY_CITATION_v3_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&quot;,&quot;citationItems&quot;:[{&quot;id&quot;:&quot;58403076-4372-30c5-b4eb-b48b576eb6ba&quot;,&quot;itemData&quot;:{&quot;type&quot;:&quot;article-journal&quot;,&quot;id&quot;:&quot;58403076-4372-30c5-b4eb-b48b576eb6ba&quot;,&quot;title&quot;:&quot;Simulation of Sowing Precision in Laboratory Conditions&quot;,&quot;author&quot;:[{&quot;family&quot;:&quot;Cujbescu&quot;,&quot;given&quot;:&quot;Dan&quot;,&quot;parse-names&quot;:false,&quot;dropping-particle&quot;:&quot;&quot;,&quot;non-dropping-particle&quot;:&quot;&quot;},{&quot;family&quot;:&quot;Găgeanu&quot;,&quot;given&quot;:&quot;Iuliana&quot;,&quot;parse-names&quot;:false,&quot;dropping-particle&quot;:&quot;&quot;,&quot;non-dropping-particle&quot;:&quot;&quot;},{&quot;family&quot;:&quot;Persu&quot;,&quot;given&quot;:&quot;Cătălin&quot;,&quot;parse-names&quot;:false,&quot;dropping-particle&quot;:&quot;&quot;,&quot;non-dropping-particle&quot;:&quot;&quot;},{&quot;family&quot;:&quot;Matache&quot;,&quot;given&quot;:&quot;Mihai&quot;,&quot;parse-names&quot;:false,&quot;dropping-particle&quot;:&quot;&quot;,&quot;non-dropping-particle&quot;:&quot;&quot;},{&quot;family&quot;:&quot;Vlăduț&quot;,&quot;given&quot;:&quot;Valentin&quot;,&quot;parse-names&quot;:false,&quot;dropping-particle&quot;:&quot;&quot;,&quot;non-dropping-particle&quot;:&quot;&quot;},{&quot;family&quot;:&quot;Voicea&quot;,&quot;given&quot;:&quot;Iulian&quot;,&quot;parse-names&quot;:false,&quot;dropping-particle&quot;:&quot;&quot;,&quot;non-dropping-particle&quot;:&quot;&quot;},{&quot;family&quot;:&quot;Paraschiv&quot;,&quot;given&quot;:&quot;Gigel&quot;,&quot;parse-names&quot;:false,&quot;dropping-particle&quot;:&quot;&quot;,&quot;non-dropping-particle&quot;:&quot;&quot;},{&quot;family&quot;:&quot;Biriș&quot;,&quot;given&quot;:&quot;Sorin Ștefan&quot;,&quot;parse-names&quot;:false,&quot;dropping-particle&quot;:&quot;&quot;,&quot;non-dropping-particle&quot;:&quot;&quot;},{&quot;family&quot;:&quot;Ungureanu&quot;,&quot;given&quot;:&quot;Nicoleta&quot;,&quot;parse-names&quot;:false,&quot;dropping-particle&quot;:&quot;&quot;,&quot;non-dropping-particle&quot;:&quot;&quot;},{&quot;family&quot;:&quot;Voicu&quot;,&quot;given&quot;:&quot;Gheorghe&quot;,&quot;parse-names&quot;:false,&quot;dropping-particle&quot;:&quot;&quot;,&quot;non-dropping-particle&quot;:&quot;&quot;},{&quot;family&quot;:&quot;Ipate&quot;,&quot;given&quot;:&quot;George&quot;,&quot;parse-names&quot;:false,&quot;dropping-particle&quot;:&quot;&quot;,&quot;non-dropping-particle&quot;:&quot;&quot;}],&quot;container-title&quot;:&quot;Applied Sciences&quot;,&quot;DOI&quot;:&quot;10.3390/app11146264&quot;,&quot;ISSN&quot;:&quot;2076-3417&quot;,&quot;URL&quot;:&quot;https://www.mdpi.com/2076-3417/11/14/6264&quot;,&quot;issued&quot;:{&quot;date-parts&quot;:[[2021,7,6]]},&quot;page&quot;:&quot;6264&quot;,&quot;abstract&quot;:&quot;In agrotechnical practice, it was found that between qualitative indices, which express the sowing precision achieved by precision planters determined in the laboratory, and those determined under operating conditions, that there are certain differences, which are sometimes quite significant. The decrease in the value of the quality indices was manifested by the increase of the number of mistakes, either of the number of double planting holes (with at least two seeds), or of the number of missing planting holes. Both cases are unfavorable for the agricultural producer, generating production losses. This paper discusses the influence of the degree of soil grinding on sowing precision in operating conditions, by determining the spectrum of the vibrations induced in the mechanical structure of row units of a precision planter in contact with the soil of three different plots for three working speeds: 4, 6, and 8 km·h−1. Later, the vibrations were simulated under laboratory conditions, on the stand, by means of rubber hemispheres (with diameters between 30 and 100 mm, corresponding to soil fractions resulting from the determination of the degree of soil grinding) mounted on rubber bands, which actuated the seed meters, for testing under an accelerated regime, outside of the optimal agricultural periods (out of season: beginning mid-May until the end of March), in order to obtain the accuracy of the precision planters. It was found that the sowing precision determined in stationary conditions on the stand, and on a plot with an appropriate degree of seedbed preparation, decreased between 2.92% (at 4 km·h−1) and 6.67% (at 8 km·h−1). The main objective of the tests was to reduce labor costs, which was necessary for the staff involved for determining the qualitative indices of work in real field operating conditions, eliminating fuel consumption, while reducing the duration of testing dependent on meteorological factors (season, temperatures, and precipitation, etc.).&quot;,&quot;publisher&quot;:&quot;MDPI AG&quot;,&quot;issue&quot;:&quot;14&quot;,&quot;volume&quot;:&quot;11&quot;,&quot;container-title-short&quot;:&quot;&quot;},&quot;isTemporary&quot;:false}]},{&quot;citationID&quot;:&quot;MENDELEY_CITATION_a135cda1-ff6d-41cd-abdc-e10d0a83c23a&quot;,&quot;properties&quot;:{&quot;noteIndex&quot;:0},&quot;isEdited&quot;:false,&quot;manualOverride&quot;:{&quot;isManuallyOverridden&quot;:false,&quot;citeprocText&quot;:&quot;[19]&quot;,&quot;manualOverrideText&quot;:&quot;&quot;},&quot;citationTag&quot;:&quot;MENDELEY_CITATION_v3_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&quot;,&quot;citationItems&quot;:[{&quot;id&quot;:&quot;74f9450b-d72a-3507-90c3-433ae7045c38&quot;,&quot;itemData&quot;:{&quot;type&quot;:&quot;article-journal&quot;,&quot;id&quot;:&quot;74f9450b-d72a-3507-90c3-433ae7045c38&quot;,&quot;title&quot;:&quot;Field-scale evaluation of parameters affecting planter vibration in single seed planting&quot;,&quot;author&quot;:[{&quot;family&quot;:&quot;Kuş&quot;,&quot;given&quot;:&quot;Emrah&quot;,&quot;parse-names&quot;:false,&quot;dropping-particle&quot;:&quot;&quot;,&quot;non-dropping-particle&quot;:&quot;&quot;}],&quot;container-title&quot;:&quot;Measurement&quot;,&quot;accessed&quot;:{&quot;date-parts&quot;:[[2022,3,29]]},&quot;DOI&quot;:&quot;10.1016/j.measurement.2021.109959&quot;,&quot;ISSN&quot;:&quot;02632241&quot;,&quot;URL&quot;:&quot;https://linkinghub.elsevier.com/retrieve/pii/S0263224121008940&quot;,&quot;issued&quot;:{&quot;date-parts&quot;:[[2021,11,1]]},&quot;page&quot;:&quot;109959&quot;,&quot;abstract&quot;:&quot;Improving spatial plant uniformity is an important research focus. Planter vibration largely interferes with the seed metering process and thereby affects the planting quality. In this study, a single-seed planter was equipped with a vibration meter to measure the vibration of planter under both conventional and reduced tillage conditions. The experimental stand was established in a complete factorial design with three repetitions; with three different planter speeds and three different furrow opener sizes. The test results showed that the planter vibration linearly increased in parallel to planting speeds and linearly decreased in parallel to furrow opener sizes. The R2 value of each appropriating equation except reduced tillage (RT) at Field_1 and conventional tillage (CT) at Field_2, was greater than 0.90. Planter vibration was lower in planting at RT. The best spatial plant distribution was obtained with a 180 mm furrow opener size and 3.96 km h−1 planting speed. As a result, vibration increased the spatial variability of planting.&quot;,&quot;publisher&quot;:&quot;Elsevier B.V.&quot;,&quot;volume&quot;:&quot;184&quot;,&quot;container-title-short&quot;:&quot;&quot;},&quot;isTemporary&quot;:false}]},{&quot;citationID&quot;:&quot;MENDELEY_CITATION_7ca10059-a530-42fc-8b5d-088cea40191d&quot;,&quot;properties&quot;:{&quot;noteIndex&quot;:0},&quot;isEdited&quot;:false,&quot;manualOverride&quot;:{&quot;isManuallyOverridden&quot;:false,&quot;citeprocText&quot;:&quot;[20]&quot;,&quot;manualOverrideText&quot;:&quot;&quot;},&quot;citationTag&quot;:&quot;MENDELEY_CITATION_v3_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&quot;,&quot;citationItems&quot;:[{&quot;id&quot;:&quot;311cd4c5-9adb-3a3d-bae3-0addad488c9d&quot;,&quot;itemData&quot;:{&quot;type&quot;:&quot;article-journal&quot;,&quot;id&quot;:&quot;311cd4c5-9adb-3a3d-bae3-0addad488c9d&quot;,&quot;title&quot;:&quot;Vibration Test and Analysis of No-Tillage Planter on the Maize Stubble Surface&quot;,&quot;author&quot;:[{&quot;family&quot;:&quot;Liu&quot;,&quot;given&quot;:&quot;Yue Qin&quot;,&quot;parse-names&quot;:false,&quot;dropping-particle&quot;:&quot;&quot;,&quot;non-dropping-particle&quot;:&quot;&quot;},{&quot;family&quot;:&quot;Zhao&quot;,&quot;given&quot;:&quot;Man Quan&quot;,&quot;parse-names&quot;:false,&quot;dropping-particle&quot;:&quot;&quot;,&quot;non-dropping-particle&quot;:&quot;&quot;},{&quot;family&quot;:&quot;Liu&quot;,&quot;given&quot;:&quot;Fei&quot;,&quot;parse-names&quot;:false,&quot;dropping-particle&quot;:&quot;&quot;,&quot;non-dropping-particle&quot;:&quot;&quot;},{&quot;family&quot;:&quot;Dong&quot;,&quot;given&quot;:&quot;Shuai&quot;,&quot;parse-names&quot;:false,&quot;dropping-particle&quot;:&quot;&quot;,&quot;non-dropping-particle&quot;:&quot;&quot;},{&quot;family&quot;:&quot;Zhang&quot;,&quot;given&quot;:&quot;Xu&quot;,&quot;parse-names&quot;:false,&quot;dropping-particle&quot;:&quot;&quot;,&quot;non-dropping-particle&quot;:&quot;&quot;}],&quot;container-title&quot;:&quot;Advanced Materials Research&quot;,&quot;accessed&quot;:{&quot;date-parts&quot;:[[2022,3,29]]},&quot;DOI&quot;:&quot;10.4028/www.scientific.net/AMR.1061-1062.788&quot;,&quot;ISSN&quot;:&quot;1662-8985&quot;,&quot;URL&quot;:&quot;https://www.scientific.net/AMR.1061-1062.788&quot;,&quot;issued&quot;:{&quot;date-parts&quot;:[[2014,12]]},&quot;page&quot;:&quot;788-793&quot;,&quot;abstract&quot;:&quot;&lt;p&gt;In order to improve metering accuracy of air suction type no tillage seeder in maize stubble ground operation, the vibration parameters of air suction seed metering device of the machine are tested and analyzed. Using the method of orthogonal experiment, with forward speed, ditching depth, ridge direction as the influence factors by experimental study on vibration characteristics.The results showed that in no tillage corn field conditions,Stubble height 10-30cm, ridge height is 0-8cm, the soil moisture content 19.78%, The soil temperature 12.7oC. Effects of sowing machine vibration frequency spectrum of 3.46-12.30Hz and 33.50-50.50Hz, the two band spectrum reflects the vibration characteristic of planter operation in the field, can be used as indoor and virtual test selection of reference data. The test results show that: the main factors causing vertical vibration of no tillage seeder metering device is 90o ridge direction, i.e. the surface roughness is greater, causing the vibration of no tillage planter seeding device more. The second is a seeding machine forward speed for 7km/h, i.e., no tillage planter work faster, causing vibration the greater. Finally is the sowing depth, the factors and agronomic seeds, soil fertility, soil humidity etc. Agronomic requirements are closely related, for the smaller vibration effect of no tillage seeder metering device.&lt;/p&gt;&quot;,&quot;publisher&quot;:&quot;Trans Tech Publications, Ltd.&quot;,&quot;volume&quot;:&quot;1061-1062&quot;,&quot;container-title-short&quot;:&quot;&quot;},&quot;isTemporary&quot;:false}]},{&quot;citationID&quot;:&quot;MENDELEY_CITATION_20ccc4ef-20fd-405f-8874-84bfa5371c26&quot;,&quot;properties&quot;:{&quot;noteIndex&quot;:0},&quot;isEdited&quot;:false,&quot;manualOverride&quot;:{&quot;citeprocText&quot;:&quot;[17]&quot;,&quot;isManuallyOverridden&quot;:false,&quot;manualOverrideText&quot;:&quot;&quot;},&quot;citationTag&quot;:&quot;MENDELEY_CITATION_v3_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&quot;,&quot;citationItems&quot;:[{&quot;id&quot;:&quot;be0f883d-258f-3781-9994-318afc43c733&quot;,&quot;itemData&quot;:{&quot;DOI&quot;:&quot;10.1007/s11119-019-09684-4&quot;,&quot;ISBN&quot;:&quot;0123456789&quot;,&quot;abstract&quot;:&quot;With recent developments allowing increased planter speeds, improving spatial uniformity of crop emergence will continue to be an important focus of research. Vertical vibration during planting usually interferes with the seed metering and delivery process, and thereby affects seeding quality. Two different row crop planters were instrumented with acceler-ometers to monitor vertical vibration of planter row units in five fields with a total area of 220 ha in both no-till and strip-tilled conditions. The test results showed that the row unit vibration linearly increased with planting speeds. The R 2 of each fitting equation was more than 0.90. The main frequencies of the vibration were concentrated in a low-frequency band of 3 Hz to 10 Hz. These frequencies did not show an increasing trend with the planter speed. However, the amplitude clearly increased when the planter speed increased. For the John Deere MaxEmerge™ 5 planter, the manually measured average plant spacing was close to the target plant spacing with a maximum error of 21 mm, and a max coefficient of variation (CV) of 24.3%; the standard deviation (SD) increased with travel speed and row unit vibration. For the John Deere ExactEmerge™ planter, the plant spacing was closer to the target plant spacing with a maximum error of only 5 mm and a max CV of 14.3%; the SD remained almost constant, at lower values than that of the MaxEmerge™ 5, at different speeds. For both planters, overall, the row unit vibration increased planting spatial variability. The quality of feed index decreased with increased vertical acceleration on the row unit while the miss index increased. However, the multiples index was generally unaffected by row unit vibration.&quot;,&quot;author&quot;:[{&quot;dropping-particle&quot;:&quot;&quot;,&quot;family&quot;:&quot;Zhai&quot;,&quot;given&quot;:&quot;Changyuan&quot;,&quot;non-dropping-particle&quot;:&quot;&quot;,&quot;parse-names&quot;:false,&quot;suffix&quot;:&quot;&quot;},{&quot;dropping-particle&quot;:&quot;&quot;,&quot;family&quot;:&quot;Long&quot;,&quot;given&quot;:&quot;John&quot;,&quot;non-dropping-particle&quot;:&quot;&quot;,&quot;parse-names&quot;:false,&quot;suffix&quot;:&quot;&quot;},{&quot;dropping-particle&quot;:&quot;&quot;,&quot;family&quot;:&quot;Taylor&quot;,&quot;given&quot;:&quot;Randal&quot;,&quot;non-dropping-particle&quot;:&quot;&quot;,&quot;parse-names&quot;:false,&quot;suffix&quot;:&quot;&quot;},{&quot;dropping-particle&quot;:&quot;&quot;,&quot;family&quot;:&quot;Weckler&quot;,&quot;given&quot;:&quot;Paul&quot;,&quot;non-dropping-particle&quot;:&quot;&quot;,&quot;parse-names&quot;:false,&quot;suffix&quot;:&quot;&quot;},{&quot;dropping-particle&quot;:&quot;&quot;,&quot;family&quot;:&quot;Wang&quot;,&quot;given&quot;:&quot;· Ning&quot;,&quot;non-dropping-particle&quot;:&quot;&quot;,&quot;parse-names&quot;:false,&quot;suffix&quot;:&quot;&quot;}],&quot;container-title&quot;:&quot;Precision Agriculture&quot;,&quot;id&quot;:&quot;be0f883d-258f-3781-9994-318afc43c733&quot;,&quot;issued&quot;:{&quot;date-parts&quot;:[[&quot;2020&quot;]]},&quot;page&quot;:&quot;589-602&quot;,&quot;title&quot;:&quot;Field scale row unit vibration affecting planting quality&quot;,&quot;type&quot;:&quot;article-journal&quot;,&quot;volume&quot;:&quot;21&quot;,&quot;container-title-short&quot;:&quot;&quot;},&quot;uris&quot;:[&quot;http://www.mendeley.com/documents/?uuid=2273f18c-4ddf-4e7c-9dfd-928c2eae8d6c&quot;],&quot;isTemporary&quot;:false,&quot;legacyDesktopId&quot;:&quot;2273f18c-4ddf-4e7c-9dfd-928c2eae8d6c&quot;}]},{&quot;citationID&quot;:&quot;MENDELEY_CITATION_6e1aeaea-44d2-4adb-b77e-423814fb1af0&quot;,&quot;properties&quot;:{&quot;noteIndex&quot;:0},&quot;isEdited&quot;:false,&quot;manualOverride&quot;:{&quot;isManuallyOverridden&quot;:false,&quot;citeprocText&quot;:&quot;[21]&quot;,&quot;manualOverrideText&quot;:&quot;&quot;},&quot;citationTag&quot;:&quot;MENDELEY_CITATION_v3_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&quot;,&quot;citationItems&quot;:[{&quot;id&quot;:&quot;82fc29ce-5fc8-322c-86bc-a2b970c29732&quot;,&quot;itemData&quot;:{&quot;type&quot;:&quot;paper-conference&quot;,&quot;id&quot;:&quot;82fc29ce-5fc8-322c-86bc-a2b970c29732&quot;,&quot;title&quot;:&quot;Vibration analysis of the zigzag micro-structure for energy harvesting&quot;,&quot;author&quot;:[{&quot;family&quot;:&quot;Karami&quot;,&quot;given&quot;:&quot;Mohammad Amin&quot;,&quot;parse-names&quot;:false,&quot;dropping-particle&quot;:&quot;&quot;,&quot;non-dropping-particle&quot;:&quot;&quot;},{&quot;family&quot;:&quot;Inman&quot;,&quot;given&quot;:&quot;Daniel J&quot;,&quot;parse-names&quot;:false,&quot;dropping-particle&quot;:&quot;&quot;,&quot;non-dropping-particle&quot;:&quot;&quot;}],&quot;container-title&quot;:&quot;Proc. SPIE&quot;,&quot;editor&quot;:[{&quot;family&quot;:&quot;Ahmadian&quot;,&quot;given&quot;:&quot;Mehdi&quot;,&quot;parse-names&quot;:false,&quot;dropping-particle&quot;:&quot;&quot;,&quot;non-dropping-particle&quot;:&quot;&quot;},{&quot;family&quot;:&quot;Ghasemi-Nejhad&quot;,&quot;given&quot;:&quot;Mehrdad N.&quot;,&quot;parse-names&quot;:false,&quot;dropping-particle&quot;:&quot;&quot;,&quot;non-dropping-particle&quot;:&quot;&quot;}],&quot;DOI&quot;:&quot;10.1117/12.815476&quot;,&quot;ISBN&quot;:&quot;9780819475480&quot;,&quot;ISSN&quot;:&quot;0277786X&quot;,&quot;URL&quot;:&quot;http://proceedings.spiedigitallibrary.org/proceeding.aspx?doi=10.1117/12.815476&quot;,&quot;issued&quot;:{&quot;date-parts&quot;:[[2009,3,26]]},&quot;page&quot;:&quot;728809&quot;,&quot;abstract&quot;:&quot;An analytical method is developed to calculate the natural frequencies and the corresponding mode shapes of a zigzag structure proposed for MEMS energy harvesting from ambient vibrations. The high natural frequencies of the existing designs of MEMS vibrational energy harvesters are serious drawbacks. A zigzag design is proposed to overcome this deficit. The governing partial differential equations are solved using separation of variables for each of the lateral beams in the structure. The vibration of each beam is related to the vibration of its neighbor beams by continuity and equilibrium conditions. Finally enforcing the boundary conditions results the corresponding eigenvalue problem revealing the natural frequencies and mode shapes. The usefulness of the design is proved by the relation between the natural frequencies and number of elements, providing a method of designing a MEMS harvester with low natural frequency.&quot;,&quot;volume&quot;:&quot;7288&quot;,&quot;container-title-short&quot;:&quot;&quot;},&quot;isTemporary&quot;:false}]},{&quot;citationID&quot;:&quot;MENDELEY_CITATION_4548a2b8-f0f8-4c0c-92ca-92fd321522ad&quot;,&quot;properties&quot;:{&quot;noteIndex&quot;:0},&quot;isEdited&quot;:false,&quot;manualOverride&quot;:{&quot;isManuallyOverridden&quot;:false,&quot;citeprocText&quot;:&quot;[22]&quot;,&quot;manualOverrideText&quot;:&quot;&quot;},&quot;citationTag&quot;:&quot;MENDELEY_CITATION_v3_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&quot;,&quot;citationItems&quot;:[{&quot;id&quot;:&quot;08edd837-c6f6-354c-8031-f9a2e15c6e0c&quot;,&quot;itemData&quot;:{&quot;type&quot;:&quot;article-journal&quot;,&quot;id&quot;:&quot;08edd837-c6f6-354c-8031-f9a2e15c6e0c&quot;,&quot;title&quot;:&quot;Analytical modeling of orthogonal spiral structures&quot;,&quot;author&quot;:[{&quot;family&quot;:&quot;Santos&quot;,&quot;given&quot;:&quot;Auteliano Antunes&quot;,&quot;parse-names&quot;:false,&quot;dropping-particle&quot;:&quot;&quot;,&quot;non-dropping-particle&quot;:&quot;&quot;},{&quot;family&quot;:&quot;Hobeck&quot;,&quot;given&quot;:&quot;Jared Dale&quot;,&quot;parse-names&quot;:false,&quot;dropping-particle&quot;:&quot;&quot;,&quot;non-dropping-particle&quot;:&quot;&quot;},{&quot;family&quot;:&quot;Inman&quot;,&quot;given&quot;:&quot;Daniel J&quot;,&quot;parse-names&quot;:false,&quot;dropping-particle&quot;:&quot;&quot;,&quot;non-dropping-particle&quot;:&quot;&quot;}],&quot;container-title&quot;:&quot;Smart Materials and Structures&quot;,&quot;DOI&quot;:&quot;10.1088/0964-1726/25/11/115017&quot;,&quot;ISSN&quot;:&quot;0964-1726&quot;,&quot;URL&quot;:&quot;http://stacks.iop.org/0964-1726/25/i=11/a=115017?key=crossref.bbf14f6e8ef1b694869d29e7699e5266&quot;,&quot;issued&quot;:{&quot;date-parts&quot;:[[2016,11,1]]},&quot;page&quot;:&quot;115017&quot;,&quot;publisher&quot;:&quot;IOP Publishing&quot;,&quot;issue&quot;:&quot;11&quot;,&quot;volume&quot;:&quot;25&quot;,&quot;container-title-short&quot;:&quot;&quot;},&quot;isTemporary&quot;:false}]},{&quot;citationID&quot;:&quot;MENDELEY_CITATION_4d51dae2-3209-4a59-ae62-52af32b52513&quot;,&quot;properties&quot;:{&quot;noteIndex&quot;:0},&quot;isEdited&quot;:false,&quot;manualOverride&quot;:{&quot;isManuallyOverridden&quot;:false,&quot;citeprocText&quot;:&quot;[23]&quot;,&quot;manualOverrideText&quot;:&quot;&quot;},&quot;citationTag&quot;:&quot;MENDELEY_CITATION_v3_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&quot;,&quot;citationItems&quot;:[{&quot;id&quot;:&quot;725ff324-7b07-3fa1-8b21-2c9e3b70e8fe&quot;,&quot;itemData&quot;:{&quot;type&quot;:&quot;article-journal&quot;,&quot;id&quot;:&quot;725ff324-7b07-3fa1-8b21-2c9e3b70e8fe&quot;,&quot;title&quot;:&quot;A Multifunctional Battery-Free Bluetooth Low Energy Wireless Sensor Node Remotely Powered by Electromagnetic Wireless Power Transfer in Far-Field&quot;,&quot;author&quot;:[{&quot;family&quot;:&quot;Sidibe&quot;,&quot;given&quot;:&quot;Alassane&quot;,&quot;parse-names&quot;:false,&quot;dropping-particle&quot;:&quot;&quot;,&quot;non-dropping-particle&quot;:&quot;&quot;},{&quot;family&quot;:&quot;Loubet&quot;,&quot;given&quot;:&quot;Gaël&quot;,&quot;parse-names&quot;:false,&quot;dropping-particle&quot;:&quot;&quot;,&quot;non-dropping-particle&quot;:&quot;&quot;},{&quot;family&quot;:&quot;Takacs&quot;,&quot;given&quot;:&quot;Alexandru&quot;,&quot;parse-names&quot;:false,&quot;dropping-particle&quot;:&quot;&quot;,&quot;non-dropping-particle&quot;:&quot;&quot;},{&quot;family&quot;:&quot;Dragomirescu&quot;,&quot;given&quot;:&quot;Daniela&quot;,&quot;parse-names&quot;:false,&quot;dropping-particle&quot;:&quot;&quot;,&quot;non-dropping-particle&quot;:&quot;&quot;}],&quot;container-title&quot;:&quot;Sensors 2022, Vol. 22, Page 4054&quot;,&quot;accessed&quot;:{&quot;date-parts&quot;:[[2022,6,23]]},&quot;DOI&quot;:&quot;10.3390/S22114054&quot;,&quot;ISSN&quot;:&quot;1424-8220&quot;,&quot;URL&quot;:&quot;https://www.mdpi.com/1424-8220/22/11/4054/htm&quot;,&quot;issued&quot;:{&quot;date-parts&quot;:[[2022,5,27]]},&quot;page&quot;:&quot;4054&quot;,&quot;abstract&quot;:&quot;This paper presents a multifunctional battery-free wireless sensing node (SN) designed to monitor physical parameters (e.g., temperature, humidity and resistivity) of reinforced concrete. The SN, which is intended to be embedded into a concrete cavity, is autonomous and can be wirelessly powered thanks to the wireless power transmission technique. Once enough energy is stored in a capacitor, the active components (sensor and transceiver) are supplied with the harvested power. The data from the sensor are then wirelessly transmitted via the Bluetooth Low Energy (BLE) technology in broadcasting mode to a device configured as an observer. The feature of energy harvesting (EH) is achieved thanks to an RF-to-DC converter (a rectifier) optimized for a low power input level. It is based on a voltage doubler topology with SMS7630-005LF Schottky diode optimized at &amp;minus;15 dBm input power and a load of 10 k&amp;#8486;. The harvested DC power is then managed and boosted by a power management unit (PMU). The proposed system has the advantage of presenting two different power management units (PMUs) and two rectifiers working in different European Industrial, Scientific and Medical (ISM) frequency bands (868 MHz and 2.45 GHz) depending on the available power density. The PMU interfaces a storage capacitor to store the harvested power and then power the active components of the sensing node. The low power digital sensor HD2080 is selected to provide accurate humidity and temperature measurements. Resistivity measurement (not reported in this paper) can also be achieved through a current injection on the concrete probes. For wireless communications, the QN9080 system-on-chip (SoC) was chosen as a BLE transceiver thanks to its attractive features: a small package size and extremely low power consumption. For low power consumption, the SN is configured in broadcasting mode. The measured power consumption of the SN in a deep-sleep mode is 946 &amp;micro;J for four advertising events (spaced at 250 ms maximum) after the functioning of sensors. It also includes voltage offset cancelling functionality for resistivity measurement. Far-field measurement operated in an anechoic chamber with the most efficient PMU (AEM30940) gives a first charging time of 48 s (with an empty capacitor) and recharge duration of 27 s for a complete measurement and data transmission cycle.&quot;,&quot;publisher&quot;:&quot;Multidisciplinary Digital Publishing Institute&quot;,&quot;issue&quot;:&quot;11&quot;,&quot;volume&quot;:&quot;22&quot;,&quot;container-title-short&quot;:&quot;&quot;},&quot;isTemporary&quot;:false}]},{&quot;citationID&quot;:&quot;MENDELEY_CITATION_c9631d0e-6f07-4f35-996f-fff1ad9eb1f7&quot;,&quot;properties&quot;:{&quot;noteIndex&quot;:0},&quot;isEdited&quot;:false,&quot;manualOverride&quot;:{&quot;isManuallyOverridden&quot;:false,&quot;citeprocText&quot;:&quot;[24]&quot;,&quot;manualOverrideText&quot;:&quot;&quot;},&quot;citationTag&quot;:&quot;MENDELEY_CITATION_v3_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&quot;,&quot;citationItems&quot;:[{&quot;id&quot;:&quot;ec98db5d-b141-31dd-8a6b-af8a68f47c38&quot;,&quot;itemData&quot;:{&quot;type&quot;:&quot;article-journal&quot;,&quot;id&quot;:&quot;ec98db5d-b141-31dd-8a6b-af8a68f47c38&quot;,&quot;title&quot;:&quot;A Concurrent Plantar Stress Sensing and Energy Harvesting Technique by Piezoelectric Insole Device and Rectifying Circuitry&quot;,&quot;author&quot;:[{&quot;family&quot;:&quot;Chen&quot;,&quot;given&quot;:&quot;Junliang&quot;,&quot;parse-names&quot;:false,&quot;dropping-particle&quot;:&quot;&quot;,&quot;non-dropping-particle&quot;:&quot;&quot;},{&quot;family&quot;:&quot;Dai&quot;,&quot;given&quot;:&quot;Yanning&quot;,&quot;parse-names&quot;:false,&quot;dropping-particle&quot;:&quot;&quot;,&quot;non-dropping-particle&quot;:&quot;&quot;},{&quot;family&quot;:&quot;Kang&quot;,&quot;given&quot;:&quot;Shuaibo&quot;,&quot;parse-names&quot;:false,&quot;dropping-particle&quot;:&quot;&quot;,&quot;non-dropping-particle&quot;:&quot;&quot;},{&quot;family&quot;:&quot;Xu&quot;,&quot;given&quot;:&quot;Lijun&quot;,&quot;parse-names&quot;:false,&quot;dropping-particle&quot;:&quot;&quot;,&quot;non-dropping-particle&quot;:&quot;&quot;},{&quot;family&quot;:&quot;Gao&quot;,&quot;given&quot;:&quot;Shuo&quot;,&quot;parse-names&quot;:false,&quot;dropping-particle&quot;:&quot;&quot;,&quot;non-dropping-particle&quot;:&quot;&quot;}],&quot;container-title&quot;:&quot;IEEE Sensors Journal&quot;,&quot;accessed&quot;:{&quot;date-parts&quot;:[[2022,6,23]]},&quot;DOI&quot;:&quot;10.1109/JSEN.2021.3064235&quot;,&quot;ISSN&quot;:&quot;15581748&quot;,&quot;issued&quot;:{&quot;date-parts&quot;:[[2021,12,1]]},&quot;page&quot;:&quot;26364-26372&quot;,&quot;abstract&quot;:&quot;Concurrent high force detection accuracy and extended battery lifetime are strongly expected in wearable gait monitoring systems, which are essential for many Internet of Health Things (IoHT) applications. In this article, a piezoelectric insole device and a rectifying circuitry-based technique is presented to achieve these two ultimate goals. Here, walking induced positive and negative charges are separated for plantar stress detecting and energy harvesting, respectively; these two functions are realized concurrently. Experimental results demonstrate that first, the high detection sensitivity of 55 mN and responsivity of 231 mV/N are achieved, satisfying the need for diagnosing various diseases; second, the electric energy of 9.6 pJ ( 2.67times 10{-15},,text{W}cdot hr) is stored during a walking cycle, showing the potential of extending the battery lifetime. The developed technique enhances the development of gait monitoring in IoHT.&quot;,&quot;publisher&quot;:&quot;Institute of Electrical and Electronics Engineers Inc.&quot;,&quot;issue&quot;:&quot;23&quot;,&quot;volume&quot;:&quot;21&quot;,&quot;container-title-short&quot;:&quot;&quot;},&quot;isTemporary&quot;:false}]},{&quot;citationID&quot;:&quot;MENDELEY_CITATION_dc303e81-6d3f-4d48-bd2e-baf34d358afb&quot;,&quot;properties&quot;:{&quot;noteIndex&quot;:0},&quot;isEdited&quot;:false,&quot;manualOverride&quot;:{&quot;isManuallyOverridden&quot;:false,&quot;citeprocText&quot;:&quot;[25–30]&quot;,&quot;manualOverrideText&quot;:&quot;&quot;},&quot;citationTag&quot;:&quot;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&quot;,&quot;citationItems&quot;:[{&quot;id&quot;:&quot;f89398cc-7fb6-3710-b890-72f4f879c0d0&quot;,&quot;itemData&quot;:{&quot;type&quot;:&quot;article-journal&quot;,&quot;id&quot;:&quot;f89398cc-7fb6-3710-b890-72f4f879c0d0&quot;,&quot;title&quot;:&quot;Energy Harvesting Technologies for Achieving Self-Powered Wireless Sensor Networks in Machine Condition Monitoring: A Review&quot;,&quot;author&quot;:[{&quot;family&quot;:&quot;Tang&quot;,&quot;given&quot;:&quot;Xiaoli&quot;,&quot;parse-names&quot;:false,&quot;dropping-particle&quot;:&quot;&quot;,&quot;non-dropping-particle&quot;:&quot;&quot;},{&quot;family&quot;:&quot;Wang&quot;,&quot;given&quot;:&quot;Xianghong&quot;,&quot;parse-names&quot;:false,&quot;dropping-particle&quot;:&quot;&quot;,&quot;non-dropping-particle&quot;:&quot;&quot;},{&quot;family&quot;:&quot;Cattley&quot;,&quot;given&quot;:&quot;Robert&quot;,&quot;parse-names&quot;:false,&quot;dropping-particle&quot;:&quot;&quot;,&quot;non-dropping-particle&quot;:&quot;&quot;},{&quot;family&quot;:&quot;Gu&quot;,&quot;given&quot;:&quot;Fengshou&quot;,&quot;parse-names&quot;:false,&quot;dropping-particle&quot;:&quot;&quot;,&quot;non-dropping-particle&quot;:&quot;&quot;},{&quot;family&quot;:&quot;Ball&quot;,&quot;given&quot;:&quot;Andrew&quot;,&quot;parse-names&quot;:false,&quot;dropping-particle&quot;:&quot;&quot;,&quot;non-dropping-particle&quot;:&quot;&quot;}],&quot;container-title&quot;:&quot;Sensors&quot;,&quot;DOI&quot;:&quot;10.3390/s18124113&quot;,&quot;ISSN&quot;:&quot;1424-8220&quot;,&quot;URL&quot;:&quot;http://www.mdpi.com/1424-8220/18/12/4113&quot;,&quot;issued&quot;:{&quot;date-parts&quot;:[[2018,11,23]]},&quot;page&quot;:&quot;4113&quot;,&quot;abstract&quot;:&quot;&lt;p&gt;Condition monitoring can reduce machine breakdown losses, increase productivity and operation safety, and therefore deliver significant benefits to many industries. The emergence of wireless sensor networks (WSNs) with smart processing ability play an ever-growing role in online condition monitoring of machines. WSNs are cost-effective networking systems for machine condition monitoring. It avoids cable usage and eases system deployment in industry, which leads to significant savings. Powering the nodes is one of the major challenges for a true WSN system, especially when positioned at inaccessible or dangerous locations and in harsh environments. Promising energy harvesting technologies have attracted the attention of engineers because they convert microwatt or milliwatt level power from the environment to implement maintenance-free machine condition monitoring systems with WSNs. The motivation of this review is to investigate the energy sources, stimulate the application of energy harvesting based WSNs, and evaluate the improvement of energy harvesting systems for mechanical condition monitoring. This paper overviews the principles of a number of energy harvesting technologies applicable to industrial machines by investigating the power consumption of WSNs and the potential energy sources in mechanical systems. Many models or prototypes with different features are reviewed, especially in the mechanical field. Energy harvesting technologies are evaluated for further development according to the comparison of their advantages and disadvantages. Finally, a discussion of the challenges and potential future research of energy harvesting systems powering WSNs for machine condition monitoring is made.&lt;/p&gt;&quot;,&quot;issue&quot;:&quot;12&quot;,&quot;volume&quot;:&quot;18&quot;,&quot;container-title-short&quot;:&quot;&quot;},&quot;isTemporary&quot;:false},{&quot;id&quot;:&quot;1d0cb7e3-3740-3253-998a-44c4553c4753&quot;,&quot;itemData&quot;:{&quot;type&quot;:&quot;article-journal&quot;,&quot;id&quot;:&quot;1d0cb7e3-3740-3253-998a-44c4553c4753&quot;,&quot;title&quot;:&quot;Design architectures for energy harvesting in the Internet of Things&quot;,&quot;author&quot;:[{&quot;family&quot;:&quot;Zeadally&quot;,&quot;given&quot;:&quot;Sherali&quot;,&quot;parse-names&quot;:false,&quot;dropping-particle&quot;:&quot;&quot;,&quot;non-dropping-particle&quot;:&quot;&quot;},{&quot;family&quot;:&quot;Shaikh&quot;,&quot;given&quot;:&quot;Faisal Karim&quot;,&quot;parse-names&quot;:false,&quot;dropping-particle&quot;:&quot;&quot;,&quot;non-dropping-particle&quot;:&quot;&quot;},{&quot;family&quot;:&quot;Talpur&quot;,&quot;given&quot;:&quot;Anum&quot;,&quot;parse-names&quot;:false,&quot;dropping-particle&quot;:&quot;&quot;,&quot;non-dropping-particle&quot;:&quot;&quot;},{&quot;family&quot;:&quot;Sheng&quot;,&quot;given&quot;:&quot;Quan Z.&quot;,&quot;parse-names&quot;:false,&quot;dropping-particle&quot;:&quot;&quot;,&quot;non-dropping-particle&quot;:&quot;&quot;}],&quot;container-title&quot;:&quot;Renewable and Sustainable Energy Reviews&quot;,&quot;accessed&quot;:{&quot;date-parts&quot;:[[2022,6,23]]},&quot;DOI&quot;:&quot;10.1016/J.RSER.2020.109901&quot;,&quot;ISSN&quot;:&quot;1364-0321&quot;,&quot;issued&quot;:{&quot;date-parts&quot;:[[2020,8,1]]},&quot;page&quot;:&quot;109901&quot;,&quot;abstract&quot;:&quot;An increasing number of objects (things) are being connected to the Internet as they become more advanced, compact, and affordable. These Internet-connected objects are paving the way toward the emergence of the Internet of Things (IoT). The IoT is a distributed network of low-powered, low-storage, light-weight and scalable nodes. Most low-power IoT sensors and embedded IoT devices are powered by batteries with limited lifespans, which need replacement every few years. This replacement process is costly, so smart energy management could play a vital role in enabling energy efficiency for communicating IoT objects. For example, harvesting of energy from naturally or artificially available environmental resources removes IoT networks’ dependence on batteries. Scavenging unlimited amounts of energy in contrast to battery-powered solutions makes IoT systems long-lasting. Thus, here we present energy-harvesting and sub-systems for IoT networks. After surveying the options for harvesting systems, distribution approaches, storage devices and control units, we highlight future design challenges of IoT energy harvesters that must be addressed to continuously and reliably deliver energy.&quot;,&quot;publisher&quot;:&quot;Pergamon&quot;,&quot;volume&quot;:&quot;128&quot;,&quot;container-title-short&quot;:&quot;&quot;},&quot;isTemporary&quot;:false},{&quot;id&quot;:&quot;063a202a-2f23-3d60-b5aa-e53df1ec4042&quot;,&quot;itemData&quot;:{&quot;type&quot;:&quot;article-journal&quot;,&quot;id&quot;:&quot;063a202a-2f23-3d60-b5aa-e53df1ec4042&quot;,&quot;title&quot;:&quot;Real-Time Monitoring of Water Content in Sandy Soil Using Shear Mode Piezoceramic Transducers and Active Sensing—A Feasibility Study&quot;,&quot;author&quot;:[{&quot;family&quot;:&quot;Kong&quot;,&quot;given&quot;:&quot;Qingzhao&quot;,&quot;parse-names&quot;:false,&quot;dropping-particle&quot;:&quot;&quot;,&quot;non-dropping-particle&quot;:&quot;&quot;},{&quot;family&quot;:&quot;Chen&quot;,&quot;given&quot;:&quot;Hongli&quot;,&quot;parse-names&quot;:false,&quot;dropping-particle&quot;:&quot;&quot;,&quot;non-dropping-particle&quot;:&quot;&quot;},{&quot;family&quot;:&quot;Mo&quot;,&quot;given&quot;:&quot;Yi Lung&quot;,&quot;parse-names&quot;:false,&quot;dropping-particle&quot;:&quot;&quot;,&quot;non-dropping-particle&quot;:&quot;&quot;},{&quot;family&quot;:&quot;Song&quot;,&quot;given&quot;:&quot;Gangbing&quot;,&quot;parse-names&quot;:false,&quot;dropping-particle&quot;:&quot;&quot;,&quot;non-dropping-particle&quot;:&quot;&quot;}],&quot;container-title&quot;:&quot;Sensors 2017, Vol. 17, Page 2395&quot;,&quot;accessed&quot;:{&quot;date-parts&quot;:[[2022,6,23]]},&quot;DOI&quot;:&quot;10.3390/S17102395&quot;,&quot;ISSN&quot;:&quot;1424-8220&quot;,&quot;PMID&quot;:&quot;29053591&quot;,&quot;URL&quot;:&quot;https://www.mdpi.com/1424-8220/17/10/2395/htm&quot;,&quot;issued&quot;:{&quot;date-parts&quot;:[[2017,10,20]]},&quot;page&quot;:&quot;2395&quot;,&quot;abstract&quot;:&quot;A quantitative understanding of soil water content or soil water status is of great importance to many applications, such as landslide monitoring, rockfill dam health monitoring, precision agriculture, etc. In this paper, a feasibility study was conducted to monitor the soil water content in real time using permanent embedded piezoceramic-based transducers called smart aggregates (SAs). An active sensing approach using a customized swept acoustic wave with a frequency range between 100 Hz and 300 kHz was used to study the wave attenuation in the soil in correlation to soil moisture levels. Two sandy soil specimens, each embedded with a pair of SAs, were made in the laboratory, and the water percentage of the soil specimens was incrementally decreased from 15% to 3% during the tests. Due to the change of the soil water status, the damping property of the soil correspondingly changes. The change of the damping property results in the variation of the acoustic wave attenuation ratios. A wavelet packet-based energy index was adopted to compute the energy of the signal captured by the SA sensor. Experimental results show a parabolic growth curve of the received signal energy vs. the water percentage of the soil. The feasibility, sensitivity, and reliability of the proposed method for in-situ monitoring of soil water status were discussed.&quot;,&quot;publisher&quot;:&quot;Multidisciplinary Digital Publishing Institute&quot;,&quot;issue&quot;:&quot;10&quot;,&quot;volume&quot;:&quot;17&quot;,&quot;container-title-short&quot;:&quot;&quot;},&quot;isTemporary&quot;:false},{&quot;id&quot;:&quot;3e298431-cf80-3236-8768-726f98650a93&quot;,&quot;itemData&quot;:{&quot;type&quot;:&quot;article-journal&quot;,&quot;id&quot;:&quot;3e298431-cf80-3236-8768-726f98650a93&quot;,&quot;title&quot;:&quot;Analysis of the Air Flow Generated by an Air-Assisted Sprayer Equipped with Two Axial Fans Using a 3D Sonic Anemometer&quot;,&quot;author&quot;:[{&quot;family&quot;:&quot;Javier García-Ramos&quot;,&quot;given&quot;:&quot;F.&quot;,&quot;parse-names&quot;:false,&quot;dropping-particle&quot;:&quot;&quot;,&quot;non-dropping-particle&quot;:&quot;&quot;},{&quot;family&quot;:&quot;Vidal&quot;,&quot;given&quot;:&quot;Mariano&quot;,&quot;parse-names&quot;:false,&quot;dropping-particle&quot;:&quot;&quot;,&quot;non-dropping-particle&quot;:&quot;&quot;},{&quot;family&quot;:&quot;Boné&quot;,&quot;given&quot;:&quot;Antonio&quot;,&quot;parse-names&quot;:false,&quot;dropping-particle&quot;:&quot;&quot;,&quot;non-dropping-particle&quot;:&quot;&quot;},{&quot;family&quot;:&quot;Malón&quot;,&quot;given&quot;:&quot;Hugo&quot;,&quot;parse-names&quot;:false,&quot;dropping-particle&quot;:&quot;&quot;,&quot;non-dropping-particle&quot;:&quot;&quot;},{&quot;family&quot;:&quot;Aguirre&quot;,&quot;given&quot;:&quot;Javier&quot;,&quot;parse-names&quot;:false,&quot;dropping-particle&quot;:&quot;&quot;,&quot;non-dropping-particle&quot;:&quot;&quot;}],&quot;container-title&quot;:&quot;Sensors 2012, Vol. 12, Pages 7598-7613&quot;,&quot;accessed&quot;:{&quot;date-parts&quot;:[[2022,6,23]]},&quot;DOI&quot;:&quot;10.3390/S120607598&quot;,&quot;ISSN&quot;:&quot;1424-8220&quot;,&quot;URL&quot;:&quot;https://www.mdpi.com/1424-8220/12/6/7598/htm&quot;,&quot;issued&quot;:{&quot;date-parts&quot;:[[2012,6,7]]},&quot;page&quot;:&quot;7598-7613&quot;,&quot;abstract&quot;:&quot;The flow of air generated by a new design of air assisted sprayer equipped with two axial fans of reversed rotation was analyzed. For this goal, a 3D sonic anemometer has been used (accuracy: 1.5%; measurement range: 0 to 45 m/s). The study was divided into a static test and a dynamic test. During the static test, the air velocity in the working vicinity of the sprayer was measured considering the following machine configurations: (1) one activated fan regulated at three air flows (machine working as a traditional sprayer); (2) two activated fans regulated at three air flows for each fan. In the static test 72 measurement points were considered. The location of the measurement points was as follow: left and right sides of the sprayer; three sections of measurement (A, B and C); three measurement distances from the shaft of the machine (1.5 m, 2.5 m and 3.5 m); and four measurement heights (1 m, 2 m, 3 m and 4 m). The static test results have shown significant differences in the module and the vertical angle of the air velocity vector in function of the regulations of the sprayer. In the dynamic test, the air velocity was measured at 2.5 m from the axis of the sprayer considering four measurement heights (1 m, 2 m, 3 m and 4 m). In this test, the sprayer regulations were: one or two activated fans; one air flow for each fan; forward speed of 2.8 km/h. The use of one fan (back) or two fans (back and front) produced significant differences on the duration of the presence of wind in the measurement point and on the direction of the air velocity vector. The module of the air velocity vector was not affected by the number of activated fans.&quot;,&quot;publisher&quot;:&quot;Molecular Diversity Preservation International&quot;,&quot;issue&quot;:&quot;6&quot;,&quot;volume&quot;:&quot;12&quot;,&quot;container-title-short&quot;:&quot;&quot;},&quot;isTemporary&quot;:false},{&quot;id&quot;:&quot;9518b275-db95-3dd7-99c0-0a4663975f8b&quot;,&quot;itemData&quot;:{&quot;type&quot;:&quot;article-journal&quot;,&quot;id&quot;:&quot;9518b275-db95-3dd7-99c0-0a4663975f8b&quot;,&quot;title&quot;:&quot;Advances in Forest Robotics: A State-of-the-Art Survey&quot;,&quot;author&quot;:[{&quot;family&quot;:&quot;Oliveira&quot;,&quot;given&quot;:&quot;Luiz F.P.&quot;,&quot;parse-names&quot;:false,&quot;dropping-particle&quot;:&quot;&quot;,&quot;non-dropping-particle&quot;:&quot;&quot;},{&quot;family&quot;:&quot;Moreira&quot;,&quot;given&quot;:&quot;António P.&quot;,&quot;parse-names&quot;:false,&quot;dropping-particle&quot;:&quot;&quot;,&quot;non-dropping-particle&quot;:&quot;&quot;},{&quot;family&quot;:&quot;Silva&quot;,&quot;given&quot;:&quot;Manuel F.&quot;,&quot;parse-names&quot;:false,&quot;dropping-particle&quot;:&quot;&quot;,&quot;non-dropping-particle&quot;:&quot;&quot;}],&quot;container-title&quot;:&quot;Robotics 2021, Vol. 10, Page 53&quot;,&quot;accessed&quot;:{&quot;date-parts&quot;:[[2022,6,23]]},&quot;DOI&quot;:&quot;10.3390/ROBOTICS10020053&quot;,&quot;ISSN&quot;:&quot;2218-6581&quot;,&quot;URL&quot;:&quot;https://www.mdpi.com/2218-6581/10/2/53/htm&quot;,&quot;issued&quot;:{&quot;date-parts&quot;:[[2021,3,24]]},&quot;page&quot;:&quot;53&quot;,&quot;abstract&quot;:&quot;The development of robotic systems to operate in forest environments is of great relevance for the public and private sectors. In this sense, this article reviews several scientific papers, research projects and commercial products related to robotic applications for environmental preservation, monitoring, wildfire firefighting, inventory operations, planting, pruning and harvesting. After conducting critical analysis, the main characteristics observed were: (a) the locomotion system is directly affected by the type of environmental monitoring to be performed; (b) different reasons for pruning result in different locomotion and cutting systems; (c) each type of forest, in each season and each type of soil can directly interfere with the navigation technique used; and (d) the integration of the concept of swarm of robots with robots of different types of locomotion systems (land, air or sea) can compensate for the time of executing tasks in unstructured environments. Two major areas are proposed for future research works: Internet of Things (IoT)-based smart forest and navigation systems. It is expected that, with the various characteristics exposed in this paper, the current robotic forest systems will be improved, so that forest exploitation becomes more efficient and sustainable.&quot;,&quot;publisher&quot;:&quot;Multidisciplinary Digital Publishing Institute&quot;,&quot;issue&quot;:&quot;2&quot;,&quot;volume&quot;:&quot;10&quot;,&quot;container-title-short&quot;:&quot;&quot;},&quot;isTemporary&quot;:false},{&quot;id&quot;:&quot;1cd8e986-2c1c-325e-ab9b-ae6d52096d71&quot;,&quot;itemData&quot;:{&quot;type&quot;:&quot;article-journal&quot;,&quot;id&quot;:&quot;1cd8e986-2c1c-325e-ab9b-ae6d52096d71&quot;,&quot;title&quot;:&quot;Advances in Agriculture Robotics: A State-of-the-Art Review and Challenges Ahead&quot;,&quot;author&quot;:[{&quot;family&quot;:&quot;Oliveira&quot;,&quot;given&quot;:&quot;Luiz F. P.&quot;,&quot;parse-names&quot;:false,&quot;dropping-particle&quot;:&quot;&quot;,&quot;non-dropping-particle&quot;:&quot;&quot;},{&quot;family&quot;:&quot;Moreira&quot;,&quot;given&quot;:&quot;António P.&quot;,&quot;parse-names&quot;:false,&quot;dropping-particle&quot;:&quot;&quot;,&quot;non-dropping-particle&quot;:&quot;&quot;},{&quot;family&quot;:&quot;Silva&quot;,&quot;given&quot;:&quot;Manuel F.&quot;,&quot;parse-names&quot;:false,&quot;dropping-particle&quot;:&quot;&quot;,&quot;non-dropping-particle&quot;:&quot;&quot;}],&quot;container-title&quot;:&quot;Robotics&quot;,&quot;accessed&quot;:{&quot;date-parts&quot;:[[2022,6,23]]},&quot;DOI&quot;:&quot;10.3390/robotics10020052&quot;,&quot;ISSN&quot;:&quot;2218-6581&quot;,&quot;URL&quot;:&quot;https://www.mdpi.com/2218-6581/10/2/52/htm&quot;,&quot;issued&quot;:{&quot;date-parts&quot;:[[2021,3,24]]},&quot;page&quot;:&quot;52&quot;,&quot;abstract&quot;:&quot;The constant advances in agricultural robotics aim to overcome the challenges imposed by population growth, accelerated urbanization, high competitiveness of high-quality products, environmental preservation and a lack of qualified labor. In this sense, this review paper surveys the main existing applications of agricultural robotic systems for the execution of land preparation before planting, sowing, planting, plant treatment, harvesting, yield estimation and phenotyping. In general, all robots were evaluated according to the following criteria: its locomotion system, what is the final application, if it has sensors, robotic arm and/or computer vision algorithm, what is its development stage and which country and continent they belong. After evaluating all similar characteristics, to expose the research trends, common pitfalls and the characteristics that hinder commercial development, and discover which countries are investing into Research and Development (R&amp;D) in these technologies for the future, four major areas that need future research work for enhancing the state of the art in smart agriculture were highlighted: locomotion systems, sensors, computer vision algorithms and communication technologies. The results of this research suggest that the investment in agricultural robotic systems allows to achieve short—harvest monitoring—and long-term objectives—yield estimation.&quot;,&quot;issue&quot;:&quot;2&quot;,&quot;volume&quot;:&quot;10&quot;,&quot;container-title-short&quot;:&quot;&quot;},&quot;isTemporary&quot;:false}]},{&quot;citationID&quot;:&quot;MENDELEY_CITATION_bf2a34ea-85bc-42ac-a5d9-41633651fda1&quot;,&quot;properties&quot;:{&quot;noteIndex&quot;:0},&quot;isEdited&quot;:false,&quot;manualOverride&quot;:{&quot;citeprocText&quot;:&quot;[21]&quot;,&quot;isManuallyOverridden&quot;:false,&quot;manualOverrideText&quot;:&quot;&quot;},&quot;citationTag&quot;:&quot;MENDELEY_CITATION_v3_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&quot;,&quot;citationItems&quot;:[{&quot;id&quot;:&quot;82fc29ce-5fc8-322c-86bc-a2b970c29732&quot;,&quot;itemData&quot;:{&quot;type&quot;:&quot;paper-conference&quot;,&quot;id&quot;:&quot;82fc29ce-5fc8-322c-86bc-a2b970c29732&quot;,&quot;title&quot;:&quot;Vibration analysis of the zigzag micro-structure for energy harvesting&quot;,&quot;author&quot;:[{&quot;family&quot;:&quot;Karami&quot;,&quot;given&quot;:&quot;Mohammad Amin&quot;,&quot;parse-names&quot;:false,&quot;dropping-particle&quot;:&quot;&quot;,&quot;non-dropping-particle&quot;:&quot;&quot;},{&quot;family&quot;:&quot;Inman&quot;,&quot;given&quot;:&quot;Daniel J&quot;,&quot;parse-names&quot;:false,&quot;dropping-particle&quot;:&quot;&quot;,&quot;non-dropping-particle&quot;:&quot;&quot;}],&quot;container-title&quot;:&quot;Proc. SPIE&quot;,&quot;editor&quot;:[{&quot;family&quot;:&quot;Ahmadian&quot;,&quot;given&quot;:&quot;Mehdi&quot;,&quot;parse-names&quot;:false,&quot;dropping-particle&quot;:&quot;&quot;,&quot;non-dropping-particle&quot;:&quot;&quot;},{&quot;family&quot;:&quot;Ghasemi-Nejhad&quot;,&quot;given&quot;:&quot;Mehrdad N.&quot;,&quot;parse-names&quot;:false,&quot;dropping-particle&quot;:&quot;&quot;,&quot;non-dropping-particle&quot;:&quot;&quot;}],&quot;DOI&quot;:&quot;10.1117/12.815476&quot;,&quot;ISBN&quot;:&quot;9780819475480&quot;,&quot;ISSN&quot;:&quot;0277786X&quot;,&quot;URL&quot;:&quot;http://proceedings.spiedigitallibrary.org/proceeding.aspx?doi=10.1117/12.815476&quot;,&quot;issued&quot;:{&quot;date-parts&quot;:[[2009,3,26]]},&quot;page&quot;:&quot;728809&quot;,&quot;abstract&quot;:&quot;An analytical method is developed to calculate the natural frequencies and the corresponding mode shapes of a zigzag structure proposed for MEMS energy harvesting from ambient vibrations. The high natural frequencies of the existing designs of MEMS vibrational energy harvesters are serious drawbacks. A zigzag design is proposed to overcome this deficit. The governing partial differential equations are solved using separation of variables for each of the lateral beams in the structure. The vibration of each beam is related to the vibration of its neighbor beams by continuity and equilibrium conditions. Finally enforcing the boundary conditions results the corresponding eigenvalue problem revealing the natural frequencies and mode shapes. The usefulness of the design is proved by the relation between the natural frequencies and number of elements, providing a method of designing a MEMS harvester with low natural frequency.&quot;,&quot;volume&quot;:&quot;7288&quot;,&quot;container-title-short&quot;:&quot;&quot;},&quot;isTemporary&quot;:false}]},{&quot;citationID&quot;:&quot;MENDELEY_CITATION_c7e98ed9-d518-44ca-a461-d81f40b7f5a2&quot;,&quot;properties&quot;:{&quot;noteIndex&quot;:0},&quot;isEdited&quot;:false,&quot;manualOverride&quot;:{&quot;isManuallyOverridden&quot;:false,&quot;citeprocText&quot;:&quot;[22]&quot;,&quot;manualOverrideText&quot;:&quot;&quot;},&quot;citationItems&quot;:[{&quot;id&quot;:&quot;08edd837-c6f6-354c-8031-f9a2e15c6e0c&quot;,&quot;itemData&quot;:{&quot;type&quot;:&quot;article-journal&quot;,&quot;id&quot;:&quot;08edd837-c6f6-354c-8031-f9a2e15c6e0c&quot;,&quot;title&quot;:&quot;Analytical modeling of orthogonal spiral structures&quot;,&quot;author&quot;:[{&quot;family&quot;:&quot;Santos&quot;,&quot;given&quot;:&quot;Auteliano Antunes&quot;,&quot;parse-names&quot;:false,&quot;dropping-particle&quot;:&quot;&quot;,&quot;non-dropping-particle&quot;:&quot;&quot;},{&quot;family&quot;:&quot;Hobeck&quot;,&quot;given&quot;:&quot;Jared Dale&quot;,&quot;parse-names&quot;:false,&quot;dropping-particle&quot;:&quot;&quot;,&quot;non-dropping-particle&quot;:&quot;&quot;},{&quot;family&quot;:&quot;Inman&quot;,&quot;given&quot;:&quot;Daniel J&quot;,&quot;parse-names&quot;:false,&quot;dropping-particle&quot;:&quot;&quot;,&quot;non-dropping-particle&quot;:&quot;&quot;}],&quot;container-title&quot;:&quot;Smart Materials and Structures&quot;,&quot;DOI&quot;:&quot;10.1088/0964-1726/25/11/115017&quot;,&quot;ISSN&quot;:&quot;0964-1726&quot;,&quot;URL&quot;:&quot;http://stacks.iop.org/0964-1726/25/i=11/a=115017?key=crossref.bbf14f6e8ef1b694869d29e7699e5266&quot;,&quot;issued&quot;:{&quot;date-parts&quot;:[[2016,11,1]]},&quot;page&quot;:&quot;115017&quot;,&quot;publisher&quot;:&quot;IOP Publishing&quot;,&quot;issue&quot;:&quot;11&quot;,&quot;volume&quot;:&quot;25&quot;,&quot;container-title-short&quot;:&quot;&quot;},&quot;isTemporary&quot;:false}],&quot;citationTag&quot;:&quot;MENDELEY_CITATION_v3_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&quot;},{&quot;citationID&quot;:&quot;MENDELEY_CITATION_262594d8-4eac-4e14-ac6b-57976edd0ee9&quot;,&quot;properties&quot;:{&quot;noteIndex&quot;:0},&quot;isEdited&quot;:false,&quot;manualOverride&quot;:{&quot;isManuallyOverridden&quot;:false,&quot;citeprocText&quot;:&quot;[21]&quot;,&quot;manualOverrideText&quot;:&quot;&quot;},&quot;citationTag&quot;:&quot;MENDELEY_CITATION_v3_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&quot;,&quot;citationItems&quot;:[{&quot;id&quot;:&quot;82fc29ce-5fc8-322c-86bc-a2b970c29732&quot;,&quot;itemData&quot;:{&quot;type&quot;:&quot;paper-conference&quot;,&quot;id&quot;:&quot;82fc29ce-5fc8-322c-86bc-a2b970c29732&quot;,&quot;title&quot;:&quot;Vibration analysis of the zigzag micro-structure for energy harvesting&quot;,&quot;author&quot;:[{&quot;family&quot;:&quot;Karami&quot;,&quot;given&quot;:&quot;Mohammad Amin&quot;,&quot;parse-names&quot;:false,&quot;dropping-particle&quot;:&quot;&quot;,&quot;non-dropping-particle&quot;:&quot;&quot;},{&quot;family&quot;:&quot;Inman&quot;,&quot;given&quot;:&quot;Daniel J&quot;,&quot;parse-names&quot;:false,&quot;dropping-particle&quot;:&quot;&quot;,&quot;non-dropping-particle&quot;:&quot;&quot;}],&quot;container-title&quot;:&quot;Proc. SPIE&quot;,&quot;editor&quot;:[{&quot;family&quot;:&quot;Ahmadian&quot;,&quot;given&quot;:&quot;Mehdi&quot;,&quot;parse-names&quot;:false,&quot;dropping-particle&quot;:&quot;&quot;,&quot;non-dropping-particle&quot;:&quot;&quot;},{&quot;family&quot;:&quot;Ghasemi-Nejhad&quot;,&quot;given&quot;:&quot;Mehrdad N.&quot;,&quot;parse-names&quot;:false,&quot;dropping-particle&quot;:&quot;&quot;,&quot;non-dropping-particle&quot;:&quot;&quot;}],&quot;DOI&quot;:&quot;10.1117/12.815476&quot;,&quot;ISBN&quot;:&quot;9780819475480&quot;,&quot;ISSN&quot;:&quot;0277786X&quot;,&quot;URL&quot;:&quot;http://proceedings.spiedigitallibrary.org/proceeding.aspx?doi=10.1117/12.815476&quot;,&quot;issued&quot;:{&quot;date-parts&quot;:[[2009,3,26]]},&quot;page&quot;:&quot;728809&quot;,&quot;abstract&quot;:&quot;An analytical method is developed to calculate the natural frequencies and the corresponding mode shapes of a zigzag structure proposed for MEMS energy harvesting from ambient vibrations. The high natural frequencies of the existing designs of MEMS vibrational energy harvesters are serious drawbacks. A zigzag design is proposed to overcome this deficit. The governing partial differential equations are solved using separation of variables for each of the lateral beams in the structure. The vibration of each beam is related to the vibration of its neighbor beams by continuity and equilibrium conditions. Finally enforcing the boundary conditions results the corresponding eigenvalue problem revealing the natural frequencies and mode shapes. The usefulness of the design is proved by the relation between the natural frequencies and number of elements, providing a method of designing a MEMS harvester with low natural frequency.&quot;,&quot;volume&quot;:&quot;7288&quot;,&quot;container-title-short&quot;:&quot;&quot;},&quot;isTemporary&quot;:false}]},{&quot;citationID&quot;:&quot;MENDELEY_CITATION_7094ed0c-a8a1-4818-a64d-2d4b71f66b8b&quot;,&quot;properties&quot;:{&quot;noteIndex&quot;:0},&quot;isEdited&quot;:false,&quot;manualOverride&quot;:{&quot;isManuallyOverridden&quot;:false,&quot;citeprocText&quot;:&quot;[31]&quot;,&quot;manualOverrideText&quot;:&quot;&quot;},&quot;citationTag&quot;:&quot;MENDELEY_CITATION_v3_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&quot;,&quot;citationItems&quot;:[{&quot;id&quot;:&quot;3bfa105f-2584-32bc-9ee4-9e9994a1f995&quot;,&quot;itemData&quot;:{&quot;type&quot;:&quot;article-journal&quot;,&quot;id&quot;:&quot;3bfa105f-2584-32bc-9ee4-9e9994a1f995&quot;,&quot;title&quot;:&quot;Enhancing ability of harvesting energy from random vibration by decreasing the potential barrier of bistable harvester&quot;,&quot;author&quot;:[{&quot;family&quot;:&quot;Lan&quot;,&quot;given&quot;:&quot;Chunbo&quot;,&quot;parse-names&quot;:false,&quot;dropping-particle&quot;:&quot;&quot;,&quot;non-dropping-particle&quot;:&quot;&quot;},{&quot;family&quot;:&quot;Qin&quot;,&quot;given&quot;:&quot;Weiyang&quot;,&quot;parse-names&quot;:false,&quot;dropping-particle&quot;:&quot;&quot;,&quot;non-dropping-particle&quot;:&quot;&quot;}],&quot;container-title&quot;:&quot;Mechanical Systems and Signal Processing&quot;,&quot;DOI&quot;:&quot;10.1016/j.ymssp.2016.07.047&quot;,&quot;ISSN&quot;:&quot;10961216&quot;,&quot;URL&quot;:&quot;http://dx.doi.org/10.1016/j.ymssp.2016.07.047&quot;,&quot;issued&quot;:{&quot;date-parts&quot;:[[2017]]},&quot;page&quot;:&quot;71-81&quot;,&quot;abstract&quot;:&quot;When a bistable energy harvester (BEH) is driven by weak random excitation, its harvesting efficiency will decrease due to the seldom occurrence of interwell motion. To overcome this defect, we developed an improved bistable energy harvester (IBEH) from BEH by adding a small magnet at the middle of two fixed magnets. It is proved that the attractive force originated from the additional magnet can pull down the potential barrier and shallow the potential well, but still keep the middle position of beam unstable. This can make jumping between potential wells easier. Thus IBEH can realize snap-through even at fairly weak excitation. The magnetic potential energy is given and the electromechanical equations are derived. Then the harvesting performance of IBEH under random excitation is studied. Validation experiments are designed and carried out. Comparisons prove that IBEH is preferable to BEH in harvesting random energy and can give out a high output voltage even at weak excitation. The size of additional magnet can be optimized to reach the best performance of IBEH.&quot;,&quot;publisher&quot;:&quot;Elsevier&quot;,&quot;volume&quot;:&quot;85&quot;,&quot;container-title-short&quot;:&quot;&quot;},&quot;isTemporary&quot;:false}]},{&quot;citationID&quot;:&quot;MENDELEY_CITATION_808839e7-01e6-44e9-8394-0a2b256c1dc8&quot;,&quot;properties&quot;:{&quot;noteIndex&quot;:0},&quot;isEdited&quot;:false,&quot;manualOverride&quot;:{&quot;isManuallyOverridden&quot;:false,&quot;citeprocText&quot;:&quot;[32]&quot;,&quot;manualOverrideText&quot;:&quot;&quot;},&quot;citationTag&quot;:&quot;MENDELEY_CITATION_v3_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&quot;,&quot;citationItems&quot;:[{&quot;id&quot;:&quot;2212da6c-7517-3529-8991-ff36ad936c2e&quot;,&quot;itemData&quot;:{&quot;type&quot;:&quot;book&quot;,&quot;id&quot;:&quot;2212da6c-7517-3529-8991-ff36ad936c2e&quot;,&quot;title&quot;:&quot;Piezoelectric Energy Harvesting&quot;,&quot;author&quot;:[{&quot;family&quot;:&quot;Erturk&quot;,&quot;given&quot;:&quot;Alper&quot;,&quot;parse-names&quot;:false,&quot;dropping-particle&quot;:&quot;&quot;,&quot;non-dropping-particle&quot;:&quot;&quot;},{&quot;family&quot;:&quot;Inman&quot;,&quot;given&quot;:&quot;Daniel J&quot;,&quot;parse-names&quot;:false,&quot;dropping-particle&quot;:&quot;&quot;,&quot;non-dropping-particle&quot;:&quot;&quot;}],&quot;DOI&quot;:&quot;10.1002/9781119991151&quot;,&quot;ISBN&quot;:&quot;9781119991151&quot;,&quot;URL&quot;:&quot;http://doi.wiley.com/10.1002/9781119991151&quot;,&quot;issued&quot;:{&quot;date-parts&quot;:[[2011,4,8]]},&quot;publisher-place&quot;:&quot;Chichester, UK&quot;,&quot;publisher&quot;:&quot;John Wiley &amp; Sons, Ltd&quot;,&quot;container-title-short&quot;:&quot;&quot;},&quot;isTemporary&quot;:false}]},{&quot;citationID&quot;:&quot;MENDELEY_CITATION_421b34f5-9d1e-45c6-bce4-fd77bf698603&quot;,&quot;properties&quot;:{&quot;noteIndex&quot;:0},&quot;isEdited&quot;:false,&quot;manualOverride&quot;:{&quot;citeprocText&quot;:&quot;[33]&quot;,&quot;isManuallyOverriden&quot;:false,&quot;manualOverrideText&quot;:&quot;&quot;,&quot;isManuallyOverridden&quot;:false},&quot;citationTag&quot;:&quot;MENDELEY_CITATION_v3_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&quot;,&quot;citationItems&quot;:[{&quot;id&quot;:&quot;5a24c30b-a992-35fe-87db-47a42a26736e&quot;,&quot;itemData&quot;:{&quot;ISBN&quot;:&quot;1848001819&quot;,&quot;author&quot;:[{&quot;dropping-particle&quot;:&quot;&quot;,&quot;family&quot;:&quot;Gen&quot;,&quot;given&quot;:&quot;Mitsuo&quot;,&quot;non-dropping-particle&quot;:&quot;&quot;,&quot;parse-names&quot;:false,&quot;suffix&quot;:&quot;&quot;},{&quot;dropping-particle&quot;:&quot;&quot;,&quot;family&quot;:&quot;Cheng&quot;,&quot;given&quot;:&quot;Runwei&quot;,&quot;non-dropping-particle&quot;:&quot;&quot;,&quot;parse-names&quot;:false,&quot;suffix&quot;:&quot;&quot;},{&quot;dropping-particle&quot;:&quot;&quot;,&quot;family&quot;:&quot;Lin&quot;,&quot;given&quot;:&quot;Lin&quot;,&quot;non-dropping-particle&quot;:&quot;&quot;,&quot;parse-names&quot;:false,&quot;suffix&quot;:&quot;&quot;}],&quot;id&quot;:&quot;5a24c30b-a992-35fe-87db-47a42a26736e&quot;,&quot;issued&quot;:{&quot;date-parts&quot;:[[&quot;2008&quot;]]},&quot;publisher&quot;:&quot;Springer Science &amp; Business Media&quot;,&quot;title&quot;:&quot;Network models and optimization: Multiobjective genetic algorithm approach&quot;,&quot;type&quot;:&quot;book&quot;,&quot;container-title-short&quot;:&quot;&quot;},&quot;uris&quot;:[&quot;http://www.mendeley.com/documents/?uuid=059326c3-761c-4774-8704-9826787d1987&quot;],&quot;isTemporary&quot;:false,&quot;legacyDesktopId&quot;:&quot;059326c3-761c-4774-8704-9826787d1987&quot;}]},{&quot;citationID&quot;:&quot;MENDELEY_CITATION_cbb16356-7b8c-4fb8-96e3-ed6e563acf7f&quot;,&quot;properties&quot;:{&quot;noteIndex&quot;:0},&quot;isEdited&quot;:false,&quot;manualOverride&quot;:{&quot;citeprocText&quot;:&quot;[15]&quot;,&quot;isManuallyOverriden&quot;:false,&quot;manualOverrideText&quot;:&quot;&quot;,&quot;isManuallyOverridden&quot;:false},&quot;citationTag&quot;:&quot;MENDELEY_CITATION_v3_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&quot;,&quot;citationItems&quot;:[{&quot;id&quot;:&quot;c577354f-660a-303a-96c8-b06d0e064ff4&quot;,&quot;itemData&quot;:{&quot;type&quot;:&quot;article-journal&quot;,&quot;id&quot;:&quot;c577354f-660a-303a-96c8-b06d0e064ff4&quot;,&quot;title&quot;:&quot;Optimizing strain energy extraction from multi-beam piezoelectric devices for heavy haul freight cars&quot;,&quot;author&quot;:[{&quot;family&quot;:&quot;Lopes&quot;,&quot;given&quot;:&quot;Matheus Valente&quot;,&quot;parse-names&quot;:false,&quot;dropping-particle&quot;:&quot;&quot;,&quot;non-dropping-particle&quot;:&quot;&quot;},{&quot;family&quot;:&quot;Eckert&quot;,&quot;given&quot;:&quot;Jony Javorski&quot;,&quot;parse-names&quot;:false,&quot;dropping-particle&quot;:&quot;&quot;,&quot;non-dropping-particle&quot;:&quot;&quot;},{&quot;family&quot;:&quot;Martins&quot;,&quot;given&quot;:&quot;Thiago Silva&quot;,&quot;parse-names&quot;:false,&quot;dropping-particle&quot;:&quot;&quot;,&quot;non-dropping-particle&quot;:&quot;&quot;},{&quot;family&quot;:&quot;Santos&quot;,&quot;given&quot;:&quot;Auteliano Antunes&quot;,&quot;parse-names&quot;:false,&quot;dropping-particle&quot;:&quot;&quot;,&quot;non-dropping-particle&quot;:&quot;&quot;}],&quot;container-title&quot;:&quot;Journal of the Brazilian Society of Mechanical Sciences and Engineering&quot;,&quot;accessed&quot;:{&quot;date-parts&quot;:[[2020,7,12]]},&quot;DOI&quot;:&quot;10.1007/s40430-019-2150-8&quot;,&quot;ISSN&quot;:&quot;18063691&quot;,&quot;URL&quot;:&quot;https://link.springer.com/article/10.1007/s40430-019-2150-8&quot;,&quot;issued&quot;:{&quot;date-parts&quot;:[[2020,1,1]]},&quot;page&quot;:&quot;1-12&quot;,&quot;abstract&quot;:&quot;© 2019, The Brazilian Society of Mechanical Sciences and Engineering. Heavy haul trains used to transport commodities are generally very long and operated by a single individual. Owing to high noise levels from the rolling stock displacement, the driver cannot notice failures in the compartments. It is practically impossible to visually inspect the wagons located far from the locomotive. Sensors that can measure in-train forces may improve the train’s operation, indicating potential failures and preventing accidents and derailments. However, the freight cars employed in most of the railroads are not equipped with electric power sources, making inspections unlikely. Therefore, an energy harvesting system must be developed for the sensors to avoid the need for periodic battery charging or replacement. As a high level of kinetic energy is present in the rolling stock, a vibration energy harvester (VEH) system is an acceptable alternative. Among VEH devices, multi-beam piezoelectric materials used in planar zigzag (PZ) or orthogonal spiral outer fixed (OSo) configurations can be effective alternatives. These can be powered by low-frequency strains readily available in the freight cars. This study investigates the optimum geometries of PZ and OSo aiming to increase the generated power and minimize the structure mass with a focus on their application to ore wagons. Among the optimum solutions, the OSo geometry generates the maximum power, up to 20.93 mW, which is sufficient to feed some critical devices. Conversely, the PZ configurations present the highest energy density, up to 16.595 mW/kg(m s−2)2, which allows for a more suitable solution to be combined in serial and/or parallel pack configurations.&quot;,&quot;publisher&quot;:&quot;Springer&quot;,&quot;issue&quot;:&quot;1&quot;,&quot;volume&quot;:&quot;42&quot;,&quot;container-title-short&quot;:&quot;&quot;},&quot;isTemporary&quot;:false}]},{&quot;citationID&quot;:&quot;MENDELEY_CITATION_f8a3e148-18ca-4d48-84d4-089c5ddc868c&quot;,&quot;properties&quot;:{&quot;noteIndex&quot;:0},&quot;isEdited&quot;:false,&quot;manualOverride&quot;:{&quot;citeprocText&quot;:&quot;[34]&quot;,&quot;isManuallyOverriden&quot;:false,&quot;manualOverrideText&quot;:&quot;&quot;,&quot;isManuallyOverridden&quot;:false},&quot;citationTag&quot;:&quot;MENDELEY_CITATION_v3_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&quot;,&quot;citationItems&quot;:[{&quot;id&quot;:&quot;37659c72-e4be-3d18-8971-41ddcf16a2b7&quot;,&quot;itemData&quot;:{&quot;DOI&quot;:&quot;10.1016/j.mechmachtheory.2020.104123&quot;,&quot;ISSN&quot;:&quot;0094114X&quot;,&quot;author&quot;:[{&quot;dropping-particle&quot;:&quot;&quot;,&quot;family&quot;:&quot;Eckert&quot;,&quot;given&quot;:&quot;Jony Javorski&quot;,&quot;non-dropping-particle&quot;:&quot;&quot;,&quot;parse-names&quot;:false,&quot;suffix&quot;:&quot;&quot;},{&quot;dropping-particle&quot;:&quot;&quot;,&quot;family&quot;:&quot;Santiciolli&quot;,&quot;given&quot;:&quot;Fabio Mazzariol&quot;,&quot;non-dropping-particle&quot;:&quot;&quot;,&quot;parse-names&quot;:false,&quot;suffix&quot;:&quot;&quot;},{&quot;dropping-particle&quot;:&quot;&quot;,&quot;family&quot;:&quot;Silva&quot;,&quot;given&quot;:&quot;Ludmila C.A.&quot;,&quot;non-dropping-particle&quot;:&quot;&quot;,&quot;parse-names&quot;:false,&quot;suffix&quot;:&quot;&quot;},{&quot;dropping-particle&quot;:&quot;&quot;,&quot;family&quot;:&quot;Dedini&quot;,&quot;given&quot;:&quot;Franco Giuseppe&quot;,&quot;non-dropping-particle&quot;:&quot;&quot;,&quot;parse-names&quot;:false,&quot;suffix&quot;:&quot;&quot;}],&quot;container-title&quot;:&quot;Mechanism and Machine Theory&quot;,&quot;id&quot;:&quot;37659c72-e4be-3d18-8971-41ddcf16a2b7&quot;,&quot;issued&quot;:{&quot;date-parts&quot;:[[&quot;2021&quot;,&quot;2&quot;]]},&quot;page&quot;:&quot;104123&quot;,&quot;publisher&quot;:&quot;Elsevier&quot;,&quot;title&quot;:&quot;Vehicle drivetrain design multi-objective optimization&quot;,&quot;type&quot;:&quot;article-journal&quot;,&quot;volume&quot;:&quot;156&quot;,&quot;container-title-short&quot;:&quot;&quot;},&quot;uris&quot;:[&quot;http://www.mendeley.com/documents/?uuid=033ffe63-1460-4a6b-8e42-460ac1ce839f&quot;],&quot;isTemporary&quot;:false,&quot;legacyDesktopId&quot;:&quot;033ffe63-1460-4a6b-8e42-460ac1ce839f&quot;}]},{&quot;citationID&quot;:&quot;MENDELEY_CITATION_00c37889-9e9b-418b-bd3f-a20034d0504d&quot;,&quot;properties&quot;:{&quot;noteIndex&quot;:0},&quot;isEdited&quot;:false,&quot;manualOverride&quot;:{&quot;isManuallyOverridden&quot;:false,&quot;citeprocText&quot;:&quot;[35]&quot;,&quot;manualOverrideText&quot;:&quot;&quot;},&quot;citationTag&quot;:&quot;MENDELEY_CITATION_v3_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&quot;,&quot;citationItems&quot;:[{&quot;id&quot;:&quot;c7d893ed-6e5b-38f2-811e-d3b6bcea066b&quot;,&quot;itemData&quot;:{&quot;type&quot;:&quot;article-journal&quot;,&quot;id&quot;:&quot;c7d893ed-6e5b-38f2-811e-d3b6bcea066b&quot;,&quot;title&quot;:&quot;An Experimental Evaluation of Energy Trade-Offs in Narrowband IoT&quot;,&quot;author&quot;:[{&quot;family&quot;:&quot;Leenders&quot;,&quot;given&quot;:&quot;Guus&quot;,&quot;parse-names&quot;:false,&quot;dropping-particle&quot;:&quot;&quot;,&quot;non-dropping-particle&quot;:&quot;&quot;},{&quot;family&quot;:&quot;Callebaut&quot;,&quot;given&quot;:&quot;Gilles&quot;,&quot;parse-names&quot;:false,&quot;dropping-particle&quot;:&quot;&quot;,&quot;non-dropping-particle&quot;:&quot;&quot;},{&quot;family&quot;:&quot;Perre&quot;,&quot;given&quot;:&quot;Liesbet&quot;,&quot;parse-names&quot;:false,&quot;dropping-particle&quot;:&quot;&quot;,&quot;non-dropping-particle&quot;:&quot;van der&quot;},{&quot;family&quot;:&quot;Strycker&quot;,&quot;given&quot;:&quot;Lieven&quot;,&quot;parse-names&quot;:false,&quot;dropping-particle&quot;:&quot;&quot;,&quot;non-dropping-particle&quot;:&quot;de&quot;}],&quot;container-title&quot;:&quot;IEEE World Forum on Internet of Things, WF-IoT 2020 - Symposium Proceedings&quot;,&quot;accessed&quot;:{&quot;date-parts&quot;:[[2022,6,23]]},&quot;DOI&quot;:&quot;10.1109/WF-IOT48130.2020.9221010&quot;,&quot;ISBN&quot;:&quot;9781728155036&quot;,&quot;issued&quot;:{&quot;date-parts&quot;:[[2020,6,1]]},&quot;abstract&quot;:&quot;Narrowband IoT is introduced to support cellular Internet of Things. Several features introduced in NB-IoT help to reduce the energy consumption of an IoT node. While older energy models typically rely on theoretical assumptions, we present an experimental evaluation of the NB-IoT energy consumption. By controlling the link quality and measuring the energy consumption in each modem state, we are able to establish a fine-grained energy profile of a NB-IoT module in a public telecommunications network. In this paper, we compare a theoretical model found in literature with the results of this real-life setup. Our measurements indicate a less optimistic power profile than proposed in the theoretical model. We also highlight the contribution of each of the Narrowband IoT (NB-IoT) defined modem states to the typical energy profile of an NB-IoT node. This allows for a more realistic model for energy simulations and for further optimization of the power efficiency of NB-IoT applications.&quot;,&quot;publisher&quot;:&quot;Institute of Electrical and Electronics Engineers Inc.&quot;,&quot;container-title-short&quot;:&quot;&quot;},&quot;isTemporary&quot;:false}]},{&quot;citationID&quot;:&quot;MENDELEY_CITATION_b27f1482-436d-4f7d-bdfa-b97ec71ca68a&quot;,&quot;properties&quot;:{&quot;noteIndex&quot;:0},&quot;isEdited&quot;:false,&quot;manualOverride&quot;:{&quot;isManuallyOverridden&quot;:false,&quot;citeprocText&quot;:&quot;[36]&quot;,&quot;manualOverrideText&quot;:&quot;&quot;},&quot;citationTag&quot;:&quot;MENDELEY_CITATION_v3_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&quot;,&quot;citationItems&quot;:[{&quot;id&quot;:&quot;bc902be9-fdf8-3276-91a7-a7df11b9e670&quot;,&quot;itemData&quot;:{&quot;type&quot;:&quot;article-journal&quot;,&quot;id&quot;:&quot;bc902be9-fdf8-3276-91a7-a7df11b9e670&quot;,&quot;title&quot;:&quot;A Sigfox Energy Consumption Model&quot;,&quot;author&quot;:[{&quot;family&quot;:&quot;Gomez&quot;,&quot;given&quot;:&quot;Carles&quot;,&quot;parse-names&quot;:false,&quot;dropping-particle&quot;:&quot;&quot;,&quot;non-dropping-particle&quot;:&quot;&quot;},{&quot;family&quot;:&quot;Veras&quot;,&quot;given&quot;:&quot;Juan Carlos&quot;,&quot;parse-names&quot;:false,&quot;dropping-particle&quot;:&quot;&quot;,&quot;non-dropping-particle&quot;:&quot;&quot;},{&quot;family&quot;:&quot;Vidal&quot;,&quot;given&quot;:&quot;Rafael&quot;,&quot;parse-names&quot;:false,&quot;dropping-particle&quot;:&quot;&quot;,&quot;non-dropping-particle&quot;:&quot;&quot;},{&quot;family&quot;:&quot;Casals&quot;,&quot;given&quot;:&quot;Lluís&quot;,&quot;parse-names&quot;:false,&quot;dropping-particle&quot;:&quot;&quot;,&quot;non-dropping-particle&quot;:&quot;&quot;},{&quot;family&quot;:&quot;Paradells&quot;,&quot;given&quot;:&quot;Josep&quot;,&quot;parse-names&quot;:false,&quot;dropping-particle&quot;:&quot;&quot;,&quot;non-dropping-particle&quot;:&quot;&quot;}],&quot;container-title&quot;:&quot;Sensors 2019, Vol. 19, Page 681&quot;,&quot;accessed&quot;:{&quot;date-parts&quot;:[[2022,6,23]]},&quot;DOI&quot;:&quot;10.3390/S19030681&quot;,&quot;ISSN&quot;:&quot;1424-8220&quot;,&quot;PMID&quot;:&quot;30736457&quot;,&quot;URL&quot;:&quot;https://www.mdpi.com/1424-8220/19/3/681/htm&quot;,&quot;issued&quot;:{&quot;date-parts&quot;:[[2019,2,7]]},&quot;page&quot;:&quot;681&quot;,&quot;abstract&quot;:&quot;Sigfox has become one of the main Low-Power Wide Area Network (LPWAN) technologies, as it has attracted the attention of the industry, academy and standards development organizations in recent years. Sigfox devices, such as sensors or actuators, are expected to run on limited energy sources; therefore, it is crucial to investigate the energy consumption of Sigfox. However, the literature has only focused on this topic to a very limited extent. This paper presents an analytical model that characterizes device current consumption, device lifetime and energy cost of data delivery with Sigfox. In order to capture a realistic behavior, the model has been derived from measurements carried out on a real Sigfox hardware module. The model allows quantifying the impact of relevant Sigfox parameters and mechanisms, as well as frame losses, on Sigfox device energy performance. Among others, evaluation results show that the considered Sigfox device, powered by a 2400 mAh battery, can achieve a theoretical lifetime of 1.5 or 2.5 years while sending one message every 10 min at 100 bit/s or 600 bit/s, respectively, and an asymptotic lifetime of 14.6 years as the message transmission rate decreases.&quot;,&quot;publisher&quot;:&quot;Multidisciplinary Digital Publishing Institute&quot;,&quot;issue&quot;:&quot;3&quot;,&quot;volume&quot;:&quot;19&quot;,&quot;container-title-short&quot;:&quot;&quot;},&quot;isTemporary&quot;:false}]},{&quot;citationID&quot;:&quot;MENDELEY_CITATION_4f275772-0084-47ab-8dcd-22b29d83276b&quot;,&quot;properties&quot;:{&quot;noteIndex&quot;:0},&quot;isEdited&quot;:false,&quot;manualOverride&quot;:{&quot;isManuallyOverridden&quot;:false,&quot;citeprocText&quot;:&quot;[37]&quot;,&quot;manualOverrideText&quot;:&quot;&quot;},&quot;citationTag&quot;:&quot;MENDELEY_CITATION_v3_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&quot;,&quot;citationItems&quot;:[{&quot;id&quot;:&quot;e182e758-5381-355b-9238-62c7b43837af&quot;,&quot;itemData&quot;:{&quot;type&quot;:&quot;article-journal&quot;,&quot;id&quot;:&quot;e182e758-5381-355b-9238-62c7b43837af&quot;,&quot;title&quot;:&quot;Energy Consumption Analysis of LPWAN Technologies and Lifetime Estimation for IoT Application&quot;,&quot;author&quot;:[{&quot;family&quot;:&quot;Singh&quot;,&quot;given&quot;:&quot;Ritesh Kumar&quot;,&quot;parse-names&quot;:false,&quot;dropping-particle&quot;:&quot;&quot;,&quot;non-dropping-particle&quot;:&quot;&quot;},{&quot;family&quot;:&quot;Puluckul&quot;,&quot;given&quot;:&quot;Pappinisseri Priyesh Pappinisseri&quot;,&quot;parse-names&quot;:false,&quot;dropping-particle&quot;:&quot;&quot;,&quot;non-dropping-particle&quot;:&quot;&quot;},{&quot;family&quot;:&quot;Berkvens&quot;,&quot;given&quot;:&quot;Rafael&quot;,&quot;parse-names&quot;:false,&quot;dropping-particle&quot;:&quot;&quot;,&quot;non-dropping-particle&quot;:&quot;&quot;},{&quot;family&quot;:&quot;Weyn&quot;,&quot;given&quot;:&quot;Maarten&quot;,&quot;parse-names&quot;:false,&quot;dropping-particle&quot;:&quot;&quot;,&quot;non-dropping-particle&quot;:&quot;&quot;}],&quot;container-title&quot;:&quot;Sensors 2020, Vol. 20, Page 4794&quot;,&quot;accessed&quot;:{&quot;date-parts&quot;:[[2022,6,23]]},&quot;ISSN&quot;:&quot;1424-8220&quot;,&quot;PMID&quot;:&quot;32854350&quot;,&quot;URL&quot;:&quot;https://www.mdpi.com/1424-8220/20/17/4794/htm&quot;,&quot;issued&quot;:{&quot;date-parts&quot;:[[2020,8,25]]},&quot;page&quot;:&quot;4794&quot;,&quot;abstract&quot;:&quot;The spectrum of Internet of Things (IoT) applications is exponentially growing, driving the demand for better energy performance metrics. In conjunction, Low Power Wide Area Networks (LPWAN) have evolved as long-range connectivity enabler with low management cost. The integration of LPWAN communication assists in reliable IoT operation with extended lifetime. Notable LPWAN technologies that contend for many of the IoT applications are LoRaWAN, DASH7, Sigfox, and NB-IoT. Most of the end-devices such as sensors and actuators are battery powered, therefore investigating energy consumption becomes crucial. To estimate the consumed power, it is important to analyze the energy consumption in wireless communication. This paper describes an empirical evaluation of energy consumption for LPWAN wireless technologies. We measure the current consumption of LoRaWAN, DASH7, Sigfox, and NB-IoT and derive the respective battery lifetime. These measurements help to quantify the energy performance of different protocols. We observe that LoRaWAN and DASH7 are more energy efficient when compared to Sigfox and NB-IoT. Finally, a case study on energy consumption is done on precision agriculture in the greenhouse, showing that battery lifetime in real applications can drop significantly from the ideal case. These results can be used for increasing the effectiveness of the IoT application by selecting the right technology and battery capacity.&quot;,&quot;publisher&quot;:&quot;Multidisciplinary Digital Publishing Institute&quot;,&quot;issue&quot;:&quot;17&quot;,&quot;volume&quot;:&quot;20&quot;,&quot;container-title-short&quot;:&quot;&quot;},&quot;isTemporary&quot;:false}]}]"/>
    <we:property name="MENDELEY_CITATIONS_STYLE" value="{&quot;id&quot;:&quot;https://www.zotero.org/styles/springer-basic-brackets&quot;,&quot;title&quot;:&quot;Springer - Basic (numeric, brackets)&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D9B7FF09-CA01-4792-A3BE-A5327A74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5707</Words>
  <Characters>30820</Characters>
  <Application>Microsoft Office Word</Application>
  <DocSecurity>0</DocSecurity>
  <Lines>256</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matheus lopes</cp:lastModifiedBy>
  <cp:revision>7</cp:revision>
  <cp:lastPrinted>2016-05-06T04:48:00Z</cp:lastPrinted>
  <dcterms:created xsi:type="dcterms:W3CDTF">2022-07-19T14:36:00Z</dcterms:created>
  <dcterms:modified xsi:type="dcterms:W3CDTF">2022-10-20T13:10:00Z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http://www.zotero.org/styles/springer-basic-brackets</vt:lpwstr>
  </property>
  <property fmtid="{D5CDD505-2E9C-101B-9397-08002B2CF9AE}" pid="4" name="Mendeley Recent Style Id 0_1">
    <vt:lpwstr>http://www.zotero.org/styles/advanced-engineering-materials</vt:lpwstr>
  </property>
  <property fmtid="{D5CDD505-2E9C-101B-9397-08002B2CF9AE}" pid="5" name="Mendeley Recent Style Name 0_1">
    <vt:lpwstr>Advanced Engineering Materials</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 11th edition</vt:lpwstr>
  </property>
  <property fmtid="{D5CDD505-2E9C-101B-9397-08002B2CF9AE}" pid="8" name="Mendeley Recent Style Id 2_1">
    <vt:lpwstr>http://www.zotero.org/styles/archives-of-civil-and-mechanical-engineering</vt:lpwstr>
  </property>
  <property fmtid="{D5CDD505-2E9C-101B-9397-08002B2CF9AE}" pid="9" name="Mendeley Recent Style Name 2_1">
    <vt:lpwstr>Archives of Civil and Mechanical Engineering</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http://www.zotero.org/styles/chicago-note-bibliography</vt:lpwstr>
  </property>
  <property fmtid="{D5CDD505-2E9C-101B-9397-08002B2CF9AE}" pid="13" name="Mendeley Recent Style Name 4_1">
    <vt:lpwstr>Chicago Manual of Style 17th edition (note)</vt:lpwstr>
  </property>
  <property fmtid="{D5CDD505-2E9C-101B-9397-08002B2CF9AE}" pid="14" name="Mendeley Recent Style Id 5_1">
    <vt:lpwstr>http://www.zotero.org/styles/elsevier-harvard</vt:lpwstr>
  </property>
  <property fmtid="{D5CDD505-2E9C-101B-9397-08002B2CF9AE}" pid="15" name="Mendeley Recent Style Name 5_1">
    <vt:lpwstr>Elsevier - Harvard (with titles)</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http://www.zotero.org/styles/national-library-of-medicine</vt:lpwstr>
  </property>
  <property fmtid="{D5CDD505-2E9C-101B-9397-08002B2CF9AE}" pid="21" name="Mendeley Recent Style Name 8_1">
    <vt:lpwstr>National Library of Medicine</vt:lpwstr>
  </property>
  <property fmtid="{D5CDD505-2E9C-101B-9397-08002B2CF9AE}" pid="22" name="Mendeley Recent Style Id 9_1">
    <vt:lpwstr>http://www.zotero.org/styles/springer-basic-brackets</vt:lpwstr>
  </property>
  <property fmtid="{D5CDD505-2E9C-101B-9397-08002B2CF9AE}" pid="23" name="Mendeley Recent Style Name 9_1">
    <vt:lpwstr>Springer - Basic (numeric, brackets)</vt:lpwstr>
  </property>
  <property fmtid="{D5CDD505-2E9C-101B-9397-08002B2CF9AE}" pid="24" name="Mendeley Unique User Id_1">
    <vt:lpwstr>d40df687-9df7-39f2-86d0-7ef48ea539a0</vt:lpwstr>
  </property>
</Properties>
</file>